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F" w:rsidRPr="006F6AEF" w:rsidRDefault="005F45EF" w:rsidP="005F45E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ZP/UR/38/2012</w:t>
      </w:r>
      <w:r w:rsidRPr="006F6AEF">
        <w:rPr>
          <w:rFonts w:ascii="Tahoma" w:hAnsi="Tahoma" w:cs="Tahoma"/>
          <w:b/>
          <w:sz w:val="20"/>
          <w:szCs w:val="20"/>
        </w:rPr>
        <w:tab/>
      </w:r>
      <w:r w:rsidRPr="006F6AEF">
        <w:rPr>
          <w:rFonts w:ascii="Tahoma" w:hAnsi="Tahoma" w:cs="Tahoma"/>
          <w:b/>
          <w:sz w:val="20"/>
          <w:szCs w:val="20"/>
        </w:rPr>
        <w:tab/>
      </w:r>
      <w:r w:rsidRPr="006F6AEF">
        <w:rPr>
          <w:rFonts w:ascii="Tahoma" w:hAnsi="Tahoma" w:cs="Tahoma"/>
          <w:b/>
          <w:sz w:val="20"/>
          <w:szCs w:val="20"/>
        </w:rPr>
        <w:tab/>
      </w:r>
      <w:r w:rsidRPr="006F6AEF">
        <w:rPr>
          <w:rFonts w:ascii="Tahoma" w:hAnsi="Tahoma" w:cs="Tahoma"/>
          <w:b/>
          <w:sz w:val="20"/>
          <w:szCs w:val="20"/>
        </w:rPr>
        <w:tab/>
      </w:r>
      <w:r w:rsidRPr="006F6AEF">
        <w:rPr>
          <w:rFonts w:ascii="Tahoma" w:hAnsi="Tahoma" w:cs="Tahoma"/>
          <w:b/>
          <w:sz w:val="20"/>
          <w:szCs w:val="20"/>
        </w:rPr>
        <w:tab/>
      </w:r>
      <w:r w:rsidRPr="006F6AE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6AEF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1a</w:t>
      </w:r>
      <w:r w:rsidRPr="006F6AEF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6F6AEF">
        <w:rPr>
          <w:rFonts w:ascii="Tahoma" w:hAnsi="Tahoma" w:cs="Tahoma"/>
          <w:b/>
          <w:sz w:val="20"/>
          <w:szCs w:val="20"/>
        </w:rPr>
        <w:t>siwz</w:t>
      </w:r>
      <w:proofErr w:type="spellEnd"/>
    </w:p>
    <w:p w:rsidR="005F45EF" w:rsidRPr="006F6AEF" w:rsidRDefault="005F45EF" w:rsidP="005F45EF">
      <w:pPr>
        <w:rPr>
          <w:rFonts w:ascii="Tahoma" w:hAnsi="Tahoma" w:cs="Tahoma"/>
          <w:sz w:val="20"/>
          <w:szCs w:val="20"/>
        </w:rPr>
      </w:pPr>
    </w:p>
    <w:p w:rsidR="005F45EF" w:rsidRPr="006F6AEF" w:rsidRDefault="005F45EF" w:rsidP="005F45EF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F45EF" w:rsidRPr="007C0DF3" w:rsidRDefault="005F45EF" w:rsidP="005F45EF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F6AEF">
        <w:rPr>
          <w:rFonts w:ascii="Tahoma" w:hAnsi="Tahoma" w:cs="Tahoma"/>
          <w:b/>
          <w:sz w:val="28"/>
          <w:szCs w:val="28"/>
        </w:rPr>
        <w:t>FORMULARZ CENOWY</w:t>
      </w:r>
      <w:r w:rsidR="007C0DF3">
        <w:rPr>
          <w:rFonts w:ascii="Tahoma" w:hAnsi="Tahoma" w:cs="Tahoma"/>
          <w:b/>
          <w:sz w:val="28"/>
          <w:szCs w:val="28"/>
        </w:rPr>
        <w:t xml:space="preserve"> </w:t>
      </w:r>
      <w:r w:rsidR="007C0DF3" w:rsidRPr="007C0DF3">
        <w:rPr>
          <w:rFonts w:ascii="Tahoma" w:hAnsi="Tahoma" w:cs="Tahoma"/>
          <w:b/>
          <w:color w:val="FF0000"/>
          <w:sz w:val="28"/>
          <w:szCs w:val="28"/>
        </w:rPr>
        <w:t>po modyfikacji z dn. 18.05.2012</w:t>
      </w:r>
    </w:p>
    <w:p w:rsidR="005F45EF" w:rsidRDefault="005F45EF" w:rsidP="005F45E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F45EF" w:rsidRPr="006F6AEF" w:rsidRDefault="005F45EF" w:rsidP="005F45E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492"/>
        <w:gridCol w:w="828"/>
        <w:gridCol w:w="1471"/>
        <w:gridCol w:w="2446"/>
        <w:gridCol w:w="1580"/>
        <w:gridCol w:w="992"/>
        <w:gridCol w:w="4536"/>
      </w:tblGrid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>Przedmiot  zamówienia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>Szacunkowa  ilość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 xml:space="preserve">Cena  </w:t>
            </w: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>jednostkowa</w:t>
            </w: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 xml:space="preserve">netto </w:t>
            </w:r>
            <w:r w:rsidRPr="00E90B7E">
              <w:rPr>
                <w:rFonts w:ascii="Tahoma" w:hAnsi="Tahoma" w:cs="Tahoma"/>
                <w:sz w:val="20"/>
                <w:szCs w:val="20"/>
              </w:rPr>
              <w:t>[zł.]</w:t>
            </w:r>
          </w:p>
        </w:tc>
        <w:tc>
          <w:tcPr>
            <w:tcW w:w="1580" w:type="dxa"/>
            <w:vAlign w:val="center"/>
          </w:tcPr>
          <w:p w:rsidR="005F45EF" w:rsidRPr="00151028" w:rsidRDefault="005F45EF" w:rsidP="002C57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1028">
              <w:rPr>
                <w:rFonts w:ascii="Arial" w:hAnsi="Arial" w:cs="Arial"/>
                <w:b/>
                <w:sz w:val="20"/>
              </w:rPr>
              <w:t xml:space="preserve">Wartość netto </w:t>
            </w:r>
            <w:r>
              <w:rPr>
                <w:rFonts w:ascii="Arial" w:hAnsi="Arial" w:cs="Arial"/>
                <w:b/>
                <w:sz w:val="20"/>
              </w:rPr>
              <w:t>[</w:t>
            </w:r>
            <w:r w:rsidRPr="00151028">
              <w:rPr>
                <w:rFonts w:ascii="Arial" w:hAnsi="Arial" w:cs="Arial"/>
                <w:b/>
                <w:sz w:val="20"/>
              </w:rPr>
              <w:t>zł</w:t>
            </w:r>
            <w:r>
              <w:rPr>
                <w:rFonts w:ascii="Arial" w:hAnsi="Arial" w:cs="Arial"/>
                <w:b/>
                <w:sz w:val="20"/>
              </w:rPr>
              <w:t>]</w:t>
            </w: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1028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poz. 4x5</w:t>
            </w:r>
            <w:r w:rsidRPr="0015102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992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45EF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Stawka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vat</w:t>
            </w:r>
            <w:proofErr w:type="spellEnd"/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4536" w:type="dxa"/>
          </w:tcPr>
          <w:p w:rsidR="005F45EF" w:rsidRDefault="005F45EF" w:rsidP="002C5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oferowanego przez Wykonawcę produktu </w:t>
            </w:r>
          </w:p>
          <w:p w:rsidR="005F45EF" w:rsidRDefault="005F45EF" w:rsidP="002C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(należy podać m.in. nazwę producenta, oraz inne dane charakteryzujące produkt)</w:t>
            </w: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B7E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wodny kulowy ¾”</w:t>
            </w:r>
          </w:p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wodny kulowy 1”</w:t>
            </w:r>
          </w:p>
          <w:p w:rsidR="005F45EF" w:rsidRPr="00672CEF" w:rsidRDefault="005F45EF" w:rsidP="002C57BA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Wąż z tworzywa ¾”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Połączenie elastyczne ½”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Redukcja gumowa 50/32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Rura PCV 1</w:t>
            </w:r>
            <w:r>
              <w:rPr>
                <w:rFonts w:ascii="Tahoma" w:hAnsi="Tahoma" w:cs="Tahoma"/>
                <w:sz w:val="20"/>
                <w:szCs w:val="20"/>
              </w:rPr>
              <w:t>m Ø110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Rura PCV 1m Ø 50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Rura PCV 0,5m Ø50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Rura PCV 0,5mØ110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KolanoPCV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 xml:space="preserve"> 68</w:t>
            </w:r>
            <w:r>
              <w:rPr>
                <w:rFonts w:ascii="Tahoma" w:hAnsi="Tahoma" w:cs="Tahoma"/>
                <w:sz w:val="20"/>
                <w:szCs w:val="20"/>
              </w:rPr>
              <w:t xml:space="preserve"> Ø50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Kolano 90 Ø50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Kolano 45 Ø50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Kolano 68Ø110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Kolano 90Ø110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7C0DF3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0DF3">
              <w:rPr>
                <w:rFonts w:ascii="Tahoma" w:hAnsi="Tahoma" w:cs="Tahoma"/>
                <w:sz w:val="20"/>
                <w:szCs w:val="20"/>
              </w:rPr>
              <w:t>Kolano 45Ø110</w:t>
            </w:r>
          </w:p>
        </w:tc>
        <w:tc>
          <w:tcPr>
            <w:tcW w:w="828" w:type="dxa"/>
          </w:tcPr>
          <w:p w:rsidR="005F45EF" w:rsidRPr="007C0DF3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0DF3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7C0DF3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0DF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Górnopłuk</w:t>
            </w:r>
            <w:proofErr w:type="spellEnd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Dolnopłuk</w:t>
            </w:r>
            <w:proofErr w:type="spellEnd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Syfon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umyw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Deska sedesowa do kompaktu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Zbiornik do kompaktu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Pokrętło do baterii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Zawór pływakowy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Pierścień uszczelniający do wylewki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Zlewozmywak chrom 2 komory 60x80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Nakrętka do baterii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Siodełko do baterii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Bateria umywalkowa naścienna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Głowica do baterii (mieszające)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Rozeta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Komplet śrub do misek ustępowych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Uchwyt do umywalki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Wspornik umywalkowy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Komplet śrub do umywalek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Wylewka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Muszla kompakt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Umywalka 50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Półpostument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Uszczelka wodom.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Lejek gumowy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dolnopłuka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biały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Uszczelka mimośrodowa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1200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Uszczelka głowicy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1200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Uszczelka grzybka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1200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Komplet uszczelek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dolnopłuka</w:t>
            </w:r>
            <w:proofErr w:type="spellEnd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0DF3" w:rsidRPr="00E90B7E" w:rsidTr="002C57BA">
        <w:tc>
          <w:tcPr>
            <w:tcW w:w="647" w:type="dxa"/>
          </w:tcPr>
          <w:p w:rsidR="007C0DF3" w:rsidRPr="00E90B7E" w:rsidRDefault="007C0DF3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7C0DF3" w:rsidRPr="00C653D0" w:rsidRDefault="007C0DF3" w:rsidP="00E81F82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653D0">
              <w:rPr>
                <w:rFonts w:ascii="Tahoma" w:hAnsi="Tahoma" w:cs="Tahoma"/>
                <w:color w:val="FF0000"/>
                <w:sz w:val="20"/>
                <w:szCs w:val="20"/>
              </w:rPr>
              <w:t>Konopie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op.100g</w:t>
            </w:r>
          </w:p>
        </w:tc>
        <w:tc>
          <w:tcPr>
            <w:tcW w:w="828" w:type="dxa"/>
          </w:tcPr>
          <w:p w:rsidR="007C0DF3" w:rsidRPr="00C653D0" w:rsidRDefault="007C0DF3" w:rsidP="00E81F82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FF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7C0DF3" w:rsidRPr="00C653D0" w:rsidRDefault="007C0DF3" w:rsidP="00E81F82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653D0">
              <w:rPr>
                <w:rFonts w:ascii="Tahoma" w:hAnsi="Tahoma" w:cs="Tahoma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446" w:type="dxa"/>
          </w:tcPr>
          <w:p w:rsidR="007C0DF3" w:rsidRPr="00E90B7E" w:rsidRDefault="007C0DF3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7C0DF3" w:rsidRPr="00E90B7E" w:rsidRDefault="007C0DF3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C0DF3" w:rsidRPr="00E90B7E" w:rsidRDefault="007C0DF3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0DF3" w:rsidRPr="00E90B7E" w:rsidRDefault="007C0DF3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6m ½”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6m ¾”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6m 1”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Rura czarna 6m ½”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 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Rura czarna 6m ¾”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Rura czarna 1”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Kolano1/2” </w:t>
            </w:r>
            <w:r w:rsidRPr="00E90B7E">
              <w:rPr>
                <w:rFonts w:ascii="Tahoma" w:hAnsi="Tahoma" w:cs="Tahoma"/>
                <w:sz w:val="20"/>
                <w:szCs w:val="20"/>
              </w:rPr>
              <w:t>nr6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Kolano ¾  nr 6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Kolano1” nr6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Mufa1/2”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Mufa ¾”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Mufa 1”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Nipel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½”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Nipel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¾”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Nipel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1”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Trójnik1/2”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Trójnik ¾”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Trójnik 1”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Przedłużka 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Kabina prysznicowa 80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Wapno hydratyzowane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Kreda malarska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Kg.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Cement 350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Gips szpachlowy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E90B7E">
                <w:rPr>
                  <w:rFonts w:ascii="Tahoma" w:hAnsi="Tahoma" w:cs="Tahoma"/>
                  <w:sz w:val="20"/>
                  <w:szCs w:val="20"/>
                </w:rPr>
                <w:t>15 kg</w:t>
              </w:r>
            </w:smartTag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Gładź szpachlowa biała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Szpachlówka budowlana 1kg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Klej do płytek </w:t>
            </w:r>
            <w:r w:rsidRPr="00E90B7E">
              <w:rPr>
                <w:rFonts w:ascii="Tahoma" w:hAnsi="Tahoma" w:cs="Tahoma"/>
                <w:sz w:val="20"/>
                <w:szCs w:val="20"/>
              </w:rPr>
              <w:t xml:space="preserve">Atlas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E90B7E">
                <w:rPr>
                  <w:rFonts w:ascii="Tahoma" w:hAnsi="Tahoma" w:cs="Tahoma"/>
                  <w:sz w:val="20"/>
                  <w:szCs w:val="20"/>
                </w:rPr>
                <w:t>25 kg</w:t>
              </w:r>
            </w:smartTag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Zaprawa murarska Atlas 25 kg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Farba olejna kolorowa 12L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Lakier bezbarwny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Farba olejna biała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Emalia biała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Supermal</w:t>
            </w:r>
            <w:proofErr w:type="spellEnd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Unikor</w:t>
            </w:r>
            <w:proofErr w:type="spellEnd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Akrylit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 xml:space="preserve"> biały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Emulsja biała wew.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Dekoral</w:t>
            </w:r>
            <w:proofErr w:type="spellEnd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Unigrunt</w:t>
            </w:r>
            <w:proofErr w:type="spellEnd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Ultramaryna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Pigment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Colorex</w:t>
            </w:r>
            <w:proofErr w:type="spellEnd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Rozcieńczalnik Uniwersalny 2L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Pakiety malarskie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Taśma malarska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Mydło malarskie 10kg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Płótno ścierne 60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ark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270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Płótno ścierne 80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Płótno ścierne 120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</w:t>
            </w:r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25-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Tarcza szlifierska 350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Tarcza do cięcia stali 125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Blacha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oc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 xml:space="preserve"> 0,5mm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E90B7E">
              <w:rPr>
                <w:rFonts w:ascii="Tahoma" w:hAnsi="Tahoma" w:cs="Tahoma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Blacha cz.1mm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E90B7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Płaskownik 40mm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E90B7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Kątownik 20x20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E90B7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Pręty żebrowe Ø 10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Pręt płaski Ø 10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Profil stalowy 35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Drut spawalniczy miedz.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E90B7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Elektrody 3,25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Elektrody 2,5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Rury stalowe Ø50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E90B7E">
              <w:rPr>
                <w:rFonts w:ascii="Tahoma" w:hAnsi="Tahoma" w:cs="Tahoma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Zasuwka meblowa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Wkładka zamka A2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Tarczki do klamek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Zamek meblowy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Zamek pod wkładkę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Zawias puszkowy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Zamek barkowy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Zawias wkręcany okienny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Kłódki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Zamek Gerda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Klamka drzwiowa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Klamka okienna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Gwoździe 60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E90B7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Wkręt do drewna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90B7E">
                <w:rPr>
                  <w:rFonts w:ascii="Tahoma" w:hAnsi="Tahoma" w:cs="Tahoma"/>
                  <w:sz w:val="20"/>
                  <w:szCs w:val="20"/>
                </w:rPr>
                <w:t>4 mm</w:t>
              </w:r>
            </w:smartTag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E90B7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Podkładka Ø 8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E90B7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Nakrętka Ø 8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E90B7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Śruba Ø 8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E90B7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Kołek szybki montaż Ø 6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Kołek szybki montaż Ø 8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Kołek szybki montaż Ø 10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Kołek rozporowy Ø 8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Blachowkręty 30mm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E90B7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Konfirmat</w:t>
            </w:r>
            <w:proofErr w:type="spellEnd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E90B7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Tarcica 50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m</w:t>
            </w:r>
            <w:r w:rsidRPr="00E90B7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Płyta lam. olch</w:t>
            </w:r>
            <w:r w:rsidRPr="00E90B7E">
              <w:rPr>
                <w:rFonts w:ascii="Tahoma" w:hAnsi="Tahoma" w:cs="Tahoma"/>
                <w:sz w:val="20"/>
                <w:szCs w:val="20"/>
              </w:rPr>
              <w:t>18mm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0B7E">
              <w:rPr>
                <w:rFonts w:ascii="Tahoma" w:hAnsi="Tahoma" w:cs="Tahoma"/>
                <w:sz w:val="20"/>
                <w:szCs w:val="20"/>
              </w:rPr>
              <w:t>m</w:t>
            </w:r>
            <w:r w:rsidRPr="00E90B7E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1800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Płyta  lam. buk 18 mm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m²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Płyta pilśniowa 3mm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m</w:t>
            </w:r>
            <w:r w:rsidRPr="00E90B7E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Skrzydło drzwiowe70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Skrzydło drzwiowe 80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Skrzydło drzwiowe 100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Szkło okienne #4mm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m</w:t>
            </w:r>
            <w:r w:rsidRPr="00E90B7E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Propan butan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Acetylen techniczny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Tlen techniczny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Brzeszczot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Samozamykacz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Prowadnica 30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Prowadnica 40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Prowadnica 50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Prowadnica 60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Ośceżnice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70</w:t>
            </w:r>
          </w:p>
        </w:tc>
        <w:tc>
          <w:tcPr>
            <w:tcW w:w="828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Ościeżnice </w:t>
            </w:r>
            <w:r w:rsidRPr="00E90B7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90B7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Ościeżnice 100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Klej butapren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Klej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wikol</w:t>
            </w:r>
            <w:proofErr w:type="spellEnd"/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Pianka montażowa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Silikon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Preparat WD-40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Kółko łożyskowe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Sklejka #4mm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m</w:t>
            </w:r>
            <w:r w:rsidRPr="00E90B7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Sklejka≠10mm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m³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Obrzeże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Pilka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 xml:space="preserve"> ręczna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Piłka płatnica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Brzeszczoty do wyrzynarki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Młotek 0,5kg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46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Wyciskacz szkieletowy do silikonu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Strug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46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Ściski stolarskie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Wiertło do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konfirmatów</w:t>
            </w:r>
            <w:proofErr w:type="spellEnd"/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Poziomica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Dłuto do drewna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Śrubokręty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Nóż do wykładziny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Nóż do szkła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Zestaw do gwintowania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Klucz do rur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Klucze nasadowe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Klucze oczkowe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Klucz nastawny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Taśma miernicza 20m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Suwmiarka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Wiertła SDS Ø 8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Sprężyna kan.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Klucze płaskie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Przedłużacz el.  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Pilniki do metalu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Drabina 10sz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 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46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Kpl.wierteł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 xml:space="preserve"> do metalu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wiertel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 xml:space="preserve"> widiowych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Palniki do cięcia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Pilniki iglaki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Dłuto SDS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Kombinerki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Szpachla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Końcówki do wkrętarki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Ssawka do szyb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Frezy do muru SDS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Wykrywacz przewodów el.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Przecinak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46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Obcęgi do rur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Wałek sznurkowy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Pędzel ławkowiec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Miara składana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Miernik uniwersalny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Tester napięcia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Czajnik el.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Wiadro 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Torba narzędziowa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Piła widiowa 40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Wiertarka udarowa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Wiertarko-wkrętarka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Szlifierka kątowa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vAlign w:val="bottom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Lutownica transformatorowa</w:t>
            </w:r>
          </w:p>
        </w:tc>
        <w:tc>
          <w:tcPr>
            <w:tcW w:w="828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bottom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Żarówka 60W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Żarówka 40 W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Świetlówka 20W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Świetlówka 40W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Przewód  YDY 3x2,5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Przewód YDY  3x1,5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Zapłonnik 80W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Oprawa świetlówkowa OKN 2x36W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Wkładka topikowa 16A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Wkładka BM 63A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Szyna łączeniowa KD-36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Rozdzielnica  SRN-18 N/T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Szyna TH-35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Łącznik P/T WPT-1B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Wyłącznik P/T WPT-2B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Połącznik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 xml:space="preserve"> hermetyczny N/T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Wtyczka 230V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Gniazdo poj.PT megaklasic1/11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Gniazdo poj.PTmegaklasic1/11Z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Gniazdo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podw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 P/T 230V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Gniazdo hermetyczne poj.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Gniazdo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podw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 n/t +”0”230V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Gniazdo hermetyczne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podw.n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/t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Gniazdo p/t podw.+”0”230V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Puszka inst.JP-55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Łącznik schodowy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Kołek rozporowy Ø6x40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1800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 xml:space="preserve">Taśma </w:t>
            </w: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izol</w:t>
            </w:r>
            <w:proofErr w:type="spellEnd"/>
            <w:r w:rsidRPr="00E90B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Uchwyt paskowy UP-22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Listwa zaciskowa LZ2,5mm²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Listwa przyścienna 20x18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Dekiel uniwersalny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Złączka do rur PCV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Rozłącznik inst..G-61B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Listwa przyścienna 25x18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Listwa RAL9010 LF20035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Wyłącznik róż.-prąd. 40A/380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Puszka herm.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Gniazdo 3 FAZ 16A</w:t>
            </w:r>
          </w:p>
        </w:tc>
        <w:tc>
          <w:tcPr>
            <w:tcW w:w="828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647" w:type="dxa"/>
            <w:tcBorders>
              <w:bottom w:val="single" w:sz="4" w:space="0" w:color="auto"/>
            </w:tcBorders>
          </w:tcPr>
          <w:p w:rsidR="005F45EF" w:rsidRPr="00E90B7E" w:rsidRDefault="005F45EF" w:rsidP="002C57BA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5F45EF" w:rsidRPr="00E90B7E" w:rsidRDefault="005F45EF" w:rsidP="002C57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Wtyka 3 FAZ 16A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0B7E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1" w:type="dxa"/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B7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4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5EF" w:rsidRPr="00E90B7E" w:rsidTr="002C57BA"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</w:tcPr>
          <w:p w:rsidR="005F45EF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 wartość netto:</w:t>
            </w:r>
          </w:p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45EF" w:rsidRPr="00E90B7E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F45EF" w:rsidRDefault="005F45EF" w:rsidP="005F45EF">
      <w:pPr>
        <w:rPr>
          <w:rFonts w:ascii="Tahoma" w:hAnsi="Tahoma" w:cs="Tahoma"/>
          <w:sz w:val="20"/>
          <w:szCs w:val="20"/>
        </w:rPr>
      </w:pPr>
    </w:p>
    <w:p w:rsidR="005F45EF" w:rsidRPr="006F6AEF" w:rsidRDefault="005F45EF" w:rsidP="005F45EF">
      <w:pPr>
        <w:rPr>
          <w:rFonts w:ascii="Tahoma" w:hAnsi="Tahoma" w:cs="Tahoma"/>
          <w:sz w:val="20"/>
          <w:szCs w:val="20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5"/>
        <w:gridCol w:w="1920"/>
        <w:gridCol w:w="2040"/>
        <w:gridCol w:w="2160"/>
      </w:tblGrid>
      <w:tr w:rsidR="005F45EF" w:rsidTr="002C57BA">
        <w:trPr>
          <w:cantSplit/>
          <w:trHeight w:val="39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EF" w:rsidRDefault="005F45EF" w:rsidP="002C57B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EF" w:rsidRDefault="005F45EF" w:rsidP="002C57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5EF" w:rsidRDefault="005F45EF" w:rsidP="002C57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netto [zł]</w:t>
            </w:r>
          </w:p>
          <w:p w:rsidR="005F45EF" w:rsidRDefault="005F45EF" w:rsidP="002C57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(Suma)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EF" w:rsidRDefault="005F45EF" w:rsidP="002C57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5EF" w:rsidRDefault="005F45EF" w:rsidP="002C57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Vat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[zł] (Suma)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EF" w:rsidRDefault="005F45EF" w:rsidP="002C57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5EF" w:rsidRDefault="005F45EF" w:rsidP="002C57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 [zł] (Suma)</w:t>
            </w:r>
          </w:p>
          <w:p w:rsidR="005F45EF" w:rsidRDefault="005F45EF" w:rsidP="002C57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F45EF" w:rsidTr="002C57BA">
        <w:trPr>
          <w:cantSplit/>
          <w:trHeight w:val="55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EF" w:rsidRDefault="005F45EF" w:rsidP="002C57B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EF" w:rsidRDefault="005F45EF" w:rsidP="002C57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F45EF" w:rsidRPr="006F6AEF" w:rsidRDefault="005F45EF" w:rsidP="005F45EF">
      <w:pPr>
        <w:rPr>
          <w:rFonts w:ascii="Tahoma" w:hAnsi="Tahoma" w:cs="Tahoma"/>
          <w:sz w:val="20"/>
          <w:szCs w:val="20"/>
        </w:rPr>
      </w:pPr>
    </w:p>
    <w:p w:rsidR="005F45EF" w:rsidRPr="00A65222" w:rsidRDefault="005F45EF" w:rsidP="005F45EF">
      <w:pPr>
        <w:rPr>
          <w:rFonts w:ascii="Tahoma" w:hAnsi="Tahoma" w:cs="Tahoma"/>
          <w:sz w:val="20"/>
          <w:szCs w:val="20"/>
        </w:rPr>
      </w:pPr>
      <w:r w:rsidRPr="00A65222">
        <w:rPr>
          <w:rFonts w:ascii="Tahoma" w:hAnsi="Tahoma" w:cs="Tahoma"/>
          <w:sz w:val="20"/>
          <w:szCs w:val="20"/>
        </w:rPr>
        <w:t>*Podsumowane wartości netto, VAT i  brutto (pozycja RAZEM)  należy przenieść do formularza ofertowego.</w:t>
      </w:r>
    </w:p>
    <w:p w:rsidR="005F45EF" w:rsidRPr="006F6AEF" w:rsidRDefault="005F45EF" w:rsidP="005F45EF">
      <w:pPr>
        <w:rPr>
          <w:rFonts w:ascii="Tahoma" w:hAnsi="Tahoma" w:cs="Tahoma"/>
          <w:sz w:val="20"/>
          <w:szCs w:val="20"/>
        </w:rPr>
      </w:pPr>
    </w:p>
    <w:p w:rsidR="005F45EF" w:rsidRPr="006F6AEF" w:rsidRDefault="005F45EF" w:rsidP="005F45EF">
      <w:pPr>
        <w:rPr>
          <w:rFonts w:ascii="Tahoma" w:hAnsi="Tahoma" w:cs="Tahoma"/>
          <w:sz w:val="20"/>
          <w:szCs w:val="20"/>
        </w:rPr>
      </w:pPr>
    </w:p>
    <w:p w:rsidR="005F45EF" w:rsidRPr="006F6AEF" w:rsidRDefault="005F45EF" w:rsidP="005F45EF">
      <w:pPr>
        <w:rPr>
          <w:rFonts w:ascii="Tahoma" w:hAnsi="Tahoma" w:cs="Tahoma"/>
          <w:sz w:val="20"/>
          <w:szCs w:val="20"/>
        </w:rPr>
      </w:pPr>
    </w:p>
    <w:p w:rsidR="005F45EF" w:rsidRPr="006F6AEF" w:rsidRDefault="005F45EF" w:rsidP="005F45EF">
      <w:pPr>
        <w:rPr>
          <w:rFonts w:ascii="Tahoma" w:hAnsi="Tahoma" w:cs="Tahoma"/>
          <w:sz w:val="20"/>
          <w:szCs w:val="20"/>
        </w:rPr>
      </w:pPr>
    </w:p>
    <w:p w:rsidR="005F45EF" w:rsidRPr="006F6AEF" w:rsidRDefault="005F45EF" w:rsidP="005F45EF">
      <w:pPr>
        <w:rPr>
          <w:rFonts w:ascii="Tahoma" w:hAnsi="Tahoma" w:cs="Tahoma"/>
          <w:sz w:val="20"/>
          <w:szCs w:val="20"/>
        </w:rPr>
      </w:pPr>
    </w:p>
    <w:p w:rsidR="005F45EF" w:rsidRPr="006F6AEF" w:rsidRDefault="005F45EF" w:rsidP="005F45EF">
      <w:pPr>
        <w:rPr>
          <w:rFonts w:ascii="Tahoma" w:hAnsi="Tahoma" w:cs="Tahoma"/>
          <w:sz w:val="20"/>
          <w:szCs w:val="20"/>
        </w:rPr>
      </w:pP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………………………..</w:t>
      </w:r>
      <w:r w:rsidRPr="006F6AEF">
        <w:rPr>
          <w:rFonts w:ascii="Tahoma" w:hAnsi="Tahoma" w:cs="Tahoma"/>
          <w:sz w:val="20"/>
          <w:szCs w:val="20"/>
        </w:rPr>
        <w:t>……………….…………………………….</w:t>
      </w:r>
    </w:p>
    <w:p w:rsidR="005F45EF" w:rsidRPr="006F6AEF" w:rsidRDefault="005F45EF" w:rsidP="005F45EF">
      <w:pPr>
        <w:ind w:left="2832"/>
        <w:rPr>
          <w:rFonts w:ascii="Tahoma" w:hAnsi="Tahoma" w:cs="Tahoma"/>
          <w:i/>
          <w:sz w:val="20"/>
          <w:szCs w:val="20"/>
        </w:rPr>
      </w:pPr>
      <w:r w:rsidRPr="006F6AEF">
        <w:rPr>
          <w:rFonts w:ascii="Tahoma" w:hAnsi="Tahoma" w:cs="Tahoma"/>
          <w:sz w:val="20"/>
          <w:szCs w:val="20"/>
        </w:rPr>
        <w:lastRenderedPageBreak/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sz w:val="20"/>
          <w:szCs w:val="20"/>
        </w:rPr>
        <w:tab/>
      </w:r>
      <w:r w:rsidRPr="006F6AEF">
        <w:rPr>
          <w:rFonts w:ascii="Tahoma" w:hAnsi="Tahoma" w:cs="Tahoma"/>
          <w:i/>
          <w:sz w:val="20"/>
          <w:szCs w:val="20"/>
        </w:rPr>
        <w:t xml:space="preserve">Podpis upoważnionego przedstawiciela 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Pr="006F6AEF">
        <w:rPr>
          <w:rFonts w:ascii="Tahoma" w:hAnsi="Tahoma" w:cs="Tahoma"/>
          <w:i/>
          <w:sz w:val="20"/>
          <w:szCs w:val="20"/>
        </w:rPr>
        <w:t>Wykonawcy</w:t>
      </w:r>
    </w:p>
    <w:p w:rsidR="00336B42" w:rsidRDefault="00336B42"/>
    <w:sectPr w:rsidR="00336B42" w:rsidSect="00E90B7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60" w:rsidRDefault="00DA1B60">
      <w:r>
        <w:separator/>
      </w:r>
    </w:p>
  </w:endnote>
  <w:endnote w:type="continuationSeparator" w:id="0">
    <w:p w:rsidR="00DA1B60" w:rsidRDefault="00DA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5" w:rsidRDefault="005F45E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DF3">
      <w:rPr>
        <w:noProof/>
      </w:rPr>
      <w:t>2</w:t>
    </w:r>
    <w:r>
      <w:fldChar w:fldCharType="end"/>
    </w:r>
  </w:p>
  <w:p w:rsidR="00B80BC5" w:rsidRDefault="00DA1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60" w:rsidRDefault="00DA1B60">
      <w:r>
        <w:separator/>
      </w:r>
    </w:p>
  </w:footnote>
  <w:footnote w:type="continuationSeparator" w:id="0">
    <w:p w:rsidR="00DA1B60" w:rsidRDefault="00DA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A4A"/>
    <w:multiLevelType w:val="hybridMultilevel"/>
    <w:tmpl w:val="FCCCD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11FE3"/>
    <w:multiLevelType w:val="hybridMultilevel"/>
    <w:tmpl w:val="14A67D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EF"/>
    <w:rsid w:val="00336B42"/>
    <w:rsid w:val="005F45EF"/>
    <w:rsid w:val="007C0DF3"/>
    <w:rsid w:val="00D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5F4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5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5F45EF"/>
    <w:rPr>
      <w:rFonts w:ascii="Arial" w:hAnsi="Arial" w:cs="Arial"/>
    </w:rPr>
  </w:style>
  <w:style w:type="paragraph" w:styleId="Nagwek">
    <w:name w:val="header"/>
    <w:basedOn w:val="Normalny"/>
    <w:link w:val="NagwekZnak"/>
    <w:rsid w:val="005F4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4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4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5F4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5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5F45EF"/>
    <w:rPr>
      <w:rFonts w:ascii="Arial" w:hAnsi="Arial" w:cs="Arial"/>
    </w:rPr>
  </w:style>
  <w:style w:type="paragraph" w:styleId="Nagwek">
    <w:name w:val="header"/>
    <w:basedOn w:val="Normalny"/>
    <w:link w:val="NagwekZnak"/>
    <w:rsid w:val="005F4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4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4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2</cp:revision>
  <dcterms:created xsi:type="dcterms:W3CDTF">2012-05-17T09:26:00Z</dcterms:created>
  <dcterms:modified xsi:type="dcterms:W3CDTF">2012-05-18T11:23:00Z</dcterms:modified>
</cp:coreProperties>
</file>