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BD" w:rsidRPr="00073FBD" w:rsidRDefault="00073FBD" w:rsidP="00073FBD">
      <w:pPr>
        <w:spacing w:after="0" w:line="240" w:lineRule="auto"/>
        <w:contextualSpacing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073FB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073FBD" w:rsidRPr="00073FBD" w:rsidRDefault="00073FBD" w:rsidP="00073F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73FBD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38193-2013 z dnia 2013-03-13 r.</w:t>
        </w:r>
      </w:hyperlink>
      <w:r w:rsidRPr="00073FB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Rzeszów</w:t>
      </w:r>
      <w:r w:rsidRPr="00073FB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jest: Dostawa probówek, woreczków teflonowych, szkiełek do analizatora, zestawów do znakowania i izolacji na potrzeby Uniwersytetu Rzeszowskiego. Przedmiot zamówienia został podzielony na 5 zadań: Zadanie 1-...</w:t>
      </w:r>
      <w:r w:rsidRPr="00073FB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2013-03-21 </w:t>
      </w:r>
    </w:p>
    <w:p w:rsidR="00073FBD" w:rsidRPr="00073FBD" w:rsidRDefault="00073FBD" w:rsidP="00073FBD">
      <w:pPr>
        <w:spacing w:after="0" w:line="240" w:lineRule="auto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73FBD" w:rsidRPr="00073FBD" w:rsidRDefault="00073FBD" w:rsidP="00073FBD">
      <w:pPr>
        <w:spacing w:after="280" w:line="240" w:lineRule="auto"/>
        <w:ind w:left="225"/>
        <w:contextualSpacing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39745 - 2013; data zamieszczenia: 15.03.2013</w:t>
      </w:r>
      <w:r w:rsidRPr="00073FBD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073FBD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073FBD" w:rsidRPr="00073FBD" w:rsidRDefault="00073FBD" w:rsidP="00073FBD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073FBD" w:rsidRPr="00073FBD" w:rsidRDefault="00073FBD" w:rsidP="00073FBD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38193 - 2013 data 13.03.2013 r.</w:t>
      </w:r>
    </w:p>
    <w:p w:rsidR="00073FBD" w:rsidRPr="00073FBD" w:rsidRDefault="00073FBD" w:rsidP="00073FBD">
      <w:pPr>
        <w:spacing w:before="375" w:after="225" w:line="240" w:lineRule="auto"/>
        <w:contextualSpacing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73FBD" w:rsidRPr="00073FBD" w:rsidRDefault="00073FBD" w:rsidP="00073FBD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>Uniwersytet Rzeszowski, ul. Rejtana 16c, 35-959 Rzeszów, woj. podkarpackie, tel. 017 8721018, fax. 017 8721262.</w:t>
      </w:r>
    </w:p>
    <w:p w:rsidR="00073FBD" w:rsidRPr="00073FBD" w:rsidRDefault="00073FBD" w:rsidP="00073FBD">
      <w:pPr>
        <w:spacing w:before="375" w:after="225" w:line="240" w:lineRule="auto"/>
        <w:contextualSpacing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073FBD" w:rsidRPr="00073FBD" w:rsidRDefault="00073FBD" w:rsidP="00073FBD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073FBD" w:rsidRPr="00073FBD" w:rsidRDefault="00073FBD" w:rsidP="00073FB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II.1.6. </w:t>
      </w:r>
    </w:p>
    <w:p w:rsidR="00073FBD" w:rsidRPr="00073FBD" w:rsidRDefault="00073FBD" w:rsidP="00073FB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Czy dopuszcza się złożenie oferty częściowej: tak, liczba części: 5.. </w:t>
      </w:r>
    </w:p>
    <w:p w:rsidR="00073FBD" w:rsidRPr="00073FBD" w:rsidRDefault="00073FBD" w:rsidP="00073FB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Czy dopuszcza się złożenie oferty częściowej: tak, liczba części: 6. </w:t>
      </w:r>
    </w:p>
    <w:p w:rsidR="00073FBD" w:rsidRPr="00073FBD" w:rsidRDefault="00073FBD" w:rsidP="00073FB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 </w:t>
      </w:r>
    </w:p>
    <w:p w:rsidR="00073FBD" w:rsidRPr="00073FBD" w:rsidRDefault="00073FBD" w:rsidP="00073FB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21.03.2013 godzina 11:00, miejsce: Uniwersytet Rzeszowski, 35-959 Rzeszów, Al. Rejtana 16 C , Dział Zamówień Publicznych, pokój 26c.. </w:t>
      </w:r>
    </w:p>
    <w:p w:rsidR="00073FBD" w:rsidRPr="00073FBD" w:rsidRDefault="00073FBD" w:rsidP="00073FB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22.03.2013 godzina 11:00, miejsce: Uniwersytet Rzeszowski, 35-959 Rzeszów, Al. Rejtana 16 C , Dział Zamówień Publicznych, pokój 26c.. </w:t>
      </w:r>
    </w:p>
    <w:p w:rsidR="00073FBD" w:rsidRPr="00073FBD" w:rsidRDefault="00073FBD" w:rsidP="00073FBD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Tekst, który należy dodać:</w:t>
      </w:r>
    </w:p>
    <w:p w:rsidR="00073FBD" w:rsidRPr="00073FBD" w:rsidRDefault="00073FBD" w:rsidP="00073FB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należy dodać tekst: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Zał.1. </w:t>
      </w:r>
    </w:p>
    <w:p w:rsidR="00073FBD" w:rsidRPr="00073FBD" w:rsidRDefault="00073FBD" w:rsidP="00073FB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73FB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Tekst, który należy dodać w ogłoszeniu:</w:t>
      </w:r>
      <w:r w:rsidRPr="00073FBD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Nr: 6 NAZWA: Zadanie 6- Dostawa zestawów do oznaczenia ekspresji genów u drożdży dla Instytutu Biotechnologii Stosowanej i Nauk Podstawowych 1) Krótki opis ze wskazaniem wielkości lub zakresu zamówienia: Zadanie 5- Dostawa zestawów do oznaczenia ekspresji genów u drożdży dla Instytutu Biotechnologii Stosowanej i Nauk Podstawowych 2) Wspólny Słownik Zamówień (CPV): 33.69.65.00-0. 3) Czas trwania lub termin wykonania: Okres w dniach: 21. 4) Kryteria oceny ofert: najniższa cena.. </w:t>
      </w:r>
    </w:p>
    <w:p w:rsidR="00073FBD" w:rsidRPr="00073FBD" w:rsidRDefault="00073FBD" w:rsidP="00073FBD">
      <w:pPr>
        <w:spacing w:after="0" w:line="240" w:lineRule="auto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A489E" w:rsidRDefault="006A489E" w:rsidP="00073FBD">
      <w:pPr>
        <w:spacing w:line="240" w:lineRule="auto"/>
        <w:contextualSpacing/>
      </w:pPr>
    </w:p>
    <w:p w:rsidR="00073FBD" w:rsidRDefault="00073FBD" w:rsidP="00073FBD">
      <w:pPr>
        <w:spacing w:line="240" w:lineRule="auto"/>
        <w:contextualSpacing/>
      </w:pPr>
    </w:p>
    <w:p w:rsidR="00073FBD" w:rsidRDefault="00073FBD" w:rsidP="00073FBD">
      <w:pPr>
        <w:spacing w:line="240" w:lineRule="auto"/>
        <w:contextualSpacing/>
      </w:pPr>
    </w:p>
    <w:p w:rsidR="00073FBD" w:rsidRPr="00B924A8" w:rsidRDefault="00073FBD" w:rsidP="00073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24A8">
        <w:rPr>
          <w:rFonts w:ascii="Arial" w:hAnsi="Arial" w:cs="Arial"/>
          <w:sz w:val="20"/>
          <w:szCs w:val="20"/>
        </w:rPr>
        <w:t>Z  up. Rektora UR</w:t>
      </w:r>
    </w:p>
    <w:p w:rsidR="00073FBD" w:rsidRPr="00B924A8" w:rsidRDefault="00073FBD" w:rsidP="00073FBD">
      <w:pPr>
        <w:spacing w:after="0" w:line="240" w:lineRule="auto"/>
        <w:ind w:left="6373" w:firstLine="8"/>
        <w:rPr>
          <w:rFonts w:ascii="Arial" w:hAnsi="Arial" w:cs="Arial"/>
          <w:sz w:val="20"/>
          <w:szCs w:val="20"/>
        </w:rPr>
      </w:pPr>
      <w:r w:rsidRPr="00B924A8">
        <w:rPr>
          <w:rFonts w:ascii="Arial" w:hAnsi="Arial" w:cs="Arial"/>
          <w:sz w:val="20"/>
          <w:szCs w:val="20"/>
        </w:rPr>
        <w:t xml:space="preserve">     KIEROWNIK </w:t>
      </w:r>
    </w:p>
    <w:p w:rsidR="00073FBD" w:rsidRPr="00B924A8" w:rsidRDefault="00073FBD" w:rsidP="00073FBD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B924A8">
        <w:rPr>
          <w:rFonts w:ascii="Arial" w:hAnsi="Arial" w:cs="Arial"/>
          <w:sz w:val="20"/>
          <w:szCs w:val="20"/>
        </w:rPr>
        <w:t xml:space="preserve">    Działu Zamówień Publicznych</w:t>
      </w:r>
    </w:p>
    <w:p w:rsidR="00073FBD" w:rsidRPr="00B924A8" w:rsidRDefault="00073FBD" w:rsidP="00073FBD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B924A8">
        <w:rPr>
          <w:rFonts w:ascii="Arial" w:hAnsi="Arial" w:cs="Arial"/>
          <w:sz w:val="20"/>
          <w:szCs w:val="20"/>
        </w:rPr>
        <w:t xml:space="preserve">         mgr inż. Eugeniusz Niżnik                                                                                         </w:t>
      </w:r>
    </w:p>
    <w:p w:rsidR="00073FBD" w:rsidRPr="00B924A8" w:rsidRDefault="00073FBD" w:rsidP="0007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24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B924A8">
        <w:rPr>
          <w:rFonts w:ascii="Arial" w:hAnsi="Arial" w:cs="Arial"/>
          <w:sz w:val="20"/>
          <w:szCs w:val="20"/>
        </w:rPr>
        <w:tab/>
        <w:t xml:space="preserve">       ………………………………….</w:t>
      </w:r>
    </w:p>
    <w:p w:rsidR="00073FBD" w:rsidRPr="00B924A8" w:rsidRDefault="00073FBD" w:rsidP="00073FBD">
      <w:pPr>
        <w:autoSpaceDE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924A8">
        <w:rPr>
          <w:rFonts w:ascii="Arial" w:hAnsi="Arial" w:cs="Arial"/>
          <w:i/>
          <w:sz w:val="20"/>
          <w:szCs w:val="20"/>
        </w:rPr>
        <w:t xml:space="preserve">    </w:t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  <w:t xml:space="preserve">          Kierownik Zamawiającego</w:t>
      </w:r>
    </w:p>
    <w:p w:rsidR="00073FBD" w:rsidRDefault="00073FBD" w:rsidP="00073FBD">
      <w:pPr>
        <w:spacing w:line="240" w:lineRule="auto"/>
        <w:contextualSpacing/>
      </w:pPr>
      <w:r w:rsidRPr="00B924A8">
        <w:rPr>
          <w:rFonts w:ascii="Arial" w:hAnsi="Arial" w:cs="Arial"/>
          <w:i/>
          <w:sz w:val="20"/>
          <w:szCs w:val="20"/>
        </w:rPr>
        <w:t xml:space="preserve">        </w:t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</w:r>
      <w:r w:rsidRPr="00B924A8">
        <w:rPr>
          <w:rFonts w:ascii="Arial" w:hAnsi="Arial" w:cs="Arial"/>
          <w:i/>
          <w:sz w:val="20"/>
          <w:szCs w:val="20"/>
        </w:rPr>
        <w:tab/>
        <w:t xml:space="preserve">                                      lub osoba upoważniona</w:t>
      </w:r>
      <w:r w:rsidRPr="00B924A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sectPr w:rsidR="0007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B34"/>
    <w:multiLevelType w:val="multilevel"/>
    <w:tmpl w:val="58BE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2221C"/>
    <w:multiLevelType w:val="multilevel"/>
    <w:tmpl w:val="AA4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C336F"/>
    <w:multiLevelType w:val="multilevel"/>
    <w:tmpl w:val="C9E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BD"/>
    <w:rsid w:val="00073FBD"/>
    <w:rsid w:val="006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3F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3FB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73FB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73FB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73FB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3F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3FB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73FB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73FB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73FB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8193&amp;rok=2013-03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cp:lastPrinted>2013-03-15T12:17:00Z</cp:lastPrinted>
  <dcterms:created xsi:type="dcterms:W3CDTF">2013-03-15T12:16:00Z</dcterms:created>
  <dcterms:modified xsi:type="dcterms:W3CDTF">2013-03-15T12:18:00Z</dcterms:modified>
</cp:coreProperties>
</file>