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6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80"/>
        <w:gridCol w:w="1464"/>
        <w:gridCol w:w="1397"/>
        <w:gridCol w:w="1420"/>
      </w:tblGrid>
      <w:tr w:rsidR="002B4300" w:rsidRPr="003866D3" w:rsidTr="008C632A">
        <w:trPr>
          <w:trHeight w:val="37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00" w:rsidRPr="003866D3" w:rsidRDefault="002B4300" w:rsidP="00386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00" w:rsidRPr="003866D3" w:rsidRDefault="002B4300" w:rsidP="00386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00" w:rsidRPr="003866D3" w:rsidRDefault="002B4300" w:rsidP="00386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00" w:rsidRPr="003866D3" w:rsidRDefault="002B4300" w:rsidP="00386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B4300" w:rsidRPr="003866D3" w:rsidTr="008C632A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00" w:rsidRPr="003866D3" w:rsidRDefault="002B4300" w:rsidP="00386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866D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Formularz cenowo-ofertowy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00" w:rsidRPr="003866D3" w:rsidRDefault="002B4300" w:rsidP="00386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00" w:rsidRPr="003866D3" w:rsidRDefault="002B4300" w:rsidP="00386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Załącznik nr 1.6</w:t>
            </w:r>
            <w:r w:rsidRPr="003866D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do SIWZ</w:t>
            </w:r>
          </w:p>
        </w:tc>
      </w:tr>
      <w:tr w:rsidR="002B4300" w:rsidRPr="003866D3" w:rsidTr="008C632A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00" w:rsidRDefault="00493D91" w:rsidP="00386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493D91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pl-PL"/>
              </w:rPr>
              <w:t>(zmodyfikowany)</w:t>
            </w:r>
          </w:p>
          <w:p w:rsidR="00493D91" w:rsidRPr="00493D91" w:rsidRDefault="00493D91" w:rsidP="00386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00" w:rsidRPr="003866D3" w:rsidRDefault="002B4300" w:rsidP="00386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00" w:rsidRPr="003866D3" w:rsidRDefault="002B4300" w:rsidP="00386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00" w:rsidRPr="003866D3" w:rsidRDefault="002B4300" w:rsidP="00386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B4300" w:rsidRPr="003866D3" w:rsidTr="008C632A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00" w:rsidRPr="003866D3" w:rsidRDefault="002B4300" w:rsidP="00386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866D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zadanie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00" w:rsidRPr="003866D3" w:rsidRDefault="002B4300" w:rsidP="00386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00" w:rsidRPr="003866D3" w:rsidRDefault="002B4300" w:rsidP="00386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00" w:rsidRPr="003866D3" w:rsidRDefault="002B4300" w:rsidP="00386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B4300" w:rsidRPr="003866D3" w:rsidTr="008C632A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00" w:rsidRPr="003866D3" w:rsidRDefault="002B4300" w:rsidP="00386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00" w:rsidRPr="003866D3" w:rsidRDefault="002B4300" w:rsidP="00386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00" w:rsidRPr="003866D3" w:rsidRDefault="002B4300" w:rsidP="00386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00" w:rsidRPr="003866D3" w:rsidRDefault="002B4300" w:rsidP="00386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B4300" w:rsidRPr="003866D3" w:rsidTr="008C632A">
        <w:trPr>
          <w:trHeight w:val="796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300" w:rsidRPr="006B6EB3" w:rsidRDefault="002B4300" w:rsidP="003866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6B6EB3">
              <w:rPr>
                <w:rFonts w:ascii="Calibri" w:eastAsia="Times New Roman" w:hAnsi="Calibri" w:cs="Arial"/>
                <w:b/>
                <w:bCs/>
                <w:lang w:eastAsia="pl-PL"/>
              </w:rPr>
              <w:t>Szczegółowy  opis  przedmiotu  zamówienia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300" w:rsidRPr="006B6EB3" w:rsidRDefault="002B4300" w:rsidP="003866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6B6EB3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Ilość 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300" w:rsidRPr="006B6EB3" w:rsidRDefault="002B4300" w:rsidP="003866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6B6EB3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Producent/nr katalogowy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300" w:rsidRPr="006B6EB3" w:rsidRDefault="002B4300" w:rsidP="003866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6B6EB3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Wartość jednostkowa  brutto                        </w:t>
            </w:r>
            <w:r w:rsidRPr="006B6EB3">
              <w:rPr>
                <w:rFonts w:ascii="Calibri" w:eastAsia="Times New Roman" w:hAnsi="Calibri" w:cs="Arial"/>
                <w:lang w:eastAsia="pl-PL"/>
              </w:rPr>
              <w:t>[</w:t>
            </w:r>
            <w:r w:rsidRPr="006B6EB3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  </w:t>
            </w:r>
            <w:r w:rsidRPr="006B6EB3">
              <w:rPr>
                <w:rFonts w:ascii="Calibri" w:eastAsia="Times New Roman" w:hAnsi="Calibri" w:cs="Arial"/>
                <w:lang w:eastAsia="pl-PL"/>
              </w:rPr>
              <w:t>zł.]</w:t>
            </w:r>
            <w:r w:rsidRPr="006B6EB3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 </w:t>
            </w:r>
          </w:p>
        </w:tc>
      </w:tr>
      <w:tr w:rsidR="002B4300" w:rsidRPr="003866D3" w:rsidTr="008C632A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300" w:rsidRPr="006B6EB3" w:rsidRDefault="002B4300" w:rsidP="004D71CD">
            <w:pPr>
              <w:pStyle w:val="NormalnyWeb"/>
              <w:spacing w:before="0" w:beforeAutospacing="0" w:after="0" w:afterAutospacing="0"/>
              <w:rPr>
                <w:rFonts w:ascii="Calibri" w:hAnsi="Calibri"/>
                <w:color w:val="302F2C"/>
                <w:sz w:val="22"/>
                <w:szCs w:val="22"/>
              </w:rPr>
            </w:pPr>
            <w:r w:rsidRPr="006B6EB3">
              <w:rPr>
                <w:rFonts w:ascii="Calibri" w:hAnsi="Calibri"/>
                <w:b/>
                <w:color w:val="302F2C"/>
                <w:sz w:val="22"/>
                <w:szCs w:val="22"/>
              </w:rPr>
              <w:t>Szkiełka podstawowe -</w:t>
            </w:r>
            <w:r w:rsidRPr="006B6EB3">
              <w:rPr>
                <w:rFonts w:ascii="Calibri" w:hAnsi="Calibri"/>
                <w:color w:val="302F2C"/>
                <w:sz w:val="22"/>
                <w:szCs w:val="22"/>
              </w:rPr>
              <w:t xml:space="preserve"> </w:t>
            </w:r>
            <w:r w:rsidR="00493D91" w:rsidRPr="00493D91">
              <w:rPr>
                <w:rFonts w:ascii="Calibri" w:hAnsi="Calibri"/>
                <w:b/>
                <w:color w:val="FF0000"/>
                <w:sz w:val="22"/>
                <w:szCs w:val="22"/>
              </w:rPr>
              <w:t>12</w:t>
            </w:r>
            <w:r w:rsidRPr="00493D91">
              <w:rPr>
                <w:rFonts w:ascii="Calibri" w:hAnsi="Calibri"/>
                <w:b/>
                <w:color w:val="FF0000"/>
                <w:sz w:val="22"/>
                <w:szCs w:val="22"/>
              </w:rPr>
              <w:t>0</w:t>
            </w:r>
            <w:r w:rsidRPr="006B6EB3">
              <w:rPr>
                <w:rFonts w:ascii="Calibri" w:hAnsi="Calibri"/>
                <w:b/>
                <w:color w:val="302F2C"/>
                <w:sz w:val="22"/>
                <w:szCs w:val="22"/>
              </w:rPr>
              <w:t xml:space="preserve"> opakowań</w:t>
            </w:r>
          </w:p>
          <w:p w:rsidR="002B4300" w:rsidRPr="006B6EB3" w:rsidRDefault="002B4300" w:rsidP="004D71CD">
            <w:pPr>
              <w:pStyle w:val="NormalnyWeb"/>
              <w:spacing w:before="0" w:beforeAutospacing="0" w:after="0" w:afterAutospacing="0"/>
              <w:rPr>
                <w:rFonts w:ascii="Calibri" w:hAnsi="Calibri"/>
                <w:color w:val="302F2C"/>
                <w:sz w:val="22"/>
                <w:szCs w:val="22"/>
              </w:rPr>
            </w:pPr>
            <w:r w:rsidRPr="006B6EB3">
              <w:rPr>
                <w:rFonts w:ascii="Calibri" w:hAnsi="Calibri"/>
                <w:color w:val="302F2C"/>
                <w:sz w:val="22"/>
                <w:szCs w:val="22"/>
              </w:rPr>
              <w:t xml:space="preserve">Szlif, 2-krotnie matowe pole do opisu – </w:t>
            </w:r>
            <w:r w:rsidRPr="006B6EB3">
              <w:rPr>
                <w:rFonts w:ascii="Calibri" w:hAnsi="Calibri"/>
                <w:b/>
                <w:color w:val="302F2C"/>
                <w:sz w:val="22"/>
                <w:szCs w:val="22"/>
              </w:rPr>
              <w:t>50 szt.(1 op.)</w:t>
            </w:r>
            <w:r w:rsidRPr="006B6EB3">
              <w:rPr>
                <w:rFonts w:ascii="Calibri" w:hAnsi="Calibri"/>
                <w:color w:val="302F2C"/>
                <w:sz w:val="22"/>
                <w:szCs w:val="22"/>
              </w:rPr>
              <w:t xml:space="preserve"> wymiary 25,4x76,2mm grubości do 1mm.  </w:t>
            </w:r>
          </w:p>
          <w:p w:rsidR="002B4300" w:rsidRPr="006B6EB3" w:rsidRDefault="002B4300" w:rsidP="00386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300" w:rsidRPr="00730E57" w:rsidRDefault="002B4300" w:rsidP="00386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30E57">
              <w:rPr>
                <w:rFonts w:ascii="Calibri" w:eastAsia="Times New Roman" w:hAnsi="Calibri" w:cs="Times New Roman"/>
                <w:lang w:eastAsia="pl-PL"/>
              </w:rPr>
              <w:t>120 op.</w:t>
            </w:r>
            <w:r w:rsidR="008C632A">
              <w:rPr>
                <w:rFonts w:ascii="Calibri" w:eastAsia="Times New Roman" w:hAnsi="Calibri" w:cs="Times New Roman"/>
                <w:lang w:eastAsia="pl-PL"/>
              </w:rPr>
              <w:t xml:space="preserve">   (6 000  </w:t>
            </w:r>
            <w:proofErr w:type="spellStart"/>
            <w:r w:rsidR="008C632A">
              <w:rPr>
                <w:rFonts w:ascii="Calibri" w:eastAsia="Times New Roman" w:hAnsi="Calibri" w:cs="Times New Roman"/>
                <w:lang w:eastAsia="pl-PL"/>
              </w:rPr>
              <w:t>szt</w:t>
            </w:r>
            <w:proofErr w:type="spellEnd"/>
            <w:r w:rsidR="008C632A">
              <w:rPr>
                <w:rFonts w:ascii="Calibri" w:eastAsia="Times New Roman" w:hAnsi="Calibri" w:cs="Times New Roman"/>
                <w:lang w:eastAsia="pl-PL"/>
              </w:rPr>
              <w:t>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300" w:rsidRPr="006B6EB3" w:rsidRDefault="002B4300" w:rsidP="00386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6EB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300" w:rsidRPr="006B6EB3" w:rsidRDefault="002B4300" w:rsidP="00386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6EB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B4300" w:rsidRPr="003866D3" w:rsidTr="008C632A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300" w:rsidRPr="006B6EB3" w:rsidRDefault="002B4300" w:rsidP="00B5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6EB3">
              <w:rPr>
                <w:rFonts w:ascii="Calibri" w:hAnsi="Calibri"/>
                <w:b/>
                <w:color w:val="302F2C"/>
              </w:rPr>
              <w:t>Szkiełka nakrywkowe</w:t>
            </w:r>
            <w:r w:rsidRPr="006B6EB3">
              <w:rPr>
                <w:rFonts w:ascii="Calibri" w:hAnsi="Calibri"/>
                <w:color w:val="302F2C"/>
              </w:rPr>
              <w:t xml:space="preserve"> wymiary 24x60mm – </w:t>
            </w:r>
            <w:r>
              <w:rPr>
                <w:rFonts w:ascii="Calibri" w:hAnsi="Calibri"/>
                <w:b/>
                <w:color w:val="302F2C"/>
              </w:rPr>
              <w:t xml:space="preserve">100 szt.(1 op.)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300" w:rsidRDefault="002B4300" w:rsidP="00386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30E57">
              <w:rPr>
                <w:rFonts w:ascii="Calibri" w:eastAsia="Times New Roman" w:hAnsi="Calibri" w:cs="Times New Roman"/>
                <w:lang w:eastAsia="pl-PL"/>
              </w:rPr>
              <w:t>60 op.</w:t>
            </w:r>
          </w:p>
          <w:p w:rsidR="008C632A" w:rsidRPr="00730E57" w:rsidRDefault="008C632A" w:rsidP="00386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(6 000  </w:t>
            </w: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szt</w:t>
            </w:r>
            <w:proofErr w:type="spellEnd"/>
            <w:r>
              <w:rPr>
                <w:rFonts w:ascii="Calibri" w:eastAsia="Times New Roman" w:hAnsi="Calibri" w:cs="Times New Roman"/>
                <w:lang w:eastAsia="pl-PL"/>
              </w:rPr>
              <w:t>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300" w:rsidRPr="006B6EB3" w:rsidRDefault="002B4300" w:rsidP="00386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6EB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300" w:rsidRPr="006B6EB3" w:rsidRDefault="002B4300" w:rsidP="00386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6EB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B4300" w:rsidRPr="003866D3" w:rsidTr="008C632A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300" w:rsidRPr="006B6EB3" w:rsidRDefault="002B4300" w:rsidP="00386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hAnsi="Calibri"/>
                <w:b/>
                <w:color w:val="302F2C"/>
              </w:rPr>
              <w:t>M</w:t>
            </w:r>
            <w:r w:rsidRPr="006B6EB3">
              <w:rPr>
                <w:rFonts w:ascii="Calibri" w:hAnsi="Calibri"/>
                <w:b/>
                <w:color w:val="302F2C"/>
              </w:rPr>
              <w:t>edium do nakrywania preparatów</w:t>
            </w:r>
            <w:r w:rsidRPr="006B6EB3">
              <w:rPr>
                <w:rFonts w:ascii="Calibri" w:hAnsi="Calibri"/>
                <w:color w:val="302F2C"/>
              </w:rPr>
              <w:t xml:space="preserve"> (500 ml) 1 opakowanie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300" w:rsidRPr="00730E57" w:rsidRDefault="002B4300" w:rsidP="00386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30E57">
              <w:rPr>
                <w:rFonts w:ascii="Calibri" w:eastAsia="Times New Roman" w:hAnsi="Calibri" w:cs="Times New Roman"/>
                <w:lang w:eastAsia="pl-PL"/>
              </w:rPr>
              <w:t>1 op.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300" w:rsidRPr="006B6EB3" w:rsidRDefault="002B4300" w:rsidP="00386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300" w:rsidRPr="006B6EB3" w:rsidRDefault="002B4300" w:rsidP="00386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B4300" w:rsidRPr="003866D3" w:rsidTr="008C632A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300" w:rsidRPr="006B6EB3" w:rsidRDefault="002B4300" w:rsidP="00B5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hAnsi="Calibri"/>
                <w:b/>
                <w:color w:val="302F2C"/>
              </w:rPr>
              <w:t>O</w:t>
            </w:r>
            <w:r w:rsidRPr="006B6EB3">
              <w:rPr>
                <w:rFonts w:ascii="Calibri" w:hAnsi="Calibri"/>
                <w:b/>
                <w:color w:val="302F2C"/>
              </w:rPr>
              <w:t>strza do mikrotomu</w:t>
            </w:r>
            <w:r w:rsidRPr="006B6EB3">
              <w:rPr>
                <w:rFonts w:ascii="Calibri" w:hAnsi="Calibri"/>
                <w:color w:val="302F2C"/>
              </w:rPr>
              <w:t xml:space="preserve"> długości 80 mm 35 st. 50 </w:t>
            </w:r>
            <w:proofErr w:type="spellStart"/>
            <w:r w:rsidRPr="006B6EB3">
              <w:rPr>
                <w:rFonts w:ascii="Calibri" w:hAnsi="Calibri"/>
                <w:color w:val="302F2C"/>
              </w:rPr>
              <w:t>szt</w:t>
            </w:r>
            <w:proofErr w:type="spellEnd"/>
            <w:r w:rsidRPr="006B6EB3">
              <w:rPr>
                <w:rFonts w:ascii="Calibri" w:hAnsi="Calibri"/>
                <w:color w:val="302F2C"/>
              </w:rPr>
              <w:t xml:space="preserve">(1 </w:t>
            </w:r>
            <w:proofErr w:type="spellStart"/>
            <w:r w:rsidRPr="006B6EB3">
              <w:rPr>
                <w:rFonts w:ascii="Calibri" w:hAnsi="Calibri"/>
                <w:color w:val="302F2C"/>
              </w:rPr>
              <w:t>op</w:t>
            </w:r>
            <w:proofErr w:type="spellEnd"/>
            <w:r w:rsidRPr="006B6EB3">
              <w:rPr>
                <w:rFonts w:ascii="Calibri" w:hAnsi="Calibri"/>
                <w:color w:val="302F2C"/>
              </w:rPr>
              <w:t xml:space="preserve">)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300" w:rsidRDefault="002B4300" w:rsidP="00386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30E57">
              <w:rPr>
                <w:rFonts w:ascii="Calibri" w:eastAsia="Times New Roman" w:hAnsi="Calibri" w:cs="Times New Roman"/>
                <w:lang w:eastAsia="pl-PL"/>
              </w:rPr>
              <w:t>2 op.</w:t>
            </w:r>
          </w:p>
          <w:p w:rsidR="008C632A" w:rsidRPr="00730E57" w:rsidRDefault="008C632A" w:rsidP="00386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(100 </w:t>
            </w: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szt</w:t>
            </w:r>
            <w:proofErr w:type="spellEnd"/>
            <w:r>
              <w:rPr>
                <w:rFonts w:ascii="Calibri" w:eastAsia="Times New Roman" w:hAnsi="Calibri" w:cs="Times New Roman"/>
                <w:lang w:eastAsia="pl-PL"/>
              </w:rPr>
              <w:t>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300" w:rsidRPr="006B6EB3" w:rsidRDefault="002B4300" w:rsidP="00386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300" w:rsidRPr="006B6EB3" w:rsidRDefault="002B4300" w:rsidP="00386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B4300" w:rsidRPr="003866D3" w:rsidTr="008C632A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300" w:rsidRPr="00730E57" w:rsidRDefault="002B4300" w:rsidP="004D71CD">
            <w:pPr>
              <w:pStyle w:val="NormalnyWeb"/>
              <w:spacing w:before="0" w:beforeAutospacing="0" w:after="0" w:afterAutospacing="0"/>
              <w:rPr>
                <w:rFonts w:ascii="Calibri" w:hAnsi="Calibri"/>
                <w:b/>
                <w:sz w:val="22"/>
                <w:szCs w:val="22"/>
              </w:rPr>
            </w:pPr>
            <w:r w:rsidRPr="00730E57"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730E57">
              <w:rPr>
                <w:rFonts w:ascii="Calibri" w:hAnsi="Calibri"/>
                <w:b/>
                <w:sz w:val="22"/>
                <w:szCs w:val="22"/>
              </w:rPr>
              <w:t>Pudełka plastikowe</w:t>
            </w:r>
            <w:r w:rsidRPr="00730E57">
              <w:rPr>
                <w:rFonts w:ascii="Calibri" w:hAnsi="Calibri"/>
                <w:sz w:val="22"/>
                <w:szCs w:val="22"/>
              </w:rPr>
              <w:t> z przegródkami do archiwizowania preparatów mikroskopowych  </w:t>
            </w:r>
            <w:r w:rsidRPr="00730E57">
              <w:rPr>
                <w:rFonts w:ascii="Calibri" w:hAnsi="Calibri"/>
                <w:b/>
                <w:sz w:val="22"/>
                <w:szCs w:val="22"/>
              </w:rPr>
              <w:t>po 50 sztuk.</w:t>
            </w:r>
          </w:p>
          <w:p w:rsidR="002B4300" w:rsidRPr="00730E57" w:rsidRDefault="002B4300" w:rsidP="004D71CD">
            <w:pPr>
              <w:pStyle w:val="Normalny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730E57">
              <w:rPr>
                <w:rFonts w:ascii="Calibri" w:hAnsi="Calibri"/>
                <w:sz w:val="22"/>
                <w:szCs w:val="22"/>
              </w:rPr>
              <w:t xml:space="preserve">  - </w:t>
            </w:r>
            <w:r w:rsidRPr="00730E57">
              <w:rPr>
                <w:rFonts w:ascii="Calibri" w:hAnsi="Calibri"/>
                <w:b/>
                <w:sz w:val="22"/>
                <w:szCs w:val="22"/>
              </w:rPr>
              <w:t>100 szt. pudełek</w:t>
            </w:r>
            <w:r w:rsidRPr="00730E57">
              <w:rPr>
                <w:rFonts w:ascii="Calibri" w:hAnsi="Calibri"/>
                <w:sz w:val="22"/>
                <w:szCs w:val="22"/>
              </w:rPr>
              <w:t>, mogą być w różnych kolorach. </w:t>
            </w:r>
          </w:p>
          <w:p w:rsidR="002B4300" w:rsidRPr="006B6EB3" w:rsidRDefault="002B4300" w:rsidP="00386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300" w:rsidRPr="00730E57" w:rsidRDefault="002B4300" w:rsidP="00386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30E57">
              <w:rPr>
                <w:rFonts w:ascii="Calibri" w:eastAsia="Times New Roman" w:hAnsi="Calibri" w:cs="Times New Roman"/>
                <w:lang w:eastAsia="pl-PL"/>
              </w:rPr>
              <w:t xml:space="preserve">100 </w:t>
            </w:r>
            <w:proofErr w:type="spellStart"/>
            <w:r w:rsidRPr="00730E57">
              <w:rPr>
                <w:rFonts w:ascii="Calibri" w:eastAsia="Times New Roman" w:hAnsi="Calibri" w:cs="Times New Roman"/>
                <w:lang w:eastAsia="pl-PL"/>
              </w:rPr>
              <w:t>szt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300" w:rsidRPr="006B6EB3" w:rsidRDefault="002B4300" w:rsidP="00386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300" w:rsidRPr="006B6EB3" w:rsidRDefault="002B4300" w:rsidP="00386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B4300" w:rsidRPr="003866D3" w:rsidTr="008C632A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00" w:rsidRPr="003866D3" w:rsidRDefault="002B4300" w:rsidP="00386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00" w:rsidRPr="003866D3" w:rsidRDefault="002B4300" w:rsidP="00386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00" w:rsidRPr="003866D3" w:rsidRDefault="002B4300" w:rsidP="00386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00" w:rsidRPr="003866D3" w:rsidRDefault="002B4300" w:rsidP="00386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B4300" w:rsidRPr="003866D3" w:rsidTr="008C632A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00" w:rsidRPr="003866D3" w:rsidRDefault="002B4300" w:rsidP="00386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00" w:rsidRPr="003866D3" w:rsidRDefault="002B4300" w:rsidP="00386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00" w:rsidRPr="003866D3" w:rsidRDefault="002B4300" w:rsidP="00386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00" w:rsidRPr="003866D3" w:rsidRDefault="002B4300" w:rsidP="00386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B4300" w:rsidRPr="003866D3" w:rsidTr="008C632A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300" w:rsidRPr="003866D3" w:rsidRDefault="002B4300" w:rsidP="00386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00" w:rsidRPr="003866D3" w:rsidRDefault="002B4300" w:rsidP="00386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00" w:rsidRPr="003866D3" w:rsidRDefault="002B4300" w:rsidP="00386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00" w:rsidRPr="003866D3" w:rsidRDefault="002B4300" w:rsidP="00386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3866D3" w:rsidRDefault="003866D3"/>
    <w:p w:rsidR="003866D3" w:rsidRPr="006827B1" w:rsidRDefault="003866D3" w:rsidP="003866D3">
      <w:pPr>
        <w:jc w:val="both"/>
        <w:rPr>
          <w:rFonts w:ascii="Times New Roman" w:hAnsi="Times New Roman"/>
          <w:sz w:val="24"/>
          <w:szCs w:val="24"/>
        </w:rPr>
      </w:pPr>
      <w:r w:rsidRPr="006827B1">
        <w:rPr>
          <w:rFonts w:ascii="Times New Roman" w:hAnsi="Times New Roman"/>
          <w:sz w:val="24"/>
          <w:szCs w:val="24"/>
        </w:rPr>
        <w:t xml:space="preserve">…..................., dnia …................. </w:t>
      </w:r>
    </w:p>
    <w:p w:rsidR="003866D3" w:rsidRPr="00AA2FB1" w:rsidRDefault="003866D3" w:rsidP="003866D3">
      <w:pPr>
        <w:ind w:left="6663"/>
        <w:jc w:val="both"/>
        <w:rPr>
          <w:rFonts w:ascii="Times New Roman" w:hAnsi="Times New Roman"/>
          <w:sz w:val="20"/>
          <w:szCs w:val="20"/>
        </w:rPr>
      </w:pPr>
      <w:r w:rsidRPr="006827B1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0"/>
          <w:szCs w:val="20"/>
        </w:rPr>
        <w:t>………………………………</w:t>
      </w:r>
      <w:r w:rsidRPr="00AA2FB1">
        <w:rPr>
          <w:rFonts w:ascii="Times New Roman" w:hAnsi="Times New Roman"/>
          <w:i/>
          <w:sz w:val="20"/>
          <w:szCs w:val="20"/>
        </w:rPr>
        <w:t xml:space="preserve">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(podpis </w:t>
      </w:r>
      <w:r w:rsidRPr="00AA2FB1">
        <w:rPr>
          <w:rFonts w:ascii="Times New Roman" w:hAnsi="Times New Roman"/>
          <w:i/>
          <w:sz w:val="20"/>
          <w:szCs w:val="20"/>
        </w:rPr>
        <w:t>osób upoważnionych do reprezentacji)</w:t>
      </w:r>
    </w:p>
    <w:p w:rsidR="003866D3" w:rsidRDefault="003866D3"/>
    <w:p w:rsidR="003866D3" w:rsidRDefault="003866D3"/>
    <w:p w:rsidR="003866D3" w:rsidRDefault="003866D3"/>
    <w:sectPr w:rsidR="003866D3" w:rsidSect="00FC2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66D3"/>
    <w:rsid w:val="000C3A82"/>
    <w:rsid w:val="000E6A4B"/>
    <w:rsid w:val="00135D34"/>
    <w:rsid w:val="002B4300"/>
    <w:rsid w:val="003866D3"/>
    <w:rsid w:val="00493D91"/>
    <w:rsid w:val="004D71CD"/>
    <w:rsid w:val="004F042B"/>
    <w:rsid w:val="00630E3C"/>
    <w:rsid w:val="006B6EB3"/>
    <w:rsid w:val="00730E57"/>
    <w:rsid w:val="008C632A"/>
    <w:rsid w:val="008F79A4"/>
    <w:rsid w:val="00B25CD6"/>
    <w:rsid w:val="00B56F76"/>
    <w:rsid w:val="00C56C46"/>
    <w:rsid w:val="00D05387"/>
    <w:rsid w:val="00D70552"/>
    <w:rsid w:val="00D70A6A"/>
    <w:rsid w:val="00E3606B"/>
    <w:rsid w:val="00FC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2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D71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2017-08-16T07:22:00Z</dcterms:created>
  <dcterms:modified xsi:type="dcterms:W3CDTF">2017-08-16T07:22:00Z</dcterms:modified>
</cp:coreProperties>
</file>