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237E13D5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E02F1A">
        <w:rPr>
          <w:rFonts w:ascii="Corbel" w:hAnsi="Corbel" w:cs="Times New Roman"/>
          <w:sz w:val="28"/>
          <w:szCs w:val="28"/>
        </w:rPr>
        <w:t>12.04.2023r.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EB80412" w14:textId="4738ABE1" w:rsidR="00096D05" w:rsidRPr="00096D05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Uchwała nr 5/2023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</w:p>
    <w:p w14:paraId="0DF2B576" w14:textId="77777777" w:rsidR="00E02F1A" w:rsidRDefault="00096D05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096D05">
        <w:rPr>
          <w:rFonts w:ascii="Corbel" w:hAnsi="Corbel" w:cs="Times New Roman"/>
          <w:sz w:val="24"/>
          <w:szCs w:val="24"/>
        </w:rPr>
        <w:t>z dnia 24 marca 2023 r.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096D05">
        <w:rPr>
          <w:rFonts w:ascii="Corbel" w:hAnsi="Corbel" w:cs="Times New Roman"/>
          <w:sz w:val="24"/>
          <w:szCs w:val="24"/>
        </w:rPr>
        <w:t>w sprawie stwierdzenia wygaśnięcia mandatów w Radzie Naukowej Kolegium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096D05">
        <w:rPr>
          <w:rFonts w:ascii="Corbel" w:hAnsi="Corbel" w:cs="Times New Roman"/>
          <w:sz w:val="24"/>
          <w:szCs w:val="24"/>
        </w:rPr>
        <w:t>oraz zarządzenia wyborów uzupełniających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726D59"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 w:rsidR="00726D59"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4E3459F" w:rsidR="00726D59" w:rsidRDefault="00E02F1A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br/>
      </w:r>
    </w:p>
    <w:p w14:paraId="40DA1BA4" w14:textId="4C7A4520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E02F1A">
        <w:rPr>
          <w:rFonts w:ascii="Corbel" w:hAnsi="Corbel" w:cs="Times New Roman"/>
          <w:b/>
          <w:sz w:val="30"/>
          <w:szCs w:val="30"/>
        </w:rPr>
        <w:t xml:space="preserve">PRACOWNIKÓW REPREZENTUJĄCYCH </w:t>
      </w:r>
      <w:r>
        <w:rPr>
          <w:rFonts w:ascii="Corbel" w:hAnsi="Corbel" w:cs="Times New Roman"/>
          <w:b/>
          <w:sz w:val="30"/>
          <w:szCs w:val="30"/>
        </w:rPr>
        <w:br/>
      </w:r>
      <w:r w:rsidRPr="00E02F1A">
        <w:rPr>
          <w:rFonts w:ascii="Corbel" w:hAnsi="Corbel" w:cs="Times New Roman"/>
          <w:b/>
          <w:sz w:val="30"/>
          <w:szCs w:val="30"/>
        </w:rPr>
        <w:t xml:space="preserve">DYSCYPLINĘ </w:t>
      </w:r>
      <w:r>
        <w:rPr>
          <w:rFonts w:ascii="Corbel" w:hAnsi="Corbel" w:cs="Times New Roman"/>
          <w:b/>
          <w:sz w:val="30"/>
          <w:szCs w:val="30"/>
        </w:rPr>
        <w:t>BIOTECHNOLOGIA</w:t>
      </w:r>
      <w:r w:rsidRPr="00E02F1A">
        <w:rPr>
          <w:rFonts w:ascii="Corbel" w:hAnsi="Corbel" w:cs="Times New Roman"/>
          <w:b/>
          <w:sz w:val="30"/>
          <w:szCs w:val="30"/>
        </w:rPr>
        <w:t xml:space="preserve"> </w:t>
      </w:r>
      <w:r w:rsidR="004C2072">
        <w:rPr>
          <w:rFonts w:ascii="Corbel" w:hAnsi="Corbel" w:cs="Times New Roman"/>
          <w:b/>
          <w:sz w:val="30"/>
          <w:szCs w:val="30"/>
        </w:rPr>
        <w:t>(</w:t>
      </w:r>
      <w:r w:rsidRPr="00E02F1A">
        <w:rPr>
          <w:rFonts w:ascii="Corbel" w:hAnsi="Corbel" w:cs="Times New Roman"/>
          <w:b/>
          <w:sz w:val="30"/>
          <w:szCs w:val="30"/>
        </w:rPr>
        <w:t>min. 50 %</w:t>
      </w:r>
      <w:r w:rsidR="004C2072">
        <w:rPr>
          <w:rFonts w:ascii="Corbel" w:hAnsi="Corbel" w:cs="Times New Roman"/>
          <w:b/>
          <w:sz w:val="30"/>
          <w:szCs w:val="30"/>
        </w:rPr>
        <w:t>)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073AF0A9" w:rsidR="00726D59" w:rsidRPr="00726D59" w:rsidRDefault="00096D05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E02F1A">
        <w:rPr>
          <w:rFonts w:ascii="Corbel" w:hAnsi="Corbel" w:cs="Times New Roman"/>
          <w:b/>
          <w:color w:val="FF0000"/>
          <w:sz w:val="32"/>
          <w:szCs w:val="32"/>
        </w:rPr>
        <w:t>9</w:t>
      </w:r>
      <w:r>
        <w:rPr>
          <w:rFonts w:ascii="Corbel" w:hAnsi="Corbel" w:cs="Times New Roman"/>
          <w:b/>
          <w:color w:val="FF0000"/>
          <w:sz w:val="32"/>
          <w:szCs w:val="32"/>
        </w:rPr>
        <w:t>.04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2023 r</w:t>
      </w:r>
      <w:r w:rsidR="00E02F1A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o godz. </w:t>
      </w:r>
      <w:r w:rsidR="005126A6">
        <w:rPr>
          <w:rFonts w:ascii="Corbel" w:hAnsi="Corbel" w:cs="Times New Roman"/>
          <w:b/>
          <w:color w:val="FF0000"/>
          <w:sz w:val="32"/>
          <w:szCs w:val="32"/>
        </w:rPr>
        <w:t>09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30BFE37E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 w:rsidR="004C2072">
        <w:rPr>
          <w:rFonts w:ascii="Corbel" w:hAnsi="Corbel" w:cs="Times New Roman"/>
          <w:b/>
          <w:sz w:val="24"/>
          <w:szCs w:val="24"/>
        </w:rPr>
        <w:t xml:space="preserve">Naukowej </w:t>
      </w:r>
    </w:p>
    <w:p w14:paraId="109315E5" w14:textId="75B3F07C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4C2072"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</w:t>
      </w:r>
      <w:r w:rsidR="005126A6">
        <w:rPr>
          <w:rFonts w:ascii="Corbel" w:hAnsi="Corbel"/>
        </w:rPr>
        <w:t>y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41F7A741" w:rsidR="00726D59" w:rsidRPr="00D53703" w:rsidRDefault="00E02F1A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2"/>
          <w:szCs w:val="32"/>
        </w:rPr>
      </w:pPr>
      <w:r>
        <w:rPr>
          <w:rFonts w:ascii="Corbel" w:hAnsi="Corbel"/>
          <w:b/>
          <w:bCs/>
          <w:color w:val="FF0000"/>
          <w:sz w:val="32"/>
          <w:szCs w:val="32"/>
        </w:rPr>
        <w:t>12</w:t>
      </w:r>
      <w:r w:rsidR="00D53703" w:rsidRPr="00D53703">
        <w:rPr>
          <w:rFonts w:ascii="Corbel" w:hAnsi="Corbel"/>
          <w:b/>
          <w:bCs/>
          <w:color w:val="FF0000"/>
          <w:sz w:val="32"/>
          <w:szCs w:val="32"/>
        </w:rPr>
        <w:t>.0</w:t>
      </w:r>
      <w:r>
        <w:rPr>
          <w:rFonts w:ascii="Corbel" w:hAnsi="Corbel"/>
          <w:b/>
          <w:bCs/>
          <w:color w:val="FF0000"/>
          <w:sz w:val="32"/>
          <w:szCs w:val="32"/>
        </w:rPr>
        <w:t>4</w:t>
      </w:r>
      <w:r w:rsidR="00D53703" w:rsidRPr="00D53703">
        <w:rPr>
          <w:rFonts w:ascii="Corbel" w:hAnsi="Corbel"/>
          <w:b/>
          <w:bCs/>
          <w:color w:val="FF0000"/>
          <w:sz w:val="32"/>
          <w:szCs w:val="32"/>
        </w:rPr>
        <w:t>.2023 – 1</w:t>
      </w:r>
      <w:r>
        <w:rPr>
          <w:rFonts w:ascii="Corbel" w:hAnsi="Corbel"/>
          <w:b/>
          <w:bCs/>
          <w:color w:val="FF0000"/>
          <w:sz w:val="32"/>
          <w:szCs w:val="32"/>
        </w:rPr>
        <w:t>7</w:t>
      </w:r>
      <w:r w:rsidR="00D53703" w:rsidRPr="00D53703">
        <w:rPr>
          <w:rFonts w:ascii="Corbel" w:hAnsi="Corbel"/>
          <w:b/>
          <w:bCs/>
          <w:color w:val="FF0000"/>
          <w:sz w:val="32"/>
          <w:szCs w:val="32"/>
        </w:rPr>
        <w:t>.0</w:t>
      </w:r>
      <w:r>
        <w:rPr>
          <w:rFonts w:ascii="Corbel" w:hAnsi="Corbel"/>
          <w:b/>
          <w:bCs/>
          <w:color w:val="FF0000"/>
          <w:sz w:val="32"/>
          <w:szCs w:val="32"/>
        </w:rPr>
        <w:t>4</w:t>
      </w:r>
      <w:r w:rsidR="00D53703" w:rsidRPr="00D53703">
        <w:rPr>
          <w:rFonts w:ascii="Corbel" w:hAnsi="Corbel"/>
          <w:b/>
          <w:bCs/>
          <w:color w:val="FF0000"/>
          <w:sz w:val="32"/>
          <w:szCs w:val="32"/>
        </w:rPr>
        <w:t>.2023 r.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43615601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 w:rsidR="00E02F1A">
        <w:rPr>
          <w:rFonts w:ascii="Corbel" w:hAnsi="Corbel"/>
          <w:b/>
          <w:i/>
        </w:rPr>
        <w:t>Naukowa KNP”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Pr="00726D59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B23A1" w:rsidRPr="00726D59" w:rsidSect="005126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45152"/>
    <w:rsid w:val="0009599D"/>
    <w:rsid w:val="00096D05"/>
    <w:rsid w:val="002F39D8"/>
    <w:rsid w:val="004704C6"/>
    <w:rsid w:val="004C2072"/>
    <w:rsid w:val="005126A6"/>
    <w:rsid w:val="00580F4B"/>
    <w:rsid w:val="005B23A1"/>
    <w:rsid w:val="00726D59"/>
    <w:rsid w:val="00A414F4"/>
    <w:rsid w:val="00CA1444"/>
    <w:rsid w:val="00D53703"/>
    <w:rsid w:val="00E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2023-04-06T08:13:00Z</cp:lastPrinted>
  <dcterms:created xsi:type="dcterms:W3CDTF">2023-04-12T10:58:00Z</dcterms:created>
  <dcterms:modified xsi:type="dcterms:W3CDTF">2023-04-14T10:40:00Z</dcterms:modified>
</cp:coreProperties>
</file>