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99B7C" w14:textId="77777777" w:rsidR="0006161C" w:rsidRPr="00473D8A" w:rsidRDefault="0006161C" w:rsidP="0006161C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6EAD66" w14:textId="77777777" w:rsidR="0006161C" w:rsidRPr="00473D8A" w:rsidRDefault="0006161C" w:rsidP="000616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14:paraId="10FF1B97" w14:textId="120C199E" w:rsidR="0006161C" w:rsidRPr="00473D8A" w:rsidRDefault="0006161C" w:rsidP="0006161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471D1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F244A8" w:rsidRPr="00F244A8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25D23B29" w14:textId="77777777" w:rsidR="0006161C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14:paraId="0D345C6E" w14:textId="77777777" w:rsidR="0006161C" w:rsidRPr="00473D8A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14:paraId="2CCA94D8" w14:textId="063BEAC9" w:rsidR="0006161C" w:rsidRPr="00473D8A" w:rsidRDefault="0006161C" w:rsidP="000616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  <w:t xml:space="preserve">Rok akademicki </w:t>
      </w:r>
      <w:r w:rsidRPr="00207472">
        <w:rPr>
          <w:rFonts w:ascii="Corbel" w:hAnsi="Corbel"/>
          <w:sz w:val="24"/>
          <w:szCs w:val="24"/>
        </w:rPr>
        <w:t>202</w:t>
      </w:r>
      <w:r w:rsidR="00F244A8">
        <w:rPr>
          <w:rFonts w:ascii="Corbel" w:hAnsi="Corbel"/>
          <w:sz w:val="24"/>
          <w:szCs w:val="24"/>
        </w:rPr>
        <w:t>5</w:t>
      </w:r>
      <w:r w:rsidRPr="00207472">
        <w:rPr>
          <w:rFonts w:ascii="Corbel" w:hAnsi="Corbel"/>
          <w:sz w:val="24"/>
          <w:szCs w:val="24"/>
        </w:rPr>
        <w:t>/202</w:t>
      </w:r>
      <w:r w:rsidR="00F244A8">
        <w:rPr>
          <w:rFonts w:ascii="Corbel" w:hAnsi="Corbel"/>
          <w:sz w:val="24"/>
          <w:szCs w:val="24"/>
        </w:rPr>
        <w:t>6</w:t>
      </w:r>
    </w:p>
    <w:p w14:paraId="72BCF4BD" w14:textId="77777777" w:rsidR="0006161C" w:rsidRDefault="0006161C" w:rsidP="0006161C">
      <w:pPr>
        <w:spacing w:after="0" w:line="240" w:lineRule="exact"/>
        <w:jc w:val="both"/>
      </w:pPr>
    </w:p>
    <w:p w14:paraId="5605E16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161C" w:rsidRPr="00473D8A" w14:paraId="405385D1" w14:textId="77777777" w:rsidTr="006827B6">
        <w:tc>
          <w:tcPr>
            <w:tcW w:w="2694" w:type="dxa"/>
            <w:vAlign w:val="center"/>
          </w:tcPr>
          <w:p w14:paraId="3AA63305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01C8A" w14:textId="77777777" w:rsidR="0006161C" w:rsidRPr="00EE2B61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EE2B61">
              <w:rPr>
                <w:rFonts w:ascii="Corbel" w:hAnsi="Corbel"/>
                <w:sz w:val="24"/>
                <w:szCs w:val="24"/>
              </w:rPr>
              <w:t>Straż gminna w systemie bezpieczeństwa lokalnego</w:t>
            </w:r>
          </w:p>
        </w:tc>
      </w:tr>
      <w:tr w:rsidR="0006161C" w:rsidRPr="00473D8A" w14:paraId="0F044A90" w14:textId="77777777" w:rsidTr="006827B6">
        <w:tc>
          <w:tcPr>
            <w:tcW w:w="2694" w:type="dxa"/>
            <w:vAlign w:val="center"/>
          </w:tcPr>
          <w:p w14:paraId="5F4178CB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C3E3BA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="0006161C" w:rsidRPr="00473D8A" w14:paraId="38A88C6B" w14:textId="77777777" w:rsidTr="006827B6">
        <w:tc>
          <w:tcPr>
            <w:tcW w:w="2694" w:type="dxa"/>
            <w:vAlign w:val="center"/>
          </w:tcPr>
          <w:p w14:paraId="32AD30AF" w14:textId="77777777" w:rsidR="0006161C" w:rsidRPr="00473D8A" w:rsidRDefault="0006161C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317028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161C" w:rsidRPr="00473D8A" w14:paraId="28680868" w14:textId="77777777" w:rsidTr="006827B6">
        <w:tc>
          <w:tcPr>
            <w:tcW w:w="2694" w:type="dxa"/>
            <w:vAlign w:val="center"/>
          </w:tcPr>
          <w:p w14:paraId="351FAF33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911890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2B6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6161C" w:rsidRPr="00473D8A" w14:paraId="26D111DE" w14:textId="77777777" w:rsidTr="006827B6">
        <w:tc>
          <w:tcPr>
            <w:tcW w:w="2694" w:type="dxa"/>
            <w:vAlign w:val="center"/>
          </w:tcPr>
          <w:p w14:paraId="3A174B2F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AC15E7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6161C" w:rsidRPr="00473D8A" w14:paraId="441374BC" w14:textId="77777777" w:rsidTr="006827B6">
        <w:tc>
          <w:tcPr>
            <w:tcW w:w="2694" w:type="dxa"/>
            <w:vAlign w:val="center"/>
          </w:tcPr>
          <w:p w14:paraId="3DA728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B82941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2654E3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6161C" w:rsidRPr="00473D8A" w14:paraId="13B104FC" w14:textId="77777777" w:rsidTr="006827B6">
        <w:tc>
          <w:tcPr>
            <w:tcW w:w="2694" w:type="dxa"/>
            <w:vAlign w:val="center"/>
          </w:tcPr>
          <w:p w14:paraId="39722D22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3A4D36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161C" w:rsidRPr="00473D8A" w14:paraId="2809898F" w14:textId="77777777" w:rsidTr="006827B6">
        <w:tc>
          <w:tcPr>
            <w:tcW w:w="2694" w:type="dxa"/>
            <w:vAlign w:val="center"/>
          </w:tcPr>
          <w:p w14:paraId="0918EE79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8150E8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6161C" w:rsidRPr="00473D8A" w14:paraId="5C79F741" w14:textId="77777777" w:rsidTr="006827B6">
        <w:tc>
          <w:tcPr>
            <w:tcW w:w="2694" w:type="dxa"/>
            <w:vAlign w:val="center"/>
          </w:tcPr>
          <w:p w14:paraId="10EEEC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8E24B92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6161C" w:rsidRPr="00473D8A" w14:paraId="7CCAEDE5" w14:textId="77777777" w:rsidTr="006827B6">
        <w:tc>
          <w:tcPr>
            <w:tcW w:w="2694" w:type="dxa"/>
            <w:vAlign w:val="center"/>
          </w:tcPr>
          <w:p w14:paraId="4E0F62F0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53615C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6161C" w:rsidRPr="00473D8A" w14:paraId="18D1F9D1" w14:textId="77777777" w:rsidTr="006827B6">
        <w:tc>
          <w:tcPr>
            <w:tcW w:w="2694" w:type="dxa"/>
            <w:vAlign w:val="center"/>
          </w:tcPr>
          <w:p w14:paraId="1015647A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C6095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161C" w:rsidRPr="00473D8A" w14:paraId="1968FAE7" w14:textId="77777777" w:rsidTr="006827B6">
        <w:tc>
          <w:tcPr>
            <w:tcW w:w="2694" w:type="dxa"/>
            <w:vAlign w:val="center"/>
          </w:tcPr>
          <w:p w14:paraId="4A69778E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C5801" w14:textId="2E23F8A6" w:rsidR="0006161C" w:rsidRPr="00473D8A" w:rsidRDefault="00F244A8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  <w:tr w:rsidR="0006161C" w:rsidRPr="00473D8A" w14:paraId="50B9FBFD" w14:textId="77777777" w:rsidTr="006827B6">
        <w:tc>
          <w:tcPr>
            <w:tcW w:w="2694" w:type="dxa"/>
            <w:vAlign w:val="center"/>
          </w:tcPr>
          <w:p w14:paraId="6B6E2FE8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0B5C3" w14:textId="6E687EAF" w:rsidR="0006161C" w:rsidRPr="00473D8A" w:rsidRDefault="00F244A8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14:paraId="0A050662" w14:textId="77777777" w:rsidR="0006161C" w:rsidRPr="00473D8A" w:rsidRDefault="0006161C" w:rsidP="000616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>
        <w:rPr>
          <w:rFonts w:ascii="Corbel" w:hAnsi="Corbel"/>
          <w:b w:val="0"/>
          <w:i/>
          <w:sz w:val="24"/>
          <w:szCs w:val="24"/>
        </w:rPr>
        <w:t>opcjonalni</w:t>
      </w:r>
      <w:r w:rsidRPr="00473D8A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43F44FB" w14:textId="77777777" w:rsidR="0006161C" w:rsidRPr="00473D8A" w:rsidRDefault="0006161C" w:rsidP="0006161C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460E8C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="0006161C" w:rsidRPr="00473D8A" w14:paraId="5916855E" w14:textId="77777777" w:rsidTr="00A1736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07FF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14:paraId="0BA49423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B5AB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2861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E11D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E123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E01E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805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6207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63E9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B26B" w14:textId="77777777" w:rsidR="0006161C" w:rsidRPr="00473D8A" w:rsidRDefault="0006161C" w:rsidP="00A1736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pkt. ECTS</w:t>
            </w:r>
          </w:p>
        </w:tc>
      </w:tr>
      <w:tr w:rsidR="0006161C" w:rsidRPr="00473D8A" w14:paraId="6C326AB7" w14:textId="77777777" w:rsidTr="00A1736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4076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DC7D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7748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F71F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44BF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F6C1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19C3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AE7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AA52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3CA" w14:textId="77777777" w:rsidR="0006161C" w:rsidRPr="00473D8A" w:rsidRDefault="0006161C" w:rsidP="00A173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34E29E" w14:textId="77777777" w:rsidR="0006161C" w:rsidRPr="00473D8A" w:rsidRDefault="0006161C" w:rsidP="000616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E6B638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1.2.</w:t>
      </w:r>
      <w:r w:rsidRPr="00473D8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E94EA0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Pr="00473D8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7A0027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64C290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890BD2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97345B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CC0625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14:paraId="1B88C6C6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93E4B61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p w14:paraId="15DEC3F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0B5FA1A5" w14:textId="77777777" w:rsidTr="006827B6">
        <w:tc>
          <w:tcPr>
            <w:tcW w:w="9670" w:type="dxa"/>
          </w:tcPr>
          <w:p w14:paraId="1E0FF07C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samorządowej.</w:t>
            </w:r>
          </w:p>
          <w:p w14:paraId="64898928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lokalnym.</w:t>
            </w:r>
          </w:p>
        </w:tc>
      </w:tr>
    </w:tbl>
    <w:p w14:paraId="6EC8EFCF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DA4D33C" w14:textId="4BEAD4DA" w:rsidR="0006161C" w:rsidRPr="00473D8A" w:rsidRDefault="00A17366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06161C" w:rsidRPr="00473D8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748622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EAB608" w14:textId="77777777" w:rsidR="0006161C" w:rsidRPr="00473D8A" w:rsidRDefault="0006161C" w:rsidP="0006161C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3.1 Cele przedmiotu</w:t>
      </w:r>
    </w:p>
    <w:p w14:paraId="2D562367" w14:textId="77777777" w:rsidR="0006161C" w:rsidRPr="00473D8A" w:rsidRDefault="0006161C" w:rsidP="000616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06161C" w:rsidRPr="00473D8A" w14:paraId="76779575" w14:textId="77777777" w:rsidTr="006827B6">
        <w:tc>
          <w:tcPr>
            <w:tcW w:w="675" w:type="dxa"/>
            <w:vAlign w:val="center"/>
          </w:tcPr>
          <w:p w14:paraId="5C98FFBB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497968D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Zaznajomienie z organizacją i genezą straży gminnych.</w:t>
            </w:r>
          </w:p>
        </w:tc>
      </w:tr>
      <w:tr w:rsidR="0006161C" w:rsidRPr="00473D8A" w14:paraId="43D1896A" w14:textId="77777777" w:rsidTr="006827B6">
        <w:tc>
          <w:tcPr>
            <w:tcW w:w="675" w:type="dxa"/>
            <w:vAlign w:val="center"/>
          </w:tcPr>
          <w:p w14:paraId="64AD9B9E" w14:textId="77777777" w:rsidR="0006161C" w:rsidRPr="00473D8A" w:rsidRDefault="0006161C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337EED0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gminnych.</w:t>
            </w:r>
          </w:p>
        </w:tc>
      </w:tr>
      <w:tr w:rsidR="0006161C" w:rsidRPr="00473D8A" w14:paraId="20DD8650" w14:textId="77777777" w:rsidTr="006827B6">
        <w:tc>
          <w:tcPr>
            <w:tcW w:w="675" w:type="dxa"/>
            <w:vAlign w:val="center"/>
          </w:tcPr>
          <w:p w14:paraId="5891780E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FB7950A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Przedstawienie działań straży gminnych zmierzających do poprawy bezpieczeństwa na poziomie lokalnym.</w:t>
            </w:r>
          </w:p>
        </w:tc>
      </w:tr>
    </w:tbl>
    <w:p w14:paraId="6D76713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3E1659A" w14:textId="77777777" w:rsidR="0006161C" w:rsidRPr="00473D8A" w:rsidRDefault="0006161C" w:rsidP="0006161C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3.2 Efekty uczenia się dla przedmiotu</w:t>
      </w:r>
      <w:r w:rsidRPr="00473D8A">
        <w:rPr>
          <w:rFonts w:ascii="Corbel" w:hAnsi="Corbel"/>
          <w:sz w:val="24"/>
          <w:szCs w:val="24"/>
        </w:rPr>
        <w:t xml:space="preserve"> </w:t>
      </w:r>
    </w:p>
    <w:p w14:paraId="2903A814" w14:textId="77777777" w:rsidR="0006161C" w:rsidRPr="00473D8A" w:rsidRDefault="0006161C" w:rsidP="0006161C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06161C" w:rsidRPr="00473D8A" w14:paraId="600071C1" w14:textId="77777777" w:rsidTr="006827B6">
        <w:tc>
          <w:tcPr>
            <w:tcW w:w="1691" w:type="dxa"/>
          </w:tcPr>
          <w:p w14:paraId="0C53C6B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14:paraId="04FBC80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14:paraId="4A34A08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61C" w:rsidRPr="00473D8A" w14:paraId="35EB1F84" w14:textId="77777777" w:rsidTr="006827B6">
        <w:tc>
          <w:tcPr>
            <w:tcW w:w="1691" w:type="dxa"/>
          </w:tcPr>
          <w:p w14:paraId="0C18D0D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14:paraId="2F112FEF" w14:textId="4A43646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obowiązki samorządu terytorialnego w zakresie budowania systemu bezpieczeństwa lokalnego.</w:t>
            </w:r>
          </w:p>
        </w:tc>
        <w:tc>
          <w:tcPr>
            <w:tcW w:w="1864" w:type="dxa"/>
          </w:tcPr>
          <w:p w14:paraId="7C612591" w14:textId="5FBE4268" w:rsidR="0006161C" w:rsidRPr="00473D8A" w:rsidRDefault="0006161C" w:rsidP="00126F5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6161C" w:rsidRPr="00473D8A" w14:paraId="098878EA" w14:textId="77777777" w:rsidTr="006827B6">
        <w:tc>
          <w:tcPr>
            <w:tcW w:w="1691" w:type="dxa"/>
          </w:tcPr>
          <w:p w14:paraId="1824DD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59619D51" w14:textId="19DB6CAC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straży gminnych.</w:t>
            </w:r>
          </w:p>
        </w:tc>
        <w:tc>
          <w:tcPr>
            <w:tcW w:w="1864" w:type="dxa"/>
          </w:tcPr>
          <w:p w14:paraId="10DD0153" w14:textId="37CB639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6161C" w:rsidRPr="00473D8A" w14:paraId="266F7222" w14:textId="77777777" w:rsidTr="006827B6">
        <w:tc>
          <w:tcPr>
            <w:tcW w:w="1691" w:type="dxa"/>
          </w:tcPr>
          <w:p w14:paraId="53935F7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57C2CD8B" w14:textId="7835E4C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poddawać analizie dane gromadzone przez instytucje samorządowe w celu poprawy bezpieczeństwa lokalnego. </w:t>
            </w:r>
          </w:p>
        </w:tc>
        <w:tc>
          <w:tcPr>
            <w:tcW w:w="1864" w:type="dxa"/>
          </w:tcPr>
          <w:p w14:paraId="675441DC" w14:textId="1329544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6161C" w:rsidRPr="00473D8A" w14:paraId="03040C82" w14:textId="77777777" w:rsidTr="006827B6">
        <w:tc>
          <w:tcPr>
            <w:tcW w:w="1691" w:type="dxa"/>
          </w:tcPr>
          <w:p w14:paraId="1C7A5AB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1CF61810" w14:textId="6435F38B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podstawowe problemy związane z zapewnieniem bezpieczeństwa na terenie gminy i proponuje sposoby ich rozwiązania.</w:t>
            </w:r>
          </w:p>
        </w:tc>
        <w:tc>
          <w:tcPr>
            <w:tcW w:w="1864" w:type="dxa"/>
          </w:tcPr>
          <w:p w14:paraId="2805D689" w14:textId="17DF3C2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33E379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4E7D229" w14:textId="77777777" w:rsidR="0006161C" w:rsidRPr="00473D8A" w:rsidRDefault="0006161C" w:rsidP="000616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 Treści programowe</w:t>
      </w:r>
    </w:p>
    <w:p w14:paraId="1C761FC0" w14:textId="77777777" w:rsidR="0006161C" w:rsidRPr="00473D8A" w:rsidRDefault="0006161C" w:rsidP="000616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14:paraId="7AACCCB5" w14:textId="77777777" w:rsidR="0006161C" w:rsidRPr="00473D8A" w:rsidRDefault="0006161C" w:rsidP="000616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06161C" w:rsidRPr="00473D8A" w14:paraId="04342883" w14:textId="77777777" w:rsidTr="006827B6">
        <w:tc>
          <w:tcPr>
            <w:tcW w:w="7229" w:type="dxa"/>
          </w:tcPr>
          <w:p w14:paraId="5236324A" w14:textId="77777777" w:rsidR="0006161C" w:rsidRPr="00473D8A" w:rsidRDefault="0006161C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161C" w:rsidRPr="00473D8A" w14:paraId="6A1B3902" w14:textId="77777777" w:rsidTr="006827B6">
        <w:tc>
          <w:tcPr>
            <w:tcW w:w="7229" w:type="dxa"/>
          </w:tcPr>
          <w:p w14:paraId="6002E51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straży gminnych − ujęcie prawno-historyczne</w:t>
            </w:r>
          </w:p>
        </w:tc>
      </w:tr>
      <w:tr w:rsidR="0006161C" w:rsidRPr="00473D8A" w14:paraId="54D95AA1" w14:textId="77777777" w:rsidTr="006827B6">
        <w:tc>
          <w:tcPr>
            <w:tcW w:w="7229" w:type="dxa"/>
          </w:tcPr>
          <w:p w14:paraId="3166EE86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="0006161C" w:rsidRPr="00473D8A" w14:paraId="2FA710BC" w14:textId="77777777" w:rsidTr="006827B6">
        <w:tc>
          <w:tcPr>
            <w:tcW w:w="7229" w:type="dxa"/>
          </w:tcPr>
          <w:p w14:paraId="3176A50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="0006161C" w:rsidRPr="00473D8A" w14:paraId="3D71D593" w14:textId="77777777" w:rsidTr="006827B6">
        <w:tc>
          <w:tcPr>
            <w:tcW w:w="7229" w:type="dxa"/>
          </w:tcPr>
          <w:p w14:paraId="3739BF6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="0006161C" w:rsidRPr="00473D8A" w14:paraId="551FD4D8" w14:textId="77777777" w:rsidTr="006827B6">
        <w:tc>
          <w:tcPr>
            <w:tcW w:w="7229" w:type="dxa"/>
          </w:tcPr>
          <w:p w14:paraId="531B307C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="0006161C" w:rsidRPr="00473D8A" w14:paraId="34E9B6C2" w14:textId="77777777" w:rsidTr="006827B6">
        <w:tc>
          <w:tcPr>
            <w:tcW w:w="7229" w:type="dxa"/>
          </w:tcPr>
          <w:p w14:paraId="41354D77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="0006161C" w:rsidRPr="00473D8A" w14:paraId="0FB5DF94" w14:textId="77777777" w:rsidTr="006827B6">
        <w:tc>
          <w:tcPr>
            <w:tcW w:w="7229" w:type="dxa"/>
          </w:tcPr>
          <w:p w14:paraId="0514F2DE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14:paraId="4F4EFBB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41AA7B8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14:paraId="2DA0FF55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4703048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 analiza i interpretacja aktów prawnych i dokumentów, analiza przypadków, moderowana dyskusja.</w:t>
      </w:r>
    </w:p>
    <w:p w14:paraId="62708D7B" w14:textId="77777777" w:rsidR="00A17366" w:rsidRDefault="00A17366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212779F" w14:textId="12F0A5DE" w:rsidR="0006161C" w:rsidRPr="00473D8A" w:rsidRDefault="00A17366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6161C" w:rsidRPr="00473D8A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983FF13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7DD86D1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4.1 Sposoby weryfikacji efektów uczenia się</w:t>
      </w:r>
    </w:p>
    <w:p w14:paraId="6889F722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DAD32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="0006161C" w:rsidRPr="00473D8A" w14:paraId="3BDDF970" w14:textId="77777777" w:rsidTr="006827B6">
        <w:tc>
          <w:tcPr>
            <w:tcW w:w="1938" w:type="dxa"/>
          </w:tcPr>
          <w:p w14:paraId="58E460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C666B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14:paraId="1046BC5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B4F2C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14:paraId="2CD2C8E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735058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161C" w:rsidRPr="00473D8A" w14:paraId="36FE3A4A" w14:textId="77777777" w:rsidTr="006827B6">
        <w:tc>
          <w:tcPr>
            <w:tcW w:w="1938" w:type="dxa"/>
          </w:tcPr>
          <w:p w14:paraId="4DB723B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14:paraId="05E2F2A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kolokwium zaliczeniowego</w:t>
            </w:r>
          </w:p>
        </w:tc>
        <w:tc>
          <w:tcPr>
            <w:tcW w:w="2212" w:type="dxa"/>
          </w:tcPr>
          <w:p w14:paraId="6E831D0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AFF2F25" w14:textId="77777777" w:rsidTr="006827B6">
        <w:tc>
          <w:tcPr>
            <w:tcW w:w="1938" w:type="dxa"/>
          </w:tcPr>
          <w:p w14:paraId="520EF62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14:paraId="23055A9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przygotowanego projektu</w:t>
            </w:r>
          </w:p>
        </w:tc>
        <w:tc>
          <w:tcPr>
            <w:tcW w:w="2212" w:type="dxa"/>
          </w:tcPr>
          <w:p w14:paraId="1F71C780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07F6C64" w14:textId="77777777" w:rsidTr="006827B6">
        <w:tc>
          <w:tcPr>
            <w:tcW w:w="1938" w:type="dxa"/>
          </w:tcPr>
          <w:p w14:paraId="5AC0A0BE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14:paraId="2AE36E1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14:paraId="7202623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304A1626" w14:textId="77777777" w:rsidTr="006827B6">
        <w:tc>
          <w:tcPr>
            <w:tcW w:w="1938" w:type="dxa"/>
          </w:tcPr>
          <w:p w14:paraId="136E150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14:paraId="0129086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14:paraId="1E33477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14:paraId="25407454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8F9C2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A8B223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C6B8ED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660CA8FE" w14:textId="77777777" w:rsidTr="006827B6">
        <w:tc>
          <w:tcPr>
            <w:tcW w:w="9670" w:type="dxa"/>
          </w:tcPr>
          <w:p w14:paraId="3CB133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14:paraId="75216D5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projektu;</w:t>
            </w:r>
          </w:p>
          <w:p w14:paraId="1E6CEB4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kolokwium.</w:t>
            </w:r>
          </w:p>
          <w:p w14:paraId="538A53F6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EAE981" w14:textId="4A4F0E0D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 projektu oraz kolokwium.</w:t>
            </w:r>
          </w:p>
        </w:tc>
      </w:tr>
    </w:tbl>
    <w:p w14:paraId="0EBBFBC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CB6E386" w14:textId="77777777" w:rsidR="0006161C" w:rsidRPr="00473D8A" w:rsidRDefault="0006161C" w:rsidP="000616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436A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6161C" w:rsidRPr="00473D8A" w14:paraId="6F68FCA7" w14:textId="77777777" w:rsidTr="006827B6">
        <w:tc>
          <w:tcPr>
            <w:tcW w:w="4962" w:type="dxa"/>
            <w:vAlign w:val="center"/>
          </w:tcPr>
          <w:p w14:paraId="085B0854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5B2A0D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161C" w:rsidRPr="00473D8A" w14:paraId="430F03D3" w14:textId="77777777" w:rsidTr="006827B6">
        <w:tc>
          <w:tcPr>
            <w:tcW w:w="4962" w:type="dxa"/>
          </w:tcPr>
          <w:p w14:paraId="29B17AE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8C47025" w14:textId="32082DD6" w:rsidR="0006161C" w:rsidRPr="00473D8A" w:rsidRDefault="00D24DF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6161C" w:rsidRPr="00473D8A" w14:paraId="75D0A180" w14:textId="77777777" w:rsidTr="006827B6">
        <w:tc>
          <w:tcPr>
            <w:tcW w:w="4962" w:type="dxa"/>
          </w:tcPr>
          <w:p w14:paraId="32127AF6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0409E2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7FBE6C3" w14:textId="0665E30F" w:rsidR="0006161C" w:rsidRPr="00473D8A" w:rsidRDefault="00D24DF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6161C" w:rsidRPr="00473D8A" w14:paraId="343D29B4" w14:textId="77777777" w:rsidTr="006827B6">
        <w:tc>
          <w:tcPr>
            <w:tcW w:w="4962" w:type="dxa"/>
          </w:tcPr>
          <w:p w14:paraId="5FD0A37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1BB85D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7CA119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6161C" w:rsidRPr="00473D8A" w14:paraId="1CB5BEBE" w14:textId="77777777" w:rsidTr="006827B6">
        <w:tc>
          <w:tcPr>
            <w:tcW w:w="4962" w:type="dxa"/>
          </w:tcPr>
          <w:p w14:paraId="2975AE44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AB324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6161C" w:rsidRPr="00473D8A" w14:paraId="489C1512" w14:textId="77777777" w:rsidTr="006827B6">
        <w:tc>
          <w:tcPr>
            <w:tcW w:w="4962" w:type="dxa"/>
          </w:tcPr>
          <w:p w14:paraId="036341CA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DF8FCB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E12177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DA87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DC5066B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94164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6. PRAKTYKI ZAWODOWE W RAMACH PRZEDMIOTU</w:t>
      </w:r>
    </w:p>
    <w:p w14:paraId="4E269E38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6161C" w:rsidRPr="00473D8A" w14:paraId="222D6E97" w14:textId="77777777" w:rsidTr="006827B6">
        <w:trPr>
          <w:trHeight w:val="397"/>
        </w:trPr>
        <w:tc>
          <w:tcPr>
            <w:tcW w:w="3544" w:type="dxa"/>
          </w:tcPr>
          <w:p w14:paraId="3A90A5A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30EE2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6161C" w:rsidRPr="00473D8A" w14:paraId="7CC5B2A4" w14:textId="77777777" w:rsidTr="006827B6">
        <w:trPr>
          <w:trHeight w:val="397"/>
        </w:trPr>
        <w:tc>
          <w:tcPr>
            <w:tcW w:w="3544" w:type="dxa"/>
          </w:tcPr>
          <w:p w14:paraId="43F86C9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6A157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6343ED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631A8CC" w14:textId="3174C19F" w:rsidR="0006161C" w:rsidRPr="00473D8A" w:rsidRDefault="00B0510D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06161C" w:rsidRPr="00473D8A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A2581C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6161C" w:rsidRPr="00473D8A" w14:paraId="5904E705" w14:textId="77777777" w:rsidTr="006827B6">
        <w:tc>
          <w:tcPr>
            <w:tcW w:w="8789" w:type="dxa"/>
          </w:tcPr>
          <w:p w14:paraId="0BF1CB07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AFB092F" w14:textId="77777777" w:rsidR="005A66DB" w:rsidRDefault="005A66DB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068383" w14:textId="211342EC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Bezpieczeństwo-Prawa </w:t>
            </w:r>
            <w:proofErr w:type="spellStart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Człowieka-Stosunki</w:t>
            </w:r>
            <w:proofErr w:type="spellEnd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14:paraId="52F02CBA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F0CA3D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14:paraId="4A8B6ADD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F7EEB" w14:textId="77777777" w:rsidR="0006161C" w:rsidRPr="00473D8A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="0006161C" w:rsidRPr="00473D8A" w14:paraId="2B0D84E0" w14:textId="77777777" w:rsidTr="006827B6">
        <w:tc>
          <w:tcPr>
            <w:tcW w:w="8789" w:type="dxa"/>
          </w:tcPr>
          <w:p w14:paraId="2C1F8901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6140D4E" w14:textId="77777777" w:rsidR="005A66DB" w:rsidRDefault="005A66DB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D7AB34" w14:textId="0B9C4BC9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Bismor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Brodny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14:paraId="7CCFBA6F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303EA4" w14:textId="77777777" w:rsidR="0006161C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14:paraId="7DDFFF67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560CDB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14:paraId="2137D98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A174DF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A., Straże gminne – problemy, wyzwania i propozycje reform, ,,Środkowoeuropejskie Studia Polityczne” 2020, nr 1 .</w:t>
            </w:r>
          </w:p>
        </w:tc>
      </w:tr>
    </w:tbl>
    <w:p w14:paraId="40AF5493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14C6505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ACC2D96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0A5C13" w14:textId="77777777" w:rsidR="00415336" w:rsidRDefault="00415336"/>
    <w:sectPr w:rsidR="00415336" w:rsidSect="00FF6AB9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092EC" w14:textId="77777777" w:rsidR="00370CF3" w:rsidRDefault="00370CF3" w:rsidP="0006161C">
      <w:pPr>
        <w:spacing w:after="0" w:line="240" w:lineRule="auto"/>
      </w:pPr>
      <w:r>
        <w:separator/>
      </w:r>
    </w:p>
  </w:endnote>
  <w:endnote w:type="continuationSeparator" w:id="0">
    <w:p w14:paraId="7F7118C9" w14:textId="77777777" w:rsidR="00370CF3" w:rsidRDefault="00370CF3" w:rsidP="0006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336FB" w14:textId="77777777" w:rsidR="00370CF3" w:rsidRDefault="00370CF3" w:rsidP="0006161C">
      <w:pPr>
        <w:spacing w:after="0" w:line="240" w:lineRule="auto"/>
      </w:pPr>
      <w:r>
        <w:separator/>
      </w:r>
    </w:p>
  </w:footnote>
  <w:footnote w:type="continuationSeparator" w:id="0">
    <w:p w14:paraId="2955F790" w14:textId="77777777" w:rsidR="00370CF3" w:rsidRDefault="00370CF3" w:rsidP="0006161C">
      <w:pPr>
        <w:spacing w:after="0" w:line="240" w:lineRule="auto"/>
      </w:pPr>
      <w:r>
        <w:continuationSeparator/>
      </w:r>
    </w:p>
  </w:footnote>
  <w:footnote w:id="1">
    <w:p w14:paraId="55FD92E1" w14:textId="77777777" w:rsidR="0006161C" w:rsidRDefault="0006161C" w:rsidP="000616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42"/>
    <w:rsid w:val="0006161C"/>
    <w:rsid w:val="00067254"/>
    <w:rsid w:val="00126F50"/>
    <w:rsid w:val="00370CF3"/>
    <w:rsid w:val="00415336"/>
    <w:rsid w:val="004401CA"/>
    <w:rsid w:val="005A66DB"/>
    <w:rsid w:val="005B5ACB"/>
    <w:rsid w:val="007A4442"/>
    <w:rsid w:val="009211A4"/>
    <w:rsid w:val="00A10F68"/>
    <w:rsid w:val="00A17366"/>
    <w:rsid w:val="00B0510D"/>
    <w:rsid w:val="00D24DFF"/>
    <w:rsid w:val="00E04071"/>
    <w:rsid w:val="00F244A8"/>
    <w:rsid w:val="00F54440"/>
    <w:rsid w:val="00FE4B9E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6E51"/>
  <w15:chartTrackingRefBased/>
  <w15:docId w15:val="{E5BB10D3-74E9-475C-A5EF-A82D0A1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6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6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161C"/>
    <w:rPr>
      <w:vertAlign w:val="superscript"/>
    </w:rPr>
  </w:style>
  <w:style w:type="paragraph" w:customStyle="1" w:styleId="Punktygwne">
    <w:name w:val="Punkty główne"/>
    <w:basedOn w:val="Normalny"/>
    <w:rsid w:val="000616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616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616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616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616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616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616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16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16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16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2022-10-26T21:39:00Z</dcterms:created>
  <dcterms:modified xsi:type="dcterms:W3CDTF">2024-02-08T12:54:00Z</dcterms:modified>
</cp:coreProperties>
</file>