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71A0" w14:textId="77777777" w:rsidR="00A154AA" w:rsidRDefault="00A154AA" w:rsidP="00A154AA">
      <w:r>
        <w:t>Kopczyk Aneta</w:t>
      </w:r>
    </w:p>
    <w:p w14:paraId="1DE6D2F4" w14:textId="77777777" w:rsidR="00A154AA" w:rsidRDefault="00A154AA" w:rsidP="00A154AA">
      <w:r>
        <w:t xml:space="preserve">Nr albumu: 121349 </w:t>
      </w:r>
    </w:p>
    <w:p w14:paraId="3B37AD96" w14:textId="77777777" w:rsidR="00A154AA" w:rsidRDefault="00A154AA" w:rsidP="00A154AA">
      <w:r>
        <w:t xml:space="preserve">Ekonomia II rok </w:t>
      </w:r>
    </w:p>
    <w:p w14:paraId="620B3040" w14:textId="77777777" w:rsidR="00613223" w:rsidRPr="009573AB" w:rsidRDefault="00A154AA" w:rsidP="00A154AA">
      <w:pPr>
        <w:rPr>
          <w:lang w:val="de-DE"/>
        </w:rPr>
      </w:pPr>
      <w:r w:rsidRPr="009573AB">
        <w:rPr>
          <w:lang w:val="de-DE"/>
        </w:rPr>
        <w:t xml:space="preserve">Guten Tag. Mein Name ist Aneta </w:t>
      </w:r>
      <w:proofErr w:type="spellStart"/>
      <w:r w:rsidRPr="009573AB">
        <w:rPr>
          <w:lang w:val="de-DE"/>
        </w:rPr>
        <w:t>Kopczyk</w:t>
      </w:r>
      <w:proofErr w:type="spellEnd"/>
      <w:r w:rsidRPr="009573AB">
        <w:rPr>
          <w:lang w:val="de-DE"/>
        </w:rPr>
        <w:t xml:space="preserve">. Ich studiere Ökonomie an der </w:t>
      </w:r>
      <w:proofErr w:type="spellStart"/>
      <w:r w:rsidRPr="009573AB">
        <w:rPr>
          <w:lang w:val="de-DE"/>
        </w:rPr>
        <w:t>Rzeszower</w:t>
      </w:r>
      <w:proofErr w:type="spellEnd"/>
      <w:r w:rsidRPr="009573AB">
        <w:rPr>
          <w:lang w:val="de-DE"/>
        </w:rPr>
        <w:t xml:space="preserve"> Universität. Das Thema meiner Präsentation </w:t>
      </w:r>
      <w:proofErr w:type="gramStart"/>
      <w:r w:rsidRPr="009573AB">
        <w:rPr>
          <w:lang w:val="de-DE"/>
        </w:rPr>
        <w:t>ist ,</w:t>
      </w:r>
      <w:proofErr w:type="gramEnd"/>
      <w:r w:rsidRPr="009573AB">
        <w:rPr>
          <w:lang w:val="de-DE"/>
        </w:rPr>
        <w:t>, Arbeitslosigkeit ".</w:t>
      </w:r>
      <w:r w:rsidRPr="009573AB">
        <w:rPr>
          <w:lang w:val="de-DE"/>
        </w:rPr>
        <w:br/>
      </w:r>
    </w:p>
    <w:p w14:paraId="62470281" w14:textId="77777777" w:rsidR="00A154AA" w:rsidRPr="009573AB" w:rsidRDefault="00A154AA" w:rsidP="00A154AA">
      <w:pPr>
        <w:jc w:val="center"/>
        <w:rPr>
          <w:b/>
          <w:bCs/>
          <w:lang w:val="de-DE"/>
        </w:rPr>
      </w:pPr>
      <w:r w:rsidRPr="009573AB">
        <w:rPr>
          <w:b/>
          <w:bCs/>
          <w:lang w:val="de-DE"/>
        </w:rPr>
        <w:t>Arbeitslosigkeit</w:t>
      </w:r>
    </w:p>
    <w:p w14:paraId="59380759" w14:textId="77777777" w:rsidR="00A154AA" w:rsidRPr="009573AB" w:rsidRDefault="00A154AA" w:rsidP="00A154AA">
      <w:pPr>
        <w:rPr>
          <w:lang w:val="de-DE"/>
        </w:rPr>
      </w:pPr>
      <w:r w:rsidRPr="009573AB">
        <w:rPr>
          <w:lang w:val="de-DE"/>
        </w:rPr>
        <w:t>Der Plan für meine Präsentation sieht Folgendes vor:</w:t>
      </w:r>
    </w:p>
    <w:p w14:paraId="557EBE2B" w14:textId="77777777" w:rsidR="00A154AA" w:rsidRPr="00343B3C" w:rsidRDefault="00A154AA" w:rsidP="00A154AA">
      <w:pPr>
        <w:rPr>
          <w:lang w:val="de-DE"/>
        </w:rPr>
      </w:pPr>
      <w:r w:rsidRPr="00343B3C">
        <w:rPr>
          <w:lang w:val="de-DE"/>
        </w:rPr>
        <w:t>1.</w:t>
      </w:r>
      <w:r w:rsidRPr="00343B3C">
        <w:rPr>
          <w:lang w:val="de-DE"/>
        </w:rPr>
        <w:tab/>
        <w:t>Definition</w:t>
      </w:r>
      <w:r w:rsidRPr="00343B3C">
        <w:rPr>
          <w:lang w:val="de-DE"/>
        </w:rPr>
        <w:br/>
        <w:t>2.</w:t>
      </w:r>
      <w:r w:rsidRPr="00343B3C">
        <w:rPr>
          <w:lang w:val="de-DE"/>
        </w:rPr>
        <w:tab/>
        <w:t>Arten von Arbeitslosigkeit :</w:t>
      </w:r>
    </w:p>
    <w:p w14:paraId="7A52537B" w14:textId="77777777" w:rsidR="00A154AA" w:rsidRPr="009573AB" w:rsidRDefault="00A154AA" w:rsidP="00A154AA">
      <w:pPr>
        <w:ind w:firstLine="708"/>
        <w:rPr>
          <w:lang w:val="de-DE"/>
        </w:rPr>
      </w:pPr>
      <w:r w:rsidRPr="009573AB">
        <w:rPr>
          <w:lang w:val="de-DE"/>
        </w:rPr>
        <w:t>•   WEGEN ZEIT UND DAUER</w:t>
      </w:r>
    </w:p>
    <w:p w14:paraId="43598A0C" w14:textId="77777777" w:rsidR="00A154AA" w:rsidRPr="009573AB" w:rsidRDefault="00A154AA" w:rsidP="00A154AA">
      <w:pPr>
        <w:ind w:firstLine="708"/>
        <w:rPr>
          <w:lang w:val="de-DE"/>
        </w:rPr>
      </w:pPr>
      <w:r w:rsidRPr="009573AB">
        <w:rPr>
          <w:lang w:val="de-DE"/>
        </w:rPr>
        <w:t xml:space="preserve">•   FAKTOREN, DIE SIE VERURSACHEN, UND IHRE FOLGEN </w:t>
      </w:r>
    </w:p>
    <w:p w14:paraId="5D11CBA5" w14:textId="77777777" w:rsidR="00A154AA" w:rsidRPr="009573AB" w:rsidRDefault="00A154AA" w:rsidP="00A154AA">
      <w:pPr>
        <w:ind w:firstLine="708"/>
        <w:rPr>
          <w:lang w:val="de-DE"/>
        </w:rPr>
      </w:pPr>
      <w:r w:rsidRPr="009573AB">
        <w:rPr>
          <w:lang w:val="de-DE"/>
        </w:rPr>
        <w:t xml:space="preserve">•   ARBEITSLOSIGKEIT IN OFFENE UND LATENDE </w:t>
      </w:r>
    </w:p>
    <w:p w14:paraId="0EBE5841" w14:textId="2A7FEE94" w:rsidR="00A154AA" w:rsidRPr="009573AB" w:rsidRDefault="00A154AA" w:rsidP="00A154AA">
      <w:pPr>
        <w:rPr>
          <w:lang w:val="de-DE"/>
        </w:rPr>
      </w:pPr>
      <w:r w:rsidRPr="009573AB">
        <w:rPr>
          <w:lang w:val="de-DE"/>
        </w:rPr>
        <w:t>3.</w:t>
      </w:r>
      <w:r w:rsidRPr="009573AB">
        <w:rPr>
          <w:lang w:val="de-DE"/>
        </w:rPr>
        <w:tab/>
        <w:t xml:space="preserve">Ursachen der Arbeitslosigkeit </w:t>
      </w:r>
      <w:r w:rsidRPr="009573AB">
        <w:rPr>
          <w:lang w:val="de-DE"/>
        </w:rPr>
        <w:br/>
        <w:t>4.</w:t>
      </w:r>
      <w:r w:rsidRPr="009573AB">
        <w:rPr>
          <w:lang w:val="de-DE"/>
        </w:rPr>
        <w:tab/>
        <w:t xml:space="preserve">Die </w:t>
      </w:r>
      <w:r w:rsidR="009573AB" w:rsidRPr="009573AB">
        <w:rPr>
          <w:lang w:val="de-DE"/>
        </w:rPr>
        <w:t>Fo</w:t>
      </w:r>
      <w:r w:rsidRPr="009573AB">
        <w:rPr>
          <w:lang w:val="de-DE"/>
        </w:rPr>
        <w:t>lgen der Arbeitslosigkeit</w:t>
      </w:r>
      <w:r w:rsidRPr="009573AB">
        <w:rPr>
          <w:lang w:val="de-DE"/>
        </w:rPr>
        <w:br/>
        <w:t>5.</w:t>
      </w:r>
      <w:r w:rsidRPr="009573AB">
        <w:rPr>
          <w:lang w:val="de-DE"/>
        </w:rPr>
        <w:tab/>
        <w:t>Quellen</w:t>
      </w:r>
    </w:p>
    <w:p w14:paraId="374C6AE3" w14:textId="77777777" w:rsidR="00A154AA" w:rsidRPr="009573AB" w:rsidRDefault="00A154AA" w:rsidP="00A154AA">
      <w:pPr>
        <w:rPr>
          <w:lang w:val="de-DE"/>
        </w:rPr>
      </w:pPr>
    </w:p>
    <w:p w14:paraId="09AD65ED" w14:textId="77777777" w:rsidR="00A154AA" w:rsidRDefault="00A154AA" w:rsidP="00A154AA">
      <w:pPr>
        <w:pStyle w:val="Akapitzlist"/>
        <w:numPr>
          <w:ilvl w:val="0"/>
          <w:numId w:val="1"/>
        </w:numPr>
        <w:rPr>
          <w:b/>
        </w:rPr>
      </w:pPr>
      <w:r w:rsidRPr="00A154AA">
        <w:rPr>
          <w:b/>
        </w:rPr>
        <w:t>Definition</w:t>
      </w:r>
    </w:p>
    <w:p w14:paraId="5C2BF84F" w14:textId="77777777" w:rsidR="00A154AA" w:rsidRPr="009573AB" w:rsidRDefault="00A154AA" w:rsidP="00A154AA">
      <w:pPr>
        <w:rPr>
          <w:lang w:val="de-DE"/>
        </w:rPr>
      </w:pPr>
      <w:r w:rsidRPr="009573AB">
        <w:rPr>
          <w:lang w:val="de-DE"/>
        </w:rPr>
        <w:t xml:space="preserve">Arbeitslosigkeit – ein gesellschaftliches Phänomen, bei dem einige arbeitsfähige und arbeitswillige Menschen keine Stelle finden. </w:t>
      </w:r>
    </w:p>
    <w:p w14:paraId="1DE1C5EB" w14:textId="77777777" w:rsidR="00A154AA" w:rsidRDefault="00A154AA" w:rsidP="00A154AA">
      <w:pPr>
        <w:pStyle w:val="Akapitzlist"/>
        <w:numPr>
          <w:ilvl w:val="0"/>
          <w:numId w:val="1"/>
        </w:numPr>
        <w:rPr>
          <w:b/>
        </w:rPr>
      </w:pPr>
      <w:proofErr w:type="spellStart"/>
      <w:r>
        <w:rPr>
          <w:b/>
        </w:rPr>
        <w:t>Arten</w:t>
      </w:r>
      <w:proofErr w:type="spellEnd"/>
      <w:r>
        <w:rPr>
          <w:b/>
        </w:rPr>
        <w:t xml:space="preserve"> von </w:t>
      </w:r>
      <w:proofErr w:type="spellStart"/>
      <w:r>
        <w:rPr>
          <w:b/>
        </w:rPr>
        <w:t>Arbeitslosigkeit</w:t>
      </w:r>
      <w:proofErr w:type="spellEnd"/>
      <w:r>
        <w:rPr>
          <w:b/>
        </w:rPr>
        <w:t xml:space="preserve"> </w:t>
      </w:r>
    </w:p>
    <w:p w14:paraId="79728C54" w14:textId="77777777" w:rsidR="00A154AA" w:rsidRPr="00A154AA" w:rsidRDefault="00A154AA" w:rsidP="00A154AA">
      <w:r w:rsidRPr="00A154AA">
        <w:rPr>
          <w:u w:val="single"/>
        </w:rPr>
        <w:t>WEGEN ZEIT UND DAUER</w:t>
      </w:r>
      <w:r>
        <w:t> </w:t>
      </w:r>
    </w:p>
    <w:p w14:paraId="3A7E690E" w14:textId="77777777" w:rsidR="00A154AA" w:rsidRPr="009573AB" w:rsidRDefault="00A154AA" w:rsidP="00A154AA">
      <w:pPr>
        <w:pStyle w:val="Akapitzlist"/>
        <w:numPr>
          <w:ilvl w:val="0"/>
          <w:numId w:val="2"/>
        </w:numPr>
        <w:rPr>
          <w:lang w:val="de-DE"/>
        </w:rPr>
      </w:pPr>
      <w:r w:rsidRPr="009573AB">
        <w:rPr>
          <w:lang w:val="de-DE"/>
        </w:rPr>
        <w:t>KURZFRISTIGE ARBEITSLOSIGKEIT - bis zu 3 Monate ohne Beschäftigung. </w:t>
      </w:r>
    </w:p>
    <w:p w14:paraId="1E90FF5A" w14:textId="77777777" w:rsidR="00A154AA" w:rsidRPr="009573AB" w:rsidRDefault="00A154AA" w:rsidP="00A154AA">
      <w:pPr>
        <w:pStyle w:val="Akapitzlist"/>
        <w:numPr>
          <w:ilvl w:val="0"/>
          <w:numId w:val="2"/>
        </w:numPr>
        <w:rPr>
          <w:lang w:val="de-DE"/>
        </w:rPr>
      </w:pPr>
      <w:r w:rsidRPr="009573AB">
        <w:rPr>
          <w:lang w:val="de-DE"/>
        </w:rPr>
        <w:t>MITTELFRISTIGE ARBEITSLOSIGKEIT - von 3 bis 12 Monaten ohne Beschäftigung. </w:t>
      </w:r>
    </w:p>
    <w:p w14:paraId="3BA0DB30" w14:textId="77777777" w:rsidR="00A154AA" w:rsidRPr="009573AB" w:rsidRDefault="00A154AA" w:rsidP="00A154AA">
      <w:pPr>
        <w:pStyle w:val="Akapitzlist"/>
        <w:numPr>
          <w:ilvl w:val="0"/>
          <w:numId w:val="2"/>
        </w:numPr>
        <w:rPr>
          <w:lang w:val="de-DE"/>
        </w:rPr>
      </w:pPr>
      <w:r w:rsidRPr="009573AB">
        <w:rPr>
          <w:lang w:val="de-DE"/>
        </w:rPr>
        <w:t>LANGZEITARBEITSLOSIGKEIT – gilt für Personen, die seit 6 bis 12 Monaten arbeitslos sind. </w:t>
      </w:r>
    </w:p>
    <w:p w14:paraId="2505A2D2" w14:textId="77777777" w:rsidR="00A154AA" w:rsidRPr="00343B3C" w:rsidRDefault="00A154AA" w:rsidP="00A154AA">
      <w:pPr>
        <w:pStyle w:val="Akapitzlist"/>
        <w:numPr>
          <w:ilvl w:val="0"/>
          <w:numId w:val="2"/>
        </w:numPr>
        <w:rPr>
          <w:b/>
          <w:lang w:val="de-DE"/>
        </w:rPr>
      </w:pPr>
      <w:r w:rsidRPr="009573AB">
        <w:rPr>
          <w:lang w:val="de-DE"/>
        </w:rPr>
        <w:t>CHRONISCHE ARBEITSLOSIGKEIT – tritt auf, wenn ein Arbeitsloser länger als ein Jahr arbeitslos war. </w:t>
      </w:r>
    </w:p>
    <w:p w14:paraId="2898071D" w14:textId="77777777" w:rsidR="00343B3C" w:rsidRPr="009573AB" w:rsidRDefault="00343B3C" w:rsidP="00A154AA">
      <w:pPr>
        <w:pStyle w:val="Akapitzlist"/>
        <w:numPr>
          <w:ilvl w:val="0"/>
          <w:numId w:val="2"/>
        </w:numPr>
        <w:rPr>
          <w:b/>
          <w:lang w:val="de-DE"/>
        </w:rPr>
      </w:pPr>
    </w:p>
    <w:p w14:paraId="644418B8" w14:textId="77777777" w:rsidR="00A154AA" w:rsidRPr="009573AB" w:rsidRDefault="00A154AA" w:rsidP="00A154AA">
      <w:pPr>
        <w:rPr>
          <w:u w:val="single"/>
          <w:lang w:val="de-DE"/>
        </w:rPr>
      </w:pPr>
      <w:r w:rsidRPr="009573AB">
        <w:rPr>
          <w:lang w:val="de-DE"/>
        </w:rPr>
        <w:br/>
      </w:r>
      <w:r w:rsidRPr="009573AB">
        <w:rPr>
          <w:u w:val="single"/>
          <w:lang w:val="de-DE"/>
        </w:rPr>
        <w:t xml:space="preserve">FAKTOREN, DIE SIE VERURSACHEN, UND IHRE FOLGEN </w:t>
      </w:r>
    </w:p>
    <w:p w14:paraId="23754128" w14:textId="77777777" w:rsidR="00A154AA" w:rsidRPr="00A154AA" w:rsidRDefault="00A154AA" w:rsidP="00A154AA">
      <w:pPr>
        <w:pStyle w:val="Akapitzlist"/>
        <w:numPr>
          <w:ilvl w:val="0"/>
          <w:numId w:val="3"/>
        </w:numPr>
      </w:pPr>
      <w:r w:rsidRPr="009573AB">
        <w:rPr>
          <w:lang w:val="de-DE"/>
        </w:rPr>
        <w:t xml:space="preserve">SAISONARBEITSLOSIGKEIT – eine Art von Arbeitslosigkeit, die durch die Jahreszeit und damit verbundene Wetteränderungen, Pflanzenvegetation usw. bedingt ist. </w:t>
      </w:r>
      <w:proofErr w:type="spellStart"/>
      <w:r w:rsidRPr="00A154AA">
        <w:t>Sie</w:t>
      </w:r>
      <w:proofErr w:type="spellEnd"/>
      <w:r w:rsidRPr="00A154AA">
        <w:t xml:space="preserve"> </w:t>
      </w:r>
      <w:proofErr w:type="spellStart"/>
      <w:r w:rsidRPr="00A154AA">
        <w:t>tritt</w:t>
      </w:r>
      <w:proofErr w:type="spellEnd"/>
      <w:r w:rsidRPr="00A154AA">
        <w:t xml:space="preserve"> in </w:t>
      </w:r>
      <w:proofErr w:type="spellStart"/>
      <w:r w:rsidRPr="00A154AA">
        <w:t>Saisonarbeitsbetrieben</w:t>
      </w:r>
      <w:proofErr w:type="spellEnd"/>
      <w:r w:rsidRPr="00A154AA">
        <w:t xml:space="preserve"> </w:t>
      </w:r>
      <w:proofErr w:type="spellStart"/>
      <w:r w:rsidRPr="00A154AA">
        <w:t>auf</w:t>
      </w:r>
      <w:proofErr w:type="spellEnd"/>
      <w:r w:rsidRPr="00A154AA">
        <w:t>.</w:t>
      </w:r>
      <w:r w:rsidR="00B26057">
        <w:br/>
      </w:r>
    </w:p>
    <w:p w14:paraId="64516E1A" w14:textId="77777777" w:rsidR="00A154AA" w:rsidRPr="009573AB" w:rsidRDefault="00A154AA" w:rsidP="00A154AA">
      <w:pPr>
        <w:pStyle w:val="Akapitzlist"/>
        <w:numPr>
          <w:ilvl w:val="0"/>
          <w:numId w:val="3"/>
        </w:numPr>
        <w:rPr>
          <w:lang w:val="de-DE"/>
        </w:rPr>
      </w:pPr>
      <w:r w:rsidRPr="009573AB">
        <w:rPr>
          <w:lang w:val="de-DE"/>
        </w:rPr>
        <w:t xml:space="preserve">STRUKTURELLE ARBEITSLOSIGKEIT – eine Art von Arbeitslosigkeit, die auftritt, wenn die Fähigkeiten, Kenntnisse und das Bildungsniveau des Arbeitslosen nicht den Anforderungen des Marktes entsprechen. Sie entsteht durch die Notwendigkeit, die Qualifikation der </w:t>
      </w:r>
      <w:r w:rsidRPr="009573AB">
        <w:rPr>
          <w:lang w:val="de-DE"/>
        </w:rPr>
        <w:lastRenderedPageBreak/>
        <w:t xml:space="preserve">Mitarbeiter durch technologische Neuerungen oder das Schrumpfen bestimmter Produktionsbereiche erheblich zu verändern. </w:t>
      </w:r>
    </w:p>
    <w:p w14:paraId="22F9BBBB" w14:textId="77777777" w:rsidR="00A154AA" w:rsidRPr="009573AB" w:rsidRDefault="00A154AA" w:rsidP="00B26057">
      <w:pPr>
        <w:pStyle w:val="Akapitzlist"/>
        <w:numPr>
          <w:ilvl w:val="0"/>
          <w:numId w:val="3"/>
        </w:numPr>
        <w:rPr>
          <w:lang w:val="de-DE"/>
        </w:rPr>
      </w:pPr>
      <w:r w:rsidRPr="009573AB">
        <w:rPr>
          <w:lang w:val="de-DE"/>
        </w:rPr>
        <w:t xml:space="preserve">ZYKLISCHE ARBEITSLOSIGKEIT – Dies ist der Mangel an Beschäftigung, der sich aus der wirtschaftlichen Situation in einem Land oder einer bestimmten Region ergibt. Wenn sich die Wirtschaft verlangsamt, sinkt die Nachfrage nach Arbeitskräften oder verschwindet ganz. Zyklische Arbeitslosigkeit hängt mit zyklischen Veränderungen der Wirtschaftslage zusammen. Während einer Rezession sinkt die Nachfrage nach den vom Unternehmen angebotenen Waren, was zu einem Rückgang der Produktion führt. </w:t>
      </w:r>
      <w:r w:rsidR="00B26057" w:rsidRPr="009573AB">
        <w:rPr>
          <w:lang w:val="de-DE"/>
        </w:rPr>
        <w:br/>
      </w:r>
    </w:p>
    <w:p w14:paraId="61A3B811" w14:textId="77777777" w:rsidR="00A154AA" w:rsidRPr="009573AB" w:rsidRDefault="00A154AA" w:rsidP="00B26057">
      <w:pPr>
        <w:pStyle w:val="Akapitzlist"/>
        <w:numPr>
          <w:ilvl w:val="0"/>
          <w:numId w:val="3"/>
        </w:numPr>
        <w:rPr>
          <w:lang w:val="de-DE"/>
        </w:rPr>
      </w:pPr>
      <w:r w:rsidRPr="009573AB">
        <w:rPr>
          <w:lang w:val="de-DE"/>
        </w:rPr>
        <w:t xml:space="preserve">REIBUNGSARBEITSLOSIGKEIT – Dies ist ein Phänomen vorübergehender und veränderlicher Natur. Sie resultiert aus natürlichen Ursachen, wie z. B. einer Änderung der Erwartungen des Arbeitnehmers an Arbeit oder Arbeitgeber, Wohnort oder Qualifikation. Formen der Arbeitslosigkeit, wie friktionelle oder natürliche Arbeitslosigkeit, werden manchmal sogar als positive Phänomene angesehen. </w:t>
      </w:r>
      <w:r w:rsidR="00B26057" w:rsidRPr="009573AB">
        <w:rPr>
          <w:lang w:val="de-DE"/>
        </w:rPr>
        <w:br/>
      </w:r>
    </w:p>
    <w:p w14:paraId="60D95AC9" w14:textId="77777777" w:rsidR="00A154AA" w:rsidRPr="009573AB" w:rsidRDefault="00A154AA" w:rsidP="00B26057">
      <w:pPr>
        <w:pStyle w:val="Akapitzlist"/>
        <w:numPr>
          <w:ilvl w:val="0"/>
          <w:numId w:val="3"/>
        </w:numPr>
        <w:rPr>
          <w:lang w:val="de-DE"/>
        </w:rPr>
      </w:pPr>
      <w:r w:rsidRPr="009573AB">
        <w:rPr>
          <w:lang w:val="de-DE"/>
        </w:rPr>
        <w:t>NATÜRLICHE ARBEITSLOSIGKEIT – Dies ist eine Art von Arbeitslosigkeit, die immer auftritt, unabhängig von der Phase des Konjunkturzyklus, ob es sich um eine Saison handelt oder nicht, oder um die Verfügbarkeit von Arbeitsplätzen in Unternehmen. Psychologische Untersuchungen bestätigen, dass es in einer bestimmten Gesellschaft immer eine Gruppe von Menschen geben wird, die nicht bereit sind, einer bezahlten Arbeit nachzugehen.</w:t>
      </w:r>
    </w:p>
    <w:p w14:paraId="0D7CBF78" w14:textId="77777777" w:rsidR="00B26057" w:rsidRPr="009573AB" w:rsidRDefault="00B26057" w:rsidP="00B26057">
      <w:pPr>
        <w:rPr>
          <w:lang w:val="de-DE"/>
        </w:rPr>
      </w:pPr>
    </w:p>
    <w:p w14:paraId="05CA0808" w14:textId="77777777" w:rsidR="00B26057" w:rsidRPr="009573AB" w:rsidRDefault="00B26057" w:rsidP="00B26057">
      <w:pPr>
        <w:rPr>
          <w:u w:val="single"/>
          <w:lang w:val="de-DE"/>
        </w:rPr>
      </w:pPr>
      <w:r w:rsidRPr="009573AB">
        <w:rPr>
          <w:u w:val="single"/>
          <w:lang w:val="de-DE"/>
        </w:rPr>
        <w:t xml:space="preserve">AUCH UNTERTEILEN WIR DIE ARBEITSLOSIGKEIT IN OFFENE UND LATENDE </w:t>
      </w:r>
    </w:p>
    <w:p w14:paraId="32A2DF8B" w14:textId="77777777" w:rsidR="00B26057" w:rsidRPr="009573AB" w:rsidRDefault="00B26057" w:rsidP="00B26057">
      <w:pPr>
        <w:rPr>
          <w:lang w:val="de-DE"/>
        </w:rPr>
      </w:pPr>
    </w:p>
    <w:p w14:paraId="2D6699A9" w14:textId="77777777" w:rsidR="00B26057" w:rsidRPr="009573AB" w:rsidRDefault="00B26057" w:rsidP="00B26057">
      <w:pPr>
        <w:pStyle w:val="Akapitzlist"/>
        <w:numPr>
          <w:ilvl w:val="0"/>
          <w:numId w:val="4"/>
        </w:numPr>
        <w:rPr>
          <w:lang w:val="de-DE"/>
        </w:rPr>
      </w:pPr>
      <w:r w:rsidRPr="009573AB">
        <w:rPr>
          <w:lang w:val="de-DE"/>
        </w:rPr>
        <w:t xml:space="preserve">ÖFFENTLICHE ARBEITSLOSIGKEIT – definiert den Prozentsatz der Personen im Erwerbsalter, die arbeitslos bleiben und bei den Arbeitsämtern als arbeitslos registriert sind. Diese Art der Arbeitslosigkeit bestimmt niemals das tatsächliche Ausmaß dieses Phänomens. </w:t>
      </w:r>
      <w:r w:rsidRPr="009573AB">
        <w:rPr>
          <w:lang w:val="de-DE"/>
        </w:rPr>
        <w:br/>
      </w:r>
    </w:p>
    <w:p w14:paraId="5421AAC8" w14:textId="77777777" w:rsidR="00A154AA" w:rsidRPr="009573AB" w:rsidRDefault="00B26057" w:rsidP="00B26057">
      <w:pPr>
        <w:pStyle w:val="Akapitzlist"/>
        <w:numPr>
          <w:ilvl w:val="0"/>
          <w:numId w:val="4"/>
        </w:numPr>
        <w:rPr>
          <w:lang w:val="de-DE"/>
        </w:rPr>
      </w:pPr>
      <w:r w:rsidRPr="009573AB">
        <w:rPr>
          <w:lang w:val="de-DE"/>
        </w:rPr>
        <w:t xml:space="preserve">VERSTECKTE </w:t>
      </w:r>
      <w:r w:rsidRPr="009573AB">
        <w:rPr>
          <w:highlight w:val="yellow"/>
          <w:lang w:val="de-DE"/>
        </w:rPr>
        <w:t>(VERSTECKTE)</w:t>
      </w:r>
      <w:r w:rsidRPr="009573AB">
        <w:rPr>
          <w:lang w:val="de-DE"/>
        </w:rPr>
        <w:t xml:space="preserve"> ARBEITSLOSIGKEIT – ist das natürliche Gegenteil offenkundiger Arbeitslosigkeit. Es bezieht sich auf die gleiche Gruppe, also Erwachsene im erwerbsfähigen Alter, die keine Arbeit aufnehmen, aber gleichzeitig nicht den vom Arbeitsamt verliehenen offiziellen Arbeitslosenstatus haben.</w:t>
      </w:r>
    </w:p>
    <w:p w14:paraId="2AA191F3" w14:textId="77777777" w:rsidR="00B26057" w:rsidRPr="009573AB" w:rsidRDefault="00B26057" w:rsidP="00B26057">
      <w:pPr>
        <w:rPr>
          <w:lang w:val="de-DE"/>
        </w:rPr>
      </w:pPr>
    </w:p>
    <w:p w14:paraId="1368E235" w14:textId="77777777" w:rsidR="00B26057" w:rsidRPr="00B26057" w:rsidRDefault="00714B0B" w:rsidP="00B26057">
      <w:pPr>
        <w:pStyle w:val="Akapitzlist"/>
        <w:numPr>
          <w:ilvl w:val="0"/>
          <w:numId w:val="1"/>
        </w:numPr>
        <w:rPr>
          <w:b/>
        </w:rPr>
      </w:pPr>
      <w:proofErr w:type="spellStart"/>
      <w:r>
        <w:rPr>
          <w:b/>
        </w:rPr>
        <w:t>Ursachen</w:t>
      </w:r>
      <w:proofErr w:type="spellEnd"/>
      <w:r>
        <w:rPr>
          <w:b/>
        </w:rPr>
        <w:t xml:space="preserve"> der </w:t>
      </w:r>
      <w:proofErr w:type="spellStart"/>
      <w:r>
        <w:rPr>
          <w:b/>
        </w:rPr>
        <w:t>Arbeitslosigkeit</w:t>
      </w:r>
      <w:proofErr w:type="spellEnd"/>
      <w:r>
        <w:rPr>
          <w:b/>
        </w:rPr>
        <w:t xml:space="preserve"> </w:t>
      </w:r>
      <w:r w:rsidR="00B26057">
        <w:rPr>
          <w:b/>
        </w:rPr>
        <w:br/>
      </w:r>
    </w:p>
    <w:p w14:paraId="39BAD74F" w14:textId="77777777" w:rsidR="00B26057" w:rsidRPr="009573AB" w:rsidRDefault="00B26057" w:rsidP="00B26057">
      <w:pPr>
        <w:pStyle w:val="Akapitzlist"/>
        <w:numPr>
          <w:ilvl w:val="0"/>
          <w:numId w:val="5"/>
        </w:numPr>
        <w:rPr>
          <w:lang w:val="de-DE"/>
        </w:rPr>
      </w:pPr>
      <w:r w:rsidRPr="009573AB">
        <w:rPr>
          <w:lang w:val="de-DE"/>
        </w:rPr>
        <w:t xml:space="preserve">Liquidation einiger Industrien, z.B. Bergbau. </w:t>
      </w:r>
    </w:p>
    <w:p w14:paraId="4FE2B330" w14:textId="77777777" w:rsidR="00B26057" w:rsidRPr="009573AB" w:rsidRDefault="00B26057" w:rsidP="00B26057">
      <w:pPr>
        <w:pStyle w:val="Akapitzlist"/>
        <w:numPr>
          <w:ilvl w:val="0"/>
          <w:numId w:val="5"/>
        </w:numPr>
        <w:rPr>
          <w:lang w:val="de-DE"/>
        </w:rPr>
      </w:pPr>
      <w:r w:rsidRPr="009573AB">
        <w:rPr>
          <w:lang w:val="de-DE"/>
        </w:rPr>
        <w:t xml:space="preserve">Reduzierte Nachfrage nach bestimmten Waren oder Dienstleistungen. </w:t>
      </w:r>
    </w:p>
    <w:p w14:paraId="470108D6" w14:textId="77777777" w:rsidR="00B26057" w:rsidRDefault="00B26057" w:rsidP="00B26057">
      <w:pPr>
        <w:pStyle w:val="Akapitzlist"/>
        <w:numPr>
          <w:ilvl w:val="0"/>
          <w:numId w:val="5"/>
        </w:numPr>
      </w:pPr>
      <w:proofErr w:type="spellStart"/>
      <w:r>
        <w:t>Produktionsbeschränkung</w:t>
      </w:r>
      <w:proofErr w:type="spellEnd"/>
      <w:r>
        <w:t xml:space="preserve">. </w:t>
      </w:r>
    </w:p>
    <w:p w14:paraId="0DBCCFC3" w14:textId="77777777" w:rsidR="00B26057" w:rsidRDefault="00B26057" w:rsidP="00B26057">
      <w:pPr>
        <w:pStyle w:val="Akapitzlist"/>
        <w:numPr>
          <w:ilvl w:val="0"/>
          <w:numId w:val="5"/>
        </w:numPr>
      </w:pPr>
      <w:proofErr w:type="spellStart"/>
      <w:r>
        <w:t>Keine</w:t>
      </w:r>
      <w:proofErr w:type="spellEnd"/>
      <w:r>
        <w:t xml:space="preserve"> </w:t>
      </w:r>
      <w:proofErr w:type="spellStart"/>
      <w:r>
        <w:t>Angaben</w:t>
      </w:r>
      <w:proofErr w:type="spellEnd"/>
      <w:r>
        <w:t xml:space="preserve"> </w:t>
      </w:r>
      <w:proofErr w:type="spellStart"/>
      <w:r>
        <w:t>zu</w:t>
      </w:r>
      <w:proofErr w:type="spellEnd"/>
      <w:r>
        <w:t xml:space="preserve"> </w:t>
      </w:r>
      <w:proofErr w:type="spellStart"/>
      <w:r>
        <w:t>Jobs</w:t>
      </w:r>
      <w:proofErr w:type="spellEnd"/>
      <w:r>
        <w:t xml:space="preserve">. </w:t>
      </w:r>
    </w:p>
    <w:p w14:paraId="1F7B3366" w14:textId="77777777" w:rsidR="00B26057" w:rsidRPr="009573AB" w:rsidRDefault="00B26057" w:rsidP="00B26057">
      <w:pPr>
        <w:pStyle w:val="Akapitzlist"/>
        <w:numPr>
          <w:ilvl w:val="0"/>
          <w:numId w:val="5"/>
        </w:numPr>
        <w:rPr>
          <w:lang w:val="de-DE"/>
        </w:rPr>
      </w:pPr>
      <w:r w:rsidRPr="009573AB">
        <w:rPr>
          <w:lang w:val="de-DE"/>
        </w:rPr>
        <w:t xml:space="preserve">Verlagerung der Anlage in einen anderen Bereich. </w:t>
      </w:r>
    </w:p>
    <w:p w14:paraId="546F9570" w14:textId="77777777" w:rsidR="00B26057" w:rsidRPr="009573AB" w:rsidRDefault="00B26057" w:rsidP="00B26057">
      <w:pPr>
        <w:pStyle w:val="Akapitzlist"/>
        <w:numPr>
          <w:ilvl w:val="0"/>
          <w:numId w:val="5"/>
        </w:numPr>
        <w:rPr>
          <w:lang w:val="de-DE"/>
        </w:rPr>
      </w:pPr>
      <w:r w:rsidRPr="009573AB">
        <w:rPr>
          <w:lang w:val="de-DE"/>
        </w:rPr>
        <w:t xml:space="preserve">Fehlende Anpassung der Ausbildung der Arbeitnehmer an die Bedürfnisse des Arbeitsmarktes. </w:t>
      </w:r>
    </w:p>
    <w:p w14:paraId="57C4CB2B" w14:textId="77777777" w:rsidR="00B26057" w:rsidRDefault="00B26057" w:rsidP="00B26057">
      <w:pPr>
        <w:pStyle w:val="Akapitzlist"/>
        <w:numPr>
          <w:ilvl w:val="0"/>
          <w:numId w:val="5"/>
        </w:numPr>
      </w:pPr>
      <w:proofErr w:type="spellStart"/>
      <w:r>
        <w:t>Änderungen</w:t>
      </w:r>
      <w:proofErr w:type="spellEnd"/>
      <w:r>
        <w:t xml:space="preserve"> in der Technologie. </w:t>
      </w:r>
    </w:p>
    <w:p w14:paraId="33B31686" w14:textId="77777777" w:rsidR="00B26057" w:rsidRDefault="00B26057" w:rsidP="00B26057">
      <w:pPr>
        <w:pStyle w:val="Akapitzlist"/>
        <w:numPr>
          <w:ilvl w:val="0"/>
          <w:numId w:val="5"/>
        </w:numPr>
      </w:pPr>
      <w:proofErr w:type="spellStart"/>
      <w:r>
        <w:t>Hohe</w:t>
      </w:r>
      <w:proofErr w:type="spellEnd"/>
      <w:r>
        <w:t xml:space="preserve"> </w:t>
      </w:r>
      <w:proofErr w:type="spellStart"/>
      <w:r>
        <w:t>steuerliche</w:t>
      </w:r>
      <w:proofErr w:type="spellEnd"/>
      <w:r>
        <w:t xml:space="preserve"> </w:t>
      </w:r>
      <w:proofErr w:type="spellStart"/>
      <w:r>
        <w:t>Belastung</w:t>
      </w:r>
      <w:proofErr w:type="spellEnd"/>
      <w:r>
        <w:t>.</w:t>
      </w:r>
    </w:p>
    <w:p w14:paraId="7873EDB7" w14:textId="77777777" w:rsidR="00B26057" w:rsidRDefault="00B26057" w:rsidP="00B26057"/>
    <w:p w14:paraId="127379EC" w14:textId="77777777" w:rsidR="00B26057" w:rsidRDefault="00B26057" w:rsidP="00B26057"/>
    <w:p w14:paraId="731910B3" w14:textId="71AC9C96" w:rsidR="00A154AA" w:rsidRPr="00B26057" w:rsidRDefault="00B26057" w:rsidP="00B26057">
      <w:pPr>
        <w:pStyle w:val="Akapitzlist"/>
        <w:numPr>
          <w:ilvl w:val="0"/>
          <w:numId w:val="1"/>
        </w:numPr>
      </w:pPr>
      <w:proofErr w:type="spellStart"/>
      <w:r w:rsidRPr="00B26057">
        <w:rPr>
          <w:b/>
          <w:bCs/>
        </w:rPr>
        <w:t>D</w:t>
      </w:r>
      <w:r>
        <w:rPr>
          <w:b/>
          <w:bCs/>
        </w:rPr>
        <w:t>ie</w:t>
      </w:r>
      <w:proofErr w:type="spellEnd"/>
      <w:r>
        <w:rPr>
          <w:b/>
          <w:bCs/>
        </w:rPr>
        <w:t xml:space="preserve"> </w:t>
      </w:r>
      <w:proofErr w:type="spellStart"/>
      <w:r w:rsidR="009573AB">
        <w:rPr>
          <w:b/>
          <w:bCs/>
        </w:rPr>
        <w:t>F</w:t>
      </w:r>
      <w:r>
        <w:rPr>
          <w:b/>
          <w:bCs/>
        </w:rPr>
        <w:t>olgen</w:t>
      </w:r>
      <w:proofErr w:type="spellEnd"/>
      <w:r>
        <w:rPr>
          <w:b/>
          <w:bCs/>
        </w:rPr>
        <w:t xml:space="preserve"> der </w:t>
      </w:r>
      <w:proofErr w:type="spellStart"/>
      <w:r>
        <w:rPr>
          <w:b/>
          <w:bCs/>
        </w:rPr>
        <w:t>Arbeitslosigkeit</w:t>
      </w:r>
      <w:proofErr w:type="spellEnd"/>
      <w:r>
        <w:rPr>
          <w:b/>
          <w:bCs/>
        </w:rPr>
        <w:t xml:space="preserve"> </w:t>
      </w:r>
      <w:r>
        <w:rPr>
          <w:b/>
          <w:bCs/>
        </w:rPr>
        <w:br/>
      </w:r>
    </w:p>
    <w:p w14:paraId="23A2852F" w14:textId="77777777" w:rsidR="00B26057" w:rsidRPr="00B26057" w:rsidRDefault="00B26057" w:rsidP="00B26057">
      <w:pPr>
        <w:pStyle w:val="Akapitzlist"/>
        <w:numPr>
          <w:ilvl w:val="0"/>
          <w:numId w:val="8"/>
        </w:numPr>
      </w:pPr>
      <w:proofErr w:type="spellStart"/>
      <w:r w:rsidRPr="00B26057">
        <w:t>Ungenutztes</w:t>
      </w:r>
      <w:proofErr w:type="spellEnd"/>
      <w:r w:rsidRPr="00B26057">
        <w:t xml:space="preserve">, </w:t>
      </w:r>
      <w:proofErr w:type="spellStart"/>
      <w:r w:rsidRPr="00B26057">
        <w:t>unproduktives</w:t>
      </w:r>
      <w:proofErr w:type="spellEnd"/>
      <w:r w:rsidRPr="00B26057">
        <w:t xml:space="preserve"> </w:t>
      </w:r>
      <w:proofErr w:type="spellStart"/>
      <w:r w:rsidRPr="00B26057">
        <w:t>menschliches</w:t>
      </w:r>
      <w:proofErr w:type="spellEnd"/>
      <w:r w:rsidRPr="00B26057">
        <w:t xml:space="preserve"> </w:t>
      </w:r>
      <w:proofErr w:type="spellStart"/>
      <w:r w:rsidRPr="00B26057">
        <w:t>Potenzial</w:t>
      </w:r>
      <w:proofErr w:type="spellEnd"/>
      <w:r w:rsidRPr="00B26057">
        <w:t xml:space="preserve">. </w:t>
      </w:r>
    </w:p>
    <w:p w14:paraId="2CDC341E" w14:textId="77777777" w:rsidR="00B26057" w:rsidRPr="009573AB" w:rsidRDefault="00B26057" w:rsidP="00B26057">
      <w:pPr>
        <w:pStyle w:val="Akapitzlist"/>
        <w:numPr>
          <w:ilvl w:val="0"/>
          <w:numId w:val="8"/>
        </w:numPr>
        <w:rPr>
          <w:lang w:val="de-DE"/>
        </w:rPr>
      </w:pPr>
      <w:r w:rsidRPr="009573AB">
        <w:rPr>
          <w:lang w:val="de-DE"/>
        </w:rPr>
        <w:t xml:space="preserve"> Erhebliche Sachkosten im Zusammenhang mit der Versorgung der Arbeitslosen und den Diensten, die sich mit ihren Problemen und Dienstleistungen befassen. </w:t>
      </w:r>
    </w:p>
    <w:p w14:paraId="16C826C9" w14:textId="77777777" w:rsidR="00B26057" w:rsidRPr="009573AB" w:rsidRDefault="00B26057" w:rsidP="00B26057">
      <w:pPr>
        <w:pStyle w:val="Akapitzlist"/>
        <w:numPr>
          <w:ilvl w:val="0"/>
          <w:numId w:val="8"/>
        </w:numPr>
        <w:rPr>
          <w:lang w:val="de-DE"/>
        </w:rPr>
      </w:pPr>
      <w:r w:rsidRPr="009573AB">
        <w:rPr>
          <w:lang w:val="de-DE"/>
        </w:rPr>
        <w:t xml:space="preserve"> Rückgang des Familieneinkommens, Ausweitung sozialer Armutskreise. </w:t>
      </w:r>
    </w:p>
    <w:p w14:paraId="1784B63A" w14:textId="77777777" w:rsidR="00B26057" w:rsidRPr="009573AB" w:rsidRDefault="00B26057" w:rsidP="00B26057">
      <w:pPr>
        <w:pStyle w:val="Akapitzlist"/>
        <w:numPr>
          <w:ilvl w:val="0"/>
          <w:numId w:val="8"/>
        </w:numPr>
        <w:rPr>
          <w:lang w:val="de-DE"/>
        </w:rPr>
      </w:pPr>
      <w:r w:rsidRPr="009573AB">
        <w:rPr>
          <w:lang w:val="de-DE"/>
        </w:rPr>
        <w:t xml:space="preserve"> Psychischer und moralischer Abbau von Arbeitslosen (Gefühl der Hoffnungslosigkeit, Pessimismus, Gefühl sozialer Nutzlosigkeit). </w:t>
      </w:r>
    </w:p>
    <w:p w14:paraId="594F944E" w14:textId="77777777" w:rsidR="00B26057" w:rsidRPr="009573AB" w:rsidRDefault="00B26057" w:rsidP="00B26057">
      <w:pPr>
        <w:pStyle w:val="Akapitzlist"/>
        <w:numPr>
          <w:ilvl w:val="0"/>
          <w:numId w:val="8"/>
        </w:numPr>
        <w:rPr>
          <w:lang w:val="de-DE"/>
        </w:rPr>
      </w:pPr>
      <w:r w:rsidRPr="009573AB">
        <w:rPr>
          <w:lang w:val="de-DE"/>
        </w:rPr>
        <w:t xml:space="preserve">Das Phänomen der Sozialpathologie – Alkoholismus, Drogenabhängigkeit, Kriminalität usw. </w:t>
      </w:r>
    </w:p>
    <w:p w14:paraId="5CF947E1" w14:textId="77777777" w:rsidR="00B26057" w:rsidRPr="00B26057" w:rsidRDefault="00B26057" w:rsidP="00B26057">
      <w:pPr>
        <w:pStyle w:val="Akapitzlist"/>
        <w:numPr>
          <w:ilvl w:val="0"/>
          <w:numId w:val="8"/>
        </w:numPr>
      </w:pPr>
      <w:proofErr w:type="spellStart"/>
      <w:r w:rsidRPr="00B26057">
        <w:t>Verlust</w:t>
      </w:r>
      <w:proofErr w:type="spellEnd"/>
      <w:r w:rsidRPr="00B26057">
        <w:t xml:space="preserve"> der </w:t>
      </w:r>
      <w:proofErr w:type="spellStart"/>
      <w:r w:rsidRPr="00B26057">
        <w:t>Berechtigung</w:t>
      </w:r>
      <w:proofErr w:type="spellEnd"/>
    </w:p>
    <w:p w14:paraId="624770E2" w14:textId="77777777" w:rsidR="00B26057" w:rsidRDefault="00B26057" w:rsidP="00B26057"/>
    <w:p w14:paraId="69C26863" w14:textId="77777777" w:rsidR="00714B0B" w:rsidRPr="00714B0B" w:rsidRDefault="00714B0B" w:rsidP="00714B0B">
      <w:pPr>
        <w:pStyle w:val="Akapitzlist"/>
        <w:numPr>
          <w:ilvl w:val="0"/>
          <w:numId w:val="1"/>
        </w:numPr>
        <w:rPr>
          <w:b/>
        </w:rPr>
      </w:pPr>
      <w:proofErr w:type="spellStart"/>
      <w:r w:rsidRPr="00714B0B">
        <w:rPr>
          <w:b/>
        </w:rPr>
        <w:t>Wörterbuch</w:t>
      </w:r>
      <w:proofErr w:type="spellEnd"/>
    </w:p>
    <w:p w14:paraId="622B9972" w14:textId="4F29C8CA" w:rsidR="00714B0B" w:rsidRPr="00714B0B" w:rsidRDefault="00714B0B" w:rsidP="00714B0B">
      <w:pPr>
        <w:ind w:left="360"/>
      </w:pPr>
      <w:r>
        <w:t xml:space="preserve">      </w:t>
      </w:r>
      <w:proofErr w:type="spellStart"/>
      <w:r w:rsidRPr="00714B0B">
        <w:t>die</w:t>
      </w:r>
      <w:proofErr w:type="spellEnd"/>
      <w:r w:rsidRPr="00714B0B">
        <w:t xml:space="preserve"> </w:t>
      </w:r>
      <w:proofErr w:type="spellStart"/>
      <w:r w:rsidRPr="00714B0B">
        <w:t>Arbeit</w:t>
      </w:r>
      <w:proofErr w:type="spellEnd"/>
      <w:r w:rsidRPr="00714B0B">
        <w:t xml:space="preserve"> – praca</w:t>
      </w:r>
    </w:p>
    <w:p w14:paraId="3DAA9171" w14:textId="77777777" w:rsidR="00714B0B" w:rsidRPr="00714B0B" w:rsidRDefault="00714B0B" w:rsidP="00714B0B">
      <w:pPr>
        <w:ind w:left="360"/>
      </w:pPr>
      <w:r>
        <w:t xml:space="preserve">      </w:t>
      </w:r>
      <w:proofErr w:type="spellStart"/>
      <w:r w:rsidRPr="00714B0B">
        <w:t>die</w:t>
      </w:r>
      <w:proofErr w:type="spellEnd"/>
      <w:r w:rsidRPr="00714B0B">
        <w:t xml:space="preserve"> </w:t>
      </w:r>
      <w:proofErr w:type="spellStart"/>
      <w:r w:rsidRPr="00714B0B">
        <w:t>Arbeitslosigkeit</w:t>
      </w:r>
      <w:proofErr w:type="spellEnd"/>
      <w:r w:rsidRPr="00714B0B">
        <w:t xml:space="preserve"> – bezrobocie</w:t>
      </w:r>
    </w:p>
    <w:p w14:paraId="539A6C86" w14:textId="78B6A88A" w:rsidR="00714B0B" w:rsidRPr="00714B0B" w:rsidRDefault="00714B0B" w:rsidP="00714B0B">
      <w:pPr>
        <w:ind w:left="360"/>
      </w:pPr>
      <w:r>
        <w:t xml:space="preserve">      </w:t>
      </w:r>
      <w:proofErr w:type="spellStart"/>
      <w:r w:rsidRPr="00714B0B">
        <w:t>d</w:t>
      </w:r>
      <w:r w:rsidR="009573AB">
        <w:t>as</w:t>
      </w:r>
      <w:proofErr w:type="spellEnd"/>
      <w:r w:rsidRPr="00714B0B">
        <w:t xml:space="preserve"> </w:t>
      </w:r>
      <w:proofErr w:type="spellStart"/>
      <w:r w:rsidRPr="00714B0B">
        <w:t>Phänomen</w:t>
      </w:r>
      <w:proofErr w:type="spellEnd"/>
      <w:r w:rsidRPr="00714B0B">
        <w:t xml:space="preserve"> – zjawisko</w:t>
      </w:r>
    </w:p>
    <w:p w14:paraId="66422DAA" w14:textId="6FAFF228" w:rsidR="00714B0B" w:rsidRPr="00714B0B" w:rsidRDefault="00714B0B" w:rsidP="00714B0B">
      <w:pPr>
        <w:ind w:left="360"/>
      </w:pPr>
      <w:r>
        <w:t xml:space="preserve">      </w:t>
      </w:r>
      <w:r w:rsidRPr="00714B0B">
        <w:t xml:space="preserve">der </w:t>
      </w:r>
      <w:proofErr w:type="spellStart"/>
      <w:r w:rsidR="009573AB">
        <w:t>A</w:t>
      </w:r>
      <w:r w:rsidRPr="00714B0B">
        <w:t>rbeitsfähige</w:t>
      </w:r>
      <w:proofErr w:type="spellEnd"/>
      <w:r w:rsidRPr="00714B0B">
        <w:t xml:space="preserve"> – zdolny do pracy</w:t>
      </w:r>
    </w:p>
    <w:p w14:paraId="13DEBC8F" w14:textId="6AF6417C" w:rsidR="00714B0B" w:rsidRPr="00714B0B" w:rsidRDefault="00714B0B" w:rsidP="00714B0B">
      <w:pPr>
        <w:ind w:left="360"/>
      </w:pPr>
      <w:r>
        <w:t xml:space="preserve">      </w:t>
      </w:r>
      <w:proofErr w:type="spellStart"/>
      <w:r w:rsidRPr="00714B0B">
        <w:t>d</w:t>
      </w:r>
      <w:r w:rsidR="009573AB">
        <w:t>ie</w:t>
      </w:r>
      <w:proofErr w:type="spellEnd"/>
      <w:r w:rsidRPr="00714B0B">
        <w:t xml:space="preserve"> </w:t>
      </w:r>
      <w:proofErr w:type="spellStart"/>
      <w:r w:rsidRPr="00714B0B">
        <w:t>Beschäftigung</w:t>
      </w:r>
      <w:proofErr w:type="spellEnd"/>
      <w:r w:rsidRPr="00714B0B">
        <w:t xml:space="preserve"> – zawód</w:t>
      </w:r>
    </w:p>
    <w:p w14:paraId="62F47FB5" w14:textId="77777777" w:rsidR="00714B0B" w:rsidRPr="00714B0B" w:rsidRDefault="00714B0B" w:rsidP="00714B0B">
      <w:pPr>
        <w:ind w:left="360"/>
      </w:pPr>
      <w:r>
        <w:t xml:space="preserve">      </w:t>
      </w:r>
      <w:proofErr w:type="spellStart"/>
      <w:r w:rsidRPr="00714B0B">
        <w:t>die</w:t>
      </w:r>
      <w:proofErr w:type="spellEnd"/>
      <w:r w:rsidRPr="00714B0B">
        <w:t xml:space="preserve"> </w:t>
      </w:r>
      <w:proofErr w:type="spellStart"/>
      <w:r w:rsidRPr="00714B0B">
        <w:t>Saisonarbeitslosigkeit</w:t>
      </w:r>
      <w:proofErr w:type="spellEnd"/>
      <w:r w:rsidRPr="00714B0B">
        <w:t xml:space="preserve"> – bezrobocie sezonowe</w:t>
      </w:r>
    </w:p>
    <w:p w14:paraId="58D420B6" w14:textId="178E500E" w:rsidR="00714B0B" w:rsidRPr="009573AB" w:rsidRDefault="00714B0B" w:rsidP="00714B0B">
      <w:pPr>
        <w:ind w:left="360"/>
        <w:rPr>
          <w:lang w:val="de-DE"/>
        </w:rPr>
      </w:pPr>
      <w:r>
        <w:t xml:space="preserve">      </w:t>
      </w:r>
      <w:r w:rsidRPr="009573AB">
        <w:rPr>
          <w:lang w:val="de-DE"/>
        </w:rPr>
        <w:t xml:space="preserve">die </w:t>
      </w:r>
      <w:r w:rsidR="009573AB" w:rsidRPr="009573AB">
        <w:rPr>
          <w:lang w:val="de-DE"/>
        </w:rPr>
        <w:t>z</w:t>
      </w:r>
      <w:r w:rsidRPr="009573AB">
        <w:rPr>
          <w:lang w:val="de-DE"/>
        </w:rPr>
        <w:t xml:space="preserve">yklische </w:t>
      </w:r>
      <w:r w:rsidR="009573AB" w:rsidRPr="009573AB">
        <w:rPr>
          <w:lang w:val="de-DE"/>
        </w:rPr>
        <w:t>A</w:t>
      </w:r>
      <w:r w:rsidRPr="009573AB">
        <w:rPr>
          <w:lang w:val="de-DE"/>
        </w:rPr>
        <w:t xml:space="preserve">rbeitslosigkeit – </w:t>
      </w:r>
      <w:proofErr w:type="spellStart"/>
      <w:r w:rsidRPr="009573AB">
        <w:rPr>
          <w:lang w:val="de-DE"/>
        </w:rPr>
        <w:t>cykliczne</w:t>
      </w:r>
      <w:proofErr w:type="spellEnd"/>
      <w:r w:rsidRPr="009573AB">
        <w:rPr>
          <w:lang w:val="de-DE"/>
        </w:rPr>
        <w:t xml:space="preserve"> </w:t>
      </w:r>
      <w:proofErr w:type="spellStart"/>
      <w:r w:rsidRPr="009573AB">
        <w:rPr>
          <w:lang w:val="de-DE"/>
        </w:rPr>
        <w:t>bezrobocie</w:t>
      </w:r>
      <w:proofErr w:type="spellEnd"/>
    </w:p>
    <w:p w14:paraId="5CF7DDC7" w14:textId="7CD9A125" w:rsidR="00714B0B" w:rsidRPr="009573AB" w:rsidRDefault="00714B0B" w:rsidP="00714B0B">
      <w:pPr>
        <w:ind w:left="360"/>
        <w:rPr>
          <w:lang w:val="de-DE"/>
        </w:rPr>
      </w:pPr>
      <w:r w:rsidRPr="009573AB">
        <w:rPr>
          <w:lang w:val="de-DE"/>
        </w:rPr>
        <w:t xml:space="preserve">      d</w:t>
      </w:r>
      <w:r w:rsidR="009573AB">
        <w:rPr>
          <w:lang w:val="de-DE"/>
        </w:rPr>
        <w:t>ie N</w:t>
      </w:r>
      <w:r w:rsidRPr="009573AB">
        <w:rPr>
          <w:lang w:val="de-DE"/>
        </w:rPr>
        <w:t xml:space="preserve">achfrage – </w:t>
      </w:r>
      <w:proofErr w:type="spellStart"/>
      <w:r w:rsidRPr="009573AB">
        <w:rPr>
          <w:lang w:val="de-DE"/>
        </w:rPr>
        <w:t>popyt</w:t>
      </w:r>
      <w:proofErr w:type="spellEnd"/>
    </w:p>
    <w:p w14:paraId="2C03F835" w14:textId="265167AF" w:rsidR="00714B0B" w:rsidRPr="009573AB" w:rsidRDefault="00714B0B" w:rsidP="00714B0B">
      <w:pPr>
        <w:ind w:left="360"/>
        <w:rPr>
          <w:lang w:val="de-DE"/>
        </w:rPr>
      </w:pPr>
      <w:r w:rsidRPr="009573AB">
        <w:rPr>
          <w:lang w:val="de-DE"/>
        </w:rPr>
        <w:t xml:space="preserve">      d</w:t>
      </w:r>
      <w:r w:rsidR="009573AB">
        <w:rPr>
          <w:lang w:val="de-DE"/>
        </w:rPr>
        <w:t>as</w:t>
      </w:r>
      <w:r w:rsidRPr="009573AB">
        <w:rPr>
          <w:lang w:val="de-DE"/>
        </w:rPr>
        <w:t xml:space="preserve"> Unternehmen – </w:t>
      </w:r>
      <w:proofErr w:type="spellStart"/>
      <w:r w:rsidRPr="009573AB">
        <w:rPr>
          <w:lang w:val="de-DE"/>
        </w:rPr>
        <w:t>firma</w:t>
      </w:r>
      <w:proofErr w:type="spellEnd"/>
    </w:p>
    <w:p w14:paraId="2F55C5B9" w14:textId="77777777" w:rsidR="00714B0B" w:rsidRPr="009573AB" w:rsidRDefault="00714B0B" w:rsidP="00714B0B">
      <w:pPr>
        <w:ind w:left="360"/>
        <w:rPr>
          <w:lang w:val="de-DE"/>
        </w:rPr>
      </w:pPr>
      <w:r w:rsidRPr="009573AB">
        <w:rPr>
          <w:lang w:val="de-DE"/>
        </w:rPr>
        <w:t xml:space="preserve">      </w:t>
      </w:r>
      <w:proofErr w:type="gramStart"/>
      <w:r w:rsidRPr="009573AB">
        <w:rPr>
          <w:lang w:val="de-DE"/>
        </w:rPr>
        <w:t>der Ausmaß</w:t>
      </w:r>
      <w:proofErr w:type="gramEnd"/>
      <w:r w:rsidRPr="009573AB">
        <w:rPr>
          <w:lang w:val="de-DE"/>
        </w:rPr>
        <w:t xml:space="preserve"> – </w:t>
      </w:r>
      <w:proofErr w:type="spellStart"/>
      <w:r w:rsidRPr="009573AB">
        <w:rPr>
          <w:lang w:val="de-DE"/>
        </w:rPr>
        <w:t>zakres</w:t>
      </w:r>
      <w:proofErr w:type="spellEnd"/>
    </w:p>
    <w:p w14:paraId="088F1417" w14:textId="77777777" w:rsidR="00714B0B" w:rsidRPr="009573AB" w:rsidRDefault="00714B0B" w:rsidP="00714B0B">
      <w:pPr>
        <w:ind w:left="360"/>
        <w:rPr>
          <w:lang w:val="de-DE"/>
        </w:rPr>
      </w:pPr>
      <w:r w:rsidRPr="009573AB">
        <w:rPr>
          <w:lang w:val="de-DE"/>
        </w:rPr>
        <w:t xml:space="preserve">      das Arbeitsamt – </w:t>
      </w:r>
      <w:proofErr w:type="spellStart"/>
      <w:r w:rsidRPr="009573AB">
        <w:rPr>
          <w:lang w:val="de-DE"/>
        </w:rPr>
        <w:t>urząd</w:t>
      </w:r>
      <w:proofErr w:type="spellEnd"/>
      <w:r w:rsidRPr="009573AB">
        <w:rPr>
          <w:lang w:val="de-DE"/>
        </w:rPr>
        <w:t xml:space="preserve"> </w:t>
      </w:r>
      <w:proofErr w:type="spellStart"/>
      <w:r w:rsidRPr="009573AB">
        <w:rPr>
          <w:lang w:val="de-DE"/>
        </w:rPr>
        <w:t>pracy</w:t>
      </w:r>
      <w:proofErr w:type="spellEnd"/>
    </w:p>
    <w:p w14:paraId="74026D93" w14:textId="69E38F75" w:rsidR="00714B0B" w:rsidRPr="009573AB" w:rsidRDefault="00714B0B" w:rsidP="00714B0B">
      <w:pPr>
        <w:ind w:left="360"/>
        <w:rPr>
          <w:lang w:val="de-DE"/>
        </w:rPr>
      </w:pPr>
      <w:r w:rsidRPr="009573AB">
        <w:rPr>
          <w:lang w:val="de-DE"/>
        </w:rPr>
        <w:t xml:space="preserve">      die </w:t>
      </w:r>
      <w:r w:rsidR="009573AB">
        <w:rPr>
          <w:lang w:val="de-DE"/>
        </w:rPr>
        <w:t>D</w:t>
      </w:r>
      <w:r w:rsidRPr="009573AB">
        <w:rPr>
          <w:lang w:val="de-DE"/>
        </w:rPr>
        <w:t xml:space="preserve">ienstleistung – </w:t>
      </w:r>
      <w:proofErr w:type="spellStart"/>
      <w:r w:rsidRPr="009573AB">
        <w:rPr>
          <w:lang w:val="de-DE"/>
        </w:rPr>
        <w:t>usług</w:t>
      </w:r>
      <w:r w:rsidR="009573AB">
        <w:rPr>
          <w:lang w:val="de-DE"/>
        </w:rPr>
        <w:t>a</w:t>
      </w:r>
      <w:proofErr w:type="spellEnd"/>
    </w:p>
    <w:p w14:paraId="1C329B96" w14:textId="77777777" w:rsidR="00714B0B" w:rsidRDefault="00714B0B" w:rsidP="00714B0B">
      <w:pPr>
        <w:ind w:left="360"/>
      </w:pPr>
      <w:r w:rsidRPr="009573AB">
        <w:rPr>
          <w:lang w:val="de-DE"/>
        </w:rPr>
        <w:t xml:space="preserve">      </w:t>
      </w:r>
      <w:proofErr w:type="spellStart"/>
      <w:r w:rsidRPr="00714B0B">
        <w:t>die</w:t>
      </w:r>
      <w:proofErr w:type="spellEnd"/>
      <w:r w:rsidRPr="00714B0B">
        <w:t xml:space="preserve"> </w:t>
      </w:r>
      <w:proofErr w:type="spellStart"/>
      <w:r w:rsidRPr="00714B0B">
        <w:t>steuerliche</w:t>
      </w:r>
      <w:proofErr w:type="spellEnd"/>
      <w:r w:rsidRPr="00714B0B">
        <w:t xml:space="preserve"> </w:t>
      </w:r>
      <w:proofErr w:type="spellStart"/>
      <w:r w:rsidRPr="00714B0B">
        <w:t>Belastung</w:t>
      </w:r>
      <w:proofErr w:type="spellEnd"/>
      <w:r w:rsidRPr="00714B0B">
        <w:t xml:space="preserve"> – obciążenie podatkowe</w:t>
      </w:r>
    </w:p>
    <w:p w14:paraId="5C8794A5" w14:textId="77777777" w:rsidR="00714B0B" w:rsidRDefault="00714B0B" w:rsidP="00714B0B">
      <w:pPr>
        <w:ind w:left="360"/>
      </w:pPr>
    </w:p>
    <w:p w14:paraId="585E5EE6" w14:textId="77777777" w:rsidR="00714B0B" w:rsidRDefault="00714B0B" w:rsidP="00714B0B">
      <w:pPr>
        <w:pStyle w:val="Akapitzlist"/>
        <w:numPr>
          <w:ilvl w:val="0"/>
          <w:numId w:val="1"/>
        </w:numPr>
        <w:rPr>
          <w:b/>
        </w:rPr>
      </w:pPr>
      <w:proofErr w:type="spellStart"/>
      <w:r w:rsidRPr="00714B0B">
        <w:rPr>
          <w:b/>
        </w:rPr>
        <w:t>Quellen</w:t>
      </w:r>
      <w:proofErr w:type="spellEnd"/>
    </w:p>
    <w:p w14:paraId="376B790B" w14:textId="77777777" w:rsidR="00326E2C" w:rsidRPr="00714B0B" w:rsidRDefault="00000000" w:rsidP="00714B0B">
      <w:pPr>
        <w:ind w:left="720"/>
        <w:rPr>
          <w:b/>
        </w:rPr>
      </w:pPr>
      <w:hyperlink r:id="rId5" w:history="1">
        <w:r w:rsidR="00714B0B" w:rsidRPr="00714B0B">
          <w:rPr>
            <w:rStyle w:val="Hipercze"/>
            <w:b/>
          </w:rPr>
          <w:t>https</w:t>
        </w:r>
      </w:hyperlink>
      <w:hyperlink r:id="rId6" w:history="1">
        <w:r w:rsidR="00714B0B" w:rsidRPr="00714B0B">
          <w:rPr>
            <w:rStyle w:val="Hipercze"/>
            <w:b/>
          </w:rPr>
          <w:t>://</w:t>
        </w:r>
      </w:hyperlink>
      <w:hyperlink r:id="rId7" w:history="1">
        <w:r w:rsidR="00714B0B" w:rsidRPr="00714B0B">
          <w:rPr>
            <w:rStyle w:val="Hipercze"/>
            <w:b/>
          </w:rPr>
          <w:t>pl.wikipedia.org/wiki/Bezrobocie</w:t>
        </w:r>
      </w:hyperlink>
    </w:p>
    <w:p w14:paraId="310F6C85" w14:textId="77777777" w:rsidR="00326E2C" w:rsidRPr="00714B0B" w:rsidRDefault="00000000" w:rsidP="00714B0B">
      <w:pPr>
        <w:ind w:left="720"/>
        <w:rPr>
          <w:b/>
        </w:rPr>
      </w:pPr>
      <w:hyperlink r:id="rId8" w:history="1">
        <w:r w:rsidR="00714B0B" w:rsidRPr="00714B0B">
          <w:rPr>
            <w:rStyle w:val="Hipercze"/>
            <w:b/>
          </w:rPr>
          <w:t>https://</w:t>
        </w:r>
      </w:hyperlink>
      <w:hyperlink r:id="rId9" w:history="1">
        <w:r w:rsidR="00714B0B" w:rsidRPr="00714B0B">
          <w:rPr>
            <w:rStyle w:val="Hipercze"/>
            <w:b/>
          </w:rPr>
          <w:t>mfiles.pl/pl/index.php/Rodzaje_bezrobocia</w:t>
        </w:r>
      </w:hyperlink>
    </w:p>
    <w:p w14:paraId="37C2F5C5" w14:textId="77777777" w:rsidR="00326E2C" w:rsidRDefault="00000000" w:rsidP="00714B0B">
      <w:pPr>
        <w:ind w:left="720"/>
        <w:rPr>
          <w:b/>
        </w:rPr>
      </w:pPr>
      <w:hyperlink r:id="rId10" w:history="1">
        <w:r w:rsidR="00714B0B" w:rsidRPr="00714B0B">
          <w:rPr>
            <w:rStyle w:val="Hipercze"/>
            <w:b/>
          </w:rPr>
          <w:t>https://</w:t>
        </w:r>
      </w:hyperlink>
      <w:hyperlink r:id="rId11" w:history="1">
        <w:r w:rsidR="00714B0B" w:rsidRPr="00714B0B">
          <w:rPr>
            <w:rStyle w:val="Hipercze"/>
            <w:b/>
          </w:rPr>
          <w:t>www.money.pl/slownik/slownik,bezrobocie,termin,3476.html</w:t>
        </w:r>
      </w:hyperlink>
    </w:p>
    <w:p w14:paraId="4D5B5D08" w14:textId="77777777" w:rsidR="00714B0B" w:rsidRDefault="00714B0B" w:rsidP="00714B0B">
      <w:pPr>
        <w:rPr>
          <w:b/>
        </w:rPr>
      </w:pPr>
    </w:p>
    <w:p w14:paraId="450CED46" w14:textId="77777777" w:rsidR="00714B0B" w:rsidRPr="009573AB" w:rsidRDefault="00714B0B" w:rsidP="00714B0B">
      <w:pPr>
        <w:rPr>
          <w:lang w:val="de-DE"/>
        </w:rPr>
      </w:pPr>
      <w:r w:rsidRPr="009573AB">
        <w:rPr>
          <w:lang w:val="de-DE"/>
        </w:rPr>
        <w:t>Vielen Dank für Ihre Aufmerksamkeit!</w:t>
      </w:r>
    </w:p>
    <w:p w14:paraId="1BF76974" w14:textId="77777777" w:rsidR="00714B0B" w:rsidRPr="009573AB" w:rsidRDefault="00714B0B" w:rsidP="00714B0B">
      <w:pPr>
        <w:ind w:left="360"/>
        <w:rPr>
          <w:b/>
          <w:lang w:val="de-DE"/>
        </w:rPr>
      </w:pPr>
    </w:p>
    <w:p w14:paraId="7D954481" w14:textId="77777777" w:rsidR="00714B0B" w:rsidRPr="009573AB" w:rsidRDefault="00714B0B" w:rsidP="00714B0B">
      <w:pPr>
        <w:rPr>
          <w:lang w:val="de-DE"/>
        </w:rPr>
      </w:pPr>
    </w:p>
    <w:sectPr w:rsidR="00714B0B" w:rsidRPr="00957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ED9"/>
    <w:multiLevelType w:val="hybridMultilevel"/>
    <w:tmpl w:val="1EB8E4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A9C370B"/>
    <w:multiLevelType w:val="hybridMultilevel"/>
    <w:tmpl w:val="0C989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3E5F3A"/>
    <w:multiLevelType w:val="hybridMultilevel"/>
    <w:tmpl w:val="B24C8552"/>
    <w:lvl w:ilvl="0" w:tplc="07189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50321"/>
    <w:multiLevelType w:val="hybridMultilevel"/>
    <w:tmpl w:val="6A943A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F3E1A52"/>
    <w:multiLevelType w:val="hybridMultilevel"/>
    <w:tmpl w:val="C18214C6"/>
    <w:lvl w:ilvl="0" w:tplc="3588F28A">
      <w:start w:val="1"/>
      <w:numFmt w:val="bullet"/>
      <w:lvlText w:val=""/>
      <w:lvlJc w:val="left"/>
      <w:pPr>
        <w:tabs>
          <w:tab w:val="num" w:pos="720"/>
        </w:tabs>
        <w:ind w:left="720" w:hanging="360"/>
      </w:pPr>
      <w:rPr>
        <w:rFonts w:ascii="Wingdings 3" w:hAnsi="Wingdings 3" w:hint="default"/>
      </w:rPr>
    </w:lvl>
    <w:lvl w:ilvl="1" w:tplc="26A61C9A" w:tentative="1">
      <w:start w:val="1"/>
      <w:numFmt w:val="bullet"/>
      <w:lvlText w:val=""/>
      <w:lvlJc w:val="left"/>
      <w:pPr>
        <w:tabs>
          <w:tab w:val="num" w:pos="1440"/>
        </w:tabs>
        <w:ind w:left="1440" w:hanging="360"/>
      </w:pPr>
      <w:rPr>
        <w:rFonts w:ascii="Wingdings 3" w:hAnsi="Wingdings 3" w:hint="default"/>
      </w:rPr>
    </w:lvl>
    <w:lvl w:ilvl="2" w:tplc="9D2AF5A4" w:tentative="1">
      <w:start w:val="1"/>
      <w:numFmt w:val="bullet"/>
      <w:lvlText w:val=""/>
      <w:lvlJc w:val="left"/>
      <w:pPr>
        <w:tabs>
          <w:tab w:val="num" w:pos="2160"/>
        </w:tabs>
        <w:ind w:left="2160" w:hanging="360"/>
      </w:pPr>
      <w:rPr>
        <w:rFonts w:ascii="Wingdings 3" w:hAnsi="Wingdings 3" w:hint="default"/>
      </w:rPr>
    </w:lvl>
    <w:lvl w:ilvl="3" w:tplc="3EF83CD2" w:tentative="1">
      <w:start w:val="1"/>
      <w:numFmt w:val="bullet"/>
      <w:lvlText w:val=""/>
      <w:lvlJc w:val="left"/>
      <w:pPr>
        <w:tabs>
          <w:tab w:val="num" w:pos="2880"/>
        </w:tabs>
        <w:ind w:left="2880" w:hanging="360"/>
      </w:pPr>
      <w:rPr>
        <w:rFonts w:ascii="Wingdings 3" w:hAnsi="Wingdings 3" w:hint="default"/>
      </w:rPr>
    </w:lvl>
    <w:lvl w:ilvl="4" w:tplc="95322F50" w:tentative="1">
      <w:start w:val="1"/>
      <w:numFmt w:val="bullet"/>
      <w:lvlText w:val=""/>
      <w:lvlJc w:val="left"/>
      <w:pPr>
        <w:tabs>
          <w:tab w:val="num" w:pos="3600"/>
        </w:tabs>
        <w:ind w:left="3600" w:hanging="360"/>
      </w:pPr>
      <w:rPr>
        <w:rFonts w:ascii="Wingdings 3" w:hAnsi="Wingdings 3" w:hint="default"/>
      </w:rPr>
    </w:lvl>
    <w:lvl w:ilvl="5" w:tplc="5EE285BE" w:tentative="1">
      <w:start w:val="1"/>
      <w:numFmt w:val="bullet"/>
      <w:lvlText w:val=""/>
      <w:lvlJc w:val="left"/>
      <w:pPr>
        <w:tabs>
          <w:tab w:val="num" w:pos="4320"/>
        </w:tabs>
        <w:ind w:left="4320" w:hanging="360"/>
      </w:pPr>
      <w:rPr>
        <w:rFonts w:ascii="Wingdings 3" w:hAnsi="Wingdings 3" w:hint="default"/>
      </w:rPr>
    </w:lvl>
    <w:lvl w:ilvl="6" w:tplc="5F329CF2" w:tentative="1">
      <w:start w:val="1"/>
      <w:numFmt w:val="bullet"/>
      <w:lvlText w:val=""/>
      <w:lvlJc w:val="left"/>
      <w:pPr>
        <w:tabs>
          <w:tab w:val="num" w:pos="5040"/>
        </w:tabs>
        <w:ind w:left="5040" w:hanging="360"/>
      </w:pPr>
      <w:rPr>
        <w:rFonts w:ascii="Wingdings 3" w:hAnsi="Wingdings 3" w:hint="default"/>
      </w:rPr>
    </w:lvl>
    <w:lvl w:ilvl="7" w:tplc="646CE9A8" w:tentative="1">
      <w:start w:val="1"/>
      <w:numFmt w:val="bullet"/>
      <w:lvlText w:val=""/>
      <w:lvlJc w:val="left"/>
      <w:pPr>
        <w:tabs>
          <w:tab w:val="num" w:pos="5760"/>
        </w:tabs>
        <w:ind w:left="5760" w:hanging="360"/>
      </w:pPr>
      <w:rPr>
        <w:rFonts w:ascii="Wingdings 3" w:hAnsi="Wingdings 3" w:hint="default"/>
      </w:rPr>
    </w:lvl>
    <w:lvl w:ilvl="8" w:tplc="605E939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3BD14F6"/>
    <w:multiLevelType w:val="hybridMultilevel"/>
    <w:tmpl w:val="C48A90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6230B3A"/>
    <w:multiLevelType w:val="hybridMultilevel"/>
    <w:tmpl w:val="3F0C0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516E1D"/>
    <w:multiLevelType w:val="hybridMultilevel"/>
    <w:tmpl w:val="581EEE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2805054"/>
    <w:multiLevelType w:val="hybridMultilevel"/>
    <w:tmpl w:val="26C81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BC0D45"/>
    <w:multiLevelType w:val="hybridMultilevel"/>
    <w:tmpl w:val="6C8A6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9015DA"/>
    <w:multiLevelType w:val="hybridMultilevel"/>
    <w:tmpl w:val="35B0F5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052609808">
    <w:abstractNumId w:val="2"/>
  </w:num>
  <w:num w:numId="2" w16cid:durableId="1615020445">
    <w:abstractNumId w:val="6"/>
  </w:num>
  <w:num w:numId="3" w16cid:durableId="1830436249">
    <w:abstractNumId w:val="8"/>
  </w:num>
  <w:num w:numId="4" w16cid:durableId="1777289976">
    <w:abstractNumId w:val="1"/>
  </w:num>
  <w:num w:numId="5" w16cid:durableId="635062252">
    <w:abstractNumId w:val="5"/>
  </w:num>
  <w:num w:numId="6" w16cid:durableId="660473552">
    <w:abstractNumId w:val="10"/>
  </w:num>
  <w:num w:numId="7" w16cid:durableId="1175002438">
    <w:abstractNumId w:val="9"/>
  </w:num>
  <w:num w:numId="8" w16cid:durableId="1617178503">
    <w:abstractNumId w:val="0"/>
  </w:num>
  <w:num w:numId="9" w16cid:durableId="1426345278">
    <w:abstractNumId w:val="3"/>
  </w:num>
  <w:num w:numId="10" w16cid:durableId="11298624">
    <w:abstractNumId w:val="7"/>
  </w:num>
  <w:num w:numId="11" w16cid:durableId="2135828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AA"/>
    <w:rsid w:val="00326E2C"/>
    <w:rsid w:val="00343B3C"/>
    <w:rsid w:val="00613223"/>
    <w:rsid w:val="00714B0B"/>
    <w:rsid w:val="009573AB"/>
    <w:rsid w:val="00A154AA"/>
    <w:rsid w:val="00B26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D2A5"/>
  <w15:chartTrackingRefBased/>
  <w15:docId w15:val="{9D8950E8-4531-4053-A0CB-324F6FE8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54AA"/>
    <w:pPr>
      <w:ind w:left="720"/>
      <w:contextualSpacing/>
    </w:pPr>
  </w:style>
  <w:style w:type="character" w:styleId="Hipercze">
    <w:name w:val="Hyperlink"/>
    <w:basedOn w:val="Domylnaczcionkaakapitu"/>
    <w:uiPriority w:val="99"/>
    <w:unhideWhenUsed/>
    <w:rsid w:val="00714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5406">
      <w:bodyDiv w:val="1"/>
      <w:marLeft w:val="0"/>
      <w:marRight w:val="0"/>
      <w:marTop w:val="0"/>
      <w:marBottom w:val="0"/>
      <w:divBdr>
        <w:top w:val="none" w:sz="0" w:space="0" w:color="auto"/>
        <w:left w:val="none" w:sz="0" w:space="0" w:color="auto"/>
        <w:bottom w:val="none" w:sz="0" w:space="0" w:color="auto"/>
        <w:right w:val="none" w:sz="0" w:space="0" w:color="auto"/>
      </w:divBdr>
    </w:div>
    <w:div w:id="1955281060">
      <w:bodyDiv w:val="1"/>
      <w:marLeft w:val="0"/>
      <w:marRight w:val="0"/>
      <w:marTop w:val="0"/>
      <w:marBottom w:val="0"/>
      <w:divBdr>
        <w:top w:val="none" w:sz="0" w:space="0" w:color="auto"/>
        <w:left w:val="none" w:sz="0" w:space="0" w:color="auto"/>
        <w:bottom w:val="none" w:sz="0" w:space="0" w:color="auto"/>
        <w:right w:val="none" w:sz="0" w:space="0" w:color="auto"/>
      </w:divBdr>
      <w:divsChild>
        <w:div w:id="1731880309">
          <w:marLeft w:val="0"/>
          <w:marRight w:val="0"/>
          <w:marTop w:val="0"/>
          <w:marBottom w:val="0"/>
          <w:divBdr>
            <w:top w:val="none" w:sz="0" w:space="0" w:color="auto"/>
            <w:left w:val="none" w:sz="0" w:space="0" w:color="auto"/>
            <w:bottom w:val="none" w:sz="0" w:space="0" w:color="auto"/>
            <w:right w:val="none" w:sz="0" w:space="0" w:color="auto"/>
          </w:divBdr>
        </w:div>
        <w:div w:id="1635863568">
          <w:marLeft w:val="0"/>
          <w:marRight w:val="0"/>
          <w:marTop w:val="0"/>
          <w:marBottom w:val="0"/>
          <w:divBdr>
            <w:top w:val="none" w:sz="0" w:space="0" w:color="auto"/>
            <w:left w:val="none" w:sz="0" w:space="0" w:color="auto"/>
            <w:bottom w:val="none" w:sz="0" w:space="0" w:color="auto"/>
            <w:right w:val="none" w:sz="0" w:space="0" w:color="auto"/>
          </w:divBdr>
        </w:div>
        <w:div w:id="1555041641">
          <w:marLeft w:val="0"/>
          <w:marRight w:val="0"/>
          <w:marTop w:val="0"/>
          <w:marBottom w:val="0"/>
          <w:divBdr>
            <w:top w:val="none" w:sz="0" w:space="0" w:color="auto"/>
            <w:left w:val="none" w:sz="0" w:space="0" w:color="auto"/>
            <w:bottom w:val="none" w:sz="0" w:space="0" w:color="auto"/>
            <w:right w:val="none" w:sz="0" w:space="0" w:color="auto"/>
          </w:divBdr>
        </w:div>
      </w:divsChild>
    </w:div>
    <w:div w:id="1999919453">
      <w:bodyDiv w:val="1"/>
      <w:marLeft w:val="0"/>
      <w:marRight w:val="0"/>
      <w:marTop w:val="0"/>
      <w:marBottom w:val="0"/>
      <w:divBdr>
        <w:top w:val="none" w:sz="0" w:space="0" w:color="auto"/>
        <w:left w:val="none" w:sz="0" w:space="0" w:color="auto"/>
        <w:bottom w:val="none" w:sz="0" w:space="0" w:color="auto"/>
        <w:right w:val="none" w:sz="0" w:space="0" w:color="auto"/>
      </w:divBdr>
      <w:divsChild>
        <w:div w:id="909925506">
          <w:marLeft w:val="446"/>
          <w:marRight w:val="0"/>
          <w:marTop w:val="67"/>
          <w:marBottom w:val="120"/>
          <w:divBdr>
            <w:top w:val="none" w:sz="0" w:space="0" w:color="auto"/>
            <w:left w:val="none" w:sz="0" w:space="0" w:color="auto"/>
            <w:bottom w:val="none" w:sz="0" w:space="0" w:color="auto"/>
            <w:right w:val="none" w:sz="0" w:space="0" w:color="auto"/>
          </w:divBdr>
        </w:div>
        <w:div w:id="1830168025">
          <w:marLeft w:val="446"/>
          <w:marRight w:val="0"/>
          <w:marTop w:val="67"/>
          <w:marBottom w:val="120"/>
          <w:divBdr>
            <w:top w:val="none" w:sz="0" w:space="0" w:color="auto"/>
            <w:left w:val="none" w:sz="0" w:space="0" w:color="auto"/>
            <w:bottom w:val="none" w:sz="0" w:space="0" w:color="auto"/>
            <w:right w:val="none" w:sz="0" w:space="0" w:color="auto"/>
          </w:divBdr>
        </w:div>
        <w:div w:id="1699962329">
          <w:marLeft w:val="446"/>
          <w:marRight w:val="0"/>
          <w:marTop w:val="6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Rodzaje_bezroboc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Bezroboc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Bezrobocie" TargetMode="External"/><Relationship Id="rId11" Type="http://schemas.openxmlformats.org/officeDocument/2006/relationships/hyperlink" Target="https://www.money.pl/slownik/slownik,bezrobocie,termin,3476.html" TargetMode="External"/><Relationship Id="rId5" Type="http://schemas.openxmlformats.org/officeDocument/2006/relationships/hyperlink" Target="https://pl.wikipedia.org/wiki/Bezrobocie" TargetMode="External"/><Relationship Id="rId10" Type="http://schemas.openxmlformats.org/officeDocument/2006/relationships/hyperlink" Target="https://www.money.pl/slownik/slownik,bezrobocie,termin,3476.html" TargetMode="External"/><Relationship Id="rId4" Type="http://schemas.openxmlformats.org/officeDocument/2006/relationships/webSettings" Target="webSettings.xml"/><Relationship Id="rId9" Type="http://schemas.openxmlformats.org/officeDocument/2006/relationships/hyperlink" Target="https://mfiles.pl/pl/index.php/Rodzaje_bezroboc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818</Words>
  <Characters>4913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Barbara Skoczyńska-Prokopowicz</cp:lastModifiedBy>
  <cp:revision>3</cp:revision>
  <dcterms:created xsi:type="dcterms:W3CDTF">2023-06-21T20:34:00Z</dcterms:created>
  <dcterms:modified xsi:type="dcterms:W3CDTF">2023-07-03T07:50:00Z</dcterms:modified>
</cp:coreProperties>
</file>