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0F54" w:rsidRPr="00560CB8" w:rsidRDefault="00560CB8" w:rsidP="00B13C5C">
      <w:pPr>
        <w:jc w:val="both"/>
        <w:rPr>
          <w:b/>
          <w:lang w:val="en-US"/>
        </w:rPr>
      </w:pPr>
      <w:r w:rsidRPr="00560CB8">
        <w:rPr>
          <w:b/>
          <w:lang w:val="en-US"/>
        </w:rPr>
        <w:t xml:space="preserve">Slajd 1 </w:t>
      </w:r>
    </w:p>
    <w:p w:rsidR="00560CB8" w:rsidRDefault="00560CB8" w:rsidP="00B13C5C">
      <w:pPr>
        <w:jc w:val="both"/>
        <w:rPr>
          <w:lang w:val="en-US"/>
        </w:rPr>
      </w:pPr>
      <w:proofErr w:type="spellStart"/>
      <w:r w:rsidRPr="00560CB8">
        <w:rPr>
          <w:lang w:val="en-US"/>
        </w:rPr>
        <w:t>Nonverbale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Kommunikation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ist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eine</w:t>
      </w:r>
      <w:proofErr w:type="spellEnd"/>
      <w:r w:rsidRPr="00560CB8">
        <w:rPr>
          <w:lang w:val="en-US"/>
        </w:rPr>
        <w:t xml:space="preserve"> Art der </w:t>
      </w:r>
      <w:proofErr w:type="spellStart"/>
      <w:r w:rsidRPr="00560CB8">
        <w:rPr>
          <w:lang w:val="en-US"/>
        </w:rPr>
        <w:t>Kommunikation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ohne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Worte</w:t>
      </w:r>
      <w:proofErr w:type="spellEnd"/>
      <w:r w:rsidRPr="00560CB8">
        <w:rPr>
          <w:lang w:val="en-US"/>
        </w:rPr>
        <w:t xml:space="preserve">. </w:t>
      </w:r>
      <w:proofErr w:type="spellStart"/>
      <w:r w:rsidRPr="00560CB8">
        <w:rPr>
          <w:lang w:val="en-US"/>
        </w:rPr>
        <w:t>Diese</w:t>
      </w:r>
      <w:proofErr w:type="spellEnd"/>
      <w:r w:rsidRPr="00560CB8">
        <w:rPr>
          <w:lang w:val="en-US"/>
        </w:rPr>
        <w:t xml:space="preserve"> Art der </w:t>
      </w:r>
      <w:proofErr w:type="spellStart"/>
      <w:r w:rsidRPr="00560CB8">
        <w:rPr>
          <w:lang w:val="en-US"/>
        </w:rPr>
        <w:t>Kommunikation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existiert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seit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mehr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als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einer</w:t>
      </w:r>
      <w:proofErr w:type="spellEnd"/>
      <w:r w:rsidRPr="00560CB8">
        <w:rPr>
          <w:lang w:val="en-US"/>
        </w:rPr>
        <w:t xml:space="preserve"> Million Jahren und </w:t>
      </w:r>
      <w:proofErr w:type="spellStart"/>
      <w:r w:rsidRPr="00560CB8">
        <w:rPr>
          <w:lang w:val="en-US"/>
        </w:rPr>
        <w:t>ist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somit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älter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als</w:t>
      </w:r>
      <w:proofErr w:type="spellEnd"/>
      <w:r w:rsidRPr="00560CB8">
        <w:rPr>
          <w:lang w:val="en-US"/>
        </w:rPr>
        <w:t xml:space="preserve"> die </w:t>
      </w:r>
      <w:proofErr w:type="spellStart"/>
      <w:r w:rsidRPr="00560CB8">
        <w:rPr>
          <w:lang w:val="en-US"/>
        </w:rPr>
        <w:t>Sprache</w:t>
      </w:r>
      <w:proofErr w:type="spellEnd"/>
      <w:r w:rsidRPr="00560CB8">
        <w:rPr>
          <w:lang w:val="en-US"/>
        </w:rPr>
        <w:t xml:space="preserve">. Das </w:t>
      </w:r>
      <w:proofErr w:type="spellStart"/>
      <w:r w:rsidRPr="00560CB8">
        <w:rPr>
          <w:lang w:val="en-US"/>
        </w:rPr>
        <w:t>wichtige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Zeichen</w:t>
      </w:r>
      <w:proofErr w:type="spellEnd"/>
      <w:r w:rsidRPr="00560CB8">
        <w:rPr>
          <w:lang w:val="en-US"/>
        </w:rPr>
        <w:t xml:space="preserve"> für die </w:t>
      </w:r>
      <w:proofErr w:type="spellStart"/>
      <w:r w:rsidRPr="00560CB8">
        <w:rPr>
          <w:lang w:val="en-US"/>
        </w:rPr>
        <w:t>Bedeutung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nonverbaler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Signale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ist</w:t>
      </w:r>
      <w:proofErr w:type="spellEnd"/>
      <w:r w:rsidRPr="00560CB8">
        <w:rPr>
          <w:lang w:val="en-US"/>
        </w:rPr>
        <w:t xml:space="preserve"> die </w:t>
      </w:r>
      <w:proofErr w:type="spellStart"/>
      <w:r w:rsidRPr="00560CB8">
        <w:rPr>
          <w:lang w:val="en-US"/>
        </w:rPr>
        <w:t>Existenz</w:t>
      </w:r>
      <w:proofErr w:type="spellEnd"/>
      <w:r w:rsidRPr="00560CB8">
        <w:rPr>
          <w:lang w:val="en-US"/>
        </w:rPr>
        <w:t xml:space="preserve"> von </w:t>
      </w:r>
      <w:proofErr w:type="spellStart"/>
      <w:r w:rsidRPr="00560CB8">
        <w:rPr>
          <w:lang w:val="en-US"/>
        </w:rPr>
        <w:t>mehr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als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einer</w:t>
      </w:r>
      <w:proofErr w:type="spellEnd"/>
      <w:r w:rsidRPr="00560CB8">
        <w:rPr>
          <w:lang w:val="en-US"/>
        </w:rPr>
        <w:t xml:space="preserve"> Million </w:t>
      </w:r>
      <w:proofErr w:type="spellStart"/>
      <w:r w:rsidRPr="00560CB8">
        <w:rPr>
          <w:lang w:val="en-US"/>
        </w:rPr>
        <w:t>bewusster</w:t>
      </w:r>
      <w:proofErr w:type="spellEnd"/>
      <w:r w:rsidRPr="00560CB8">
        <w:rPr>
          <w:lang w:val="en-US"/>
        </w:rPr>
        <w:t xml:space="preserve"> und </w:t>
      </w:r>
      <w:proofErr w:type="spellStart"/>
      <w:r w:rsidRPr="00560CB8">
        <w:rPr>
          <w:lang w:val="en-US"/>
        </w:rPr>
        <w:t>unbewusster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Gesten</w:t>
      </w:r>
      <w:proofErr w:type="spellEnd"/>
      <w:r w:rsidRPr="00560CB8">
        <w:rPr>
          <w:lang w:val="en-US"/>
        </w:rPr>
        <w:t xml:space="preserve">. </w:t>
      </w:r>
      <w:proofErr w:type="spellStart"/>
      <w:r w:rsidRPr="00560CB8">
        <w:rPr>
          <w:lang w:val="en-US"/>
        </w:rPr>
        <w:t>Nonverbale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Kommunikation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betrifft</w:t>
      </w:r>
      <w:proofErr w:type="spellEnd"/>
      <w:r w:rsidRPr="00560CB8">
        <w:rPr>
          <w:lang w:val="en-US"/>
        </w:rPr>
        <w:t xml:space="preserve"> alle </w:t>
      </w:r>
      <w:proofErr w:type="spellStart"/>
      <w:r w:rsidRPr="00560CB8">
        <w:rPr>
          <w:lang w:val="en-US"/>
        </w:rPr>
        <w:t>menschlichen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Verhaltensweisen</w:t>
      </w:r>
      <w:proofErr w:type="spellEnd"/>
      <w:r w:rsidRPr="00560CB8">
        <w:rPr>
          <w:lang w:val="en-US"/>
        </w:rPr>
        <w:t xml:space="preserve">, </w:t>
      </w:r>
      <w:proofErr w:type="spellStart"/>
      <w:r w:rsidRPr="00560CB8">
        <w:rPr>
          <w:lang w:val="en-US"/>
        </w:rPr>
        <w:t>Haltungen</w:t>
      </w:r>
      <w:proofErr w:type="spellEnd"/>
      <w:r w:rsidRPr="00560CB8">
        <w:rPr>
          <w:lang w:val="en-US"/>
        </w:rPr>
        <w:t xml:space="preserve"> und </w:t>
      </w:r>
      <w:proofErr w:type="spellStart"/>
      <w:r w:rsidRPr="00560CB8">
        <w:rPr>
          <w:lang w:val="en-US"/>
        </w:rPr>
        <w:t>Objekte</w:t>
      </w:r>
      <w:proofErr w:type="spellEnd"/>
      <w:r w:rsidRPr="00560CB8">
        <w:rPr>
          <w:lang w:val="en-US"/>
        </w:rPr>
        <w:t xml:space="preserve">, die </w:t>
      </w:r>
      <w:proofErr w:type="spellStart"/>
      <w:r w:rsidRPr="00560CB8">
        <w:rPr>
          <w:lang w:val="en-US"/>
        </w:rPr>
        <w:t>keine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Worte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sind</w:t>
      </w:r>
      <w:proofErr w:type="spellEnd"/>
      <w:r w:rsidRPr="00560CB8">
        <w:rPr>
          <w:lang w:val="en-US"/>
        </w:rPr>
        <w:t xml:space="preserve">, die </w:t>
      </w:r>
      <w:proofErr w:type="spellStart"/>
      <w:r w:rsidRPr="00560CB8">
        <w:rPr>
          <w:lang w:val="en-US"/>
        </w:rPr>
        <w:t>Nachrichten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übermitteln</w:t>
      </w:r>
      <w:proofErr w:type="spellEnd"/>
      <w:r w:rsidRPr="00560CB8">
        <w:rPr>
          <w:lang w:val="en-US"/>
        </w:rPr>
        <w:t xml:space="preserve"> und </w:t>
      </w:r>
      <w:proofErr w:type="spellStart"/>
      <w:r w:rsidRPr="00560CB8">
        <w:rPr>
          <w:lang w:val="en-US"/>
        </w:rPr>
        <w:t>eine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gemeinsame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soziale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Bedeutung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haben</w:t>
      </w:r>
      <w:proofErr w:type="spellEnd"/>
      <w:r w:rsidRPr="00560CB8">
        <w:rPr>
          <w:lang w:val="en-US"/>
        </w:rPr>
        <w:t xml:space="preserve">. Dazu </w:t>
      </w:r>
      <w:proofErr w:type="spellStart"/>
      <w:r w:rsidRPr="00560CB8">
        <w:rPr>
          <w:lang w:val="en-US"/>
        </w:rPr>
        <w:t>gehören</w:t>
      </w:r>
      <w:proofErr w:type="spellEnd"/>
      <w:r w:rsidRPr="00560CB8">
        <w:rPr>
          <w:lang w:val="en-US"/>
        </w:rPr>
        <w:t xml:space="preserve"> das </w:t>
      </w:r>
      <w:proofErr w:type="spellStart"/>
      <w:r w:rsidRPr="00560CB8">
        <w:rPr>
          <w:lang w:val="en-US"/>
        </w:rPr>
        <w:t>körperliche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Erscheinungsbild</w:t>
      </w:r>
      <w:proofErr w:type="spellEnd"/>
      <w:r w:rsidRPr="00560CB8">
        <w:rPr>
          <w:lang w:val="en-US"/>
        </w:rPr>
        <w:t xml:space="preserve">, </w:t>
      </w:r>
      <w:proofErr w:type="spellStart"/>
      <w:r w:rsidRPr="00560CB8">
        <w:rPr>
          <w:lang w:val="en-US"/>
        </w:rPr>
        <w:t>Körperbewegungen</w:t>
      </w:r>
      <w:proofErr w:type="spellEnd"/>
      <w:r w:rsidRPr="00560CB8">
        <w:rPr>
          <w:lang w:val="en-US"/>
        </w:rPr>
        <w:t xml:space="preserve">, </w:t>
      </w:r>
      <w:proofErr w:type="spellStart"/>
      <w:r w:rsidRPr="00560CB8">
        <w:rPr>
          <w:lang w:val="en-US"/>
        </w:rPr>
        <w:t>Gesten</w:t>
      </w:r>
      <w:proofErr w:type="spellEnd"/>
      <w:r w:rsidRPr="00560CB8">
        <w:rPr>
          <w:lang w:val="en-US"/>
        </w:rPr>
        <w:t xml:space="preserve">, </w:t>
      </w:r>
      <w:proofErr w:type="spellStart"/>
      <w:r w:rsidRPr="00560CB8">
        <w:rPr>
          <w:lang w:val="en-US"/>
        </w:rPr>
        <w:t>Gesichtsausdrücke</w:t>
      </w:r>
      <w:proofErr w:type="spellEnd"/>
      <w:r w:rsidRPr="00560CB8">
        <w:rPr>
          <w:lang w:val="en-US"/>
        </w:rPr>
        <w:t xml:space="preserve">, </w:t>
      </w:r>
      <w:proofErr w:type="spellStart"/>
      <w:r w:rsidRPr="00560CB8">
        <w:rPr>
          <w:lang w:val="en-US"/>
        </w:rPr>
        <w:t>Augenbewegungen</w:t>
      </w:r>
      <w:proofErr w:type="spellEnd"/>
      <w:r w:rsidRPr="00560CB8">
        <w:rPr>
          <w:lang w:val="en-US"/>
        </w:rPr>
        <w:t xml:space="preserve">, </w:t>
      </w:r>
      <w:proofErr w:type="spellStart"/>
      <w:r w:rsidRPr="00560CB8">
        <w:rPr>
          <w:lang w:val="en-US"/>
        </w:rPr>
        <w:t>Berührungen</w:t>
      </w:r>
      <w:proofErr w:type="spellEnd"/>
      <w:r w:rsidRPr="00560CB8">
        <w:rPr>
          <w:lang w:val="en-US"/>
        </w:rPr>
        <w:t xml:space="preserve">, die </w:t>
      </w:r>
      <w:proofErr w:type="spellStart"/>
      <w:r w:rsidRPr="00560CB8">
        <w:rPr>
          <w:lang w:val="en-US"/>
        </w:rPr>
        <w:t>Stimme</w:t>
      </w:r>
      <w:proofErr w:type="spellEnd"/>
      <w:r w:rsidRPr="00560CB8">
        <w:rPr>
          <w:lang w:val="en-US"/>
        </w:rPr>
        <w:t xml:space="preserve"> und die Art und Weise, </w:t>
      </w:r>
      <w:proofErr w:type="spellStart"/>
      <w:r w:rsidRPr="00560CB8">
        <w:rPr>
          <w:lang w:val="en-US"/>
        </w:rPr>
        <w:t>wie</w:t>
      </w:r>
      <w:proofErr w:type="spellEnd"/>
      <w:r w:rsidRPr="00560CB8">
        <w:rPr>
          <w:lang w:val="en-US"/>
        </w:rPr>
        <w:t xml:space="preserve"> Zeit und Raum in der </w:t>
      </w:r>
      <w:proofErr w:type="spellStart"/>
      <w:r w:rsidRPr="00560CB8">
        <w:rPr>
          <w:lang w:val="en-US"/>
        </w:rPr>
        <w:t>Kommunikation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genutzt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werden</w:t>
      </w:r>
      <w:proofErr w:type="spellEnd"/>
      <w:r w:rsidRPr="00560CB8">
        <w:rPr>
          <w:lang w:val="en-US"/>
        </w:rPr>
        <w:t xml:space="preserve">. Sie </w:t>
      </w:r>
      <w:proofErr w:type="spellStart"/>
      <w:r w:rsidRPr="00560CB8">
        <w:rPr>
          <w:lang w:val="en-US"/>
        </w:rPr>
        <w:t>enthält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jedoch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keine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Gesten</w:t>
      </w:r>
      <w:proofErr w:type="spellEnd"/>
      <w:r w:rsidRPr="00560CB8">
        <w:rPr>
          <w:lang w:val="en-US"/>
        </w:rPr>
        <w:t xml:space="preserve">, die </w:t>
      </w:r>
      <w:proofErr w:type="spellStart"/>
      <w:r w:rsidRPr="00560CB8">
        <w:rPr>
          <w:lang w:val="en-US"/>
        </w:rPr>
        <w:t>Wörter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bedeuten</w:t>
      </w:r>
      <w:proofErr w:type="spellEnd"/>
      <w:r w:rsidRPr="00560CB8">
        <w:rPr>
          <w:lang w:val="en-US"/>
        </w:rPr>
        <w:t xml:space="preserve">, </w:t>
      </w:r>
      <w:proofErr w:type="spellStart"/>
      <w:r w:rsidRPr="00560CB8">
        <w:rPr>
          <w:lang w:val="en-US"/>
        </w:rPr>
        <w:t>wie</w:t>
      </w:r>
      <w:proofErr w:type="spellEnd"/>
      <w:r w:rsidRPr="00560CB8">
        <w:rPr>
          <w:lang w:val="en-US"/>
        </w:rPr>
        <w:t xml:space="preserve"> in der </w:t>
      </w:r>
      <w:proofErr w:type="spellStart"/>
      <w:r w:rsidRPr="00560CB8">
        <w:rPr>
          <w:lang w:val="en-US"/>
        </w:rPr>
        <w:t>Gebärdensprache</w:t>
      </w:r>
      <w:proofErr w:type="spellEnd"/>
      <w:r w:rsidRPr="00560CB8">
        <w:rPr>
          <w:lang w:val="en-US"/>
        </w:rPr>
        <w:t xml:space="preserve">, </w:t>
      </w:r>
      <w:proofErr w:type="spellStart"/>
      <w:r w:rsidRPr="00560CB8">
        <w:rPr>
          <w:lang w:val="en-US"/>
        </w:rPr>
        <w:t>oder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geschriebene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oder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elektronisch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übermittelte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Wörter</w:t>
      </w:r>
      <w:proofErr w:type="spellEnd"/>
      <w:r w:rsidRPr="00560CB8">
        <w:rPr>
          <w:lang w:val="en-US"/>
        </w:rPr>
        <w:t>.</w:t>
      </w:r>
    </w:p>
    <w:p w:rsidR="00560CB8" w:rsidRDefault="00560CB8" w:rsidP="00B13C5C">
      <w:pPr>
        <w:jc w:val="both"/>
        <w:rPr>
          <w:b/>
          <w:lang w:val="en-US"/>
        </w:rPr>
      </w:pPr>
      <w:r>
        <w:rPr>
          <w:b/>
          <w:lang w:val="en-US"/>
        </w:rPr>
        <w:t>Slajd 2</w:t>
      </w:r>
    </w:p>
    <w:p w:rsidR="00560CB8" w:rsidRDefault="00560CB8" w:rsidP="00B13C5C">
      <w:pPr>
        <w:jc w:val="both"/>
        <w:rPr>
          <w:lang w:val="en-US"/>
        </w:rPr>
      </w:pPr>
      <w:r w:rsidRPr="00560CB8">
        <w:rPr>
          <w:lang w:val="en-US"/>
        </w:rPr>
        <w:t xml:space="preserve">Die Mehrabian-Regel, </w:t>
      </w:r>
      <w:proofErr w:type="spellStart"/>
      <w:r w:rsidRPr="00560CB8">
        <w:rPr>
          <w:lang w:val="en-US"/>
        </w:rPr>
        <w:t>auch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bekannt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als</w:t>
      </w:r>
      <w:proofErr w:type="spellEnd"/>
      <w:r w:rsidRPr="00560CB8">
        <w:rPr>
          <w:lang w:val="en-US"/>
        </w:rPr>
        <w:t xml:space="preserve"> die 7-38-55-Regel</w:t>
      </w:r>
      <w:r w:rsidR="00877CC1">
        <w:rPr>
          <w:lang w:val="en-US"/>
        </w:rPr>
        <w:t xml:space="preserve"> (</w:t>
      </w:r>
      <w:proofErr w:type="spellStart"/>
      <w:r w:rsidR="00877CC1">
        <w:rPr>
          <w:lang w:val="en-US"/>
        </w:rPr>
        <w:t>sieben</w:t>
      </w:r>
      <w:proofErr w:type="spellEnd"/>
      <w:r w:rsidR="00877CC1">
        <w:rPr>
          <w:lang w:val="en-US"/>
        </w:rPr>
        <w:t xml:space="preserve"> </w:t>
      </w:r>
      <w:proofErr w:type="spellStart"/>
      <w:r w:rsidR="00877CC1">
        <w:rPr>
          <w:lang w:val="en-US"/>
        </w:rPr>
        <w:t>acht</w:t>
      </w:r>
      <w:proofErr w:type="spellEnd"/>
      <w:r w:rsidR="00877CC1">
        <w:rPr>
          <w:lang w:val="en-US"/>
        </w:rPr>
        <w:t xml:space="preserve"> und </w:t>
      </w:r>
      <w:proofErr w:type="spellStart"/>
      <w:r w:rsidR="00877CC1">
        <w:rPr>
          <w:lang w:val="en-US"/>
        </w:rPr>
        <w:t>dreicyś</w:t>
      </w:r>
      <w:proofErr w:type="spellEnd"/>
      <w:r w:rsidR="00877CC1">
        <w:rPr>
          <w:lang w:val="en-US"/>
        </w:rPr>
        <w:t xml:space="preserve">, </w:t>
      </w:r>
      <w:proofErr w:type="spellStart"/>
      <w:r w:rsidR="00877CC1">
        <w:rPr>
          <w:lang w:val="en-US"/>
        </w:rPr>
        <w:t>funf</w:t>
      </w:r>
      <w:proofErr w:type="spellEnd"/>
      <w:r w:rsidR="00877CC1">
        <w:rPr>
          <w:lang w:val="en-US"/>
        </w:rPr>
        <w:t xml:space="preserve"> und </w:t>
      </w:r>
      <w:proofErr w:type="spellStart"/>
      <w:r w:rsidR="00877CC1">
        <w:rPr>
          <w:lang w:val="en-US"/>
        </w:rPr>
        <w:t>funfzig</w:t>
      </w:r>
      <w:proofErr w:type="spellEnd"/>
      <w:r w:rsidR="00877CC1">
        <w:rPr>
          <w:lang w:val="en-US"/>
        </w:rPr>
        <w:t xml:space="preserve"> Regel)</w:t>
      </w:r>
      <w:r w:rsidRPr="00560CB8">
        <w:rPr>
          <w:lang w:val="en-US"/>
        </w:rPr>
        <w:t xml:space="preserve">, </w:t>
      </w:r>
      <w:proofErr w:type="spellStart"/>
      <w:r w:rsidRPr="00560CB8">
        <w:rPr>
          <w:lang w:val="en-US"/>
        </w:rPr>
        <w:t>besagt</w:t>
      </w:r>
      <w:proofErr w:type="spellEnd"/>
      <w:r w:rsidRPr="00560CB8">
        <w:rPr>
          <w:lang w:val="en-US"/>
        </w:rPr>
        <w:t xml:space="preserve">, </w:t>
      </w:r>
      <w:proofErr w:type="spellStart"/>
      <w:r w:rsidRPr="00560CB8">
        <w:rPr>
          <w:lang w:val="en-US"/>
        </w:rPr>
        <w:t>dass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bei</w:t>
      </w:r>
      <w:proofErr w:type="spellEnd"/>
      <w:r w:rsidRPr="00560CB8">
        <w:rPr>
          <w:lang w:val="en-US"/>
        </w:rPr>
        <w:t xml:space="preserve"> der </w:t>
      </w:r>
      <w:proofErr w:type="spellStart"/>
      <w:r w:rsidRPr="00560CB8">
        <w:rPr>
          <w:lang w:val="en-US"/>
        </w:rPr>
        <w:t>Vermittlung</w:t>
      </w:r>
      <w:proofErr w:type="spellEnd"/>
      <w:r w:rsidRPr="00560CB8">
        <w:rPr>
          <w:lang w:val="en-US"/>
        </w:rPr>
        <w:t xml:space="preserve"> von </w:t>
      </w:r>
      <w:proofErr w:type="spellStart"/>
      <w:r w:rsidRPr="00560CB8">
        <w:rPr>
          <w:lang w:val="en-US"/>
        </w:rPr>
        <w:t>Emotionen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nur</w:t>
      </w:r>
      <w:proofErr w:type="spellEnd"/>
      <w:r w:rsidRPr="00560CB8">
        <w:rPr>
          <w:lang w:val="en-US"/>
        </w:rPr>
        <w:t xml:space="preserve"> 7</w:t>
      </w:r>
      <w:r w:rsidR="00877CC1">
        <w:rPr>
          <w:lang w:val="en-US"/>
        </w:rPr>
        <w:t>(</w:t>
      </w:r>
      <w:proofErr w:type="spellStart"/>
      <w:r w:rsidR="00877CC1">
        <w:rPr>
          <w:lang w:val="en-US"/>
        </w:rPr>
        <w:t>procente</w:t>
      </w:r>
      <w:proofErr w:type="spellEnd"/>
      <w:r w:rsidR="00877CC1">
        <w:rPr>
          <w:lang w:val="en-US"/>
        </w:rPr>
        <w:t>)</w:t>
      </w:r>
      <w:r w:rsidRPr="00560CB8">
        <w:rPr>
          <w:lang w:val="en-US"/>
        </w:rPr>
        <w:t xml:space="preserve"> % der </w:t>
      </w:r>
      <w:proofErr w:type="spellStart"/>
      <w:r w:rsidRPr="00560CB8">
        <w:rPr>
          <w:lang w:val="en-US"/>
        </w:rPr>
        <w:t>Bedeutung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durch</w:t>
      </w:r>
      <w:proofErr w:type="spellEnd"/>
      <w:r w:rsidRPr="00560CB8">
        <w:rPr>
          <w:lang w:val="en-US"/>
        </w:rPr>
        <w:t xml:space="preserve"> die </w:t>
      </w:r>
      <w:proofErr w:type="spellStart"/>
      <w:r w:rsidRPr="00560CB8">
        <w:rPr>
          <w:lang w:val="en-US"/>
        </w:rPr>
        <w:t>Worte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selbst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vermittelt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werden</w:t>
      </w:r>
      <w:proofErr w:type="spellEnd"/>
      <w:r w:rsidRPr="00560CB8">
        <w:rPr>
          <w:lang w:val="en-US"/>
        </w:rPr>
        <w:t xml:space="preserve">, </w:t>
      </w:r>
      <w:proofErr w:type="spellStart"/>
      <w:r w:rsidRPr="00560CB8">
        <w:rPr>
          <w:lang w:val="en-US"/>
        </w:rPr>
        <w:t>während</w:t>
      </w:r>
      <w:proofErr w:type="spellEnd"/>
      <w:r w:rsidRPr="00560CB8">
        <w:rPr>
          <w:lang w:val="en-US"/>
        </w:rPr>
        <w:t xml:space="preserve"> 38 % </w:t>
      </w:r>
      <w:proofErr w:type="spellStart"/>
      <w:r w:rsidRPr="00560CB8">
        <w:rPr>
          <w:lang w:val="en-US"/>
        </w:rPr>
        <w:t>durch</w:t>
      </w:r>
      <w:proofErr w:type="spellEnd"/>
      <w:r w:rsidRPr="00560CB8">
        <w:rPr>
          <w:lang w:val="en-US"/>
        </w:rPr>
        <w:t xml:space="preserve"> den </w:t>
      </w:r>
      <w:proofErr w:type="spellStart"/>
      <w:r w:rsidRPr="00560CB8">
        <w:rPr>
          <w:lang w:val="en-US"/>
        </w:rPr>
        <w:t>Tonfall</w:t>
      </w:r>
      <w:proofErr w:type="spellEnd"/>
      <w:r w:rsidRPr="00560CB8">
        <w:rPr>
          <w:lang w:val="en-US"/>
        </w:rPr>
        <w:t xml:space="preserve"> und 55 % </w:t>
      </w:r>
      <w:proofErr w:type="spellStart"/>
      <w:r w:rsidRPr="00560CB8">
        <w:rPr>
          <w:lang w:val="en-US"/>
        </w:rPr>
        <w:t>durch</w:t>
      </w:r>
      <w:proofErr w:type="spellEnd"/>
      <w:r w:rsidRPr="00560CB8">
        <w:rPr>
          <w:lang w:val="en-US"/>
        </w:rPr>
        <w:t xml:space="preserve"> die </w:t>
      </w:r>
      <w:proofErr w:type="spellStart"/>
      <w:r w:rsidRPr="00560CB8">
        <w:rPr>
          <w:lang w:val="en-US"/>
        </w:rPr>
        <w:t>Körpersprache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übermittelt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werden</w:t>
      </w:r>
      <w:proofErr w:type="spellEnd"/>
      <w:r w:rsidRPr="00560CB8">
        <w:rPr>
          <w:lang w:val="en-US"/>
        </w:rPr>
        <w:t xml:space="preserve">. </w:t>
      </w:r>
      <w:proofErr w:type="spellStart"/>
      <w:r w:rsidRPr="00560CB8">
        <w:rPr>
          <w:lang w:val="en-US"/>
        </w:rPr>
        <w:t>Diese</w:t>
      </w:r>
      <w:proofErr w:type="spellEnd"/>
      <w:r w:rsidRPr="00560CB8">
        <w:rPr>
          <w:lang w:val="en-US"/>
        </w:rPr>
        <w:t xml:space="preserve"> Regel </w:t>
      </w:r>
      <w:proofErr w:type="spellStart"/>
      <w:r w:rsidRPr="00560CB8">
        <w:rPr>
          <w:lang w:val="en-US"/>
        </w:rPr>
        <w:t>wurde</w:t>
      </w:r>
      <w:proofErr w:type="spellEnd"/>
      <w:r w:rsidRPr="00560CB8">
        <w:rPr>
          <w:lang w:val="en-US"/>
        </w:rPr>
        <w:t xml:space="preserve"> von Albert Mehrabian </w:t>
      </w:r>
      <w:proofErr w:type="spellStart"/>
      <w:r w:rsidRPr="00560CB8">
        <w:rPr>
          <w:lang w:val="en-US"/>
        </w:rPr>
        <w:t>entwickelt</w:t>
      </w:r>
      <w:proofErr w:type="spellEnd"/>
      <w:r w:rsidRPr="00560CB8">
        <w:rPr>
          <w:lang w:val="en-US"/>
        </w:rPr>
        <w:t xml:space="preserve"> und </w:t>
      </w:r>
      <w:proofErr w:type="spellStart"/>
      <w:r w:rsidRPr="00560CB8">
        <w:rPr>
          <w:lang w:val="en-US"/>
        </w:rPr>
        <w:t>zeigt</w:t>
      </w:r>
      <w:proofErr w:type="spellEnd"/>
      <w:r w:rsidRPr="00560CB8">
        <w:rPr>
          <w:lang w:val="en-US"/>
        </w:rPr>
        <w:t xml:space="preserve"> die </w:t>
      </w:r>
      <w:proofErr w:type="spellStart"/>
      <w:r w:rsidRPr="00560CB8">
        <w:rPr>
          <w:lang w:val="en-US"/>
        </w:rPr>
        <w:t>Bedeutung</w:t>
      </w:r>
      <w:proofErr w:type="spellEnd"/>
      <w:r w:rsidRPr="00560CB8">
        <w:rPr>
          <w:lang w:val="en-US"/>
        </w:rPr>
        <w:t xml:space="preserve"> der </w:t>
      </w:r>
      <w:proofErr w:type="spellStart"/>
      <w:r w:rsidRPr="00560CB8">
        <w:rPr>
          <w:lang w:val="en-US"/>
        </w:rPr>
        <w:t>nonverbalen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Kommunikation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im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Vergleich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zur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verbalen</w:t>
      </w:r>
      <w:proofErr w:type="spellEnd"/>
      <w:r w:rsidRPr="00560CB8">
        <w:rPr>
          <w:lang w:val="en-US"/>
        </w:rPr>
        <w:t xml:space="preserve"> </w:t>
      </w:r>
      <w:proofErr w:type="spellStart"/>
      <w:r w:rsidRPr="00560CB8">
        <w:rPr>
          <w:lang w:val="en-US"/>
        </w:rPr>
        <w:t>Kommunikation</w:t>
      </w:r>
      <w:proofErr w:type="spellEnd"/>
      <w:r w:rsidRPr="00560CB8">
        <w:rPr>
          <w:lang w:val="en-US"/>
        </w:rPr>
        <w:t xml:space="preserve"> auf.</w:t>
      </w:r>
    </w:p>
    <w:p w:rsidR="00560CB8" w:rsidRPr="000268D3" w:rsidRDefault="00560CB8" w:rsidP="00B13C5C">
      <w:pPr>
        <w:jc w:val="both"/>
      </w:pPr>
    </w:p>
    <w:p w:rsidR="00560CB8" w:rsidRPr="005E49DB" w:rsidRDefault="00560CB8" w:rsidP="00B13C5C">
      <w:pPr>
        <w:jc w:val="both"/>
        <w:rPr>
          <w:b/>
        </w:rPr>
      </w:pPr>
      <w:r w:rsidRPr="005E49DB">
        <w:rPr>
          <w:b/>
        </w:rPr>
        <w:t>Slajd 3</w:t>
      </w:r>
    </w:p>
    <w:p w:rsidR="005E49DB" w:rsidRDefault="005E49DB" w:rsidP="00B13C5C">
      <w:pPr>
        <w:pStyle w:val="NormalnyWeb"/>
        <w:jc w:val="both"/>
        <w:rPr>
          <w:lang w:val="en-US"/>
        </w:rPr>
      </w:pPr>
      <w:r w:rsidRPr="005E49DB">
        <w:rPr>
          <w:lang w:val="en-US"/>
        </w:rPr>
        <w:t xml:space="preserve">Ein </w:t>
      </w:r>
      <w:proofErr w:type="spellStart"/>
      <w:r w:rsidRPr="005E49DB">
        <w:rPr>
          <w:lang w:val="en-US"/>
        </w:rPr>
        <w:t>Beispiel</w:t>
      </w:r>
      <w:proofErr w:type="spellEnd"/>
      <w:r w:rsidRPr="005E49DB">
        <w:rPr>
          <w:lang w:val="en-US"/>
        </w:rPr>
        <w:t xml:space="preserve"> für die </w:t>
      </w:r>
      <w:proofErr w:type="spellStart"/>
      <w:r w:rsidRPr="005E49DB">
        <w:rPr>
          <w:lang w:val="en-US"/>
        </w:rPr>
        <w:t>Bedeutung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nonverbaler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Kommunikation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ist</w:t>
      </w:r>
      <w:proofErr w:type="spellEnd"/>
      <w:r w:rsidRPr="005E49DB">
        <w:rPr>
          <w:lang w:val="en-US"/>
        </w:rPr>
        <w:t xml:space="preserve"> die </w:t>
      </w:r>
      <w:proofErr w:type="spellStart"/>
      <w:r w:rsidRPr="005E49DB">
        <w:rPr>
          <w:lang w:val="en-US"/>
        </w:rPr>
        <w:t>erste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Fernsehdebatte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zwischen</w:t>
      </w:r>
      <w:proofErr w:type="spellEnd"/>
      <w:r w:rsidRPr="005E49DB">
        <w:rPr>
          <w:lang w:val="en-US"/>
        </w:rPr>
        <w:t xml:space="preserve"> John Kennedy und Richard Nixon </w:t>
      </w:r>
      <w:proofErr w:type="spellStart"/>
      <w:r w:rsidRPr="005E49DB">
        <w:rPr>
          <w:lang w:val="en-US"/>
        </w:rPr>
        <w:t>im</w:t>
      </w:r>
      <w:proofErr w:type="spellEnd"/>
      <w:r w:rsidRPr="005E49DB">
        <w:rPr>
          <w:lang w:val="en-US"/>
        </w:rPr>
        <w:t xml:space="preserve"> Jahr 1960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neunzehn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sechzig</w:t>
      </w:r>
      <w:proofErr w:type="spellEnd"/>
      <w:r>
        <w:rPr>
          <w:lang w:val="en-US"/>
        </w:rPr>
        <w:t>)</w:t>
      </w:r>
      <w:r w:rsidRPr="005E49DB">
        <w:rPr>
          <w:lang w:val="en-US"/>
        </w:rPr>
        <w:t xml:space="preserve">. Kennedy, </w:t>
      </w:r>
      <w:proofErr w:type="spellStart"/>
      <w:r w:rsidRPr="005E49DB">
        <w:rPr>
          <w:lang w:val="en-US"/>
        </w:rPr>
        <w:t>ein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junger</w:t>
      </w:r>
      <w:proofErr w:type="spellEnd"/>
      <w:r w:rsidRPr="005E49DB">
        <w:rPr>
          <w:lang w:val="en-US"/>
        </w:rPr>
        <w:t xml:space="preserve"> Senator </w:t>
      </w:r>
      <w:proofErr w:type="spellStart"/>
      <w:r w:rsidRPr="005E49DB">
        <w:rPr>
          <w:lang w:val="en-US"/>
        </w:rPr>
        <w:t>aus</w:t>
      </w:r>
      <w:proofErr w:type="spellEnd"/>
      <w:r w:rsidRPr="005E49DB">
        <w:rPr>
          <w:lang w:val="en-US"/>
        </w:rPr>
        <w:t xml:space="preserve"> Massachusetts, war </w:t>
      </w:r>
      <w:proofErr w:type="spellStart"/>
      <w:r w:rsidRPr="005E49DB">
        <w:rPr>
          <w:lang w:val="en-US"/>
        </w:rPr>
        <w:t>relativ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unbekannt</w:t>
      </w:r>
      <w:proofErr w:type="spellEnd"/>
      <w:r w:rsidRPr="005E49DB">
        <w:rPr>
          <w:lang w:val="en-US"/>
        </w:rPr>
        <w:t xml:space="preserve">, </w:t>
      </w:r>
      <w:proofErr w:type="spellStart"/>
      <w:r w:rsidRPr="005E49DB">
        <w:rPr>
          <w:lang w:val="en-US"/>
        </w:rPr>
        <w:t>während</w:t>
      </w:r>
      <w:proofErr w:type="spellEnd"/>
      <w:r w:rsidRPr="005E49DB">
        <w:rPr>
          <w:lang w:val="en-US"/>
        </w:rPr>
        <w:t xml:space="preserve"> Nixon, der </w:t>
      </w:r>
      <w:proofErr w:type="spellStart"/>
      <w:r w:rsidRPr="005E49DB">
        <w:rPr>
          <w:lang w:val="en-US"/>
        </w:rPr>
        <w:t>zweimalige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Vizepräsident</w:t>
      </w:r>
      <w:proofErr w:type="spellEnd"/>
      <w:r w:rsidRPr="005E49DB">
        <w:rPr>
          <w:lang w:val="en-US"/>
        </w:rPr>
        <w:t xml:space="preserve">, </w:t>
      </w:r>
      <w:proofErr w:type="spellStart"/>
      <w:r w:rsidRPr="005E49DB">
        <w:rPr>
          <w:lang w:val="en-US"/>
        </w:rPr>
        <w:t>ein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erfahrener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Politiker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mit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großer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politischer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Unterstützung</w:t>
      </w:r>
      <w:proofErr w:type="spellEnd"/>
      <w:r w:rsidRPr="005E49DB">
        <w:rPr>
          <w:lang w:val="en-US"/>
        </w:rPr>
        <w:t xml:space="preserve"> war. Kennedy </w:t>
      </w:r>
      <w:proofErr w:type="spellStart"/>
      <w:r w:rsidRPr="005E49DB">
        <w:rPr>
          <w:lang w:val="en-US"/>
        </w:rPr>
        <w:t>gewann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jedoch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durch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exzellente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Vorbereitung</w:t>
      </w:r>
      <w:proofErr w:type="spellEnd"/>
      <w:r w:rsidRPr="005E49DB">
        <w:rPr>
          <w:lang w:val="en-US"/>
        </w:rPr>
        <w:t xml:space="preserve"> und </w:t>
      </w:r>
      <w:proofErr w:type="spellStart"/>
      <w:r w:rsidRPr="005E49DB">
        <w:rPr>
          <w:lang w:val="en-US"/>
        </w:rPr>
        <w:t>Nutzung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nonverbaler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Kommunikation</w:t>
      </w:r>
      <w:proofErr w:type="spellEnd"/>
      <w:r w:rsidRPr="005E49DB">
        <w:rPr>
          <w:lang w:val="en-US"/>
        </w:rPr>
        <w:t>.</w:t>
      </w:r>
    </w:p>
    <w:p w:rsidR="005E49DB" w:rsidRDefault="005E49DB" w:rsidP="00B13C5C">
      <w:pPr>
        <w:pStyle w:val="NormalnyWeb"/>
        <w:jc w:val="both"/>
        <w:rPr>
          <w:lang w:val="en-US"/>
        </w:rPr>
      </w:pPr>
      <w:r w:rsidRPr="005E49DB">
        <w:rPr>
          <w:lang w:val="en-US"/>
        </w:rPr>
        <w:t xml:space="preserve">Kennedy </w:t>
      </w:r>
      <w:proofErr w:type="spellStart"/>
      <w:r w:rsidRPr="005E49DB">
        <w:rPr>
          <w:lang w:val="en-US"/>
        </w:rPr>
        <w:t>sah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ausgeruht</w:t>
      </w:r>
      <w:proofErr w:type="spellEnd"/>
      <w:r w:rsidRPr="005E49DB">
        <w:rPr>
          <w:lang w:val="en-US"/>
        </w:rPr>
        <w:t xml:space="preserve">, </w:t>
      </w:r>
      <w:proofErr w:type="spellStart"/>
      <w:r w:rsidRPr="005E49DB">
        <w:rPr>
          <w:lang w:val="en-US"/>
        </w:rPr>
        <w:t>selbstbewusst</w:t>
      </w:r>
      <w:proofErr w:type="spellEnd"/>
      <w:r w:rsidRPr="005E49DB">
        <w:rPr>
          <w:lang w:val="en-US"/>
        </w:rPr>
        <w:t xml:space="preserve">, gut </w:t>
      </w:r>
      <w:proofErr w:type="spellStart"/>
      <w:r w:rsidRPr="005E49DB">
        <w:rPr>
          <w:lang w:val="en-US"/>
        </w:rPr>
        <w:t>gekleidet</w:t>
      </w:r>
      <w:proofErr w:type="spellEnd"/>
      <w:r w:rsidRPr="005E49DB">
        <w:rPr>
          <w:lang w:val="en-US"/>
        </w:rPr>
        <w:t xml:space="preserve"> und </w:t>
      </w:r>
      <w:proofErr w:type="spellStart"/>
      <w:r w:rsidRPr="005E49DB">
        <w:rPr>
          <w:lang w:val="en-US"/>
        </w:rPr>
        <w:t>gebräunt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aus</w:t>
      </w:r>
      <w:proofErr w:type="spellEnd"/>
      <w:r w:rsidRPr="005E49DB">
        <w:rPr>
          <w:lang w:val="en-US"/>
        </w:rPr>
        <w:t xml:space="preserve">, was </w:t>
      </w:r>
      <w:proofErr w:type="spellStart"/>
      <w:r w:rsidRPr="005E49DB">
        <w:rPr>
          <w:lang w:val="en-US"/>
        </w:rPr>
        <w:t>im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Gegensatz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zu</w:t>
      </w:r>
      <w:proofErr w:type="spellEnd"/>
      <w:r w:rsidRPr="005E49DB">
        <w:rPr>
          <w:lang w:val="en-US"/>
        </w:rPr>
        <w:t xml:space="preserve"> dem </w:t>
      </w:r>
      <w:proofErr w:type="spellStart"/>
      <w:r w:rsidRPr="005E49DB">
        <w:rPr>
          <w:lang w:val="en-US"/>
        </w:rPr>
        <w:t>müden</w:t>
      </w:r>
      <w:proofErr w:type="spellEnd"/>
      <w:r w:rsidRPr="005E49DB">
        <w:rPr>
          <w:lang w:val="en-US"/>
        </w:rPr>
        <w:t xml:space="preserve"> und </w:t>
      </w:r>
      <w:proofErr w:type="spellStart"/>
      <w:r w:rsidRPr="005E49DB">
        <w:rPr>
          <w:lang w:val="en-US"/>
        </w:rPr>
        <w:t>blass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aussehenden</w:t>
      </w:r>
      <w:proofErr w:type="spellEnd"/>
      <w:r w:rsidRPr="005E49DB">
        <w:rPr>
          <w:lang w:val="en-US"/>
        </w:rPr>
        <w:t xml:space="preserve"> Nixon stand, der </w:t>
      </w:r>
      <w:proofErr w:type="spellStart"/>
      <w:r w:rsidRPr="005E49DB">
        <w:rPr>
          <w:lang w:val="en-US"/>
        </w:rPr>
        <w:t>gerade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aus</w:t>
      </w:r>
      <w:proofErr w:type="spellEnd"/>
      <w:r w:rsidRPr="005E49DB">
        <w:rPr>
          <w:lang w:val="en-US"/>
        </w:rPr>
        <w:t xml:space="preserve"> dem </w:t>
      </w:r>
      <w:proofErr w:type="spellStart"/>
      <w:r w:rsidRPr="005E49DB">
        <w:rPr>
          <w:lang w:val="en-US"/>
        </w:rPr>
        <w:t>Krankenhaus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gekommen</w:t>
      </w:r>
      <w:proofErr w:type="spellEnd"/>
      <w:r w:rsidRPr="005E49DB">
        <w:rPr>
          <w:lang w:val="en-US"/>
        </w:rPr>
        <w:t xml:space="preserve"> war. Nixon </w:t>
      </w:r>
      <w:proofErr w:type="spellStart"/>
      <w:r w:rsidRPr="005E49DB">
        <w:rPr>
          <w:lang w:val="en-US"/>
        </w:rPr>
        <w:t>verzichtete</w:t>
      </w:r>
      <w:proofErr w:type="spellEnd"/>
      <w:r w:rsidRPr="005E49DB">
        <w:rPr>
          <w:lang w:val="en-US"/>
        </w:rPr>
        <w:t xml:space="preserve"> auf Puder und </w:t>
      </w:r>
      <w:proofErr w:type="spellStart"/>
      <w:r w:rsidRPr="005E49DB">
        <w:rPr>
          <w:lang w:val="en-US"/>
        </w:rPr>
        <w:t>sah</w:t>
      </w:r>
      <w:proofErr w:type="spellEnd"/>
      <w:r w:rsidRPr="005E49DB">
        <w:rPr>
          <w:lang w:val="en-US"/>
        </w:rPr>
        <w:t xml:space="preserve"> in den </w:t>
      </w:r>
      <w:proofErr w:type="spellStart"/>
      <w:r w:rsidRPr="005E49DB">
        <w:rPr>
          <w:lang w:val="en-US"/>
        </w:rPr>
        <w:t>Kameras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unvorteilhaft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aus</w:t>
      </w:r>
      <w:proofErr w:type="spellEnd"/>
      <w:r w:rsidRPr="005E49DB">
        <w:rPr>
          <w:lang w:val="en-US"/>
        </w:rPr>
        <w:t xml:space="preserve">, und sein </w:t>
      </w:r>
      <w:proofErr w:type="spellStart"/>
      <w:r w:rsidRPr="005E49DB">
        <w:rPr>
          <w:lang w:val="en-US"/>
        </w:rPr>
        <w:t>zu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großer</w:t>
      </w:r>
      <w:proofErr w:type="spellEnd"/>
      <w:r w:rsidRPr="005E49DB">
        <w:rPr>
          <w:lang w:val="en-US"/>
        </w:rPr>
        <w:t xml:space="preserve">, </w:t>
      </w:r>
      <w:proofErr w:type="spellStart"/>
      <w:r w:rsidRPr="005E49DB">
        <w:rPr>
          <w:lang w:val="en-US"/>
        </w:rPr>
        <w:t>grauer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Anzug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verschlechterte</w:t>
      </w:r>
      <w:proofErr w:type="spellEnd"/>
      <w:r w:rsidRPr="005E49DB">
        <w:rPr>
          <w:lang w:val="en-US"/>
        </w:rPr>
        <w:t xml:space="preserve"> sein </w:t>
      </w:r>
      <w:proofErr w:type="spellStart"/>
      <w:r w:rsidRPr="005E49DB">
        <w:rPr>
          <w:lang w:val="en-US"/>
        </w:rPr>
        <w:t>Aussehen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weiter</w:t>
      </w:r>
      <w:proofErr w:type="spellEnd"/>
      <w:r w:rsidRPr="005E49DB">
        <w:rPr>
          <w:lang w:val="en-US"/>
        </w:rPr>
        <w:t xml:space="preserve">. Seine </w:t>
      </w:r>
      <w:proofErr w:type="spellStart"/>
      <w:r w:rsidRPr="005E49DB">
        <w:rPr>
          <w:lang w:val="en-US"/>
        </w:rPr>
        <w:t>nervösen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Gesten</w:t>
      </w:r>
      <w:proofErr w:type="spellEnd"/>
      <w:r w:rsidRPr="005E49DB">
        <w:rPr>
          <w:lang w:val="en-US"/>
        </w:rPr>
        <w:t xml:space="preserve"> und </w:t>
      </w:r>
      <w:proofErr w:type="spellStart"/>
      <w:r w:rsidRPr="005E49DB">
        <w:rPr>
          <w:lang w:val="en-US"/>
        </w:rPr>
        <w:t>Unsicherheit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waren</w:t>
      </w:r>
      <w:proofErr w:type="spellEnd"/>
      <w:r w:rsidRPr="005E49DB">
        <w:rPr>
          <w:lang w:val="en-US"/>
        </w:rPr>
        <w:t xml:space="preserve"> für die </w:t>
      </w:r>
      <w:proofErr w:type="spellStart"/>
      <w:r w:rsidRPr="005E49DB">
        <w:rPr>
          <w:lang w:val="en-US"/>
        </w:rPr>
        <w:t>Fernsehzuschauer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deutlich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sichtbar</w:t>
      </w:r>
      <w:proofErr w:type="spellEnd"/>
      <w:r w:rsidRPr="005E49DB">
        <w:rPr>
          <w:lang w:val="en-US"/>
        </w:rPr>
        <w:t xml:space="preserve">, was sein Bild </w:t>
      </w:r>
      <w:proofErr w:type="spellStart"/>
      <w:r w:rsidRPr="005E49DB">
        <w:rPr>
          <w:lang w:val="en-US"/>
        </w:rPr>
        <w:t>zusätzlich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schwächte</w:t>
      </w:r>
      <w:proofErr w:type="spellEnd"/>
      <w:r w:rsidRPr="005E49DB">
        <w:rPr>
          <w:lang w:val="en-US"/>
        </w:rPr>
        <w:t>.</w:t>
      </w:r>
    </w:p>
    <w:p w:rsidR="005E49DB" w:rsidRDefault="005E49DB" w:rsidP="00B13C5C">
      <w:pPr>
        <w:pStyle w:val="NormalnyWeb"/>
        <w:jc w:val="both"/>
        <w:rPr>
          <w:lang w:val="en-US"/>
        </w:rPr>
      </w:pPr>
      <w:r w:rsidRPr="005E49DB">
        <w:rPr>
          <w:lang w:val="en-US"/>
        </w:rPr>
        <w:t xml:space="preserve">Kennedy </w:t>
      </w:r>
      <w:proofErr w:type="spellStart"/>
      <w:r w:rsidRPr="005E49DB">
        <w:rPr>
          <w:lang w:val="en-US"/>
        </w:rPr>
        <w:t>hingegen</w:t>
      </w:r>
      <w:proofErr w:type="spellEnd"/>
      <w:r w:rsidRPr="005E49DB">
        <w:rPr>
          <w:lang w:val="en-US"/>
        </w:rPr>
        <w:t xml:space="preserve"> war </w:t>
      </w:r>
      <w:proofErr w:type="spellStart"/>
      <w:r w:rsidRPr="005E49DB">
        <w:rPr>
          <w:lang w:val="en-US"/>
        </w:rPr>
        <w:t>ruhig</w:t>
      </w:r>
      <w:proofErr w:type="spellEnd"/>
      <w:r w:rsidRPr="005E49DB">
        <w:rPr>
          <w:lang w:val="en-US"/>
        </w:rPr>
        <w:t xml:space="preserve">, </w:t>
      </w:r>
      <w:proofErr w:type="spellStart"/>
      <w:r w:rsidRPr="005E49DB">
        <w:rPr>
          <w:lang w:val="en-US"/>
        </w:rPr>
        <w:t>selbstbewusst</w:t>
      </w:r>
      <w:proofErr w:type="spellEnd"/>
      <w:r w:rsidRPr="005E49DB">
        <w:rPr>
          <w:lang w:val="en-US"/>
        </w:rPr>
        <w:t xml:space="preserve"> und </w:t>
      </w:r>
      <w:proofErr w:type="spellStart"/>
      <w:r w:rsidRPr="005E49DB">
        <w:rPr>
          <w:lang w:val="en-US"/>
        </w:rPr>
        <w:t>sprach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direkt</w:t>
      </w:r>
      <w:proofErr w:type="spellEnd"/>
      <w:r w:rsidRPr="005E49DB">
        <w:rPr>
          <w:lang w:val="en-US"/>
        </w:rPr>
        <w:t xml:space="preserve"> in die Kamera, was den </w:t>
      </w:r>
      <w:proofErr w:type="spellStart"/>
      <w:r w:rsidRPr="005E49DB">
        <w:rPr>
          <w:lang w:val="en-US"/>
        </w:rPr>
        <w:t>Eindruck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erweckte</w:t>
      </w:r>
      <w:proofErr w:type="spellEnd"/>
      <w:r w:rsidRPr="005E49DB">
        <w:rPr>
          <w:lang w:val="en-US"/>
        </w:rPr>
        <w:t xml:space="preserve">, </w:t>
      </w:r>
      <w:proofErr w:type="spellStart"/>
      <w:r w:rsidRPr="005E49DB">
        <w:rPr>
          <w:lang w:val="en-US"/>
        </w:rPr>
        <w:t>dass</w:t>
      </w:r>
      <w:proofErr w:type="spellEnd"/>
      <w:r w:rsidRPr="005E49DB">
        <w:rPr>
          <w:lang w:val="en-US"/>
        </w:rPr>
        <w:t xml:space="preserve"> er </w:t>
      </w:r>
      <w:proofErr w:type="spellStart"/>
      <w:r w:rsidRPr="005E49DB">
        <w:rPr>
          <w:lang w:val="en-US"/>
        </w:rPr>
        <w:t>sich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direkt</w:t>
      </w:r>
      <w:proofErr w:type="spellEnd"/>
      <w:r w:rsidRPr="005E49DB">
        <w:rPr>
          <w:lang w:val="en-US"/>
        </w:rPr>
        <w:t xml:space="preserve"> an die </w:t>
      </w:r>
      <w:proofErr w:type="spellStart"/>
      <w:r w:rsidRPr="005E49DB">
        <w:rPr>
          <w:lang w:val="en-US"/>
        </w:rPr>
        <w:t>Zuschauer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wandte</w:t>
      </w:r>
      <w:proofErr w:type="spellEnd"/>
      <w:r w:rsidRPr="005E49DB">
        <w:rPr>
          <w:lang w:val="en-US"/>
        </w:rPr>
        <w:t xml:space="preserve">. Sein </w:t>
      </w:r>
      <w:proofErr w:type="spellStart"/>
      <w:r w:rsidRPr="005E49DB">
        <w:rPr>
          <w:lang w:val="en-US"/>
        </w:rPr>
        <w:t>Lächeln</w:t>
      </w:r>
      <w:proofErr w:type="spellEnd"/>
      <w:r w:rsidRPr="005E49DB">
        <w:rPr>
          <w:lang w:val="en-US"/>
        </w:rPr>
        <w:t xml:space="preserve">, seine </w:t>
      </w:r>
      <w:proofErr w:type="spellStart"/>
      <w:r w:rsidRPr="005E49DB">
        <w:rPr>
          <w:lang w:val="en-US"/>
        </w:rPr>
        <w:t>Stimmmodulation</w:t>
      </w:r>
      <w:proofErr w:type="spellEnd"/>
      <w:r w:rsidRPr="005E49DB">
        <w:rPr>
          <w:lang w:val="en-US"/>
        </w:rPr>
        <w:t xml:space="preserve"> und </w:t>
      </w:r>
      <w:proofErr w:type="spellStart"/>
      <w:r w:rsidRPr="005E49DB">
        <w:rPr>
          <w:lang w:val="en-US"/>
        </w:rPr>
        <w:t>präzisen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Erklärungen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gewannen</w:t>
      </w:r>
      <w:proofErr w:type="spellEnd"/>
      <w:r w:rsidRPr="005E49DB">
        <w:rPr>
          <w:lang w:val="en-US"/>
        </w:rPr>
        <w:t xml:space="preserve"> die </w:t>
      </w:r>
      <w:proofErr w:type="spellStart"/>
      <w:r w:rsidRPr="005E49DB">
        <w:rPr>
          <w:lang w:val="en-US"/>
        </w:rPr>
        <w:t>Sympathie</w:t>
      </w:r>
      <w:proofErr w:type="spellEnd"/>
      <w:r w:rsidRPr="005E49DB">
        <w:rPr>
          <w:lang w:val="en-US"/>
        </w:rPr>
        <w:t xml:space="preserve"> und das </w:t>
      </w:r>
      <w:proofErr w:type="spellStart"/>
      <w:r w:rsidRPr="005E49DB">
        <w:rPr>
          <w:lang w:val="en-US"/>
        </w:rPr>
        <w:t>Vertrauen</w:t>
      </w:r>
      <w:proofErr w:type="spellEnd"/>
      <w:r w:rsidRPr="005E49DB">
        <w:rPr>
          <w:lang w:val="en-US"/>
        </w:rPr>
        <w:t xml:space="preserve"> des </w:t>
      </w:r>
      <w:proofErr w:type="spellStart"/>
      <w:r w:rsidRPr="005E49DB">
        <w:rPr>
          <w:lang w:val="en-US"/>
        </w:rPr>
        <w:t>Publikums</w:t>
      </w:r>
      <w:proofErr w:type="spellEnd"/>
      <w:r w:rsidRPr="005E49DB">
        <w:rPr>
          <w:lang w:val="en-US"/>
        </w:rPr>
        <w:t xml:space="preserve">. Als </w:t>
      </w:r>
      <w:proofErr w:type="spellStart"/>
      <w:r w:rsidRPr="005E49DB">
        <w:rPr>
          <w:lang w:val="en-US"/>
        </w:rPr>
        <w:t>Ergebnis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hielten</w:t>
      </w:r>
      <w:proofErr w:type="spellEnd"/>
      <w:r w:rsidRPr="005E49DB">
        <w:rPr>
          <w:lang w:val="en-US"/>
        </w:rPr>
        <w:t xml:space="preserve"> die </w:t>
      </w:r>
      <w:proofErr w:type="spellStart"/>
      <w:r w:rsidRPr="005E49DB">
        <w:rPr>
          <w:lang w:val="en-US"/>
        </w:rPr>
        <w:t>Fernsehzuschauer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ihn</w:t>
      </w:r>
      <w:proofErr w:type="spellEnd"/>
      <w:r w:rsidRPr="005E49DB">
        <w:rPr>
          <w:lang w:val="en-US"/>
        </w:rPr>
        <w:t xml:space="preserve"> für den Gewinner der </w:t>
      </w:r>
      <w:proofErr w:type="spellStart"/>
      <w:r w:rsidRPr="005E49DB">
        <w:rPr>
          <w:lang w:val="en-US"/>
        </w:rPr>
        <w:t>Debatte</w:t>
      </w:r>
      <w:proofErr w:type="spellEnd"/>
      <w:r w:rsidRPr="005E49DB">
        <w:rPr>
          <w:lang w:val="en-US"/>
        </w:rPr>
        <w:t xml:space="preserve">, </w:t>
      </w:r>
      <w:proofErr w:type="spellStart"/>
      <w:r w:rsidRPr="005E49DB">
        <w:rPr>
          <w:lang w:val="en-US"/>
        </w:rPr>
        <w:t>obwohl</w:t>
      </w:r>
      <w:proofErr w:type="spellEnd"/>
      <w:r w:rsidRPr="005E49DB">
        <w:rPr>
          <w:lang w:val="en-US"/>
        </w:rPr>
        <w:t xml:space="preserve"> die </w:t>
      </w:r>
      <w:proofErr w:type="spellStart"/>
      <w:r w:rsidRPr="005E49DB">
        <w:rPr>
          <w:lang w:val="en-US"/>
        </w:rPr>
        <w:t>Radiohörer</w:t>
      </w:r>
      <w:proofErr w:type="spellEnd"/>
      <w:r w:rsidRPr="005E49DB">
        <w:rPr>
          <w:lang w:val="en-US"/>
        </w:rPr>
        <w:t xml:space="preserve"> das </w:t>
      </w:r>
      <w:proofErr w:type="spellStart"/>
      <w:r w:rsidRPr="005E49DB">
        <w:rPr>
          <w:lang w:val="en-US"/>
        </w:rPr>
        <w:t>Gegenteil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empfanden</w:t>
      </w:r>
      <w:proofErr w:type="spellEnd"/>
      <w:r w:rsidRPr="005E49DB">
        <w:rPr>
          <w:lang w:val="en-US"/>
        </w:rPr>
        <w:t xml:space="preserve"> und </w:t>
      </w:r>
      <w:proofErr w:type="spellStart"/>
      <w:r w:rsidRPr="005E49DB">
        <w:rPr>
          <w:lang w:val="en-US"/>
        </w:rPr>
        <w:t>Nixons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inhaltliche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Überlegenheit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hervorhoben</w:t>
      </w:r>
      <w:proofErr w:type="spellEnd"/>
      <w:r w:rsidRPr="005E49DB">
        <w:rPr>
          <w:lang w:val="en-US"/>
        </w:rPr>
        <w:t>.</w:t>
      </w:r>
    </w:p>
    <w:p w:rsidR="00B13C5C" w:rsidRDefault="005E49DB" w:rsidP="00B13C5C">
      <w:pPr>
        <w:pStyle w:val="NormalnyWeb"/>
        <w:jc w:val="both"/>
        <w:rPr>
          <w:lang w:val="en-US"/>
        </w:rPr>
      </w:pPr>
      <w:proofErr w:type="spellStart"/>
      <w:r w:rsidRPr="005E49DB">
        <w:rPr>
          <w:lang w:val="en-US"/>
        </w:rPr>
        <w:t>Diese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Debatte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zeigte</w:t>
      </w:r>
      <w:proofErr w:type="spellEnd"/>
      <w:r w:rsidRPr="005E49DB">
        <w:rPr>
          <w:lang w:val="en-US"/>
        </w:rPr>
        <w:t xml:space="preserve">, </w:t>
      </w:r>
      <w:proofErr w:type="spellStart"/>
      <w:r w:rsidRPr="005E49DB">
        <w:rPr>
          <w:lang w:val="en-US"/>
        </w:rPr>
        <w:t>wie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wichtig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nonverbale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Kommunikationselemente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wie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Aussehen</w:t>
      </w:r>
      <w:proofErr w:type="spellEnd"/>
      <w:r w:rsidRPr="005E49DB">
        <w:rPr>
          <w:lang w:val="en-US"/>
        </w:rPr>
        <w:t xml:space="preserve">, </w:t>
      </w:r>
      <w:proofErr w:type="spellStart"/>
      <w:r w:rsidRPr="005E49DB">
        <w:rPr>
          <w:lang w:val="en-US"/>
        </w:rPr>
        <w:t>Gesten</w:t>
      </w:r>
      <w:proofErr w:type="spellEnd"/>
      <w:r w:rsidRPr="005E49DB">
        <w:rPr>
          <w:lang w:val="en-US"/>
        </w:rPr>
        <w:t xml:space="preserve">, </w:t>
      </w:r>
      <w:proofErr w:type="spellStart"/>
      <w:r w:rsidRPr="005E49DB">
        <w:rPr>
          <w:lang w:val="en-US"/>
        </w:rPr>
        <w:t>Mimik</w:t>
      </w:r>
      <w:proofErr w:type="spellEnd"/>
      <w:r w:rsidRPr="005E49DB">
        <w:rPr>
          <w:lang w:val="en-US"/>
        </w:rPr>
        <w:t xml:space="preserve"> und </w:t>
      </w:r>
      <w:proofErr w:type="spellStart"/>
      <w:r w:rsidRPr="005E49DB">
        <w:rPr>
          <w:lang w:val="en-US"/>
        </w:rPr>
        <w:t>Sprechweise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bei</w:t>
      </w:r>
      <w:proofErr w:type="spellEnd"/>
      <w:r w:rsidRPr="005E49DB">
        <w:rPr>
          <w:lang w:val="en-US"/>
        </w:rPr>
        <w:t xml:space="preserve"> der </w:t>
      </w:r>
      <w:proofErr w:type="spellStart"/>
      <w:r w:rsidRPr="005E49DB">
        <w:rPr>
          <w:lang w:val="en-US"/>
        </w:rPr>
        <w:t>Gestaltung</w:t>
      </w:r>
      <w:proofErr w:type="spellEnd"/>
      <w:r w:rsidRPr="005E49DB">
        <w:rPr>
          <w:lang w:val="en-US"/>
        </w:rPr>
        <w:t xml:space="preserve"> der </w:t>
      </w:r>
      <w:proofErr w:type="spellStart"/>
      <w:r w:rsidRPr="005E49DB">
        <w:rPr>
          <w:lang w:val="en-US"/>
        </w:rPr>
        <w:t>Wahrnehmung</w:t>
      </w:r>
      <w:proofErr w:type="spellEnd"/>
      <w:r w:rsidRPr="005E49DB">
        <w:rPr>
          <w:lang w:val="en-US"/>
        </w:rPr>
        <w:t xml:space="preserve"> der </w:t>
      </w:r>
      <w:proofErr w:type="spellStart"/>
      <w:r w:rsidRPr="005E49DB">
        <w:rPr>
          <w:lang w:val="en-US"/>
        </w:rPr>
        <w:t>Zuschauer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sind</w:t>
      </w:r>
      <w:proofErr w:type="spellEnd"/>
      <w:r w:rsidRPr="005E49DB">
        <w:rPr>
          <w:lang w:val="en-US"/>
        </w:rPr>
        <w:t xml:space="preserve">. Die </w:t>
      </w:r>
      <w:proofErr w:type="spellStart"/>
      <w:r w:rsidRPr="005E49DB">
        <w:rPr>
          <w:lang w:val="en-US"/>
        </w:rPr>
        <w:t>geschickte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Nutzung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dieser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Elemente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kann</w:t>
      </w:r>
      <w:proofErr w:type="spellEnd"/>
      <w:r w:rsidRPr="005E49DB">
        <w:rPr>
          <w:lang w:val="en-US"/>
        </w:rPr>
        <w:t xml:space="preserve"> den </w:t>
      </w:r>
      <w:proofErr w:type="spellStart"/>
      <w:r w:rsidRPr="005E49DB">
        <w:rPr>
          <w:lang w:val="en-US"/>
        </w:rPr>
        <w:t>Ausgang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öffentlicher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Auftritte</w:t>
      </w:r>
      <w:proofErr w:type="spellEnd"/>
      <w:r w:rsidRPr="005E49DB">
        <w:rPr>
          <w:lang w:val="en-US"/>
        </w:rPr>
        <w:t xml:space="preserve"> und </w:t>
      </w:r>
      <w:proofErr w:type="spellStart"/>
      <w:r w:rsidRPr="005E49DB">
        <w:rPr>
          <w:lang w:val="en-US"/>
        </w:rPr>
        <w:t>Debatten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entscheidend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beeinflussen</w:t>
      </w:r>
      <w:proofErr w:type="spellEnd"/>
      <w:r w:rsidRPr="005E49DB">
        <w:rPr>
          <w:lang w:val="en-US"/>
        </w:rPr>
        <w:t xml:space="preserve">, was das </w:t>
      </w:r>
      <w:proofErr w:type="spellStart"/>
      <w:r w:rsidRPr="005E49DB">
        <w:rPr>
          <w:lang w:val="en-US"/>
        </w:rPr>
        <w:t>Beispiel</w:t>
      </w:r>
      <w:proofErr w:type="spellEnd"/>
      <w:r w:rsidRPr="005E49DB">
        <w:rPr>
          <w:lang w:val="en-US"/>
        </w:rPr>
        <w:t xml:space="preserve"> Kennedy </w:t>
      </w:r>
      <w:proofErr w:type="spellStart"/>
      <w:r w:rsidRPr="005E49DB">
        <w:rPr>
          <w:lang w:val="en-US"/>
        </w:rPr>
        <w:t>bestätigt</w:t>
      </w:r>
      <w:proofErr w:type="spellEnd"/>
      <w:r w:rsidRPr="005E49DB">
        <w:rPr>
          <w:lang w:val="en-US"/>
        </w:rPr>
        <w:t xml:space="preserve">, der </w:t>
      </w:r>
      <w:proofErr w:type="spellStart"/>
      <w:r w:rsidRPr="005E49DB">
        <w:rPr>
          <w:lang w:val="en-US"/>
        </w:rPr>
        <w:t>durch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effektive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nonverbale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Kommunikation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einen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Vorteil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gegenüber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seinem</w:t>
      </w:r>
      <w:proofErr w:type="spellEnd"/>
      <w:r w:rsidRPr="005E49DB">
        <w:rPr>
          <w:lang w:val="en-US"/>
        </w:rPr>
        <w:t xml:space="preserve"> </w:t>
      </w:r>
      <w:proofErr w:type="spellStart"/>
      <w:r w:rsidRPr="005E49DB">
        <w:rPr>
          <w:lang w:val="en-US"/>
        </w:rPr>
        <w:t>erfahreneren</w:t>
      </w:r>
      <w:proofErr w:type="spellEnd"/>
      <w:r w:rsidRPr="005E49DB">
        <w:rPr>
          <w:lang w:val="en-US"/>
        </w:rPr>
        <w:t xml:space="preserve"> Gegner </w:t>
      </w:r>
      <w:proofErr w:type="spellStart"/>
      <w:r w:rsidRPr="005E49DB">
        <w:rPr>
          <w:lang w:val="en-US"/>
        </w:rPr>
        <w:t>gewann</w:t>
      </w:r>
      <w:proofErr w:type="spellEnd"/>
      <w:r w:rsidRPr="005E49DB">
        <w:rPr>
          <w:lang w:val="en-US"/>
        </w:rPr>
        <w:t>.</w:t>
      </w:r>
    </w:p>
    <w:p w:rsidR="005E49DB" w:rsidRDefault="00B13C5C" w:rsidP="00B13C5C">
      <w:pPr>
        <w:pStyle w:val="NormalnyWeb"/>
        <w:jc w:val="both"/>
        <w:rPr>
          <w:lang w:val="en-US"/>
        </w:rPr>
      </w:pPr>
      <w:r>
        <w:rPr>
          <w:lang w:val="en-US"/>
        </w:rPr>
        <w:br w:type="column"/>
      </w:r>
    </w:p>
    <w:p w:rsidR="00560CB8" w:rsidRDefault="00877CC1" w:rsidP="00B13C5C">
      <w:pPr>
        <w:jc w:val="both"/>
        <w:rPr>
          <w:b/>
          <w:lang w:val="en-US"/>
        </w:rPr>
      </w:pPr>
      <w:r>
        <w:rPr>
          <w:b/>
          <w:lang w:val="en-US"/>
        </w:rPr>
        <w:t>Slajd 4</w:t>
      </w:r>
    </w:p>
    <w:p w:rsidR="00877CC1" w:rsidRPr="00877CC1" w:rsidRDefault="00877CC1" w:rsidP="00B13C5C">
      <w:pPr>
        <w:jc w:val="both"/>
        <w:rPr>
          <w:lang w:val="en-US"/>
        </w:rPr>
      </w:pPr>
      <w:proofErr w:type="spellStart"/>
      <w:r w:rsidRPr="00877CC1">
        <w:rPr>
          <w:lang w:val="en-US"/>
        </w:rPr>
        <w:t>Analysiert</w:t>
      </w:r>
      <w:proofErr w:type="spellEnd"/>
      <w:r w:rsidRPr="00877CC1">
        <w:rPr>
          <w:lang w:val="en-US"/>
        </w:rPr>
        <w:t xml:space="preserve"> man die </w:t>
      </w:r>
      <w:proofErr w:type="spellStart"/>
      <w:r w:rsidRPr="00877CC1">
        <w:rPr>
          <w:lang w:val="en-US"/>
        </w:rPr>
        <w:t>nonverbalen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Aspekte</w:t>
      </w:r>
      <w:proofErr w:type="spellEnd"/>
      <w:r w:rsidRPr="00877CC1">
        <w:rPr>
          <w:lang w:val="en-US"/>
        </w:rPr>
        <w:t xml:space="preserve"> der </w:t>
      </w:r>
      <w:proofErr w:type="spellStart"/>
      <w:r w:rsidRPr="00877CC1">
        <w:rPr>
          <w:lang w:val="en-US"/>
        </w:rPr>
        <w:t>Sprache</w:t>
      </w:r>
      <w:proofErr w:type="spellEnd"/>
      <w:r w:rsidRPr="00877CC1">
        <w:rPr>
          <w:lang w:val="en-US"/>
        </w:rPr>
        <w:t xml:space="preserve">, </w:t>
      </w:r>
      <w:proofErr w:type="spellStart"/>
      <w:r w:rsidRPr="00877CC1">
        <w:rPr>
          <w:lang w:val="en-US"/>
        </w:rPr>
        <w:t>kann</w:t>
      </w:r>
      <w:proofErr w:type="spellEnd"/>
      <w:r w:rsidRPr="00877CC1">
        <w:rPr>
          <w:lang w:val="en-US"/>
        </w:rPr>
        <w:t xml:space="preserve"> man </w:t>
      </w:r>
      <w:proofErr w:type="spellStart"/>
      <w:r w:rsidRPr="00877CC1">
        <w:rPr>
          <w:lang w:val="en-US"/>
        </w:rPr>
        <w:t>feststellen</w:t>
      </w:r>
      <w:proofErr w:type="spellEnd"/>
      <w:r w:rsidRPr="00877CC1">
        <w:rPr>
          <w:lang w:val="en-US"/>
        </w:rPr>
        <w:t xml:space="preserve">, </w:t>
      </w:r>
      <w:proofErr w:type="spellStart"/>
      <w:r w:rsidRPr="00877CC1">
        <w:rPr>
          <w:lang w:val="en-US"/>
        </w:rPr>
        <w:t>dass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Gesten</w:t>
      </w:r>
      <w:proofErr w:type="spellEnd"/>
      <w:r w:rsidRPr="00877CC1">
        <w:rPr>
          <w:lang w:val="en-US"/>
        </w:rPr>
        <w:t xml:space="preserve"> am </w:t>
      </w:r>
      <w:proofErr w:type="spellStart"/>
      <w:r w:rsidRPr="00877CC1">
        <w:rPr>
          <w:lang w:val="en-US"/>
        </w:rPr>
        <w:t>häufigsten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verwendet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werden</w:t>
      </w:r>
      <w:proofErr w:type="spellEnd"/>
      <w:r w:rsidRPr="00877CC1">
        <w:rPr>
          <w:lang w:val="en-US"/>
        </w:rPr>
        <w:t xml:space="preserve"> (</w:t>
      </w:r>
      <w:proofErr w:type="spellStart"/>
      <w:r w:rsidRPr="00877CC1">
        <w:rPr>
          <w:lang w:val="en-US"/>
        </w:rPr>
        <w:t>sowohl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bewusst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als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auch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unbewusst</w:t>
      </w:r>
      <w:proofErr w:type="spellEnd"/>
      <w:r w:rsidRPr="00877CC1">
        <w:rPr>
          <w:lang w:val="en-US"/>
        </w:rPr>
        <w:t xml:space="preserve">). Sie </w:t>
      </w:r>
      <w:proofErr w:type="spellStart"/>
      <w:r w:rsidRPr="00877CC1">
        <w:rPr>
          <w:lang w:val="en-US"/>
        </w:rPr>
        <w:t>werden</w:t>
      </w:r>
      <w:proofErr w:type="spellEnd"/>
      <w:r w:rsidRPr="00877CC1">
        <w:rPr>
          <w:lang w:val="en-US"/>
        </w:rPr>
        <w:t xml:space="preserve"> in </w:t>
      </w:r>
      <w:proofErr w:type="spellStart"/>
      <w:r w:rsidRPr="00877CC1">
        <w:rPr>
          <w:lang w:val="en-US"/>
        </w:rPr>
        <w:t>m</w:t>
      </w:r>
      <w:r w:rsidR="000268D3">
        <w:rPr>
          <w:lang w:val="en-US"/>
        </w:rPr>
        <w:t>ehrere</w:t>
      </w:r>
      <w:proofErr w:type="spellEnd"/>
      <w:r w:rsidR="000268D3">
        <w:rPr>
          <w:lang w:val="en-US"/>
        </w:rPr>
        <w:t xml:space="preserve"> Gruppen </w:t>
      </w:r>
      <w:proofErr w:type="spellStart"/>
      <w:r w:rsidR="000268D3">
        <w:rPr>
          <w:lang w:val="en-US"/>
        </w:rPr>
        <w:t>eingeteilt</w:t>
      </w:r>
      <w:proofErr w:type="spellEnd"/>
      <w:r w:rsidR="000268D3">
        <w:rPr>
          <w:lang w:val="en-US"/>
        </w:rPr>
        <w:t>:</w:t>
      </w:r>
    </w:p>
    <w:p w:rsidR="00877CC1" w:rsidRPr="00877CC1" w:rsidRDefault="00877CC1" w:rsidP="00B13C5C">
      <w:pPr>
        <w:jc w:val="both"/>
        <w:rPr>
          <w:lang w:val="en-US"/>
        </w:rPr>
      </w:pPr>
      <w:r w:rsidRPr="00877CC1">
        <w:rPr>
          <w:lang w:val="en-US"/>
        </w:rPr>
        <w:t xml:space="preserve">Die </w:t>
      </w:r>
      <w:proofErr w:type="spellStart"/>
      <w:r w:rsidRPr="00877CC1">
        <w:rPr>
          <w:lang w:val="en-US"/>
        </w:rPr>
        <w:t>Embleme</w:t>
      </w:r>
      <w:proofErr w:type="spellEnd"/>
      <w:r w:rsidRPr="00877CC1">
        <w:rPr>
          <w:lang w:val="en-US"/>
        </w:rPr>
        <w:t xml:space="preserve"> – </w:t>
      </w:r>
      <w:proofErr w:type="spellStart"/>
      <w:r w:rsidRPr="00877CC1">
        <w:rPr>
          <w:lang w:val="en-US"/>
        </w:rPr>
        <w:t>Entsprechen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sprachlichen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Zeichen</w:t>
      </w:r>
      <w:proofErr w:type="spellEnd"/>
      <w:r w:rsidRPr="00877CC1">
        <w:rPr>
          <w:lang w:val="en-US"/>
        </w:rPr>
        <w:t xml:space="preserve"> und </w:t>
      </w:r>
      <w:proofErr w:type="spellStart"/>
      <w:r w:rsidRPr="00877CC1">
        <w:rPr>
          <w:lang w:val="en-US"/>
        </w:rPr>
        <w:t>ersetzen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Wörter</w:t>
      </w:r>
      <w:proofErr w:type="spellEnd"/>
      <w:r w:rsidRPr="00877CC1">
        <w:rPr>
          <w:lang w:val="en-US"/>
        </w:rPr>
        <w:t xml:space="preserve">. Das </w:t>
      </w:r>
      <w:proofErr w:type="spellStart"/>
      <w:r w:rsidRPr="00877CC1">
        <w:rPr>
          <w:lang w:val="en-US"/>
        </w:rPr>
        <w:t>sind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zum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Beispiel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ein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hochgestreckter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Daumen</w:t>
      </w:r>
      <w:proofErr w:type="spellEnd"/>
      <w:r w:rsidRPr="00877CC1">
        <w:rPr>
          <w:lang w:val="en-US"/>
        </w:rPr>
        <w:t xml:space="preserve">, der „okay“ </w:t>
      </w:r>
      <w:proofErr w:type="spellStart"/>
      <w:r w:rsidRPr="00877CC1">
        <w:rPr>
          <w:lang w:val="en-US"/>
        </w:rPr>
        <w:t>bedeutet</w:t>
      </w:r>
      <w:proofErr w:type="spellEnd"/>
      <w:r w:rsidRPr="00877CC1">
        <w:rPr>
          <w:lang w:val="en-US"/>
        </w:rPr>
        <w:t xml:space="preserve">, </w:t>
      </w:r>
      <w:proofErr w:type="spellStart"/>
      <w:r w:rsidRPr="00877CC1">
        <w:rPr>
          <w:lang w:val="en-US"/>
        </w:rPr>
        <w:t>oder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eine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erhobene</w:t>
      </w:r>
      <w:proofErr w:type="spellEnd"/>
      <w:r w:rsidRPr="00877CC1">
        <w:rPr>
          <w:lang w:val="en-US"/>
        </w:rPr>
        <w:t xml:space="preserve"> Hand, die den Wunsch </w:t>
      </w:r>
      <w:proofErr w:type="spellStart"/>
      <w:r w:rsidRPr="00877CC1">
        <w:rPr>
          <w:lang w:val="en-US"/>
        </w:rPr>
        <w:t>auszudrücken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signalisiert</w:t>
      </w:r>
      <w:proofErr w:type="spellEnd"/>
      <w:r w:rsidRPr="00877CC1">
        <w:rPr>
          <w:lang w:val="en-US"/>
        </w:rPr>
        <w:t>.</w:t>
      </w:r>
    </w:p>
    <w:p w:rsidR="00877CC1" w:rsidRDefault="00877CC1" w:rsidP="00B13C5C">
      <w:pPr>
        <w:jc w:val="both"/>
        <w:rPr>
          <w:lang w:val="en-US"/>
        </w:rPr>
      </w:pPr>
      <w:r w:rsidRPr="00877CC1">
        <w:rPr>
          <w:lang w:val="en-US"/>
        </w:rPr>
        <w:t xml:space="preserve">Die </w:t>
      </w:r>
      <w:proofErr w:type="spellStart"/>
      <w:r w:rsidRPr="00877CC1">
        <w:rPr>
          <w:lang w:val="en-US"/>
        </w:rPr>
        <w:t>Illustratoren</w:t>
      </w:r>
      <w:proofErr w:type="spellEnd"/>
      <w:r w:rsidRPr="00877CC1">
        <w:rPr>
          <w:lang w:val="en-US"/>
        </w:rPr>
        <w:t xml:space="preserve"> – </w:t>
      </w:r>
      <w:proofErr w:type="spellStart"/>
      <w:r w:rsidRPr="00877CC1">
        <w:rPr>
          <w:lang w:val="en-US"/>
        </w:rPr>
        <w:t>Diese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illustrieren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gesprochene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Wörter</w:t>
      </w:r>
      <w:proofErr w:type="spellEnd"/>
      <w:r w:rsidRPr="00877CC1">
        <w:rPr>
          <w:lang w:val="en-US"/>
        </w:rPr>
        <w:t xml:space="preserve"> und </w:t>
      </w:r>
      <w:proofErr w:type="spellStart"/>
      <w:r w:rsidRPr="00877CC1">
        <w:rPr>
          <w:lang w:val="en-US"/>
        </w:rPr>
        <w:t>bereichern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sie</w:t>
      </w:r>
      <w:proofErr w:type="spellEnd"/>
      <w:r w:rsidRPr="00877CC1">
        <w:rPr>
          <w:lang w:val="en-US"/>
        </w:rPr>
        <w:t xml:space="preserve">. Sie </w:t>
      </w:r>
      <w:proofErr w:type="spellStart"/>
      <w:r w:rsidRPr="00877CC1">
        <w:rPr>
          <w:lang w:val="en-US"/>
        </w:rPr>
        <w:t>veranschaulichen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beispielsweise</w:t>
      </w:r>
      <w:proofErr w:type="spellEnd"/>
      <w:r w:rsidRPr="00877CC1">
        <w:rPr>
          <w:lang w:val="en-US"/>
        </w:rPr>
        <w:t xml:space="preserve"> die Form </w:t>
      </w:r>
      <w:proofErr w:type="spellStart"/>
      <w:r w:rsidRPr="00877CC1">
        <w:rPr>
          <w:lang w:val="en-US"/>
        </w:rPr>
        <w:t>oder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Größe</w:t>
      </w:r>
      <w:proofErr w:type="spellEnd"/>
      <w:r w:rsidRPr="00877CC1">
        <w:rPr>
          <w:lang w:val="en-US"/>
        </w:rPr>
        <w:t xml:space="preserve"> der </w:t>
      </w:r>
      <w:proofErr w:type="spellStart"/>
      <w:r w:rsidRPr="00877CC1">
        <w:rPr>
          <w:lang w:val="en-US"/>
        </w:rPr>
        <w:t>beschriebenen</w:t>
      </w:r>
      <w:proofErr w:type="spellEnd"/>
      <w:r w:rsidRPr="00877CC1">
        <w:rPr>
          <w:lang w:val="en-US"/>
        </w:rPr>
        <w:t xml:space="preserve"> Dinge, </w:t>
      </w:r>
      <w:proofErr w:type="spellStart"/>
      <w:r w:rsidRPr="00877CC1">
        <w:rPr>
          <w:lang w:val="en-US"/>
        </w:rPr>
        <w:t>können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aber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auch</w:t>
      </w:r>
      <w:proofErr w:type="spellEnd"/>
      <w:r w:rsidRPr="00877CC1">
        <w:rPr>
          <w:lang w:val="en-US"/>
        </w:rPr>
        <w:t xml:space="preserve"> den </w:t>
      </w:r>
      <w:proofErr w:type="spellStart"/>
      <w:r w:rsidRPr="00877CC1">
        <w:rPr>
          <w:lang w:val="en-US"/>
        </w:rPr>
        <w:t>wichtigsten</w:t>
      </w:r>
      <w:proofErr w:type="spellEnd"/>
      <w:r w:rsidRPr="00877CC1">
        <w:rPr>
          <w:lang w:val="en-US"/>
        </w:rPr>
        <w:t xml:space="preserve"> Teil der </w:t>
      </w:r>
      <w:proofErr w:type="spellStart"/>
      <w:r w:rsidRPr="00877CC1">
        <w:rPr>
          <w:lang w:val="en-US"/>
        </w:rPr>
        <w:t>Aussage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betonen</w:t>
      </w:r>
      <w:proofErr w:type="spellEnd"/>
      <w:r w:rsidRPr="00877CC1">
        <w:rPr>
          <w:lang w:val="en-US"/>
        </w:rPr>
        <w:t>.</w:t>
      </w:r>
    </w:p>
    <w:p w:rsidR="00877CC1" w:rsidRPr="000268D3" w:rsidRDefault="00877CC1" w:rsidP="00B13C5C">
      <w:pPr>
        <w:jc w:val="both"/>
      </w:pPr>
    </w:p>
    <w:p w:rsidR="00877CC1" w:rsidRPr="00877CC1" w:rsidRDefault="00877CC1" w:rsidP="00B13C5C">
      <w:pPr>
        <w:jc w:val="both"/>
        <w:rPr>
          <w:b/>
          <w:lang w:val="en-US"/>
        </w:rPr>
      </w:pPr>
      <w:r>
        <w:rPr>
          <w:b/>
          <w:lang w:val="en-US"/>
        </w:rPr>
        <w:t>Slajd 5</w:t>
      </w:r>
    </w:p>
    <w:p w:rsidR="00877CC1" w:rsidRPr="00877CC1" w:rsidRDefault="00877CC1" w:rsidP="00B13C5C">
      <w:pPr>
        <w:jc w:val="both"/>
        <w:rPr>
          <w:lang w:val="en-US"/>
        </w:rPr>
      </w:pPr>
      <w:r w:rsidRPr="00877CC1">
        <w:rPr>
          <w:lang w:val="en-US"/>
        </w:rPr>
        <w:t xml:space="preserve">Die </w:t>
      </w:r>
      <w:proofErr w:type="spellStart"/>
      <w:r w:rsidRPr="00877CC1">
        <w:rPr>
          <w:lang w:val="en-US"/>
        </w:rPr>
        <w:t>Regulatoren</w:t>
      </w:r>
      <w:proofErr w:type="spellEnd"/>
      <w:r w:rsidRPr="00877CC1">
        <w:rPr>
          <w:lang w:val="en-US"/>
        </w:rPr>
        <w:t xml:space="preserve"> – </w:t>
      </w:r>
      <w:proofErr w:type="spellStart"/>
      <w:r w:rsidRPr="00877CC1">
        <w:rPr>
          <w:lang w:val="en-US"/>
        </w:rPr>
        <w:t>Diese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treten</w:t>
      </w:r>
      <w:proofErr w:type="spellEnd"/>
      <w:r w:rsidRPr="00877CC1">
        <w:rPr>
          <w:lang w:val="en-US"/>
        </w:rPr>
        <w:t xml:space="preserve"> am </w:t>
      </w:r>
      <w:proofErr w:type="spellStart"/>
      <w:r w:rsidRPr="00877CC1">
        <w:rPr>
          <w:lang w:val="en-US"/>
        </w:rPr>
        <w:t>häufigsten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bei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Begrüßungen</w:t>
      </w:r>
      <w:proofErr w:type="spellEnd"/>
      <w:r w:rsidRPr="00877CC1">
        <w:rPr>
          <w:lang w:val="en-US"/>
        </w:rPr>
        <w:t xml:space="preserve"> und </w:t>
      </w:r>
      <w:proofErr w:type="spellStart"/>
      <w:r w:rsidRPr="00877CC1">
        <w:rPr>
          <w:lang w:val="en-US"/>
        </w:rPr>
        <w:t>Verabschiedungen</w:t>
      </w:r>
      <w:proofErr w:type="spellEnd"/>
      <w:r w:rsidRPr="00877CC1">
        <w:rPr>
          <w:lang w:val="en-US"/>
        </w:rPr>
        <w:t xml:space="preserve"> auf, </w:t>
      </w:r>
      <w:proofErr w:type="spellStart"/>
      <w:r w:rsidRPr="00877CC1">
        <w:rPr>
          <w:lang w:val="en-US"/>
        </w:rPr>
        <w:t>aber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nicht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nur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dann</w:t>
      </w:r>
      <w:proofErr w:type="spellEnd"/>
      <w:r w:rsidRPr="00877CC1">
        <w:rPr>
          <w:lang w:val="en-US"/>
        </w:rPr>
        <w:t xml:space="preserve">. </w:t>
      </w:r>
      <w:proofErr w:type="spellStart"/>
      <w:r w:rsidRPr="00877CC1">
        <w:rPr>
          <w:lang w:val="en-US"/>
        </w:rPr>
        <w:t>Ihre</w:t>
      </w:r>
      <w:proofErr w:type="spellEnd"/>
      <w:r w:rsidRPr="00877CC1">
        <w:rPr>
          <w:lang w:val="en-US"/>
        </w:rPr>
        <w:t xml:space="preserve"> Aufgabe </w:t>
      </w:r>
      <w:proofErr w:type="spellStart"/>
      <w:r w:rsidRPr="00877CC1">
        <w:rPr>
          <w:lang w:val="en-US"/>
        </w:rPr>
        <w:t>ist</w:t>
      </w:r>
      <w:proofErr w:type="spellEnd"/>
      <w:r w:rsidRPr="00877CC1">
        <w:rPr>
          <w:lang w:val="en-US"/>
        </w:rPr>
        <w:t xml:space="preserve"> es, die Dauer des </w:t>
      </w:r>
      <w:proofErr w:type="spellStart"/>
      <w:r w:rsidRPr="00877CC1">
        <w:rPr>
          <w:lang w:val="en-US"/>
        </w:rPr>
        <w:t>Gesprächs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zu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regulieren</w:t>
      </w:r>
      <w:proofErr w:type="spellEnd"/>
      <w:r w:rsidRPr="00877CC1">
        <w:rPr>
          <w:lang w:val="en-US"/>
        </w:rPr>
        <w:t xml:space="preserve">, </w:t>
      </w:r>
      <w:proofErr w:type="spellStart"/>
      <w:r w:rsidRPr="00877CC1">
        <w:rPr>
          <w:lang w:val="en-US"/>
        </w:rPr>
        <w:t>indem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Pausen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gemacht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werden</w:t>
      </w:r>
      <w:proofErr w:type="spellEnd"/>
      <w:r w:rsidRPr="00877CC1">
        <w:rPr>
          <w:lang w:val="en-US"/>
        </w:rPr>
        <w:t xml:space="preserve">, das Wort an </w:t>
      </w:r>
      <w:proofErr w:type="spellStart"/>
      <w:r w:rsidRPr="00877CC1">
        <w:rPr>
          <w:lang w:val="en-US"/>
        </w:rPr>
        <w:t>eine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andere</w:t>
      </w:r>
      <w:proofErr w:type="spellEnd"/>
      <w:r w:rsidRPr="00877CC1">
        <w:rPr>
          <w:lang w:val="en-US"/>
        </w:rPr>
        <w:t xml:space="preserve"> Person </w:t>
      </w:r>
      <w:proofErr w:type="spellStart"/>
      <w:r w:rsidRPr="00877CC1">
        <w:rPr>
          <w:lang w:val="en-US"/>
        </w:rPr>
        <w:t>weitergegeben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wird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oder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ein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Händedruck</w:t>
      </w:r>
      <w:proofErr w:type="spellEnd"/>
      <w:r w:rsidRPr="00877CC1">
        <w:rPr>
          <w:lang w:val="en-US"/>
        </w:rPr>
        <w:t xml:space="preserve"> das </w:t>
      </w:r>
      <w:proofErr w:type="spellStart"/>
      <w:r w:rsidRPr="00877CC1">
        <w:rPr>
          <w:lang w:val="en-US"/>
        </w:rPr>
        <w:t>Gespräch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beendet</w:t>
      </w:r>
      <w:proofErr w:type="spellEnd"/>
      <w:r w:rsidRPr="00877CC1">
        <w:rPr>
          <w:lang w:val="en-US"/>
        </w:rPr>
        <w:t>.</w:t>
      </w:r>
    </w:p>
    <w:p w:rsidR="00560CB8" w:rsidRPr="00C24ED6" w:rsidRDefault="00877CC1" w:rsidP="00B13C5C">
      <w:pPr>
        <w:jc w:val="both"/>
        <w:rPr>
          <w:lang w:val="en-US"/>
        </w:rPr>
      </w:pPr>
      <w:r w:rsidRPr="00877CC1">
        <w:rPr>
          <w:lang w:val="en-US"/>
        </w:rPr>
        <w:t xml:space="preserve">Die </w:t>
      </w:r>
      <w:proofErr w:type="spellStart"/>
      <w:r w:rsidRPr="00877CC1">
        <w:rPr>
          <w:lang w:val="en-US"/>
        </w:rPr>
        <w:t>Adaptoren</w:t>
      </w:r>
      <w:proofErr w:type="spellEnd"/>
      <w:r w:rsidRPr="00877CC1">
        <w:rPr>
          <w:lang w:val="en-US"/>
        </w:rPr>
        <w:t xml:space="preserve"> – </w:t>
      </w:r>
      <w:proofErr w:type="spellStart"/>
      <w:r w:rsidRPr="00877CC1">
        <w:rPr>
          <w:lang w:val="en-US"/>
        </w:rPr>
        <w:t>Diese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haben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eine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Anpassungsfunktion</w:t>
      </w:r>
      <w:proofErr w:type="spellEnd"/>
      <w:r w:rsidRPr="00877CC1">
        <w:rPr>
          <w:lang w:val="en-US"/>
        </w:rPr>
        <w:t xml:space="preserve"> und </w:t>
      </w:r>
      <w:proofErr w:type="spellStart"/>
      <w:r w:rsidRPr="00877CC1">
        <w:rPr>
          <w:lang w:val="en-US"/>
        </w:rPr>
        <w:t>erleichtern</w:t>
      </w:r>
      <w:proofErr w:type="spellEnd"/>
      <w:r w:rsidRPr="00877CC1">
        <w:rPr>
          <w:lang w:val="en-US"/>
        </w:rPr>
        <w:t xml:space="preserve"> die </w:t>
      </w:r>
      <w:proofErr w:type="spellStart"/>
      <w:r w:rsidRPr="00877CC1">
        <w:rPr>
          <w:lang w:val="en-US"/>
        </w:rPr>
        <w:t>Akklimatisierung</w:t>
      </w:r>
      <w:proofErr w:type="spellEnd"/>
      <w:r w:rsidRPr="00877CC1">
        <w:rPr>
          <w:lang w:val="en-US"/>
        </w:rPr>
        <w:t xml:space="preserve"> in </w:t>
      </w:r>
      <w:proofErr w:type="spellStart"/>
      <w:r w:rsidRPr="00877CC1">
        <w:rPr>
          <w:lang w:val="en-US"/>
        </w:rPr>
        <w:t>einer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bestimmten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Kommunikationssituation</w:t>
      </w:r>
      <w:proofErr w:type="spellEnd"/>
      <w:r w:rsidRPr="00877CC1">
        <w:rPr>
          <w:lang w:val="en-US"/>
        </w:rPr>
        <w:t xml:space="preserve">. Das </w:t>
      </w:r>
      <w:proofErr w:type="spellStart"/>
      <w:r w:rsidRPr="00877CC1">
        <w:rPr>
          <w:lang w:val="en-US"/>
        </w:rPr>
        <w:t>sind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unkontrollierte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Gesten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wie</w:t>
      </w:r>
      <w:proofErr w:type="spellEnd"/>
      <w:r w:rsidRPr="00877CC1">
        <w:rPr>
          <w:lang w:val="en-US"/>
        </w:rPr>
        <w:t xml:space="preserve"> das </w:t>
      </w:r>
      <w:proofErr w:type="spellStart"/>
      <w:r w:rsidRPr="00877CC1">
        <w:rPr>
          <w:lang w:val="en-US"/>
        </w:rPr>
        <w:t>Zurückstreichen</w:t>
      </w:r>
      <w:proofErr w:type="spellEnd"/>
      <w:r w:rsidRPr="00877CC1">
        <w:rPr>
          <w:lang w:val="en-US"/>
        </w:rPr>
        <w:t xml:space="preserve"> der Haare, das </w:t>
      </w:r>
      <w:proofErr w:type="spellStart"/>
      <w:r w:rsidRPr="00877CC1">
        <w:rPr>
          <w:lang w:val="en-US"/>
        </w:rPr>
        <w:t>Kratzen</w:t>
      </w:r>
      <w:proofErr w:type="spellEnd"/>
      <w:r w:rsidRPr="00877CC1">
        <w:rPr>
          <w:lang w:val="en-US"/>
        </w:rPr>
        <w:t xml:space="preserve"> am Kopf </w:t>
      </w:r>
      <w:proofErr w:type="spellStart"/>
      <w:r w:rsidRPr="00877CC1">
        <w:rPr>
          <w:lang w:val="en-US"/>
        </w:rPr>
        <w:t>oder</w:t>
      </w:r>
      <w:proofErr w:type="spellEnd"/>
      <w:r w:rsidRPr="00877CC1">
        <w:rPr>
          <w:lang w:val="en-US"/>
        </w:rPr>
        <w:t xml:space="preserve"> das </w:t>
      </w:r>
      <w:proofErr w:type="spellStart"/>
      <w:r w:rsidRPr="00877CC1">
        <w:rPr>
          <w:lang w:val="en-US"/>
        </w:rPr>
        <w:t>Reiben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bestimmter</w:t>
      </w:r>
      <w:proofErr w:type="spellEnd"/>
      <w:r w:rsidRPr="00877CC1">
        <w:rPr>
          <w:lang w:val="en-US"/>
        </w:rPr>
        <w:t xml:space="preserve"> </w:t>
      </w:r>
      <w:proofErr w:type="spellStart"/>
      <w:r w:rsidRPr="00877CC1">
        <w:rPr>
          <w:lang w:val="en-US"/>
        </w:rPr>
        <w:t>Körperteile</w:t>
      </w:r>
      <w:proofErr w:type="spellEnd"/>
      <w:r w:rsidRPr="00877CC1">
        <w:rPr>
          <w:lang w:val="en-US"/>
        </w:rPr>
        <w:t>.</w:t>
      </w:r>
    </w:p>
    <w:p w:rsidR="00877CC1" w:rsidRDefault="00877CC1" w:rsidP="00B13C5C">
      <w:pPr>
        <w:jc w:val="both"/>
        <w:rPr>
          <w:b/>
        </w:rPr>
      </w:pPr>
      <w:r w:rsidRPr="00877CC1">
        <w:rPr>
          <w:b/>
        </w:rPr>
        <w:t>"</w:t>
      </w:r>
      <w:proofErr w:type="spellStart"/>
      <w:r w:rsidRPr="00877CC1">
        <w:rPr>
          <w:b/>
        </w:rPr>
        <w:t>Danke</w:t>
      </w:r>
      <w:proofErr w:type="spellEnd"/>
      <w:r w:rsidRPr="00877CC1">
        <w:rPr>
          <w:b/>
        </w:rPr>
        <w:t xml:space="preserve"> </w:t>
      </w:r>
      <w:proofErr w:type="spellStart"/>
      <w:r w:rsidRPr="00877CC1">
        <w:rPr>
          <w:b/>
        </w:rPr>
        <w:t>für</w:t>
      </w:r>
      <w:proofErr w:type="spellEnd"/>
      <w:r w:rsidRPr="00877CC1">
        <w:rPr>
          <w:b/>
        </w:rPr>
        <w:t xml:space="preserve"> </w:t>
      </w:r>
      <w:proofErr w:type="spellStart"/>
      <w:r w:rsidRPr="00877CC1">
        <w:rPr>
          <w:b/>
        </w:rPr>
        <w:t>die</w:t>
      </w:r>
      <w:proofErr w:type="spellEnd"/>
      <w:r w:rsidRPr="00877CC1">
        <w:rPr>
          <w:b/>
        </w:rPr>
        <w:t xml:space="preserve"> </w:t>
      </w:r>
      <w:proofErr w:type="spellStart"/>
      <w:r w:rsidRPr="00877CC1">
        <w:rPr>
          <w:b/>
        </w:rPr>
        <w:t>Aufmerksamkeit</w:t>
      </w:r>
      <w:proofErr w:type="spellEnd"/>
      <w:r w:rsidRPr="00877CC1">
        <w:rPr>
          <w:b/>
        </w:rPr>
        <w:t>."</w:t>
      </w:r>
      <w:r>
        <w:rPr>
          <w:b/>
        </w:rPr>
        <w:t xml:space="preserve"> – Dziękuje za uwagę</w:t>
      </w:r>
    </w:p>
    <w:p w:rsidR="00877CC1" w:rsidRPr="00877CC1" w:rsidRDefault="00877CC1" w:rsidP="00B13C5C">
      <w:pPr>
        <w:jc w:val="both"/>
        <w:rPr>
          <w:b/>
        </w:rPr>
      </w:pPr>
    </w:p>
    <w:sectPr w:rsidR="00877CC1" w:rsidRPr="0087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0B"/>
    <w:rsid w:val="000268D3"/>
    <w:rsid w:val="00051D9F"/>
    <w:rsid w:val="00214DE0"/>
    <w:rsid w:val="0046565B"/>
    <w:rsid w:val="00514B5C"/>
    <w:rsid w:val="00560CB8"/>
    <w:rsid w:val="005E49DB"/>
    <w:rsid w:val="00670D0B"/>
    <w:rsid w:val="00716440"/>
    <w:rsid w:val="00820F54"/>
    <w:rsid w:val="00877CC1"/>
    <w:rsid w:val="00983BF0"/>
    <w:rsid w:val="00A0027A"/>
    <w:rsid w:val="00A32643"/>
    <w:rsid w:val="00B13C5C"/>
    <w:rsid w:val="00C24ED6"/>
    <w:rsid w:val="00C42B6D"/>
    <w:rsid w:val="00F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A122A-4B13-4E23-9BD1-239E95EB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32860FE59B94DB7E8C59EF37275DE" ma:contentTypeVersion="0" ma:contentTypeDescription="Utwórz nowy dokument." ma:contentTypeScope="" ma:versionID="7aa420296c62fc4a5c825d6dc54699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2E61F-40B9-45DA-B44E-3A1E02731071}"/>
</file>

<file path=customXml/itemProps2.xml><?xml version="1.0" encoding="utf-8"?>
<ds:datastoreItem xmlns:ds="http://schemas.openxmlformats.org/officeDocument/2006/customXml" ds:itemID="{89AA5B3C-6A85-434A-9A02-23C23B57BB3F}"/>
</file>

<file path=customXml/itemProps3.xml><?xml version="1.0" encoding="utf-8"?>
<ds:datastoreItem xmlns:ds="http://schemas.openxmlformats.org/officeDocument/2006/customXml" ds:itemID="{4F7ABAC0-35FF-4E62-98EB-D34D60B242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 Łyżyń</cp:lastModifiedBy>
  <cp:revision>4</cp:revision>
  <cp:lastPrinted>2024-06-06T04:34:00Z</cp:lastPrinted>
  <dcterms:created xsi:type="dcterms:W3CDTF">2024-06-05T20:33:00Z</dcterms:created>
  <dcterms:modified xsi:type="dcterms:W3CDTF">2024-06-12T07:20:00Z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0x0101000F032860FE59B94DB7E8C59EF37275DE</vt:lpwstr>
  </property>
</Properties>
</file>