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7497" w:rsidRDefault="00000000" w14:paraId="702CA607" w14:textId="77777777">
      <w:pPr>
        <w:jc w:val="center"/>
        <w:rPr>
          <w:sz w:val="36"/>
          <w:szCs w:val="36"/>
        </w:rPr>
      </w:pPr>
      <w:r>
        <w:rPr>
          <w:sz w:val="36"/>
          <w:szCs w:val="36"/>
        </w:rPr>
        <w:t>Slajd 1</w:t>
      </w:r>
    </w:p>
    <w:p w:rsidR="00757497" w:rsidRDefault="00000000" w14:paraId="7BEA4430" w14:textId="77777777">
      <w:pPr>
        <w:rPr>
          <w:sz w:val="28"/>
          <w:szCs w:val="28"/>
        </w:rPr>
      </w:pPr>
      <w:r>
        <w:rPr>
          <w:sz w:val="28"/>
          <w:szCs w:val="28"/>
        </w:rPr>
        <w:t xml:space="preserve">Sehr geehrte Damen und Herren, ich heiße Oskar Puzio </w:t>
      </w:r>
      <w:r>
        <w:rPr>
          <w:rStyle w:val="word"/>
          <w:sz w:val="28"/>
          <w:szCs w:val="28"/>
        </w:rPr>
        <w:t>aus</w:t>
      </w:r>
      <w:r>
        <w:rPr>
          <w:sz w:val="28"/>
          <w:szCs w:val="28"/>
        </w:rPr>
        <w:t xml:space="preserve"> </w:t>
      </w:r>
      <w:r>
        <w:rPr>
          <w:rStyle w:val="word"/>
          <w:sz w:val="28"/>
          <w:szCs w:val="28"/>
        </w:rPr>
        <w:t>dem</w:t>
      </w:r>
      <w:r>
        <w:rPr>
          <w:sz w:val="28"/>
          <w:szCs w:val="28"/>
        </w:rPr>
        <w:t xml:space="preserve"> </w:t>
      </w:r>
      <w:r>
        <w:rPr>
          <w:rStyle w:val="word"/>
          <w:sz w:val="28"/>
          <w:szCs w:val="28"/>
        </w:rPr>
        <w:t>Fachbereich</w:t>
      </w:r>
      <w:r>
        <w:rPr>
          <w:sz w:val="28"/>
          <w:szCs w:val="28"/>
        </w:rPr>
        <w:t xml:space="preserve"> </w:t>
      </w:r>
      <w:r>
        <w:rPr>
          <w:rStyle w:val="word"/>
          <w:sz w:val="28"/>
          <w:szCs w:val="28"/>
        </w:rPr>
        <w:t>Archäologie</w:t>
      </w:r>
      <w:r>
        <w:rPr>
          <w:sz w:val="28"/>
          <w:szCs w:val="28"/>
        </w:rPr>
        <w:t xml:space="preserve">. </w:t>
      </w:r>
      <w:r>
        <w:rPr>
          <w:rStyle w:val="word"/>
          <w:sz w:val="28"/>
          <w:szCs w:val="28"/>
        </w:rPr>
        <w:t>Herzlich</w:t>
      </w:r>
      <w:r>
        <w:rPr>
          <w:sz w:val="28"/>
          <w:szCs w:val="28"/>
        </w:rPr>
        <w:t xml:space="preserve"> </w:t>
      </w:r>
      <w:r>
        <w:rPr>
          <w:rStyle w:val="word"/>
          <w:sz w:val="28"/>
          <w:szCs w:val="28"/>
        </w:rPr>
        <w:t>willkommen</w:t>
      </w:r>
      <w:r>
        <w:rPr>
          <w:sz w:val="28"/>
          <w:szCs w:val="28"/>
        </w:rPr>
        <w:t xml:space="preserve"> </w:t>
      </w:r>
      <w:r>
        <w:rPr>
          <w:rStyle w:val="word"/>
          <w:sz w:val="28"/>
          <w:szCs w:val="28"/>
        </w:rPr>
        <w:t>zu</w:t>
      </w:r>
      <w:r>
        <w:rPr>
          <w:sz w:val="28"/>
          <w:szCs w:val="28"/>
        </w:rPr>
        <w:t xml:space="preserve"> </w:t>
      </w:r>
      <w:r>
        <w:rPr>
          <w:rStyle w:val="word"/>
          <w:sz w:val="28"/>
          <w:szCs w:val="28"/>
        </w:rPr>
        <w:t>meiner</w:t>
      </w:r>
      <w:r>
        <w:rPr>
          <w:sz w:val="28"/>
          <w:szCs w:val="28"/>
        </w:rPr>
        <w:t xml:space="preserve"> </w:t>
      </w:r>
      <w:r>
        <w:rPr>
          <w:rStyle w:val="word"/>
          <w:sz w:val="28"/>
          <w:szCs w:val="28"/>
        </w:rPr>
        <w:t>Präsentation</w:t>
      </w:r>
      <w:r>
        <w:rPr>
          <w:sz w:val="28"/>
          <w:szCs w:val="28"/>
        </w:rPr>
        <w:t xml:space="preserve">. </w:t>
      </w:r>
      <w:r>
        <w:rPr>
          <w:rStyle w:val="word"/>
          <w:sz w:val="28"/>
          <w:szCs w:val="28"/>
        </w:rPr>
        <w:t>Ich</w:t>
      </w:r>
      <w:r>
        <w:rPr>
          <w:sz w:val="28"/>
          <w:szCs w:val="28"/>
        </w:rPr>
        <w:t xml:space="preserve"> </w:t>
      </w:r>
      <w:r>
        <w:rPr>
          <w:rStyle w:val="word"/>
          <w:sz w:val="28"/>
          <w:szCs w:val="28"/>
        </w:rPr>
        <w:t>möchte</w:t>
      </w:r>
      <w:r>
        <w:rPr>
          <w:sz w:val="28"/>
          <w:szCs w:val="28"/>
        </w:rPr>
        <w:t xml:space="preserve"> </w:t>
      </w:r>
      <w:r>
        <w:rPr>
          <w:rStyle w:val="word"/>
          <w:sz w:val="28"/>
          <w:szCs w:val="28"/>
        </w:rPr>
        <w:t>heute</w:t>
      </w:r>
      <w:r>
        <w:rPr>
          <w:sz w:val="28"/>
          <w:szCs w:val="28"/>
        </w:rPr>
        <w:t xml:space="preserve"> </w:t>
      </w:r>
      <w:r>
        <w:rPr>
          <w:rStyle w:val="word"/>
          <w:sz w:val="28"/>
          <w:szCs w:val="28"/>
        </w:rPr>
        <w:t>folgendes</w:t>
      </w:r>
      <w:r>
        <w:rPr>
          <w:sz w:val="28"/>
          <w:szCs w:val="28"/>
        </w:rPr>
        <w:t xml:space="preserve"> </w:t>
      </w:r>
      <w:r>
        <w:rPr>
          <w:rStyle w:val="word"/>
          <w:sz w:val="28"/>
          <w:szCs w:val="28"/>
        </w:rPr>
        <w:t>Thema</w:t>
      </w:r>
      <w:r>
        <w:rPr>
          <w:sz w:val="28"/>
          <w:szCs w:val="28"/>
        </w:rPr>
        <w:t xml:space="preserve"> </w:t>
      </w:r>
      <w:r>
        <w:rPr>
          <w:rStyle w:val="word"/>
          <w:sz w:val="28"/>
          <w:szCs w:val="28"/>
        </w:rPr>
        <w:t>ansprechen</w:t>
      </w:r>
      <w:r>
        <w:rPr>
          <w:sz w:val="28"/>
          <w:szCs w:val="28"/>
        </w:rPr>
        <w:t>: Wikinger-Siedlung in Polen und Deutschland.</w:t>
      </w:r>
    </w:p>
    <w:p w:rsidR="00757497" w:rsidRDefault="00000000" w14:paraId="6546EA22" w14:textId="77777777">
      <w:pPr>
        <w:jc w:val="center"/>
        <w:rPr>
          <w:sz w:val="36"/>
          <w:szCs w:val="36"/>
        </w:rPr>
      </w:pPr>
      <w:r>
        <w:rPr>
          <w:sz w:val="36"/>
          <w:szCs w:val="36"/>
        </w:rPr>
        <w:t>Slajd 2</w:t>
      </w:r>
    </w:p>
    <w:p w:rsidR="00757497" w:rsidP="00D40B6F" w:rsidRDefault="00000000" w14:paraId="13E89FF4" w14:textId="49C64197">
      <w:pPr>
        <w:rPr>
          <w:rFonts w:cstheme="minorHAnsi"/>
          <w:sz w:val="28"/>
          <w:szCs w:val="28"/>
        </w:rPr>
      </w:pPr>
      <w:r>
        <w:rPr>
          <w:rFonts w:cstheme="minorHAnsi"/>
          <w:sz w:val="28"/>
          <w:szCs w:val="28"/>
        </w:rPr>
        <w:t>Meine Präsentation besteht aus folgenden Teilen:</w:t>
      </w:r>
    </w:p>
    <w:p w:rsidRPr="00D40B6F" w:rsidR="00D40B6F" w:rsidP="00D40B6F" w:rsidRDefault="00D40B6F" w14:paraId="02A2124D" w14:textId="6E272A4E">
      <w:pPr>
        <w:pStyle w:val="Akapitzlist"/>
        <w:numPr>
          <w:ilvl w:val="0"/>
          <w:numId w:val="7"/>
        </w:numPr>
        <w:rPr>
          <w:rFonts w:cstheme="minorHAnsi"/>
          <w:sz w:val="28"/>
          <w:szCs w:val="28"/>
        </w:rPr>
      </w:pPr>
      <w:r w:rsidRPr="00D40B6F">
        <w:rPr>
          <w:rFonts w:cstheme="minorHAnsi"/>
          <w:sz w:val="28"/>
          <w:szCs w:val="28"/>
        </w:rPr>
        <w:t>Einf</w:t>
      </w:r>
      <w:r w:rsidRPr="00D40B6F">
        <w:rPr>
          <w:rFonts w:cstheme="minorHAnsi"/>
          <w:sz w:val="28"/>
          <w:szCs w:val="28"/>
          <w:lang w:val="de-DE"/>
        </w:rPr>
        <w:t>ü</w:t>
      </w:r>
      <w:r w:rsidRPr="00D40B6F">
        <w:rPr>
          <w:rFonts w:cstheme="minorHAnsi"/>
          <w:sz w:val="28"/>
          <w:szCs w:val="28"/>
        </w:rPr>
        <w:t>hrung</w:t>
      </w:r>
      <w:r>
        <w:rPr>
          <w:rFonts w:cstheme="minorHAnsi"/>
          <w:sz w:val="28"/>
          <w:szCs w:val="28"/>
        </w:rPr>
        <w:t>,</w:t>
      </w:r>
    </w:p>
    <w:p w:rsidR="00757497" w:rsidRDefault="00000000" w14:paraId="5E4D0E02" w14:textId="77777777">
      <w:pPr>
        <w:pStyle w:val="Akapitzlist"/>
        <w:numPr>
          <w:ilvl w:val="0"/>
          <w:numId w:val="2"/>
        </w:numPr>
        <w:rPr>
          <w:sz w:val="28"/>
          <w:szCs w:val="28"/>
        </w:rPr>
      </w:pPr>
      <w:r>
        <w:rPr>
          <w:sz w:val="28"/>
          <w:szCs w:val="28"/>
        </w:rPr>
        <w:t>Truso,</w:t>
      </w:r>
    </w:p>
    <w:p w:rsidR="00757497" w:rsidRDefault="00000000" w14:paraId="4D1F4FAC" w14:textId="77777777">
      <w:pPr>
        <w:pStyle w:val="Akapitzlist"/>
        <w:numPr>
          <w:ilvl w:val="0"/>
          <w:numId w:val="2"/>
        </w:numPr>
        <w:rPr>
          <w:sz w:val="28"/>
          <w:szCs w:val="28"/>
        </w:rPr>
      </w:pPr>
      <w:r>
        <w:rPr>
          <w:sz w:val="28"/>
          <w:szCs w:val="28"/>
        </w:rPr>
        <w:t>Truso – Artefakte,</w:t>
      </w:r>
    </w:p>
    <w:p w:rsidR="00D40B6F" w:rsidRDefault="00D40B6F" w14:paraId="5A6B84E9" w14:textId="169AB07E">
      <w:pPr>
        <w:pStyle w:val="Akapitzlist"/>
        <w:numPr>
          <w:ilvl w:val="0"/>
          <w:numId w:val="2"/>
        </w:numPr>
        <w:rPr>
          <w:sz w:val="28"/>
          <w:szCs w:val="28"/>
        </w:rPr>
      </w:pPr>
      <w:r>
        <w:rPr>
          <w:sz w:val="28"/>
          <w:szCs w:val="28"/>
        </w:rPr>
        <w:t>Truso – Fotos,</w:t>
      </w:r>
    </w:p>
    <w:p w:rsidR="00757497" w:rsidRDefault="00000000" w14:paraId="4540575F" w14:textId="77777777">
      <w:pPr>
        <w:pStyle w:val="Akapitzlist"/>
        <w:numPr>
          <w:ilvl w:val="0"/>
          <w:numId w:val="2"/>
        </w:numPr>
        <w:rPr>
          <w:sz w:val="28"/>
          <w:szCs w:val="28"/>
        </w:rPr>
      </w:pPr>
      <w:r>
        <w:rPr>
          <w:sz w:val="28"/>
          <w:szCs w:val="28"/>
        </w:rPr>
        <w:t>Haithabu,</w:t>
      </w:r>
    </w:p>
    <w:p w:rsidR="00757497" w:rsidRDefault="00000000" w14:paraId="5064A1D7" w14:textId="77777777">
      <w:pPr>
        <w:pStyle w:val="Akapitzlist"/>
        <w:numPr>
          <w:ilvl w:val="0"/>
          <w:numId w:val="2"/>
        </w:numPr>
        <w:rPr>
          <w:sz w:val="28"/>
          <w:szCs w:val="28"/>
        </w:rPr>
      </w:pPr>
      <w:r>
        <w:rPr>
          <w:sz w:val="28"/>
          <w:szCs w:val="28"/>
        </w:rPr>
        <w:t>Haithabu – Artefakte,</w:t>
      </w:r>
    </w:p>
    <w:p w:rsidR="00D40B6F" w:rsidRDefault="00D40B6F" w14:paraId="699BB3B6" w14:textId="6819A947">
      <w:pPr>
        <w:pStyle w:val="Akapitzlist"/>
        <w:numPr>
          <w:ilvl w:val="0"/>
          <w:numId w:val="2"/>
        </w:numPr>
        <w:rPr>
          <w:sz w:val="28"/>
          <w:szCs w:val="28"/>
        </w:rPr>
      </w:pPr>
      <w:r>
        <w:rPr>
          <w:sz w:val="28"/>
          <w:szCs w:val="28"/>
        </w:rPr>
        <w:t xml:space="preserve">Haithabu – Fotos, </w:t>
      </w:r>
    </w:p>
    <w:p w:rsidR="00757497" w:rsidRDefault="00000000" w14:paraId="3FA19623" w14:textId="77777777">
      <w:pPr>
        <w:pStyle w:val="Akapitzlist"/>
        <w:numPr>
          <w:ilvl w:val="0"/>
          <w:numId w:val="2"/>
        </w:numPr>
        <w:rPr>
          <w:sz w:val="28"/>
          <w:szCs w:val="28"/>
        </w:rPr>
      </w:pPr>
      <w:r>
        <w:rPr>
          <w:sz w:val="28"/>
          <w:szCs w:val="28"/>
        </w:rPr>
        <w:t>Wörterbuch,</w:t>
      </w:r>
    </w:p>
    <w:p w:rsidR="00757497" w:rsidRDefault="00000000" w14:paraId="35099F2C" w14:textId="77777777">
      <w:pPr>
        <w:pStyle w:val="Akapitzlist"/>
        <w:numPr>
          <w:ilvl w:val="0"/>
          <w:numId w:val="2"/>
        </w:numPr>
        <w:rPr>
          <w:sz w:val="28"/>
          <w:szCs w:val="28"/>
        </w:rPr>
      </w:pPr>
      <w:r>
        <w:rPr>
          <w:sz w:val="28"/>
          <w:szCs w:val="28"/>
        </w:rPr>
        <w:t>Quellen.</w:t>
      </w:r>
    </w:p>
    <w:p w:rsidR="00D40B6F" w:rsidP="00D40B6F" w:rsidRDefault="00D40B6F" w14:paraId="76ECFDFF" w14:textId="6A7D96F3">
      <w:pPr>
        <w:ind w:left="360"/>
        <w:jc w:val="center"/>
        <w:rPr>
          <w:sz w:val="36"/>
          <w:szCs w:val="36"/>
        </w:rPr>
      </w:pPr>
      <w:r w:rsidRPr="00D40B6F">
        <w:rPr>
          <w:sz w:val="36"/>
          <w:szCs w:val="36"/>
        </w:rPr>
        <w:t>Slajd 3</w:t>
      </w:r>
    </w:p>
    <w:p w:rsidR="00D40B6F" w:rsidP="00D40B6F" w:rsidRDefault="00D40B6F" w14:paraId="6467E084" w14:textId="54F1D8BE">
      <w:pPr>
        <w:ind w:left="360"/>
        <w:jc w:val="center"/>
        <w:rPr>
          <w:rFonts w:cstheme="minorHAnsi"/>
          <w:sz w:val="36"/>
          <w:szCs w:val="36"/>
        </w:rPr>
      </w:pPr>
      <w:r w:rsidRPr="00D40B6F">
        <w:rPr>
          <w:rFonts w:cstheme="minorHAnsi"/>
          <w:sz w:val="36"/>
          <w:szCs w:val="36"/>
        </w:rPr>
        <w:t>Einf</w:t>
      </w:r>
      <w:r w:rsidRPr="00D40B6F">
        <w:rPr>
          <w:rFonts w:cstheme="minorHAnsi"/>
          <w:sz w:val="36"/>
          <w:szCs w:val="36"/>
          <w:lang w:val="de-DE"/>
        </w:rPr>
        <w:t>ü</w:t>
      </w:r>
      <w:r w:rsidRPr="00D40B6F">
        <w:rPr>
          <w:rFonts w:cstheme="minorHAnsi"/>
          <w:sz w:val="36"/>
          <w:szCs w:val="36"/>
        </w:rPr>
        <w:t>hrung</w:t>
      </w:r>
    </w:p>
    <w:p w:rsidRPr="00D40B6F" w:rsidR="00D40B6F" w:rsidP="00D40B6F" w:rsidRDefault="00D40B6F" w14:paraId="389D335B" w14:textId="77777777">
      <w:pPr>
        <w:numPr>
          <w:ilvl w:val="0"/>
          <w:numId w:val="9"/>
        </w:numPr>
        <w:rPr>
          <w:rFonts w:cstheme="minorHAnsi"/>
          <w:sz w:val="28"/>
          <w:szCs w:val="28"/>
        </w:rPr>
      </w:pPr>
      <w:r w:rsidRPr="00D40B6F">
        <w:rPr>
          <w:rFonts w:cstheme="minorHAnsi"/>
          <w:sz w:val="28"/>
          <w:szCs w:val="28"/>
          <w:lang w:val="de-DE"/>
        </w:rPr>
        <w:t>Die Wikinger waren ein nordgermanisches Volk, das zwischen dem 8. und 11. Jahrhundert in Skandinavien lebte. Sie stammten hauptsächlich aus dem heutigen Norwegen, Schweden und Dänemark. Die Wikinger waren bekannt für ihre Segelfähigkeiten und Plünderungen entlang der europäischen Küsten. Sie gründeten auch Siedlungen und Handelspunkte in anderen Teilen Europas, einschließlich Island, Grönland und den Britischen Inseln. Die Wikinger waren nicht nur Krieger, sondern auch Handwerker, Kaufleute und Bauern. Sie sprachen nordgermanisch und glaubten an viele Götter und Göttinnen. Die Wikinger hinterließen ein reiches kulturelles Erbe, darunter nordische Mythologie, Kunst und Architektur. Ihr Einfluss reichte bis nach Osteuropa, Nordafrika und sogar nach Nordamerika, wo sie um 1000 n. Chr. eine kurze Siedlung in Neufundland anlegten. Die Wikingerzeit endete im 11. Jahrhundert mit der Christianisierung Skandinaviens und der Entstehung nationaler Königreiche. Heute sind die Wikinger vor allem für ihre Sagen und kulturellen Traditionen bekannt.</w:t>
      </w:r>
    </w:p>
    <w:p w:rsidRPr="00D40B6F" w:rsidR="00D40B6F" w:rsidP="00D40B6F" w:rsidRDefault="00D40B6F" w14:paraId="03A5BBB8" w14:textId="77777777">
      <w:pPr>
        <w:ind w:left="360"/>
        <w:rPr>
          <w:rFonts w:cstheme="minorHAnsi"/>
          <w:sz w:val="36"/>
          <w:szCs w:val="36"/>
        </w:rPr>
      </w:pPr>
    </w:p>
    <w:p w:rsidR="00757497" w:rsidRDefault="00000000" w14:paraId="4D2C2863" w14:textId="34CFD65C">
      <w:pPr>
        <w:pStyle w:val="Akapitzlist"/>
        <w:jc w:val="center"/>
        <w:rPr>
          <w:sz w:val="36"/>
          <w:szCs w:val="36"/>
        </w:rPr>
      </w:pPr>
      <w:r>
        <w:rPr>
          <w:sz w:val="36"/>
          <w:szCs w:val="36"/>
        </w:rPr>
        <w:t xml:space="preserve">Slajd </w:t>
      </w:r>
      <w:r w:rsidR="00D40B6F">
        <w:rPr>
          <w:sz w:val="36"/>
          <w:szCs w:val="36"/>
        </w:rPr>
        <w:t>4</w:t>
      </w:r>
      <w:r>
        <w:rPr>
          <w:sz w:val="36"/>
          <w:szCs w:val="36"/>
        </w:rPr>
        <w:t xml:space="preserve"> </w:t>
      </w:r>
    </w:p>
    <w:p w:rsidR="00757497" w:rsidRDefault="00000000" w14:paraId="321629CB" w14:textId="77777777">
      <w:pPr>
        <w:pStyle w:val="Akapitzlist"/>
        <w:jc w:val="center"/>
        <w:rPr>
          <w:sz w:val="36"/>
          <w:szCs w:val="36"/>
        </w:rPr>
      </w:pPr>
      <w:r>
        <w:rPr>
          <w:sz w:val="36"/>
          <w:szCs w:val="36"/>
        </w:rPr>
        <w:t>Truso</w:t>
      </w:r>
    </w:p>
    <w:p w:rsidRPr="00D40B6F" w:rsidR="00757497" w:rsidP="00D40B6F" w:rsidRDefault="00000000" w14:paraId="4086B42E" w14:textId="18C13A8D">
      <w:pPr>
        <w:pStyle w:val="Akapitzlist"/>
        <w:numPr>
          <w:ilvl w:val="0"/>
          <w:numId w:val="3"/>
        </w:numPr>
        <w:rPr>
          <w:sz w:val="28"/>
          <w:szCs w:val="28"/>
        </w:rPr>
      </w:pPr>
      <w:r>
        <w:rPr>
          <w:sz w:val="28"/>
          <w:szCs w:val="28"/>
          <w:lang w:val="de-DE"/>
        </w:rPr>
        <w:t>Truso liegt im Norden Polens</w:t>
      </w:r>
      <w:r>
        <w:rPr>
          <w:sz w:val="28"/>
          <w:szCs w:val="28"/>
        </w:rPr>
        <w:t>.</w:t>
      </w:r>
      <w:r w:rsidR="00D40B6F">
        <w:rPr>
          <w:sz w:val="28"/>
          <w:szCs w:val="28"/>
        </w:rPr>
        <w:t xml:space="preserve"> </w:t>
      </w:r>
      <w:r w:rsidRPr="00D40B6F">
        <w:rPr>
          <w:sz w:val="28"/>
          <w:szCs w:val="28"/>
          <w:lang w:val="de-DE"/>
        </w:rPr>
        <w:t>Truso ist der Namen eines</w:t>
      </w:r>
      <w:r w:rsidRPr="00D40B6F">
        <w:rPr>
          <w:sz w:val="28"/>
          <w:szCs w:val="28"/>
        </w:rPr>
        <w:t xml:space="preserve"> </w:t>
      </w:r>
      <w:r w:rsidRPr="00D40B6F">
        <w:rPr>
          <w:sz w:val="28"/>
          <w:szCs w:val="28"/>
          <w:lang w:val="de-DE"/>
        </w:rPr>
        <w:t>Händlertreffpunkts in der Nähe der Weichselmündung</w:t>
      </w:r>
      <w:r w:rsidRPr="00D40B6F">
        <w:rPr>
          <w:sz w:val="28"/>
          <w:szCs w:val="28"/>
        </w:rPr>
        <w:t>.</w:t>
      </w:r>
      <w:r w:rsidR="00D40B6F">
        <w:rPr>
          <w:sz w:val="28"/>
          <w:szCs w:val="28"/>
          <w:lang w:val="de-DE"/>
        </w:rPr>
        <w:t xml:space="preserve"> </w:t>
      </w:r>
      <w:r w:rsidRPr="00D40B6F">
        <w:rPr>
          <w:sz w:val="28"/>
          <w:szCs w:val="28"/>
          <w:lang w:val="de-DE"/>
        </w:rPr>
        <w:t>Er wurde in einem Reisebericht erwähnt, in dem ein gewisser Wulfstan seine Reise von Haithab nach Truso beschrieb, wo Archäologen sich für den Ort interessierten</w:t>
      </w:r>
      <w:r w:rsidR="00D40B6F">
        <w:rPr>
          <w:sz w:val="28"/>
          <w:szCs w:val="28"/>
          <w:lang w:val="de-DE"/>
        </w:rPr>
        <w:t xml:space="preserve">. </w:t>
      </w:r>
      <w:r w:rsidRPr="00D40B6F">
        <w:rPr>
          <w:sz w:val="28"/>
          <w:szCs w:val="28"/>
          <w:lang w:val="de-DE"/>
        </w:rPr>
        <w:t>Die Suche erstreckte sich hauptsächlich auf die Gegend um Elb</w:t>
      </w:r>
      <w:r w:rsidRPr="00D40B6F">
        <w:rPr>
          <w:sz w:val="28"/>
          <w:szCs w:val="28"/>
        </w:rPr>
        <w:t>ing</w:t>
      </w:r>
      <w:r w:rsidRPr="00D40B6F">
        <w:rPr>
          <w:sz w:val="28"/>
          <w:szCs w:val="28"/>
          <w:lang w:val="de-DE"/>
        </w:rPr>
        <w:t>.</w:t>
      </w:r>
      <w:r w:rsidR="00D40B6F">
        <w:rPr>
          <w:sz w:val="28"/>
          <w:szCs w:val="28"/>
          <w:lang w:val="de-DE"/>
        </w:rPr>
        <w:t xml:space="preserve"> </w:t>
      </w:r>
      <w:r w:rsidRPr="00D40B6F">
        <w:rPr>
          <w:sz w:val="28"/>
          <w:szCs w:val="28"/>
          <w:lang w:val="de-DE"/>
        </w:rPr>
        <w:t>Es wurden Gräber aus der Wikingerzeit entdeckt, deren Grabsteine ​​denen in Skandinavien ähneln.</w:t>
      </w:r>
      <w:r w:rsidR="00D40B6F">
        <w:rPr>
          <w:sz w:val="28"/>
          <w:szCs w:val="28"/>
          <w:lang w:val="de-DE"/>
        </w:rPr>
        <w:t xml:space="preserve"> </w:t>
      </w:r>
      <w:r w:rsidRPr="00D40B6F">
        <w:rPr>
          <w:sz w:val="28"/>
          <w:szCs w:val="28"/>
          <w:lang w:val="de-DE"/>
        </w:rPr>
        <w:t>Eine zugehörige Siedlung konnte jedoch nicht gefunden werden, was aber durch die dichte mittelalterliche Bebauung der Stadt zu erklären sein könnte</w:t>
      </w:r>
      <w:r w:rsidR="00D40B6F">
        <w:rPr>
          <w:sz w:val="28"/>
          <w:szCs w:val="28"/>
          <w:lang w:val="de-DE"/>
        </w:rPr>
        <w:t xml:space="preserve">. </w:t>
      </w:r>
      <w:r w:rsidRPr="00D40B6F">
        <w:rPr>
          <w:sz w:val="28"/>
          <w:szCs w:val="28"/>
          <w:lang w:val="de-DE"/>
        </w:rPr>
        <w:t>Die identische Lage des frühmittelalterlichen Handelszentrums und der spätmittelalterlichen Stadt könnte auf die gleichen Funktionen beider Siedlungen hinweisen – Handwerk und Handel</w:t>
      </w:r>
      <w:r w:rsidR="00D40B6F">
        <w:rPr>
          <w:sz w:val="28"/>
          <w:szCs w:val="28"/>
          <w:lang w:val="de-DE"/>
        </w:rPr>
        <w:t xml:space="preserve">. </w:t>
      </w:r>
      <w:r w:rsidRPr="00D40B6F">
        <w:rPr>
          <w:sz w:val="28"/>
          <w:szCs w:val="28"/>
          <w:lang w:val="de-DE"/>
        </w:rPr>
        <w:t>Einen Beweis hierfür gab es jedoch nicht.</w:t>
      </w:r>
      <w:r w:rsidR="00D40B6F">
        <w:rPr>
          <w:sz w:val="28"/>
          <w:szCs w:val="28"/>
          <w:lang w:val="de-DE"/>
        </w:rPr>
        <w:t xml:space="preserve"> </w:t>
      </w:r>
      <w:r w:rsidRPr="00D40B6F">
        <w:rPr>
          <w:sz w:val="28"/>
          <w:szCs w:val="28"/>
          <w:lang w:val="de-DE"/>
        </w:rPr>
        <w:t>In der Stadt Elb</w:t>
      </w:r>
      <w:r w:rsidRPr="00D40B6F">
        <w:rPr>
          <w:sz w:val="28"/>
          <w:szCs w:val="28"/>
        </w:rPr>
        <w:t>ing</w:t>
      </w:r>
      <w:r w:rsidRPr="00D40B6F">
        <w:rPr>
          <w:sz w:val="28"/>
          <w:szCs w:val="28"/>
          <w:lang w:val="de-DE"/>
        </w:rPr>
        <w:t xml:space="preserve"> wurden keine Funde oder Siedlungsreste gefunden</w:t>
      </w:r>
      <w:r w:rsidR="00D40B6F">
        <w:rPr>
          <w:sz w:val="28"/>
          <w:szCs w:val="28"/>
          <w:lang w:val="de-DE"/>
        </w:rPr>
        <w:t xml:space="preserve">. </w:t>
      </w:r>
      <w:r w:rsidRPr="00D40B6F">
        <w:rPr>
          <w:sz w:val="28"/>
          <w:szCs w:val="28"/>
          <w:lang w:val="de-DE"/>
        </w:rPr>
        <w:t>Bei archäologischen Untersuchungen von Mitarbeitern des</w:t>
      </w:r>
      <w:r w:rsidRPr="00D40B6F">
        <w:rPr>
          <w:sz w:val="32"/>
          <w:szCs w:val="32"/>
          <w:lang w:val="de-DE"/>
        </w:rPr>
        <w:t xml:space="preserve"> </w:t>
      </w:r>
      <w:r w:rsidRPr="00D40B6F">
        <w:rPr>
          <w:sz w:val="28"/>
          <w:szCs w:val="28"/>
          <w:lang w:val="de-DE"/>
        </w:rPr>
        <w:t>Museums in Elbing im Jahr 1982 wurde am nordöstlichen Ufer des Drausees eine frühmittelalterliche Siedlung entdeckt.</w:t>
      </w:r>
    </w:p>
    <w:p w:rsidR="00757497" w:rsidRDefault="00000000" w14:paraId="0ABB27CC" w14:textId="3D0BB002">
      <w:pPr>
        <w:pStyle w:val="Akapitzlist"/>
        <w:jc w:val="center"/>
        <w:rPr>
          <w:sz w:val="36"/>
          <w:szCs w:val="36"/>
        </w:rPr>
      </w:pPr>
      <w:r>
        <w:rPr>
          <w:sz w:val="36"/>
          <w:szCs w:val="36"/>
        </w:rPr>
        <w:t xml:space="preserve">Slajd </w:t>
      </w:r>
      <w:r w:rsidR="00D40B6F">
        <w:rPr>
          <w:sz w:val="36"/>
          <w:szCs w:val="36"/>
        </w:rPr>
        <w:t>5</w:t>
      </w:r>
    </w:p>
    <w:p w:rsidR="00757497" w:rsidRDefault="00000000" w14:paraId="48F283D7" w14:textId="77777777">
      <w:pPr>
        <w:pStyle w:val="Akapitzlist"/>
        <w:jc w:val="center"/>
        <w:rPr>
          <w:sz w:val="36"/>
          <w:szCs w:val="36"/>
        </w:rPr>
      </w:pPr>
      <w:r>
        <w:rPr>
          <w:sz w:val="36"/>
          <w:szCs w:val="36"/>
        </w:rPr>
        <w:t>Truso – Artefakte</w:t>
      </w:r>
    </w:p>
    <w:p w:rsidR="00757497" w:rsidRDefault="00000000" w14:paraId="1AB8BAEE" w14:textId="77777777">
      <w:pPr>
        <w:pStyle w:val="Akapitzlist"/>
        <w:numPr>
          <w:ilvl w:val="0"/>
          <w:numId w:val="4"/>
        </w:numPr>
        <w:rPr>
          <w:sz w:val="28"/>
          <w:szCs w:val="28"/>
        </w:rPr>
      </w:pPr>
      <w:r>
        <w:rPr>
          <w:sz w:val="28"/>
          <w:szCs w:val="28"/>
        </w:rPr>
        <w:t>Arabische Münzen,</w:t>
      </w:r>
    </w:p>
    <w:p w:rsidR="00757497" w:rsidRDefault="00000000" w14:paraId="3BE7FE8C" w14:textId="77777777">
      <w:pPr>
        <w:pStyle w:val="Akapitzlist"/>
        <w:numPr>
          <w:ilvl w:val="0"/>
          <w:numId w:val="4"/>
        </w:numPr>
        <w:rPr>
          <w:sz w:val="28"/>
          <w:szCs w:val="28"/>
        </w:rPr>
      </w:pPr>
      <w:r>
        <w:rPr>
          <w:sz w:val="28"/>
          <w:szCs w:val="28"/>
        </w:rPr>
        <w:t>Gewichte,</w:t>
      </w:r>
    </w:p>
    <w:p w:rsidR="00757497" w:rsidRDefault="00000000" w14:paraId="4E1D22A4" w14:textId="77777777">
      <w:pPr>
        <w:pStyle w:val="Akapitzlist"/>
        <w:numPr>
          <w:ilvl w:val="0"/>
          <w:numId w:val="4"/>
        </w:numPr>
        <w:rPr>
          <w:sz w:val="28"/>
          <w:szCs w:val="28"/>
        </w:rPr>
      </w:pPr>
      <w:r>
        <w:rPr>
          <w:sz w:val="28"/>
          <w:szCs w:val="28"/>
          <w:lang w:val="de-DE"/>
        </w:rPr>
        <w:t>Abfälle und Halbfertigprodukte aus dem Geweih sind ein Beweis für die Herstellung von Kämmen</w:t>
      </w:r>
      <w:r>
        <w:rPr>
          <w:sz w:val="28"/>
          <w:szCs w:val="28"/>
        </w:rPr>
        <w:t>,</w:t>
      </w:r>
    </w:p>
    <w:p w:rsidR="00757497" w:rsidRDefault="00000000" w14:paraId="4EC6C8FD" w14:textId="77777777">
      <w:pPr>
        <w:pStyle w:val="Akapitzlist"/>
        <w:numPr>
          <w:ilvl w:val="0"/>
          <w:numId w:val="4"/>
        </w:numPr>
        <w:rPr>
          <w:sz w:val="28"/>
          <w:szCs w:val="28"/>
        </w:rPr>
      </w:pPr>
      <w:r>
        <w:rPr>
          <w:sz w:val="28"/>
          <w:szCs w:val="28"/>
        </w:rPr>
        <w:t>Perlen,</w:t>
      </w:r>
    </w:p>
    <w:p w:rsidR="00757497" w:rsidRDefault="00000000" w14:paraId="3B1982D4" w14:textId="77777777">
      <w:pPr>
        <w:pStyle w:val="Akapitzlist"/>
        <w:numPr>
          <w:ilvl w:val="0"/>
          <w:numId w:val="4"/>
        </w:numPr>
        <w:rPr>
          <w:sz w:val="28"/>
          <w:szCs w:val="28"/>
        </w:rPr>
      </w:pPr>
      <w:r>
        <w:rPr>
          <w:sz w:val="28"/>
          <w:szCs w:val="28"/>
        </w:rPr>
        <w:t>Anhänger,</w:t>
      </w:r>
    </w:p>
    <w:p w:rsidR="00757497" w:rsidRDefault="00000000" w14:paraId="5CBCCE97" w14:textId="77777777">
      <w:pPr>
        <w:pStyle w:val="Akapitzlist"/>
        <w:numPr>
          <w:ilvl w:val="0"/>
          <w:numId w:val="4"/>
        </w:numPr>
        <w:rPr>
          <w:sz w:val="28"/>
          <w:szCs w:val="28"/>
        </w:rPr>
      </w:pPr>
      <w:r>
        <w:rPr>
          <w:sz w:val="28"/>
          <w:szCs w:val="28"/>
          <w:lang w:val="de-DE"/>
        </w:rPr>
        <w:t>Bearbeitung von Eisen und Nichteisenmetallen zur Herstellung von Schmuck- und Bekleidungselementen in Form von Schmiedewerkzeugen und Tiegeln</w:t>
      </w:r>
      <w:r>
        <w:rPr>
          <w:sz w:val="28"/>
          <w:szCs w:val="28"/>
        </w:rPr>
        <w:t>,</w:t>
      </w:r>
    </w:p>
    <w:p w:rsidRPr="00D40B6F" w:rsidR="00757497" w:rsidRDefault="00000000" w14:paraId="524E4CF3" w14:textId="77777777">
      <w:pPr>
        <w:pStyle w:val="Akapitzlist"/>
        <w:numPr>
          <w:ilvl w:val="0"/>
          <w:numId w:val="4"/>
        </w:numPr>
        <w:rPr>
          <w:sz w:val="28"/>
          <w:szCs w:val="28"/>
        </w:rPr>
      </w:pPr>
      <w:r>
        <w:rPr>
          <w:sz w:val="28"/>
          <w:szCs w:val="28"/>
          <w:lang w:val="de-DE"/>
        </w:rPr>
        <w:t>Keramikgeschirr und -broschen zeigen Beziehungen zu den slawischen, baltischen und skandinavischen Regionen sowie Kontakte zu Westeuropa.</w:t>
      </w:r>
    </w:p>
    <w:p w:rsidR="00D40B6F" w:rsidP="00D40B6F" w:rsidRDefault="00D40B6F" w14:paraId="42798109" w14:textId="353744A3">
      <w:pPr>
        <w:ind w:left="1080"/>
        <w:jc w:val="center"/>
        <w:rPr>
          <w:sz w:val="36"/>
          <w:szCs w:val="36"/>
        </w:rPr>
      </w:pPr>
      <w:r w:rsidRPr="00D40B6F">
        <w:rPr>
          <w:sz w:val="36"/>
          <w:szCs w:val="36"/>
        </w:rPr>
        <w:t>Slajd 6-7</w:t>
      </w:r>
    </w:p>
    <w:p w:rsidRPr="00D40B6F" w:rsidR="00D8295D" w:rsidP="00D8295D" w:rsidRDefault="00D40B6F" w14:paraId="4189A5DB" w14:textId="589D5A41">
      <w:pPr>
        <w:ind w:left="1080"/>
        <w:jc w:val="center"/>
        <w:rPr>
          <w:sz w:val="36"/>
          <w:szCs w:val="36"/>
        </w:rPr>
      </w:pPr>
      <w:r>
        <w:rPr>
          <w:sz w:val="36"/>
          <w:szCs w:val="36"/>
        </w:rPr>
        <w:lastRenderedPageBreak/>
        <w:t>Truso – Fotos</w:t>
      </w:r>
    </w:p>
    <w:p w:rsidR="00757497" w:rsidRDefault="00000000" w14:paraId="20EAD4CE" w14:textId="75B69FF8">
      <w:pPr>
        <w:ind w:left="720"/>
        <w:jc w:val="center"/>
        <w:rPr>
          <w:sz w:val="36"/>
          <w:szCs w:val="36"/>
        </w:rPr>
      </w:pPr>
      <w:r>
        <w:rPr>
          <w:sz w:val="36"/>
          <w:szCs w:val="36"/>
        </w:rPr>
        <w:t xml:space="preserve">Slajd </w:t>
      </w:r>
      <w:r w:rsidR="00D40B6F">
        <w:rPr>
          <w:sz w:val="36"/>
          <w:szCs w:val="36"/>
        </w:rPr>
        <w:t>8</w:t>
      </w:r>
    </w:p>
    <w:p w:rsidR="00757497" w:rsidRDefault="00000000" w14:paraId="6BF2A419" w14:textId="77777777">
      <w:pPr>
        <w:ind w:left="720"/>
        <w:jc w:val="center"/>
        <w:rPr>
          <w:sz w:val="36"/>
          <w:szCs w:val="36"/>
        </w:rPr>
      </w:pPr>
      <w:r>
        <w:rPr>
          <w:sz w:val="36"/>
          <w:szCs w:val="36"/>
        </w:rPr>
        <w:t>Haithabu</w:t>
      </w:r>
    </w:p>
    <w:p w:rsidRPr="00D40B6F" w:rsidR="00757497" w:rsidP="00D40B6F" w:rsidRDefault="00000000" w14:paraId="7B934B77" w14:textId="0EFB328B">
      <w:pPr>
        <w:numPr>
          <w:ilvl w:val="0"/>
          <w:numId w:val="5"/>
        </w:numPr>
        <w:rPr>
          <w:sz w:val="28"/>
          <w:szCs w:val="28"/>
        </w:rPr>
      </w:pPr>
      <w:r>
        <w:rPr>
          <w:sz w:val="28"/>
          <w:szCs w:val="28"/>
        </w:rPr>
        <w:t>Haithabu liegt in Norddeutschland</w:t>
      </w:r>
      <w:r w:rsidR="00D40B6F">
        <w:rPr>
          <w:sz w:val="28"/>
          <w:szCs w:val="28"/>
        </w:rPr>
        <w:t xml:space="preserve">. </w:t>
      </w:r>
      <w:r w:rsidRPr="00D40B6F">
        <w:rPr>
          <w:sz w:val="28"/>
          <w:szCs w:val="28"/>
        </w:rPr>
        <w:t xml:space="preserve">Haithabu </w:t>
      </w:r>
      <w:r w:rsidRPr="00D40B6F">
        <w:rPr>
          <w:sz w:val="28"/>
          <w:szCs w:val="28"/>
          <w:lang w:val="de-DE"/>
        </w:rPr>
        <w:t>liegt auf der Halbinsel Jütland zwischen Treene und Schlei</w:t>
      </w:r>
      <w:r w:rsidR="00D40B6F">
        <w:rPr>
          <w:sz w:val="28"/>
          <w:szCs w:val="28"/>
        </w:rPr>
        <w:t xml:space="preserve">. </w:t>
      </w:r>
      <w:r w:rsidRPr="00D40B6F">
        <w:rPr>
          <w:sz w:val="28"/>
          <w:szCs w:val="28"/>
          <w:lang w:val="de-DE"/>
        </w:rPr>
        <w:t>Die geografische Lage ermöglichte eine strategische Anbindung Skandinaviens an das europäische Festland sowie an die Nord- und Ostsee</w:t>
      </w:r>
      <w:r w:rsidR="00D40B6F">
        <w:rPr>
          <w:sz w:val="28"/>
          <w:szCs w:val="28"/>
          <w:lang w:val="de-DE"/>
        </w:rPr>
        <w:t xml:space="preserve">. </w:t>
      </w:r>
      <w:r w:rsidRPr="00D40B6F">
        <w:rPr>
          <w:sz w:val="28"/>
          <w:szCs w:val="28"/>
          <w:lang w:val="de-DE"/>
        </w:rPr>
        <w:t>Es war eine Handelsstadt, in der Handwerker, z. B. ein Schmied, lebten</w:t>
      </w:r>
      <w:r w:rsidR="00D40B6F">
        <w:rPr>
          <w:sz w:val="28"/>
          <w:szCs w:val="28"/>
          <w:lang w:val="de-DE"/>
        </w:rPr>
        <w:t xml:space="preserve">. </w:t>
      </w:r>
      <w:r w:rsidRPr="00D40B6F">
        <w:rPr>
          <w:sz w:val="28"/>
          <w:szCs w:val="28"/>
        </w:rPr>
        <w:t xml:space="preserve">Haithabu </w:t>
      </w:r>
      <w:r w:rsidRPr="00D40B6F">
        <w:rPr>
          <w:sz w:val="28"/>
          <w:szCs w:val="28"/>
          <w:lang w:val="de-DE"/>
        </w:rPr>
        <w:t>gehört zum UNESCO-Weltkulturerbe und ist die älteste Wikingerstadt</w:t>
      </w:r>
      <w:r w:rsidR="00D40B6F">
        <w:rPr>
          <w:sz w:val="28"/>
          <w:szCs w:val="28"/>
        </w:rPr>
        <w:t xml:space="preserve">. </w:t>
      </w:r>
      <w:r w:rsidRPr="00D40B6F">
        <w:rPr>
          <w:sz w:val="28"/>
          <w:szCs w:val="28"/>
          <w:lang w:val="de-DE"/>
        </w:rPr>
        <w:t>Durch Ausgrabungen konnten die Pfostengruben, der Wallgraben und einzelne Holzfunde aufgedeckt werden, die dann dendrochronologisch untersucht wurden. Archäologen hier neben archäologischen Strukturen auch einige Metallreste von Schiffsteilen, vor allem Eisenklammern (Sinteln). Archäologen fanden Überreste von Häusern, in denen Handwerk betrieben wurde</w:t>
      </w:r>
      <w:r w:rsidRPr="00D40B6F">
        <w:rPr>
          <w:sz w:val="28"/>
          <w:szCs w:val="28"/>
        </w:rPr>
        <w:t>.</w:t>
      </w:r>
    </w:p>
    <w:p w:rsidR="00757497" w:rsidRDefault="00000000" w14:paraId="5CC311CF" w14:textId="4DC0E076">
      <w:pPr>
        <w:pStyle w:val="Akapitzlist"/>
        <w:numPr>
          <w:ilvl w:val="0"/>
          <w:numId w:val="5"/>
        </w:numPr>
        <w:jc w:val="center"/>
        <w:rPr>
          <w:sz w:val="36"/>
          <w:szCs w:val="36"/>
        </w:rPr>
      </w:pPr>
      <w:r>
        <w:rPr>
          <w:sz w:val="36"/>
          <w:szCs w:val="36"/>
        </w:rPr>
        <w:t xml:space="preserve">Slajd </w:t>
      </w:r>
      <w:r w:rsidR="00D40B6F">
        <w:rPr>
          <w:sz w:val="36"/>
          <w:szCs w:val="36"/>
        </w:rPr>
        <w:t>9</w:t>
      </w:r>
    </w:p>
    <w:p w:rsidR="00757497" w:rsidRDefault="00000000" w14:paraId="428F1C86" w14:textId="77777777">
      <w:pPr>
        <w:numPr>
          <w:ilvl w:val="0"/>
          <w:numId w:val="5"/>
        </w:numPr>
        <w:jc w:val="center"/>
        <w:rPr>
          <w:sz w:val="36"/>
          <w:szCs w:val="36"/>
        </w:rPr>
      </w:pPr>
      <w:r>
        <w:rPr>
          <w:sz w:val="36"/>
          <w:szCs w:val="36"/>
        </w:rPr>
        <w:t>Haithabu – Artefakte</w:t>
      </w:r>
    </w:p>
    <w:p w:rsidR="00757497" w:rsidRDefault="00000000" w14:paraId="074610DB" w14:textId="77777777">
      <w:pPr>
        <w:pStyle w:val="Akapitzlist"/>
        <w:numPr>
          <w:ilvl w:val="0"/>
          <w:numId w:val="6"/>
        </w:numPr>
        <w:rPr>
          <w:sz w:val="28"/>
          <w:szCs w:val="28"/>
        </w:rPr>
      </w:pPr>
      <w:r>
        <w:rPr>
          <w:sz w:val="28"/>
          <w:szCs w:val="28"/>
        </w:rPr>
        <w:t>Metallrückstände von Schiffsteilen,</w:t>
      </w:r>
    </w:p>
    <w:p w:rsidR="00757497" w:rsidRDefault="00000000" w14:paraId="260162AC" w14:textId="77777777">
      <w:pPr>
        <w:pStyle w:val="Akapitzlist"/>
        <w:numPr>
          <w:ilvl w:val="0"/>
          <w:numId w:val="6"/>
        </w:numPr>
        <w:rPr>
          <w:sz w:val="28"/>
          <w:szCs w:val="28"/>
        </w:rPr>
      </w:pPr>
      <w:r>
        <w:rPr>
          <w:sz w:val="28"/>
          <w:szCs w:val="28"/>
        </w:rPr>
        <w:t>Eisenclips (Sintle),</w:t>
      </w:r>
    </w:p>
    <w:p w:rsidR="00757497" w:rsidRDefault="00000000" w14:paraId="1E333468" w14:textId="77777777">
      <w:pPr>
        <w:pStyle w:val="Akapitzlist"/>
        <w:numPr>
          <w:ilvl w:val="0"/>
          <w:numId w:val="6"/>
        </w:numPr>
        <w:rPr>
          <w:sz w:val="28"/>
          <w:szCs w:val="28"/>
        </w:rPr>
      </w:pPr>
      <w:r>
        <w:rPr>
          <w:sz w:val="28"/>
          <w:szCs w:val="28"/>
        </w:rPr>
        <w:t>Metallfunde,</w:t>
      </w:r>
    </w:p>
    <w:p w:rsidR="00757497" w:rsidRDefault="00000000" w14:paraId="2D6E3E0B" w14:textId="77777777">
      <w:pPr>
        <w:pStyle w:val="Akapitzlist"/>
        <w:numPr>
          <w:ilvl w:val="0"/>
          <w:numId w:val="6"/>
        </w:numPr>
        <w:rPr>
          <w:sz w:val="28"/>
          <w:szCs w:val="28"/>
        </w:rPr>
      </w:pPr>
      <w:r>
        <w:rPr>
          <w:sz w:val="28"/>
          <w:szCs w:val="28"/>
        </w:rPr>
        <w:t>Kleiderstifte,</w:t>
      </w:r>
    </w:p>
    <w:p w:rsidR="00757497" w:rsidRDefault="00000000" w14:paraId="794EF1AD" w14:textId="77777777">
      <w:pPr>
        <w:pStyle w:val="Akapitzlist"/>
        <w:numPr>
          <w:ilvl w:val="0"/>
          <w:numId w:val="6"/>
        </w:numPr>
        <w:rPr>
          <w:sz w:val="28"/>
          <w:szCs w:val="28"/>
        </w:rPr>
      </w:pPr>
      <w:r>
        <w:rPr>
          <w:sz w:val="28"/>
          <w:szCs w:val="28"/>
        </w:rPr>
        <w:t>Beschläge für Pferdebekleidung,</w:t>
      </w:r>
    </w:p>
    <w:p w:rsidR="00757497" w:rsidRDefault="00000000" w14:paraId="649A7733" w14:textId="77777777">
      <w:pPr>
        <w:pStyle w:val="Akapitzlist"/>
        <w:numPr>
          <w:ilvl w:val="0"/>
          <w:numId w:val="6"/>
        </w:numPr>
        <w:rPr>
          <w:sz w:val="28"/>
          <w:szCs w:val="28"/>
        </w:rPr>
      </w:pPr>
      <w:r>
        <w:rPr>
          <w:sz w:val="28"/>
          <w:szCs w:val="28"/>
        </w:rPr>
        <w:t>Arabische Münzen,</w:t>
      </w:r>
    </w:p>
    <w:p w:rsidR="00757497" w:rsidRDefault="00000000" w14:paraId="14DBDB63" w14:textId="77777777">
      <w:pPr>
        <w:pStyle w:val="Akapitzlist"/>
        <w:numPr>
          <w:ilvl w:val="0"/>
          <w:numId w:val="6"/>
        </w:numPr>
        <w:rPr>
          <w:sz w:val="28"/>
          <w:szCs w:val="28"/>
        </w:rPr>
      </w:pPr>
      <w:r>
        <w:rPr>
          <w:sz w:val="28"/>
          <w:szCs w:val="28"/>
        </w:rPr>
        <w:t>Schlüssel für die Kiste,</w:t>
      </w:r>
    </w:p>
    <w:p w:rsidR="00757497" w:rsidRDefault="00000000" w14:paraId="517C221B" w14:textId="77777777">
      <w:pPr>
        <w:pStyle w:val="Akapitzlist"/>
        <w:numPr>
          <w:ilvl w:val="0"/>
          <w:numId w:val="6"/>
        </w:numPr>
        <w:rPr>
          <w:sz w:val="28"/>
          <w:szCs w:val="28"/>
        </w:rPr>
      </w:pPr>
      <w:r>
        <w:rPr>
          <w:sz w:val="28"/>
          <w:szCs w:val="28"/>
        </w:rPr>
        <w:t>Schwertgriff.</w:t>
      </w:r>
    </w:p>
    <w:p w:rsidR="00D40B6F" w:rsidP="00D40B6F" w:rsidRDefault="00D40B6F" w14:paraId="1075AB76" w14:textId="7F34ACEA">
      <w:pPr>
        <w:ind w:left="360"/>
        <w:jc w:val="center"/>
        <w:rPr>
          <w:sz w:val="36"/>
          <w:szCs w:val="36"/>
        </w:rPr>
      </w:pPr>
      <w:r w:rsidRPr="00D40B6F">
        <w:rPr>
          <w:sz w:val="36"/>
          <w:szCs w:val="36"/>
        </w:rPr>
        <w:t>Slajd 10-11</w:t>
      </w:r>
    </w:p>
    <w:p w:rsidRPr="00D40B6F" w:rsidR="00D40B6F" w:rsidP="00D40B6F" w:rsidRDefault="00D40B6F" w14:paraId="59A11C5E" w14:textId="63A746D8">
      <w:pPr>
        <w:ind w:left="360"/>
        <w:jc w:val="center"/>
        <w:rPr>
          <w:sz w:val="36"/>
          <w:szCs w:val="36"/>
        </w:rPr>
      </w:pPr>
      <w:r>
        <w:rPr>
          <w:sz w:val="36"/>
          <w:szCs w:val="36"/>
        </w:rPr>
        <w:t xml:space="preserve">Haithabu – Fotos </w:t>
      </w:r>
    </w:p>
    <w:p w:rsidR="00757497" w:rsidRDefault="00000000" w14:paraId="2235480B" w14:textId="07BECCDF">
      <w:pPr>
        <w:pStyle w:val="Akapitzlist"/>
        <w:numPr>
          <w:ilvl w:val="0"/>
          <w:numId w:val="5"/>
        </w:numPr>
        <w:jc w:val="center"/>
        <w:rPr>
          <w:sz w:val="36"/>
          <w:szCs w:val="36"/>
        </w:rPr>
      </w:pPr>
      <w:r>
        <w:rPr>
          <w:sz w:val="36"/>
          <w:szCs w:val="36"/>
        </w:rPr>
        <w:t xml:space="preserve">Slajd </w:t>
      </w:r>
      <w:r w:rsidR="00D40B6F">
        <w:rPr>
          <w:sz w:val="36"/>
          <w:szCs w:val="36"/>
        </w:rPr>
        <w:t>12-</w:t>
      </w:r>
      <w:r>
        <w:rPr>
          <w:sz w:val="36"/>
          <w:szCs w:val="36"/>
        </w:rPr>
        <w:t>1</w:t>
      </w:r>
      <w:r w:rsidR="00D40B6F">
        <w:rPr>
          <w:sz w:val="36"/>
          <w:szCs w:val="36"/>
        </w:rPr>
        <w:t>6</w:t>
      </w:r>
    </w:p>
    <w:p w:rsidR="00757497" w:rsidRDefault="00000000" w14:paraId="7119867D" w14:textId="77777777">
      <w:pPr>
        <w:spacing w:after="0" w:line="240" w:lineRule="auto"/>
        <w:rPr>
          <w:rFonts w:eastAsia="Times New Roman" w:cstheme="minorHAnsi"/>
          <w:kern w:val="0"/>
          <w:sz w:val="28"/>
          <w:szCs w:val="28"/>
          <w:lang w:eastAsia="pl-PL"/>
          <w14:ligatures w14:val="none"/>
        </w:rPr>
      </w:pPr>
      <w:r>
        <w:rPr>
          <w:rFonts w:eastAsia="Times New Roman" w:cstheme="minorHAnsi"/>
          <w:kern w:val="0"/>
          <w:sz w:val="28"/>
          <w:szCs w:val="28"/>
          <w:lang w:eastAsia="pl-PL"/>
          <w14:ligatures w14:val="none"/>
        </w:rPr>
        <w:t>Hier haben wir Wörter, die sich auf das Thema beziehen:</w:t>
      </w:r>
    </w:p>
    <w:p w:rsidR="00757497" w:rsidRDefault="00757497" w14:paraId="7B4967F6" w14:textId="77777777">
      <w:pPr>
        <w:spacing w:after="0" w:line="240" w:lineRule="auto"/>
        <w:ind w:left="360"/>
        <w:jc w:val="both"/>
        <w:rPr>
          <w:rFonts w:eastAsia="Times New Roman" w:cstheme="minorHAnsi"/>
          <w:kern w:val="0"/>
          <w:sz w:val="28"/>
          <w:szCs w:val="28"/>
          <w:lang w:eastAsia="pl-PL"/>
          <w14:ligatures w14:val="none"/>
        </w:rPr>
      </w:pPr>
    </w:p>
    <w:p w:rsidR="00757497" w:rsidRDefault="00000000" w14:paraId="4A2640A0" w14:textId="6E2E9699">
      <w:pPr>
        <w:ind w:left="360"/>
        <w:jc w:val="center"/>
        <w:rPr>
          <w:rFonts w:cstheme="minorHAnsi"/>
          <w:sz w:val="36"/>
          <w:szCs w:val="36"/>
        </w:rPr>
      </w:pPr>
      <w:r>
        <w:rPr>
          <w:rFonts w:cstheme="minorHAnsi"/>
          <w:sz w:val="36"/>
          <w:szCs w:val="36"/>
        </w:rPr>
        <w:lastRenderedPageBreak/>
        <w:t>Slajd 1</w:t>
      </w:r>
      <w:r w:rsidR="00D40B6F">
        <w:rPr>
          <w:rFonts w:cstheme="minorHAnsi"/>
          <w:sz w:val="36"/>
          <w:szCs w:val="36"/>
        </w:rPr>
        <w:t>7-18</w:t>
      </w:r>
    </w:p>
    <w:p w:rsidR="00757497" w:rsidRDefault="00000000" w14:paraId="388A287F" w14:textId="77777777">
      <w:pPr>
        <w:spacing w:after="0" w:line="240" w:lineRule="auto"/>
        <w:rPr>
          <w:rFonts w:eastAsia="Times New Roman" w:cstheme="minorHAnsi"/>
          <w:kern w:val="0"/>
          <w:sz w:val="28"/>
          <w:szCs w:val="28"/>
          <w:lang w:eastAsia="pl-PL"/>
          <w14:ligatures w14:val="none"/>
        </w:rPr>
      </w:pPr>
      <w:r>
        <w:rPr>
          <w:rFonts w:eastAsia="Times New Roman" w:cstheme="minorHAnsi"/>
          <w:kern w:val="0"/>
          <w:sz w:val="28"/>
          <w:szCs w:val="28"/>
          <w:lang w:eastAsia="pl-PL"/>
          <w14:ligatures w14:val="none"/>
        </w:rPr>
        <w:t>Und hier haben wir die Quellen:</w:t>
      </w:r>
    </w:p>
    <w:p w:rsidR="00757497" w:rsidRDefault="00000000" w14:paraId="274058F8" w14:textId="1E0E0BE4">
      <w:pPr>
        <w:spacing w:after="0" w:line="240" w:lineRule="auto"/>
        <w:jc w:val="center"/>
        <w:rPr>
          <w:rFonts w:eastAsia="Times New Roman" w:cstheme="minorHAnsi"/>
          <w:kern w:val="0"/>
          <w:sz w:val="36"/>
          <w:szCs w:val="36"/>
          <w:lang w:eastAsia="pl-PL"/>
          <w14:ligatures w14:val="none"/>
        </w:rPr>
      </w:pPr>
      <w:r>
        <w:rPr>
          <w:rFonts w:eastAsia="Times New Roman" w:cstheme="minorHAnsi"/>
          <w:kern w:val="0"/>
          <w:sz w:val="36"/>
          <w:szCs w:val="36"/>
          <w:lang w:eastAsia="pl-PL"/>
          <w14:ligatures w14:val="none"/>
        </w:rPr>
        <w:t>Slajd 1</w:t>
      </w:r>
      <w:r w:rsidR="00D40B6F">
        <w:rPr>
          <w:rFonts w:eastAsia="Times New Roman" w:cstheme="minorHAnsi"/>
          <w:kern w:val="0"/>
          <w:sz w:val="36"/>
          <w:szCs w:val="36"/>
          <w:lang w:eastAsia="pl-PL"/>
          <w14:ligatures w14:val="none"/>
        </w:rPr>
        <w:t>9</w:t>
      </w:r>
    </w:p>
    <w:p w:rsidR="00757497" w:rsidRDefault="00757497" w14:paraId="6AA1EAD9" w14:textId="77777777">
      <w:pPr>
        <w:spacing w:after="0" w:line="240" w:lineRule="auto"/>
        <w:rPr>
          <w:rFonts w:eastAsia="Times New Roman" w:cstheme="minorHAnsi"/>
          <w:kern w:val="0"/>
          <w:sz w:val="32"/>
          <w:szCs w:val="32"/>
          <w:lang w:eastAsia="pl-PL"/>
          <w14:ligatures w14:val="none"/>
        </w:rPr>
      </w:pPr>
    </w:p>
    <w:p w:rsidR="00757497" w:rsidRDefault="00000000" w14:paraId="60BB6EFB" w14:textId="77777777">
      <w:pPr>
        <w:rPr>
          <w:rFonts w:cstheme="minorHAnsi"/>
          <w:sz w:val="28"/>
          <w:szCs w:val="28"/>
          <w:lang w:val="de-DE"/>
        </w:rPr>
      </w:pPr>
      <w:r>
        <w:rPr>
          <w:rFonts w:cstheme="minorHAnsi"/>
          <w:sz w:val="28"/>
          <w:szCs w:val="28"/>
          <w:lang w:val="de-DE"/>
        </w:rPr>
        <w:t>Vielen Dank für Ihre Aufmerksamkeit</w:t>
      </w:r>
    </w:p>
    <w:p w:rsidR="00757497" w:rsidRDefault="00000000" w14:paraId="119D7F75" w14:textId="77777777">
      <w:pPr>
        <w:jc w:val="center"/>
        <w:rPr>
          <w:rFonts w:cstheme="minorHAnsi"/>
          <w:sz w:val="36"/>
          <w:szCs w:val="36"/>
        </w:rPr>
      </w:pPr>
      <w:r>
        <w:rPr>
          <w:rFonts w:cstheme="minorHAnsi"/>
          <w:sz w:val="36"/>
          <w:szCs w:val="36"/>
        </w:rPr>
        <w:t>Kuriosität</w:t>
      </w:r>
    </w:p>
    <w:p w:rsidR="00757497" w:rsidP="5A3C488E" w:rsidRDefault="00000000" w14:paraId="511055B0" w14:textId="1A1BAC1B">
      <w:pPr>
        <w:rPr>
          <w:rFonts w:cs="Calibri" w:cstheme="minorAscii"/>
          <w:sz w:val="28"/>
          <w:szCs w:val="28"/>
          <w:lang w:val="de-DE"/>
        </w:rPr>
      </w:pPr>
      <w:r w:rsidRPr="5A3C488E" w:rsidR="00000000">
        <w:rPr>
          <w:rStyle w:val="word"/>
          <w:sz w:val="28"/>
          <w:szCs w:val="28"/>
          <w:lang w:val="de-DE"/>
        </w:rPr>
        <w:t>Wulfstan</w:t>
      </w:r>
      <w:r w:rsidRPr="5A3C488E" w:rsidR="00000000">
        <w:rPr>
          <w:sz w:val="28"/>
          <w:szCs w:val="28"/>
          <w:lang w:val="de-DE"/>
        </w:rPr>
        <w:t xml:space="preserve"> </w:t>
      </w:r>
      <w:r w:rsidRPr="5A3C488E" w:rsidR="00000000">
        <w:rPr>
          <w:rStyle w:val="word"/>
          <w:sz w:val="28"/>
          <w:szCs w:val="28"/>
          <w:lang w:val="de-DE"/>
        </w:rPr>
        <w:t>war</w:t>
      </w:r>
      <w:r w:rsidRPr="5A3C488E" w:rsidR="00000000">
        <w:rPr>
          <w:sz w:val="28"/>
          <w:szCs w:val="28"/>
          <w:lang w:val="de-DE"/>
        </w:rPr>
        <w:t xml:space="preserve"> </w:t>
      </w:r>
      <w:r w:rsidRPr="5A3C488E" w:rsidR="00000000">
        <w:rPr>
          <w:rStyle w:val="word"/>
          <w:sz w:val="28"/>
          <w:szCs w:val="28"/>
          <w:lang w:val="de-DE"/>
        </w:rPr>
        <w:t>ein</w:t>
      </w:r>
      <w:r w:rsidRPr="5A3C488E" w:rsidR="00000000">
        <w:rPr>
          <w:sz w:val="28"/>
          <w:szCs w:val="28"/>
          <w:lang w:val="de-DE"/>
        </w:rPr>
        <w:t xml:space="preserve"> </w:t>
      </w:r>
      <w:r w:rsidRPr="5A3C488E" w:rsidR="00000000">
        <w:rPr>
          <w:rStyle w:val="word"/>
          <w:sz w:val="28"/>
          <w:szCs w:val="28"/>
          <w:lang w:val="de-DE"/>
        </w:rPr>
        <w:t>angelsächsischer</w:t>
      </w:r>
      <w:r w:rsidRPr="5A3C488E" w:rsidR="00000000">
        <w:rPr>
          <w:sz w:val="28"/>
          <w:szCs w:val="28"/>
          <w:lang w:val="de-DE"/>
        </w:rPr>
        <w:t xml:space="preserve"> </w:t>
      </w:r>
      <w:r w:rsidRPr="5A3C488E" w:rsidR="00000000">
        <w:rPr>
          <w:rStyle w:val="word"/>
          <w:sz w:val="28"/>
          <w:szCs w:val="28"/>
          <w:lang w:val="de-DE"/>
        </w:rPr>
        <w:t>Reisender</w:t>
      </w:r>
      <w:r w:rsidRPr="5A3C488E" w:rsidR="00000000">
        <w:rPr>
          <w:sz w:val="28"/>
          <w:szCs w:val="28"/>
          <w:lang w:val="de-DE"/>
        </w:rPr>
        <w:t xml:space="preserve">, </w:t>
      </w:r>
      <w:r w:rsidRPr="5A3C488E" w:rsidR="00000000">
        <w:rPr>
          <w:rStyle w:val="word"/>
          <w:sz w:val="28"/>
          <w:szCs w:val="28"/>
          <w:lang w:val="de-DE"/>
        </w:rPr>
        <w:t>der</w:t>
      </w:r>
      <w:r w:rsidRPr="5A3C488E" w:rsidR="00000000">
        <w:rPr>
          <w:sz w:val="28"/>
          <w:szCs w:val="28"/>
          <w:lang w:val="de-DE"/>
        </w:rPr>
        <w:t xml:space="preserve"> </w:t>
      </w:r>
      <w:r w:rsidRPr="5A3C488E" w:rsidR="00000000">
        <w:rPr>
          <w:rStyle w:val="word"/>
          <w:sz w:val="28"/>
          <w:szCs w:val="28"/>
          <w:lang w:val="de-DE"/>
        </w:rPr>
        <w:t>890</w:t>
      </w:r>
      <w:r w:rsidRPr="5A3C488E" w:rsidR="00000000">
        <w:rPr>
          <w:sz w:val="28"/>
          <w:szCs w:val="28"/>
          <w:lang w:val="de-DE"/>
        </w:rPr>
        <w:t xml:space="preserve"> </w:t>
      </w:r>
      <w:r w:rsidRPr="5A3C488E" w:rsidR="00000000">
        <w:rPr>
          <w:rStyle w:val="word"/>
          <w:sz w:val="28"/>
          <w:szCs w:val="28"/>
          <w:lang w:val="de-DE"/>
        </w:rPr>
        <w:t>zwischen</w:t>
      </w:r>
      <w:r w:rsidRPr="5A3C488E" w:rsidR="00000000">
        <w:rPr>
          <w:sz w:val="28"/>
          <w:szCs w:val="28"/>
          <w:lang w:val="de-DE"/>
        </w:rPr>
        <w:t xml:space="preserve"> </w:t>
      </w:r>
      <w:r w:rsidRPr="5A3C488E" w:rsidR="00000000">
        <w:rPr>
          <w:rStyle w:val="word"/>
          <w:sz w:val="28"/>
          <w:szCs w:val="28"/>
          <w:lang w:val="de-DE"/>
        </w:rPr>
        <w:t>Haithabu</w:t>
      </w:r>
      <w:r w:rsidRPr="5A3C488E" w:rsidR="00000000">
        <w:rPr>
          <w:sz w:val="28"/>
          <w:szCs w:val="28"/>
          <w:lang w:val="de-DE"/>
        </w:rPr>
        <w:t xml:space="preserve"> </w:t>
      </w:r>
      <w:r w:rsidRPr="5A3C488E" w:rsidR="00000000">
        <w:rPr>
          <w:rStyle w:val="word"/>
          <w:sz w:val="28"/>
          <w:szCs w:val="28"/>
          <w:lang w:val="de-DE"/>
        </w:rPr>
        <w:t>und</w:t>
      </w:r>
      <w:r w:rsidRPr="5A3C488E" w:rsidR="00000000">
        <w:rPr>
          <w:sz w:val="28"/>
          <w:szCs w:val="28"/>
          <w:lang w:val="de-DE"/>
        </w:rPr>
        <w:t xml:space="preserve"> </w:t>
      </w:r>
      <w:r w:rsidRPr="5A3C488E" w:rsidR="00000000">
        <w:rPr>
          <w:rStyle w:val="word"/>
          <w:sz w:val="28"/>
          <w:szCs w:val="28"/>
          <w:lang w:val="de-DE"/>
        </w:rPr>
        <w:t>Truso</w:t>
      </w:r>
      <w:r w:rsidRPr="5A3C488E" w:rsidR="00000000">
        <w:rPr>
          <w:sz w:val="28"/>
          <w:szCs w:val="28"/>
          <w:lang w:val="de-DE"/>
        </w:rPr>
        <w:t xml:space="preserve"> </w:t>
      </w:r>
      <w:r w:rsidRPr="5A3C488E" w:rsidR="00000000">
        <w:rPr>
          <w:rStyle w:val="word"/>
          <w:sz w:val="28"/>
          <w:szCs w:val="28"/>
          <w:lang w:val="de-DE"/>
        </w:rPr>
        <w:t>am</w:t>
      </w:r>
      <w:r w:rsidRPr="5A3C488E" w:rsidR="00000000">
        <w:rPr>
          <w:sz w:val="28"/>
          <w:szCs w:val="28"/>
          <w:lang w:val="de-DE"/>
        </w:rPr>
        <w:t xml:space="preserve"> </w:t>
      </w:r>
      <w:r w:rsidRPr="5A3C488E" w:rsidR="00000000">
        <w:rPr>
          <w:rStyle w:val="word"/>
          <w:sz w:val="28"/>
          <w:szCs w:val="28"/>
          <w:lang w:val="de-DE"/>
        </w:rPr>
        <w:t>preußischen</w:t>
      </w:r>
      <w:r w:rsidRPr="5A3C488E" w:rsidR="00000000">
        <w:rPr>
          <w:sz w:val="28"/>
          <w:szCs w:val="28"/>
          <w:lang w:val="de-DE"/>
        </w:rPr>
        <w:t xml:space="preserve"> </w:t>
      </w:r>
      <w:r w:rsidRPr="5A3C488E" w:rsidR="00000000">
        <w:rPr>
          <w:rStyle w:val="word"/>
          <w:sz w:val="28"/>
          <w:szCs w:val="28"/>
          <w:lang w:val="de-DE"/>
        </w:rPr>
        <w:t>Ufer</w:t>
      </w:r>
      <w:r w:rsidRPr="5A3C488E" w:rsidR="00000000">
        <w:rPr>
          <w:sz w:val="28"/>
          <w:szCs w:val="28"/>
          <w:lang w:val="de-DE"/>
        </w:rPr>
        <w:t xml:space="preserve"> </w:t>
      </w:r>
      <w:r w:rsidRPr="5A3C488E" w:rsidR="00000000">
        <w:rPr>
          <w:rStyle w:val="word"/>
          <w:sz w:val="28"/>
          <w:szCs w:val="28"/>
          <w:lang w:val="de-DE"/>
        </w:rPr>
        <w:t>des</w:t>
      </w:r>
      <w:r w:rsidRPr="5A3C488E" w:rsidR="00000000">
        <w:rPr>
          <w:sz w:val="28"/>
          <w:szCs w:val="28"/>
          <w:lang w:val="de-DE"/>
        </w:rPr>
        <w:t xml:space="preserve"> </w:t>
      </w:r>
      <w:r w:rsidRPr="5A3C488E" w:rsidR="00000000">
        <w:rPr>
          <w:rStyle w:val="word"/>
          <w:sz w:val="28"/>
          <w:szCs w:val="28"/>
          <w:lang w:val="de-DE"/>
        </w:rPr>
        <w:t>Weichseldeltas</w:t>
      </w:r>
      <w:r w:rsidRPr="5A3C488E" w:rsidR="00000000">
        <w:rPr>
          <w:sz w:val="28"/>
          <w:szCs w:val="28"/>
          <w:lang w:val="de-DE"/>
        </w:rPr>
        <w:t xml:space="preserve"> </w:t>
      </w:r>
      <w:r w:rsidRPr="5A3C488E" w:rsidR="00000000">
        <w:rPr>
          <w:rStyle w:val="word"/>
          <w:sz w:val="28"/>
          <w:szCs w:val="28"/>
          <w:lang w:val="de-DE"/>
        </w:rPr>
        <w:t>eine</w:t>
      </w:r>
      <w:r w:rsidRPr="5A3C488E" w:rsidR="00000000">
        <w:rPr>
          <w:sz w:val="28"/>
          <w:szCs w:val="28"/>
          <w:lang w:val="de-DE"/>
        </w:rPr>
        <w:t xml:space="preserve"> </w:t>
      </w:r>
      <w:r w:rsidRPr="5A3C488E" w:rsidR="00000000">
        <w:rPr>
          <w:rStyle w:val="word"/>
          <w:sz w:val="28"/>
          <w:szCs w:val="28"/>
          <w:lang w:val="de-DE"/>
        </w:rPr>
        <w:t>Seereise</w:t>
      </w:r>
      <w:r w:rsidRPr="5A3C488E" w:rsidR="00000000">
        <w:rPr>
          <w:sz w:val="28"/>
          <w:szCs w:val="28"/>
          <w:lang w:val="de-DE"/>
        </w:rPr>
        <w:t xml:space="preserve"> </w:t>
      </w:r>
      <w:r w:rsidRPr="5A3C488E" w:rsidR="00000000">
        <w:rPr>
          <w:rStyle w:val="word"/>
          <w:sz w:val="28"/>
          <w:szCs w:val="28"/>
          <w:lang w:val="de-DE"/>
        </w:rPr>
        <w:t>unternahm</w:t>
      </w:r>
      <w:r w:rsidRPr="5A3C488E" w:rsidR="00000000">
        <w:rPr>
          <w:sz w:val="28"/>
          <w:szCs w:val="28"/>
          <w:lang w:val="de-DE"/>
        </w:rPr>
        <w:t>.</w:t>
      </w:r>
      <w:r w:rsidRPr="5A3C488E" w:rsidR="59852042">
        <w:rPr>
          <w:sz w:val="28"/>
          <w:szCs w:val="28"/>
          <w:lang w:val="de-DE"/>
        </w:rPr>
        <w:t xml:space="preserve"> </w:t>
      </w:r>
      <w:r w:rsidRPr="5A3C488E" w:rsidR="00000000">
        <w:rPr>
          <w:rStyle w:val="word"/>
          <w:sz w:val="28"/>
          <w:szCs w:val="28"/>
          <w:lang w:val="de-DE"/>
        </w:rPr>
        <w:t>Die</w:t>
      </w:r>
      <w:r w:rsidRPr="5A3C488E" w:rsidR="00000000">
        <w:rPr>
          <w:sz w:val="28"/>
          <w:szCs w:val="28"/>
          <w:lang w:val="de-DE"/>
        </w:rPr>
        <w:t xml:space="preserve"> </w:t>
      </w:r>
      <w:r w:rsidRPr="5A3C488E" w:rsidR="00000000">
        <w:rPr>
          <w:rStyle w:val="word"/>
          <w:sz w:val="28"/>
          <w:szCs w:val="28"/>
          <w:lang w:val="de-DE"/>
        </w:rPr>
        <w:t>Berichte</w:t>
      </w:r>
      <w:r w:rsidRPr="5A3C488E" w:rsidR="00000000">
        <w:rPr>
          <w:sz w:val="28"/>
          <w:szCs w:val="28"/>
          <w:lang w:val="de-DE"/>
        </w:rPr>
        <w:t xml:space="preserve"> </w:t>
      </w:r>
      <w:r w:rsidRPr="5A3C488E" w:rsidR="00000000">
        <w:rPr>
          <w:rStyle w:val="word"/>
          <w:sz w:val="28"/>
          <w:szCs w:val="28"/>
          <w:lang w:val="de-DE"/>
        </w:rPr>
        <w:t>seiner</w:t>
      </w:r>
      <w:r w:rsidRPr="5A3C488E" w:rsidR="00000000">
        <w:rPr>
          <w:sz w:val="28"/>
          <w:szCs w:val="28"/>
          <w:lang w:val="de-DE"/>
        </w:rPr>
        <w:t xml:space="preserve"> </w:t>
      </w:r>
      <w:r w:rsidRPr="5A3C488E" w:rsidR="00000000">
        <w:rPr>
          <w:rStyle w:val="word"/>
          <w:sz w:val="28"/>
          <w:szCs w:val="28"/>
          <w:lang w:val="de-DE"/>
        </w:rPr>
        <w:t>Reisen</w:t>
      </w:r>
      <w:r w:rsidRPr="5A3C488E" w:rsidR="00000000">
        <w:rPr>
          <w:sz w:val="28"/>
          <w:szCs w:val="28"/>
          <w:lang w:val="de-DE"/>
        </w:rPr>
        <w:t xml:space="preserve"> </w:t>
      </w:r>
      <w:r w:rsidRPr="5A3C488E" w:rsidR="00000000">
        <w:rPr>
          <w:rStyle w:val="word"/>
          <w:sz w:val="28"/>
          <w:szCs w:val="28"/>
          <w:lang w:val="de-DE"/>
        </w:rPr>
        <w:t>hat</w:t>
      </w:r>
      <w:r w:rsidRPr="5A3C488E" w:rsidR="00000000">
        <w:rPr>
          <w:sz w:val="28"/>
          <w:szCs w:val="28"/>
          <w:lang w:val="de-DE"/>
        </w:rPr>
        <w:t xml:space="preserve"> </w:t>
      </w:r>
      <w:r w:rsidRPr="5A3C488E" w:rsidR="00000000">
        <w:rPr>
          <w:rStyle w:val="word"/>
          <w:sz w:val="28"/>
          <w:szCs w:val="28"/>
          <w:lang w:val="de-DE"/>
        </w:rPr>
        <w:t>König</w:t>
      </w:r>
      <w:r w:rsidRPr="5A3C488E" w:rsidR="00000000">
        <w:rPr>
          <w:sz w:val="28"/>
          <w:szCs w:val="28"/>
          <w:lang w:val="de-DE"/>
        </w:rPr>
        <w:t xml:space="preserve"> </w:t>
      </w:r>
      <w:r w:rsidRPr="5A3C488E" w:rsidR="00000000">
        <w:rPr>
          <w:rStyle w:val="word"/>
          <w:sz w:val="28"/>
          <w:szCs w:val="28"/>
          <w:lang w:val="de-DE"/>
        </w:rPr>
        <w:t>Alfred</w:t>
      </w:r>
      <w:r w:rsidRPr="5A3C488E" w:rsidR="00000000">
        <w:rPr>
          <w:sz w:val="28"/>
          <w:szCs w:val="28"/>
          <w:lang w:val="de-DE"/>
        </w:rPr>
        <w:t xml:space="preserve"> </w:t>
      </w:r>
      <w:r w:rsidRPr="5A3C488E" w:rsidR="00000000">
        <w:rPr>
          <w:rStyle w:val="word"/>
          <w:sz w:val="28"/>
          <w:szCs w:val="28"/>
          <w:lang w:val="de-DE"/>
        </w:rPr>
        <w:t>in</w:t>
      </w:r>
      <w:r w:rsidRPr="5A3C488E" w:rsidR="00000000">
        <w:rPr>
          <w:sz w:val="28"/>
          <w:szCs w:val="28"/>
          <w:lang w:val="de-DE"/>
        </w:rPr>
        <w:t xml:space="preserve"> </w:t>
      </w:r>
      <w:r w:rsidRPr="5A3C488E" w:rsidR="00000000">
        <w:rPr>
          <w:rStyle w:val="word"/>
          <w:sz w:val="28"/>
          <w:szCs w:val="28"/>
          <w:lang w:val="de-DE"/>
        </w:rPr>
        <w:t>die</w:t>
      </w:r>
      <w:r w:rsidRPr="5A3C488E" w:rsidR="00000000">
        <w:rPr>
          <w:sz w:val="28"/>
          <w:szCs w:val="28"/>
          <w:lang w:val="de-DE"/>
        </w:rPr>
        <w:t xml:space="preserve"> </w:t>
      </w:r>
      <w:r w:rsidRPr="5A3C488E" w:rsidR="00000000">
        <w:rPr>
          <w:rStyle w:val="word"/>
          <w:sz w:val="28"/>
          <w:szCs w:val="28"/>
          <w:lang w:val="de-DE"/>
        </w:rPr>
        <w:t>Europabeschreibung</w:t>
      </w:r>
      <w:r w:rsidRPr="5A3C488E" w:rsidR="1E3855DB">
        <w:rPr>
          <w:rStyle w:val="word"/>
          <w:sz w:val="28"/>
          <w:szCs w:val="28"/>
          <w:lang w:val="de-DE"/>
        </w:rPr>
        <w:t xml:space="preserve"> </w:t>
      </w:r>
      <w:r w:rsidRPr="5A3C488E" w:rsidR="00000000">
        <w:rPr>
          <w:rStyle w:val="word"/>
          <w:sz w:val="28"/>
          <w:szCs w:val="28"/>
          <w:lang w:val="de-DE"/>
        </w:rPr>
        <w:t>aufgenommen</w:t>
      </w:r>
      <w:r w:rsidRPr="5A3C488E" w:rsidR="00000000">
        <w:rPr>
          <w:sz w:val="28"/>
          <w:szCs w:val="28"/>
          <w:lang w:val="de-DE"/>
        </w:rPr>
        <w:t xml:space="preserve">, </w:t>
      </w:r>
      <w:r w:rsidRPr="5A3C488E" w:rsidR="00000000">
        <w:rPr>
          <w:rStyle w:val="word"/>
          <w:sz w:val="28"/>
          <w:szCs w:val="28"/>
          <w:lang w:val="de-DE"/>
        </w:rPr>
        <w:t>als</w:t>
      </w:r>
      <w:r w:rsidRPr="5A3C488E" w:rsidR="00000000">
        <w:rPr>
          <w:sz w:val="28"/>
          <w:szCs w:val="28"/>
          <w:lang w:val="de-DE"/>
        </w:rPr>
        <w:t xml:space="preserve"> </w:t>
      </w:r>
      <w:r w:rsidRPr="5A3C488E" w:rsidR="00000000">
        <w:rPr>
          <w:rStyle w:val="word"/>
          <w:sz w:val="28"/>
          <w:szCs w:val="28"/>
          <w:lang w:val="de-DE"/>
        </w:rPr>
        <w:t>Ergänzung</w:t>
      </w:r>
      <w:r w:rsidRPr="5A3C488E" w:rsidR="00000000">
        <w:rPr>
          <w:sz w:val="28"/>
          <w:szCs w:val="28"/>
          <w:lang w:val="de-DE"/>
        </w:rPr>
        <w:t xml:space="preserve"> </w:t>
      </w:r>
      <w:r w:rsidRPr="5A3C488E" w:rsidR="00000000">
        <w:rPr>
          <w:rStyle w:val="word"/>
          <w:sz w:val="28"/>
          <w:szCs w:val="28"/>
          <w:lang w:val="de-DE"/>
        </w:rPr>
        <w:t>und</w:t>
      </w:r>
      <w:r w:rsidRPr="5A3C488E" w:rsidR="00000000">
        <w:rPr>
          <w:sz w:val="28"/>
          <w:szCs w:val="28"/>
          <w:lang w:val="de-DE"/>
        </w:rPr>
        <w:t xml:space="preserve"> </w:t>
      </w:r>
      <w:r w:rsidRPr="5A3C488E" w:rsidR="00000000">
        <w:rPr>
          <w:rStyle w:val="word"/>
          <w:sz w:val="28"/>
          <w:szCs w:val="28"/>
          <w:lang w:val="de-DE"/>
        </w:rPr>
        <w:t>Ergänzung</w:t>
      </w:r>
      <w:r w:rsidRPr="5A3C488E" w:rsidR="00000000">
        <w:rPr>
          <w:sz w:val="28"/>
          <w:szCs w:val="28"/>
          <w:lang w:val="de-DE"/>
        </w:rPr>
        <w:t xml:space="preserve"> </w:t>
      </w:r>
      <w:r w:rsidRPr="5A3C488E" w:rsidR="00000000">
        <w:rPr>
          <w:rStyle w:val="word"/>
          <w:sz w:val="28"/>
          <w:szCs w:val="28"/>
          <w:lang w:val="de-DE"/>
        </w:rPr>
        <w:t>zur</w:t>
      </w:r>
      <w:r w:rsidRPr="5A3C488E" w:rsidR="00000000">
        <w:rPr>
          <w:sz w:val="28"/>
          <w:szCs w:val="28"/>
          <w:lang w:val="de-DE"/>
        </w:rPr>
        <w:t xml:space="preserve"> </w:t>
      </w:r>
      <w:r w:rsidRPr="5A3C488E" w:rsidR="00000000">
        <w:rPr>
          <w:rStyle w:val="word"/>
          <w:sz w:val="28"/>
          <w:szCs w:val="28"/>
          <w:lang w:val="de-DE"/>
        </w:rPr>
        <w:t>angelsächsischen</w:t>
      </w:r>
      <w:r w:rsidRPr="5A3C488E" w:rsidR="00000000">
        <w:rPr>
          <w:sz w:val="28"/>
          <w:szCs w:val="28"/>
          <w:lang w:val="de-DE"/>
        </w:rPr>
        <w:t xml:space="preserve"> </w:t>
      </w:r>
      <w:r w:rsidRPr="5A3C488E" w:rsidR="00000000">
        <w:rPr>
          <w:rStyle w:val="word"/>
          <w:sz w:val="28"/>
          <w:szCs w:val="28"/>
          <w:lang w:val="de-DE"/>
        </w:rPr>
        <w:t>Übersetzung</w:t>
      </w:r>
      <w:r w:rsidRPr="5A3C488E" w:rsidR="00000000">
        <w:rPr>
          <w:sz w:val="28"/>
          <w:szCs w:val="28"/>
          <w:lang w:val="de-DE"/>
        </w:rPr>
        <w:t xml:space="preserve"> </w:t>
      </w:r>
      <w:r w:rsidRPr="5A3C488E" w:rsidR="00000000">
        <w:rPr>
          <w:rStyle w:val="word"/>
          <w:sz w:val="28"/>
          <w:szCs w:val="28"/>
          <w:lang w:val="de-DE"/>
        </w:rPr>
        <w:t>der</w:t>
      </w:r>
      <w:r w:rsidRPr="5A3C488E" w:rsidR="00000000">
        <w:rPr>
          <w:sz w:val="28"/>
          <w:szCs w:val="28"/>
          <w:lang w:val="de-DE"/>
        </w:rPr>
        <w:t xml:space="preserve"> </w:t>
      </w:r>
      <w:r w:rsidRPr="5A3C488E" w:rsidR="00000000">
        <w:rPr>
          <w:rStyle w:val="word"/>
          <w:sz w:val="28"/>
          <w:szCs w:val="28"/>
          <w:lang w:val="de-DE"/>
        </w:rPr>
        <w:t>Chorographie</w:t>
      </w:r>
      <w:r w:rsidRPr="5A3C488E" w:rsidR="00000000">
        <w:rPr>
          <w:sz w:val="28"/>
          <w:szCs w:val="28"/>
          <w:lang w:val="de-DE"/>
        </w:rPr>
        <w:t xml:space="preserve"> </w:t>
      </w:r>
      <w:r w:rsidRPr="5A3C488E" w:rsidR="00000000">
        <w:rPr>
          <w:rStyle w:val="word"/>
          <w:sz w:val="28"/>
          <w:szCs w:val="28"/>
          <w:lang w:val="de-DE"/>
        </w:rPr>
        <w:t>von</w:t>
      </w:r>
      <w:r w:rsidRPr="5A3C488E" w:rsidR="00000000">
        <w:rPr>
          <w:sz w:val="28"/>
          <w:szCs w:val="28"/>
          <w:lang w:val="de-DE"/>
        </w:rPr>
        <w:t xml:space="preserve"> </w:t>
      </w:r>
      <w:r w:rsidRPr="5A3C488E" w:rsidR="00000000">
        <w:rPr>
          <w:rStyle w:val="word"/>
          <w:sz w:val="28"/>
          <w:szCs w:val="28"/>
          <w:lang w:val="de-DE"/>
        </w:rPr>
        <w:t>Orosjus</w:t>
      </w:r>
      <w:r w:rsidRPr="5A3C488E" w:rsidR="00000000">
        <w:rPr>
          <w:sz w:val="28"/>
          <w:szCs w:val="28"/>
          <w:lang w:val="de-DE"/>
        </w:rPr>
        <w:t>.</w:t>
      </w:r>
    </w:p>
    <w:p w:rsidR="00757497" w:rsidRDefault="00757497" w14:paraId="7AB41E98" w14:textId="77777777">
      <w:pPr>
        <w:pStyle w:val="Akapitzlist"/>
        <w:numPr>
          <w:ilvl w:val="0"/>
          <w:numId w:val="5"/>
        </w:numPr>
        <w:jc w:val="center"/>
        <w:rPr>
          <w:sz w:val="40"/>
          <w:szCs w:val="40"/>
        </w:rPr>
      </w:pPr>
    </w:p>
    <w:p w:rsidR="00757497" w:rsidRDefault="00757497" w14:paraId="6B06AF5E" w14:textId="77777777">
      <w:pPr>
        <w:ind w:left="720"/>
        <w:rPr>
          <w:sz w:val="40"/>
          <w:szCs w:val="40"/>
        </w:rPr>
      </w:pPr>
    </w:p>
    <w:p w:rsidR="00757497" w:rsidRDefault="00757497" w14:paraId="7A82969E" w14:textId="77777777">
      <w:pPr>
        <w:pStyle w:val="Akapitzlist"/>
        <w:ind w:left="1440"/>
        <w:jc w:val="center"/>
        <w:rPr>
          <w:sz w:val="40"/>
          <w:szCs w:val="40"/>
        </w:rPr>
      </w:pPr>
    </w:p>
    <w:p w:rsidR="00757497" w:rsidRDefault="00757497" w14:paraId="7ED913C5" w14:textId="77777777">
      <w:pPr>
        <w:pStyle w:val="Akapitzlist"/>
        <w:rPr>
          <w:sz w:val="40"/>
          <w:szCs w:val="40"/>
        </w:rPr>
      </w:pPr>
    </w:p>
    <w:sectPr w:rsidR="0075749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5A29" w:rsidRDefault="00275A29" w14:paraId="3D97FCA7" w14:textId="77777777">
      <w:pPr>
        <w:spacing w:line="240" w:lineRule="auto"/>
      </w:pPr>
      <w:r>
        <w:separator/>
      </w:r>
    </w:p>
  </w:endnote>
  <w:endnote w:type="continuationSeparator" w:id="0">
    <w:p w:rsidR="00275A29" w:rsidRDefault="00275A29" w14:paraId="2DF3785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5A29" w:rsidRDefault="00275A29" w14:paraId="2AF906D7" w14:textId="77777777">
      <w:pPr>
        <w:spacing w:after="0"/>
      </w:pPr>
      <w:r>
        <w:separator/>
      </w:r>
    </w:p>
  </w:footnote>
  <w:footnote w:type="continuationSeparator" w:id="0">
    <w:p w:rsidR="00275A29" w:rsidRDefault="00275A29" w14:paraId="37AEAAC4"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D126D"/>
    <w:multiLevelType w:val="multilevel"/>
    <w:tmpl w:val="161D126D"/>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7EA2341"/>
    <w:multiLevelType w:val="multilevel"/>
    <w:tmpl w:val="17EA2341"/>
    <w:lvl w:ilvl="0">
      <w:start w:val="1"/>
      <w:numFmt w:val="bullet"/>
      <w:lvlText w:val=" "/>
      <w:lvlJc w:val="left"/>
      <w:pPr>
        <w:tabs>
          <w:tab w:val="left" w:pos="720"/>
        </w:tabs>
        <w:ind w:left="720" w:hanging="360"/>
      </w:pPr>
      <w:rPr>
        <w:rFonts w:hint="default" w:ascii="Calibri" w:hAnsi="Calibri"/>
      </w:rPr>
    </w:lvl>
    <w:lvl w:ilvl="1">
      <w:start w:val="1"/>
      <w:numFmt w:val="bullet"/>
      <w:lvlText w:val=" "/>
      <w:lvlJc w:val="left"/>
      <w:pPr>
        <w:tabs>
          <w:tab w:val="left" w:pos="1440"/>
        </w:tabs>
        <w:ind w:left="1440" w:hanging="360"/>
      </w:pPr>
      <w:rPr>
        <w:rFonts w:hint="default" w:ascii="Calibri" w:hAnsi="Calibri"/>
      </w:rPr>
    </w:lvl>
    <w:lvl w:ilvl="2">
      <w:start w:val="1"/>
      <w:numFmt w:val="bullet"/>
      <w:lvlText w:val=" "/>
      <w:lvlJc w:val="left"/>
      <w:pPr>
        <w:tabs>
          <w:tab w:val="left" w:pos="2160"/>
        </w:tabs>
        <w:ind w:left="2160" w:hanging="360"/>
      </w:pPr>
      <w:rPr>
        <w:rFonts w:hint="default" w:ascii="Calibri" w:hAnsi="Calibri"/>
      </w:rPr>
    </w:lvl>
    <w:lvl w:ilvl="3">
      <w:start w:val="1"/>
      <w:numFmt w:val="bullet"/>
      <w:lvlText w:val=" "/>
      <w:lvlJc w:val="left"/>
      <w:pPr>
        <w:tabs>
          <w:tab w:val="left" w:pos="2880"/>
        </w:tabs>
        <w:ind w:left="2880" w:hanging="360"/>
      </w:pPr>
      <w:rPr>
        <w:rFonts w:hint="default" w:ascii="Calibri" w:hAnsi="Calibri"/>
      </w:rPr>
    </w:lvl>
    <w:lvl w:ilvl="4">
      <w:start w:val="1"/>
      <w:numFmt w:val="bullet"/>
      <w:lvlText w:val=" "/>
      <w:lvlJc w:val="left"/>
      <w:pPr>
        <w:tabs>
          <w:tab w:val="left" w:pos="3600"/>
        </w:tabs>
        <w:ind w:left="3600" w:hanging="360"/>
      </w:pPr>
      <w:rPr>
        <w:rFonts w:hint="default" w:ascii="Calibri" w:hAnsi="Calibri"/>
      </w:rPr>
    </w:lvl>
    <w:lvl w:ilvl="5">
      <w:start w:val="1"/>
      <w:numFmt w:val="bullet"/>
      <w:lvlText w:val=" "/>
      <w:lvlJc w:val="left"/>
      <w:pPr>
        <w:tabs>
          <w:tab w:val="left" w:pos="4320"/>
        </w:tabs>
        <w:ind w:left="4320" w:hanging="360"/>
      </w:pPr>
      <w:rPr>
        <w:rFonts w:hint="default" w:ascii="Calibri" w:hAnsi="Calibri"/>
      </w:rPr>
    </w:lvl>
    <w:lvl w:ilvl="6">
      <w:start w:val="1"/>
      <w:numFmt w:val="bullet"/>
      <w:lvlText w:val=" "/>
      <w:lvlJc w:val="left"/>
      <w:pPr>
        <w:tabs>
          <w:tab w:val="left" w:pos="5040"/>
        </w:tabs>
        <w:ind w:left="5040" w:hanging="360"/>
      </w:pPr>
      <w:rPr>
        <w:rFonts w:hint="default" w:ascii="Calibri" w:hAnsi="Calibri"/>
      </w:rPr>
    </w:lvl>
    <w:lvl w:ilvl="7">
      <w:start w:val="1"/>
      <w:numFmt w:val="bullet"/>
      <w:lvlText w:val=" "/>
      <w:lvlJc w:val="left"/>
      <w:pPr>
        <w:tabs>
          <w:tab w:val="left" w:pos="5760"/>
        </w:tabs>
        <w:ind w:left="5760" w:hanging="360"/>
      </w:pPr>
      <w:rPr>
        <w:rFonts w:hint="default" w:ascii="Calibri" w:hAnsi="Calibri"/>
      </w:rPr>
    </w:lvl>
    <w:lvl w:ilvl="8">
      <w:start w:val="1"/>
      <w:numFmt w:val="bullet"/>
      <w:lvlText w:val=" "/>
      <w:lvlJc w:val="left"/>
      <w:pPr>
        <w:tabs>
          <w:tab w:val="left" w:pos="6480"/>
        </w:tabs>
        <w:ind w:left="6480" w:hanging="360"/>
      </w:pPr>
      <w:rPr>
        <w:rFonts w:hint="default" w:ascii="Calibri" w:hAnsi="Calibri"/>
      </w:rPr>
    </w:lvl>
  </w:abstractNum>
  <w:abstractNum w:abstractNumId="2" w15:restartNumberingAfterBreak="0">
    <w:nsid w:val="342D6FED"/>
    <w:multiLevelType w:val="hybridMultilevel"/>
    <w:tmpl w:val="45B6DD8A"/>
    <w:lvl w:ilvl="0" w:tplc="700624B2">
      <w:start w:val="1"/>
      <w:numFmt w:val="decimal"/>
      <w:lvlText w:val="%1."/>
      <w:lvlJc w:val="left"/>
      <w:pPr>
        <w:tabs>
          <w:tab w:val="num" w:pos="720"/>
        </w:tabs>
        <w:ind w:left="720" w:hanging="360"/>
      </w:pPr>
    </w:lvl>
    <w:lvl w:ilvl="1" w:tplc="2DA8F8A8" w:tentative="1">
      <w:start w:val="1"/>
      <w:numFmt w:val="decimal"/>
      <w:lvlText w:val="%2."/>
      <w:lvlJc w:val="left"/>
      <w:pPr>
        <w:tabs>
          <w:tab w:val="num" w:pos="1440"/>
        </w:tabs>
        <w:ind w:left="1440" w:hanging="360"/>
      </w:pPr>
    </w:lvl>
    <w:lvl w:ilvl="2" w:tplc="F0BE734A" w:tentative="1">
      <w:start w:val="1"/>
      <w:numFmt w:val="decimal"/>
      <w:lvlText w:val="%3."/>
      <w:lvlJc w:val="left"/>
      <w:pPr>
        <w:tabs>
          <w:tab w:val="num" w:pos="2160"/>
        </w:tabs>
        <w:ind w:left="2160" w:hanging="360"/>
      </w:pPr>
    </w:lvl>
    <w:lvl w:ilvl="3" w:tplc="6254CE24" w:tentative="1">
      <w:start w:val="1"/>
      <w:numFmt w:val="decimal"/>
      <w:lvlText w:val="%4."/>
      <w:lvlJc w:val="left"/>
      <w:pPr>
        <w:tabs>
          <w:tab w:val="num" w:pos="2880"/>
        </w:tabs>
        <w:ind w:left="2880" w:hanging="360"/>
      </w:pPr>
    </w:lvl>
    <w:lvl w:ilvl="4" w:tplc="E47A9D9E" w:tentative="1">
      <w:start w:val="1"/>
      <w:numFmt w:val="decimal"/>
      <w:lvlText w:val="%5."/>
      <w:lvlJc w:val="left"/>
      <w:pPr>
        <w:tabs>
          <w:tab w:val="num" w:pos="3600"/>
        </w:tabs>
        <w:ind w:left="3600" w:hanging="360"/>
      </w:pPr>
    </w:lvl>
    <w:lvl w:ilvl="5" w:tplc="34065A56" w:tentative="1">
      <w:start w:val="1"/>
      <w:numFmt w:val="decimal"/>
      <w:lvlText w:val="%6."/>
      <w:lvlJc w:val="left"/>
      <w:pPr>
        <w:tabs>
          <w:tab w:val="num" w:pos="4320"/>
        </w:tabs>
        <w:ind w:left="4320" w:hanging="360"/>
      </w:pPr>
    </w:lvl>
    <w:lvl w:ilvl="6" w:tplc="1FB848AE" w:tentative="1">
      <w:start w:val="1"/>
      <w:numFmt w:val="decimal"/>
      <w:lvlText w:val="%7."/>
      <w:lvlJc w:val="left"/>
      <w:pPr>
        <w:tabs>
          <w:tab w:val="num" w:pos="5040"/>
        </w:tabs>
        <w:ind w:left="5040" w:hanging="360"/>
      </w:pPr>
    </w:lvl>
    <w:lvl w:ilvl="7" w:tplc="D0FCD260" w:tentative="1">
      <w:start w:val="1"/>
      <w:numFmt w:val="decimal"/>
      <w:lvlText w:val="%8."/>
      <w:lvlJc w:val="left"/>
      <w:pPr>
        <w:tabs>
          <w:tab w:val="num" w:pos="5760"/>
        </w:tabs>
        <w:ind w:left="5760" w:hanging="360"/>
      </w:pPr>
    </w:lvl>
    <w:lvl w:ilvl="8" w:tplc="2AF2FB90" w:tentative="1">
      <w:start w:val="1"/>
      <w:numFmt w:val="decimal"/>
      <w:lvlText w:val="%9."/>
      <w:lvlJc w:val="left"/>
      <w:pPr>
        <w:tabs>
          <w:tab w:val="num" w:pos="6480"/>
        </w:tabs>
        <w:ind w:left="6480" w:hanging="360"/>
      </w:pPr>
    </w:lvl>
  </w:abstractNum>
  <w:abstractNum w:abstractNumId="3" w15:restartNumberingAfterBreak="0">
    <w:nsid w:val="3E921798"/>
    <w:multiLevelType w:val="multilevel"/>
    <w:tmpl w:val="3E921798"/>
    <w:lvl w:ilvl="0">
      <w:start w:val="1"/>
      <w:numFmt w:val="bullet"/>
      <w:lvlText w:val=" "/>
      <w:lvlJc w:val="left"/>
      <w:pPr>
        <w:tabs>
          <w:tab w:val="left" w:pos="720"/>
        </w:tabs>
        <w:ind w:left="720" w:hanging="360"/>
      </w:pPr>
      <w:rPr>
        <w:rFonts w:hint="default" w:ascii="Calibri" w:hAnsi="Calibri"/>
      </w:rPr>
    </w:lvl>
    <w:lvl w:ilvl="1">
      <w:start w:val="1"/>
      <w:numFmt w:val="bullet"/>
      <w:lvlText w:val=" "/>
      <w:lvlJc w:val="left"/>
      <w:pPr>
        <w:tabs>
          <w:tab w:val="left" w:pos="1440"/>
        </w:tabs>
        <w:ind w:left="1440" w:hanging="360"/>
      </w:pPr>
      <w:rPr>
        <w:rFonts w:hint="default" w:ascii="Calibri" w:hAnsi="Calibri"/>
      </w:rPr>
    </w:lvl>
    <w:lvl w:ilvl="2">
      <w:start w:val="1"/>
      <w:numFmt w:val="bullet"/>
      <w:lvlText w:val=" "/>
      <w:lvlJc w:val="left"/>
      <w:pPr>
        <w:tabs>
          <w:tab w:val="left" w:pos="2160"/>
        </w:tabs>
        <w:ind w:left="2160" w:hanging="360"/>
      </w:pPr>
      <w:rPr>
        <w:rFonts w:hint="default" w:ascii="Calibri" w:hAnsi="Calibri"/>
      </w:rPr>
    </w:lvl>
    <w:lvl w:ilvl="3">
      <w:start w:val="1"/>
      <w:numFmt w:val="bullet"/>
      <w:lvlText w:val=" "/>
      <w:lvlJc w:val="left"/>
      <w:pPr>
        <w:tabs>
          <w:tab w:val="left" w:pos="2880"/>
        </w:tabs>
        <w:ind w:left="2880" w:hanging="360"/>
      </w:pPr>
      <w:rPr>
        <w:rFonts w:hint="default" w:ascii="Calibri" w:hAnsi="Calibri"/>
      </w:rPr>
    </w:lvl>
    <w:lvl w:ilvl="4">
      <w:start w:val="1"/>
      <w:numFmt w:val="bullet"/>
      <w:lvlText w:val=" "/>
      <w:lvlJc w:val="left"/>
      <w:pPr>
        <w:tabs>
          <w:tab w:val="left" w:pos="3600"/>
        </w:tabs>
        <w:ind w:left="3600" w:hanging="360"/>
      </w:pPr>
      <w:rPr>
        <w:rFonts w:hint="default" w:ascii="Calibri" w:hAnsi="Calibri"/>
      </w:rPr>
    </w:lvl>
    <w:lvl w:ilvl="5">
      <w:start w:val="1"/>
      <w:numFmt w:val="bullet"/>
      <w:lvlText w:val=" "/>
      <w:lvlJc w:val="left"/>
      <w:pPr>
        <w:tabs>
          <w:tab w:val="left" w:pos="4320"/>
        </w:tabs>
        <w:ind w:left="4320" w:hanging="360"/>
      </w:pPr>
      <w:rPr>
        <w:rFonts w:hint="default" w:ascii="Calibri" w:hAnsi="Calibri"/>
      </w:rPr>
    </w:lvl>
    <w:lvl w:ilvl="6">
      <w:start w:val="1"/>
      <w:numFmt w:val="bullet"/>
      <w:lvlText w:val=" "/>
      <w:lvlJc w:val="left"/>
      <w:pPr>
        <w:tabs>
          <w:tab w:val="left" w:pos="5040"/>
        </w:tabs>
        <w:ind w:left="5040" w:hanging="360"/>
      </w:pPr>
      <w:rPr>
        <w:rFonts w:hint="default" w:ascii="Calibri" w:hAnsi="Calibri"/>
      </w:rPr>
    </w:lvl>
    <w:lvl w:ilvl="7">
      <w:start w:val="1"/>
      <w:numFmt w:val="bullet"/>
      <w:lvlText w:val=" "/>
      <w:lvlJc w:val="left"/>
      <w:pPr>
        <w:tabs>
          <w:tab w:val="left" w:pos="5760"/>
        </w:tabs>
        <w:ind w:left="5760" w:hanging="360"/>
      </w:pPr>
      <w:rPr>
        <w:rFonts w:hint="default" w:ascii="Calibri" w:hAnsi="Calibri"/>
      </w:rPr>
    </w:lvl>
    <w:lvl w:ilvl="8">
      <w:start w:val="1"/>
      <w:numFmt w:val="bullet"/>
      <w:lvlText w:val=" "/>
      <w:lvlJc w:val="left"/>
      <w:pPr>
        <w:tabs>
          <w:tab w:val="left" w:pos="6480"/>
        </w:tabs>
        <w:ind w:left="6480" w:hanging="360"/>
      </w:pPr>
      <w:rPr>
        <w:rFonts w:hint="default" w:ascii="Calibri" w:hAnsi="Calibri"/>
      </w:rPr>
    </w:lvl>
  </w:abstractNum>
  <w:abstractNum w:abstractNumId="4" w15:restartNumberingAfterBreak="0">
    <w:nsid w:val="628E1F0B"/>
    <w:multiLevelType w:val="hybridMultilevel"/>
    <w:tmpl w:val="4FFE23D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64FE72EB"/>
    <w:multiLevelType w:val="singleLevel"/>
    <w:tmpl w:val="64FE72EB"/>
    <w:lvl w:ilvl="0">
      <w:start w:val="1"/>
      <w:numFmt w:val="bullet"/>
      <w:lvlText w:val=""/>
      <w:lvlJc w:val="left"/>
      <w:pPr>
        <w:tabs>
          <w:tab w:val="left" w:pos="420"/>
        </w:tabs>
        <w:ind w:left="420" w:hanging="420"/>
      </w:pPr>
      <w:rPr>
        <w:rFonts w:hint="default" w:ascii="Wingdings" w:hAnsi="Wingdings"/>
      </w:rPr>
    </w:lvl>
  </w:abstractNum>
  <w:abstractNum w:abstractNumId="6" w15:restartNumberingAfterBreak="0">
    <w:nsid w:val="70E72DD0"/>
    <w:multiLevelType w:val="multilevel"/>
    <w:tmpl w:val="70E72DD0"/>
    <w:lvl w:ilvl="0">
      <w:start w:val="1"/>
      <w:numFmt w:val="bullet"/>
      <w:lvlText w:val=""/>
      <w:lvlJc w:val="left"/>
      <w:pPr>
        <w:tabs>
          <w:tab w:val="left" w:pos="720"/>
        </w:tabs>
        <w:ind w:left="720" w:hanging="360"/>
      </w:pPr>
      <w:rPr>
        <w:rFonts w:hint="default" w:ascii="Symbol" w:hAnsi="Symbol"/>
      </w:rPr>
    </w:lvl>
    <w:lvl w:ilvl="1">
      <w:start w:val="1"/>
      <w:numFmt w:val="bullet"/>
      <w:lvlText w:val=" "/>
      <w:lvlJc w:val="left"/>
      <w:pPr>
        <w:tabs>
          <w:tab w:val="left" w:pos="1440"/>
        </w:tabs>
        <w:ind w:left="1440" w:hanging="360"/>
      </w:pPr>
      <w:rPr>
        <w:rFonts w:hint="default" w:ascii="Calibri" w:hAnsi="Calibri"/>
      </w:rPr>
    </w:lvl>
    <w:lvl w:ilvl="2">
      <w:start w:val="1"/>
      <w:numFmt w:val="bullet"/>
      <w:lvlText w:val=" "/>
      <w:lvlJc w:val="left"/>
      <w:pPr>
        <w:tabs>
          <w:tab w:val="left" w:pos="2160"/>
        </w:tabs>
        <w:ind w:left="2160" w:hanging="360"/>
      </w:pPr>
      <w:rPr>
        <w:rFonts w:hint="default" w:ascii="Calibri" w:hAnsi="Calibri"/>
      </w:rPr>
    </w:lvl>
    <w:lvl w:ilvl="3">
      <w:start w:val="1"/>
      <w:numFmt w:val="bullet"/>
      <w:lvlText w:val=" "/>
      <w:lvlJc w:val="left"/>
      <w:pPr>
        <w:tabs>
          <w:tab w:val="left" w:pos="2880"/>
        </w:tabs>
        <w:ind w:left="2880" w:hanging="360"/>
      </w:pPr>
      <w:rPr>
        <w:rFonts w:hint="default" w:ascii="Calibri" w:hAnsi="Calibri"/>
      </w:rPr>
    </w:lvl>
    <w:lvl w:ilvl="4">
      <w:start w:val="1"/>
      <w:numFmt w:val="bullet"/>
      <w:lvlText w:val=" "/>
      <w:lvlJc w:val="left"/>
      <w:pPr>
        <w:tabs>
          <w:tab w:val="left" w:pos="3600"/>
        </w:tabs>
        <w:ind w:left="3600" w:hanging="360"/>
      </w:pPr>
      <w:rPr>
        <w:rFonts w:hint="default" w:ascii="Calibri" w:hAnsi="Calibri"/>
      </w:rPr>
    </w:lvl>
    <w:lvl w:ilvl="5">
      <w:start w:val="1"/>
      <w:numFmt w:val="bullet"/>
      <w:lvlText w:val=" "/>
      <w:lvlJc w:val="left"/>
      <w:pPr>
        <w:tabs>
          <w:tab w:val="left" w:pos="4320"/>
        </w:tabs>
        <w:ind w:left="4320" w:hanging="360"/>
      </w:pPr>
      <w:rPr>
        <w:rFonts w:hint="default" w:ascii="Calibri" w:hAnsi="Calibri"/>
      </w:rPr>
    </w:lvl>
    <w:lvl w:ilvl="6">
      <w:start w:val="1"/>
      <w:numFmt w:val="bullet"/>
      <w:lvlText w:val=" "/>
      <w:lvlJc w:val="left"/>
      <w:pPr>
        <w:tabs>
          <w:tab w:val="left" w:pos="5040"/>
        </w:tabs>
        <w:ind w:left="5040" w:hanging="360"/>
      </w:pPr>
      <w:rPr>
        <w:rFonts w:hint="default" w:ascii="Calibri" w:hAnsi="Calibri"/>
      </w:rPr>
    </w:lvl>
    <w:lvl w:ilvl="7">
      <w:start w:val="1"/>
      <w:numFmt w:val="bullet"/>
      <w:lvlText w:val=" "/>
      <w:lvlJc w:val="left"/>
      <w:pPr>
        <w:tabs>
          <w:tab w:val="left" w:pos="5760"/>
        </w:tabs>
        <w:ind w:left="5760" w:hanging="360"/>
      </w:pPr>
      <w:rPr>
        <w:rFonts w:hint="default" w:ascii="Calibri" w:hAnsi="Calibri"/>
      </w:rPr>
    </w:lvl>
    <w:lvl w:ilvl="8">
      <w:start w:val="1"/>
      <w:numFmt w:val="bullet"/>
      <w:lvlText w:val=" "/>
      <w:lvlJc w:val="left"/>
      <w:pPr>
        <w:tabs>
          <w:tab w:val="left" w:pos="6480"/>
        </w:tabs>
        <w:ind w:left="6480" w:hanging="360"/>
      </w:pPr>
      <w:rPr>
        <w:rFonts w:hint="default" w:ascii="Calibri" w:hAnsi="Calibri"/>
      </w:rPr>
    </w:lvl>
  </w:abstractNum>
  <w:abstractNum w:abstractNumId="7" w15:restartNumberingAfterBreak="0">
    <w:nsid w:val="72805A6F"/>
    <w:multiLevelType w:val="hybridMultilevel"/>
    <w:tmpl w:val="5298102E"/>
    <w:lvl w:ilvl="0" w:tplc="310637FE">
      <w:start w:val="1"/>
      <w:numFmt w:val="bullet"/>
      <w:lvlText w:val=" "/>
      <w:lvlJc w:val="left"/>
      <w:pPr>
        <w:tabs>
          <w:tab w:val="num" w:pos="720"/>
        </w:tabs>
        <w:ind w:left="720" w:hanging="360"/>
      </w:pPr>
      <w:rPr>
        <w:rFonts w:hint="default" w:ascii="Calibri" w:hAnsi="Calibri"/>
      </w:rPr>
    </w:lvl>
    <w:lvl w:ilvl="1" w:tplc="93A21C4E" w:tentative="1">
      <w:start w:val="1"/>
      <w:numFmt w:val="bullet"/>
      <w:lvlText w:val=" "/>
      <w:lvlJc w:val="left"/>
      <w:pPr>
        <w:tabs>
          <w:tab w:val="num" w:pos="1440"/>
        </w:tabs>
        <w:ind w:left="1440" w:hanging="360"/>
      </w:pPr>
      <w:rPr>
        <w:rFonts w:hint="default" w:ascii="Calibri" w:hAnsi="Calibri"/>
      </w:rPr>
    </w:lvl>
    <w:lvl w:ilvl="2" w:tplc="52EA4584" w:tentative="1">
      <w:start w:val="1"/>
      <w:numFmt w:val="bullet"/>
      <w:lvlText w:val=" "/>
      <w:lvlJc w:val="left"/>
      <w:pPr>
        <w:tabs>
          <w:tab w:val="num" w:pos="2160"/>
        </w:tabs>
        <w:ind w:left="2160" w:hanging="360"/>
      </w:pPr>
      <w:rPr>
        <w:rFonts w:hint="default" w:ascii="Calibri" w:hAnsi="Calibri"/>
      </w:rPr>
    </w:lvl>
    <w:lvl w:ilvl="3" w:tplc="5F3020E6" w:tentative="1">
      <w:start w:val="1"/>
      <w:numFmt w:val="bullet"/>
      <w:lvlText w:val=" "/>
      <w:lvlJc w:val="left"/>
      <w:pPr>
        <w:tabs>
          <w:tab w:val="num" w:pos="2880"/>
        </w:tabs>
        <w:ind w:left="2880" w:hanging="360"/>
      </w:pPr>
      <w:rPr>
        <w:rFonts w:hint="default" w:ascii="Calibri" w:hAnsi="Calibri"/>
      </w:rPr>
    </w:lvl>
    <w:lvl w:ilvl="4" w:tplc="8F52D57C" w:tentative="1">
      <w:start w:val="1"/>
      <w:numFmt w:val="bullet"/>
      <w:lvlText w:val=" "/>
      <w:lvlJc w:val="left"/>
      <w:pPr>
        <w:tabs>
          <w:tab w:val="num" w:pos="3600"/>
        </w:tabs>
        <w:ind w:left="3600" w:hanging="360"/>
      </w:pPr>
      <w:rPr>
        <w:rFonts w:hint="default" w:ascii="Calibri" w:hAnsi="Calibri"/>
      </w:rPr>
    </w:lvl>
    <w:lvl w:ilvl="5" w:tplc="84B21E7E" w:tentative="1">
      <w:start w:val="1"/>
      <w:numFmt w:val="bullet"/>
      <w:lvlText w:val=" "/>
      <w:lvlJc w:val="left"/>
      <w:pPr>
        <w:tabs>
          <w:tab w:val="num" w:pos="4320"/>
        </w:tabs>
        <w:ind w:left="4320" w:hanging="360"/>
      </w:pPr>
      <w:rPr>
        <w:rFonts w:hint="default" w:ascii="Calibri" w:hAnsi="Calibri"/>
      </w:rPr>
    </w:lvl>
    <w:lvl w:ilvl="6" w:tplc="4FD62396" w:tentative="1">
      <w:start w:val="1"/>
      <w:numFmt w:val="bullet"/>
      <w:lvlText w:val=" "/>
      <w:lvlJc w:val="left"/>
      <w:pPr>
        <w:tabs>
          <w:tab w:val="num" w:pos="5040"/>
        </w:tabs>
        <w:ind w:left="5040" w:hanging="360"/>
      </w:pPr>
      <w:rPr>
        <w:rFonts w:hint="default" w:ascii="Calibri" w:hAnsi="Calibri"/>
      </w:rPr>
    </w:lvl>
    <w:lvl w:ilvl="7" w:tplc="9034C4BA" w:tentative="1">
      <w:start w:val="1"/>
      <w:numFmt w:val="bullet"/>
      <w:lvlText w:val=" "/>
      <w:lvlJc w:val="left"/>
      <w:pPr>
        <w:tabs>
          <w:tab w:val="num" w:pos="5760"/>
        </w:tabs>
        <w:ind w:left="5760" w:hanging="360"/>
      </w:pPr>
      <w:rPr>
        <w:rFonts w:hint="default" w:ascii="Calibri" w:hAnsi="Calibri"/>
      </w:rPr>
    </w:lvl>
    <w:lvl w:ilvl="8" w:tplc="AC4C6BFC" w:tentative="1">
      <w:start w:val="1"/>
      <w:numFmt w:val="bullet"/>
      <w:lvlText w:val=" "/>
      <w:lvlJc w:val="left"/>
      <w:pPr>
        <w:tabs>
          <w:tab w:val="num" w:pos="6480"/>
        </w:tabs>
        <w:ind w:left="6480" w:hanging="360"/>
      </w:pPr>
      <w:rPr>
        <w:rFonts w:hint="default" w:ascii="Calibri" w:hAnsi="Calibri"/>
      </w:rPr>
    </w:lvl>
  </w:abstractNum>
  <w:abstractNum w:abstractNumId="8" w15:restartNumberingAfterBreak="0">
    <w:nsid w:val="79905718"/>
    <w:multiLevelType w:val="multilevel"/>
    <w:tmpl w:val="7990571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cs="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cs="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rPr>
    </w:lvl>
  </w:abstractNum>
  <w:num w:numId="1" w16cid:durableId="757865694">
    <w:abstractNumId w:val="5"/>
  </w:num>
  <w:num w:numId="2" w16cid:durableId="1081027958">
    <w:abstractNumId w:val="0"/>
  </w:num>
  <w:num w:numId="3" w16cid:durableId="1755005952">
    <w:abstractNumId w:val="1"/>
  </w:num>
  <w:num w:numId="4" w16cid:durableId="1125271841">
    <w:abstractNumId w:val="8"/>
  </w:num>
  <w:num w:numId="5" w16cid:durableId="51657963">
    <w:abstractNumId w:val="3"/>
  </w:num>
  <w:num w:numId="6" w16cid:durableId="200019206">
    <w:abstractNumId w:val="6"/>
  </w:num>
  <w:num w:numId="7" w16cid:durableId="1832524316">
    <w:abstractNumId w:val="4"/>
  </w:num>
  <w:num w:numId="8" w16cid:durableId="951546963">
    <w:abstractNumId w:val="2"/>
  </w:num>
  <w:num w:numId="9" w16cid:durableId="2111579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7D"/>
    <w:rsid w:val="00000000"/>
    <w:rsid w:val="000C0A5A"/>
    <w:rsid w:val="00275A29"/>
    <w:rsid w:val="00297DD5"/>
    <w:rsid w:val="003A13CA"/>
    <w:rsid w:val="004C4199"/>
    <w:rsid w:val="0052178A"/>
    <w:rsid w:val="00683F56"/>
    <w:rsid w:val="00757497"/>
    <w:rsid w:val="00850F7D"/>
    <w:rsid w:val="009523A5"/>
    <w:rsid w:val="00D3563E"/>
    <w:rsid w:val="00D40B6F"/>
    <w:rsid w:val="00D8295D"/>
    <w:rsid w:val="00F61B06"/>
    <w:rsid w:val="1E3855DB"/>
    <w:rsid w:val="2B440A5D"/>
    <w:rsid w:val="59852042"/>
    <w:rsid w:val="5A3C488E"/>
    <w:rsid w:val="5ABB386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9359"/>
  <w15:docId w15:val="{1F0D951C-F22E-47BC-82D4-3DD88BF2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pPr>
      <w:spacing w:after="160" w:line="259" w:lineRule="auto"/>
    </w:pPr>
    <w:rPr>
      <w:kern w:val="2"/>
      <w:sz w:val="22"/>
      <w:szCs w:val="22"/>
      <w:lang w:eastAsia="en-US"/>
      <w14:ligatures w14:val="standardContextual"/>
    </w:rPr>
  </w:style>
  <w:style w:type="character" w:styleId="Domylnaczcionkaakapitu" w:default="1">
    <w:name w:val="Default Paragraph Font"/>
    <w:uiPriority w:val="1"/>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word" w:customStyle="1">
    <w:name w:val="word"/>
    <w:basedOn w:val="Domylnaczcionkaakapitu"/>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080190">
      <w:bodyDiv w:val="1"/>
      <w:marLeft w:val="0"/>
      <w:marRight w:val="0"/>
      <w:marTop w:val="0"/>
      <w:marBottom w:val="0"/>
      <w:divBdr>
        <w:top w:val="none" w:sz="0" w:space="0" w:color="auto"/>
        <w:left w:val="none" w:sz="0" w:space="0" w:color="auto"/>
        <w:bottom w:val="none" w:sz="0" w:space="0" w:color="auto"/>
        <w:right w:val="none" w:sz="0" w:space="0" w:color="auto"/>
      </w:divBdr>
      <w:divsChild>
        <w:div w:id="553079979">
          <w:marLeft w:val="0"/>
          <w:marRight w:val="0"/>
          <w:marTop w:val="0"/>
          <w:marBottom w:val="0"/>
          <w:divBdr>
            <w:top w:val="none" w:sz="0" w:space="0" w:color="auto"/>
            <w:left w:val="none" w:sz="0" w:space="0" w:color="auto"/>
            <w:bottom w:val="none" w:sz="0" w:space="0" w:color="auto"/>
            <w:right w:val="none" w:sz="0" w:space="0" w:color="auto"/>
          </w:divBdr>
        </w:div>
      </w:divsChild>
    </w:div>
    <w:div w:id="1088506325">
      <w:bodyDiv w:val="1"/>
      <w:marLeft w:val="0"/>
      <w:marRight w:val="0"/>
      <w:marTop w:val="0"/>
      <w:marBottom w:val="0"/>
      <w:divBdr>
        <w:top w:val="none" w:sz="0" w:space="0" w:color="auto"/>
        <w:left w:val="none" w:sz="0" w:space="0" w:color="auto"/>
        <w:bottom w:val="none" w:sz="0" w:space="0" w:color="auto"/>
        <w:right w:val="none" w:sz="0" w:space="0" w:color="auto"/>
      </w:divBdr>
      <w:divsChild>
        <w:div w:id="530801285">
          <w:marLeft w:val="144"/>
          <w:marRight w:val="0"/>
          <w:marTop w:val="240"/>
          <w:marBottom w:val="40"/>
          <w:divBdr>
            <w:top w:val="none" w:sz="0" w:space="0" w:color="auto"/>
            <w:left w:val="none" w:sz="0" w:space="0" w:color="auto"/>
            <w:bottom w:val="none" w:sz="0" w:space="0" w:color="auto"/>
            <w:right w:val="none" w:sz="0" w:space="0" w:color="auto"/>
          </w:divBdr>
        </w:div>
      </w:divsChild>
    </w:div>
    <w:div w:id="1558515374">
      <w:bodyDiv w:val="1"/>
      <w:marLeft w:val="0"/>
      <w:marRight w:val="0"/>
      <w:marTop w:val="0"/>
      <w:marBottom w:val="0"/>
      <w:divBdr>
        <w:top w:val="none" w:sz="0" w:space="0" w:color="auto"/>
        <w:left w:val="none" w:sz="0" w:space="0" w:color="auto"/>
        <w:bottom w:val="none" w:sz="0" w:space="0" w:color="auto"/>
        <w:right w:val="none" w:sz="0" w:space="0" w:color="auto"/>
      </w:divBdr>
      <w:divsChild>
        <w:div w:id="848637197">
          <w:marLeft w:val="720"/>
          <w:marRight w:val="0"/>
          <w:marTop w:val="240"/>
          <w:marBottom w:val="40"/>
          <w:divBdr>
            <w:top w:val="none" w:sz="0" w:space="0" w:color="auto"/>
            <w:left w:val="none" w:sz="0" w:space="0" w:color="auto"/>
            <w:bottom w:val="none" w:sz="0" w:space="0" w:color="auto"/>
            <w:right w:val="none" w:sz="0" w:space="0" w:color="auto"/>
          </w:divBdr>
        </w:div>
      </w:divsChild>
    </w:div>
    <w:div w:id="1998994306">
      <w:bodyDiv w:val="1"/>
      <w:marLeft w:val="0"/>
      <w:marRight w:val="0"/>
      <w:marTop w:val="0"/>
      <w:marBottom w:val="0"/>
      <w:divBdr>
        <w:top w:val="none" w:sz="0" w:space="0" w:color="auto"/>
        <w:left w:val="none" w:sz="0" w:space="0" w:color="auto"/>
        <w:bottom w:val="none" w:sz="0" w:space="0" w:color="auto"/>
        <w:right w:val="none" w:sz="0" w:space="0" w:color="auto"/>
      </w:divBdr>
      <w:divsChild>
        <w:div w:id="1901935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E5526-AA50-4896-9038-307FDFA51907}"/>
</file>

<file path=customXml/itemProps2.xml><?xml version="1.0" encoding="utf-8"?>
<ds:datastoreItem xmlns:ds="http://schemas.openxmlformats.org/officeDocument/2006/customXml" ds:itemID="{E3E54A0B-2A66-4D38-9CE2-2AF9F9175EDF}"/>
</file>

<file path=customXml/itemProps3.xml><?xml version="1.0" encoding="utf-8"?>
<ds:datastoreItem xmlns:ds="http://schemas.openxmlformats.org/officeDocument/2006/customXml" ds:itemID="{B3EB7DF0-428A-42A9-B51D-37CD054A78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Puzio</dc:creator>
  <cp:lastModifiedBy>Oskar Puzio</cp:lastModifiedBy>
  <cp:revision>5</cp:revision>
  <dcterms:created xsi:type="dcterms:W3CDTF">2024-05-10T12:10:00Z</dcterms:created>
  <dcterms:modified xsi:type="dcterms:W3CDTF">2024-05-17T12:42:31Z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914E842F79D94E4BB047FB07C36CF4C1_12</vt:lpwstr>
  </property>
  <property fmtid="{D5CDD505-2E9C-101B-9397-08002B2CF9AE}" pid="4" name="ContentTypeId">
    <vt:lpwstr>0x0101000F032860FE59B94DB7E8C59EF37275DE</vt:lpwstr>
  </property>
</Properties>
</file>