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lang w:val="pl-PL"/>
        </w:rPr>
      </w:pPr>
      <w:r>
        <w:rPr>
          <w:rFonts w:hint="default" w:ascii="Times New Roman" w:hAnsi="Times New Roman" w:cs="Times New Roman"/>
          <w:lang w:val="pl-PL"/>
        </w:rPr>
        <w:t>Smykla Natalia, I rok Ekonomii_ II stopień</w:t>
      </w:r>
    </w:p>
    <w:p>
      <w:pPr>
        <w:spacing w:line="360" w:lineRule="auto"/>
        <w:rPr>
          <w:rFonts w:ascii="Times New Roman" w:hAnsi="Times New Roman" w:cs="Times New Roman"/>
        </w:rPr>
      </w:pPr>
      <w:r>
        <w:rPr>
          <w:rFonts w:ascii="Times New Roman" w:hAnsi="Times New Roman" w:cs="Times New Roman"/>
        </w:rPr>
        <w:t xml:space="preserve">House Flipping </w:t>
      </w:r>
    </w:p>
    <w:p>
      <w:pPr>
        <w:pStyle w:val="31"/>
        <w:numPr>
          <w:ilvl w:val="0"/>
          <w:numId w:val="1"/>
        </w:numPr>
        <w:spacing w:line="360" w:lineRule="auto"/>
        <w:rPr>
          <w:rFonts w:ascii="Times New Roman" w:hAnsi="Times New Roman" w:cs="Times New Roman"/>
        </w:rPr>
      </w:pPr>
      <w:r>
        <w:rPr>
          <w:rFonts w:ascii="Times New Roman" w:hAnsi="Times New Roman" w:cs="Times New Roman"/>
        </w:rPr>
        <w:t>Präsentationsplan</w:t>
      </w:r>
    </w:p>
    <w:p>
      <w:pPr>
        <w:pStyle w:val="31"/>
        <w:numPr>
          <w:ilvl w:val="0"/>
          <w:numId w:val="2"/>
        </w:numPr>
        <w:spacing w:line="360" w:lineRule="auto"/>
        <w:rPr>
          <w:rFonts w:ascii="Times New Roman" w:hAnsi="Times New Roman" w:cs="Times New Roman"/>
        </w:rPr>
      </w:pPr>
      <w:r>
        <w:rPr>
          <w:rFonts w:ascii="Times New Roman" w:hAnsi="Times New Roman" w:cs="Times New Roman"/>
        </w:rPr>
        <w:t>Definition von House Flipping</w:t>
      </w:r>
    </w:p>
    <w:p>
      <w:pPr>
        <w:pStyle w:val="31"/>
        <w:numPr>
          <w:ilvl w:val="0"/>
          <w:numId w:val="2"/>
        </w:numPr>
        <w:spacing w:line="360" w:lineRule="auto"/>
        <w:rPr>
          <w:rFonts w:ascii="Times New Roman" w:hAnsi="Times New Roman" w:cs="Times New Roman"/>
        </w:rPr>
      </w:pPr>
      <w:r>
        <w:rPr>
          <w:rFonts w:ascii="Times New Roman" w:hAnsi="Times New Roman" w:cs="Times New Roman"/>
        </w:rPr>
        <w:t>Phasen des House Flipping</w:t>
      </w:r>
    </w:p>
    <w:p>
      <w:pPr>
        <w:pStyle w:val="31"/>
        <w:numPr>
          <w:ilvl w:val="0"/>
          <w:numId w:val="2"/>
        </w:numPr>
        <w:spacing w:line="360" w:lineRule="auto"/>
        <w:rPr>
          <w:rFonts w:ascii="Times New Roman" w:hAnsi="Times New Roman" w:cs="Times New Roman"/>
        </w:rPr>
      </w:pPr>
      <w:r>
        <w:rPr>
          <w:rFonts w:ascii="Times New Roman" w:hAnsi="Times New Roman" w:cs="Times New Roman"/>
        </w:rPr>
        <w:t>Vorteile des House Flipping</w:t>
      </w:r>
    </w:p>
    <w:p>
      <w:pPr>
        <w:pStyle w:val="31"/>
        <w:numPr>
          <w:ilvl w:val="0"/>
          <w:numId w:val="2"/>
        </w:numPr>
        <w:spacing w:line="360" w:lineRule="auto"/>
        <w:rPr>
          <w:rFonts w:ascii="Times New Roman" w:hAnsi="Times New Roman" w:cs="Times New Roman"/>
        </w:rPr>
      </w:pPr>
      <w:r>
        <w:rPr>
          <w:rFonts w:ascii="Times New Roman" w:hAnsi="Times New Roman" w:cs="Times New Roman"/>
        </w:rPr>
        <w:t>Risiken des House Flipping</w:t>
      </w:r>
    </w:p>
    <w:p>
      <w:pPr>
        <w:pStyle w:val="31"/>
        <w:numPr>
          <w:ilvl w:val="0"/>
          <w:numId w:val="2"/>
        </w:numPr>
        <w:spacing w:line="360" w:lineRule="auto"/>
        <w:rPr>
          <w:rFonts w:ascii="Times New Roman" w:hAnsi="Times New Roman" w:cs="Times New Roman"/>
        </w:rPr>
      </w:pPr>
      <w:r>
        <w:rPr>
          <w:rFonts w:ascii="Times New Roman" w:hAnsi="Times New Roman" w:cs="Times New Roman"/>
        </w:rPr>
        <w:t>Wie viel kann man damit verdienen?</w:t>
      </w:r>
    </w:p>
    <w:p>
      <w:pPr>
        <w:pStyle w:val="31"/>
        <w:numPr>
          <w:ilvl w:val="0"/>
          <w:numId w:val="2"/>
        </w:numPr>
        <w:spacing w:line="360" w:lineRule="auto"/>
        <w:rPr>
          <w:rFonts w:ascii="Times New Roman" w:hAnsi="Times New Roman" w:cs="Times New Roman"/>
        </w:rPr>
      </w:pPr>
      <w:r>
        <w:rPr>
          <w:rFonts w:ascii="Times New Roman" w:hAnsi="Times New Roman" w:cs="Times New Roman"/>
        </w:rPr>
        <w:t>Zusammenfassung</w:t>
      </w:r>
    </w:p>
    <w:p>
      <w:pPr>
        <w:pStyle w:val="31"/>
        <w:spacing w:line="360" w:lineRule="auto"/>
        <w:rPr>
          <w:rFonts w:ascii="Times New Roman" w:hAnsi="Times New Roman" w:cs="Times New Roman"/>
        </w:rPr>
      </w:pPr>
    </w:p>
    <w:p>
      <w:pPr>
        <w:pStyle w:val="31"/>
        <w:numPr>
          <w:ilvl w:val="0"/>
          <w:numId w:val="1"/>
        </w:numPr>
        <w:spacing w:line="360" w:lineRule="auto"/>
        <w:rPr>
          <w:rFonts w:ascii="Times New Roman" w:hAnsi="Times New Roman" w:cs="Times New Roman"/>
        </w:rPr>
      </w:pPr>
      <w:r>
        <w:rPr>
          <w:rFonts w:ascii="Times New Roman" w:hAnsi="Times New Roman" w:cs="Times New Roman"/>
        </w:rPr>
        <w:t>Was ist Houseflippen?</w:t>
      </w:r>
    </w:p>
    <w:p>
      <w:pPr>
        <w:pStyle w:val="31"/>
        <w:spacing w:line="360" w:lineRule="auto"/>
        <w:rPr>
          <w:rFonts w:ascii="Times New Roman" w:hAnsi="Times New Roman" w:cs="Times New Roman"/>
        </w:rPr>
      </w:pPr>
      <w:r>
        <w:rPr>
          <w:rFonts w:ascii="Times New Roman" w:hAnsi="Times New Roman" w:cs="Times New Roman"/>
        </w:rPr>
        <w:t>House Flipping ist eine Art Immobilieninvestitionsstrategie, bei der ein Investor eine Immobilie kauft, nicht um sie zu nutzen, sondern mit der Absicht, sie mit Gewinn zu verkaufen.</w:t>
      </w:r>
    </w:p>
    <w:p>
      <w:pPr>
        <w:pStyle w:val="31"/>
        <w:spacing w:line="360" w:lineRule="auto"/>
        <w:rPr>
          <w:rFonts w:ascii="Times New Roman" w:hAnsi="Times New Roman" w:cs="Times New Roman"/>
        </w:rPr>
      </w:pPr>
    </w:p>
    <w:p>
      <w:pPr>
        <w:pStyle w:val="31"/>
        <w:numPr>
          <w:ilvl w:val="0"/>
          <w:numId w:val="1"/>
        </w:numPr>
        <w:spacing w:line="360" w:lineRule="auto"/>
        <w:rPr>
          <w:rFonts w:ascii="Times New Roman" w:hAnsi="Times New Roman" w:cs="Times New Roman"/>
        </w:rPr>
      </w:pPr>
      <w:r>
        <w:rPr>
          <w:rFonts w:ascii="Times New Roman" w:hAnsi="Times New Roman" w:cs="Times New Roman"/>
        </w:rPr>
        <w:t>Schritte des House-Flippings</w:t>
      </w:r>
    </w:p>
    <w:p>
      <w:pPr>
        <w:pStyle w:val="31"/>
        <w:numPr>
          <w:ilvl w:val="0"/>
          <w:numId w:val="3"/>
        </w:numPr>
        <w:spacing w:line="360" w:lineRule="auto"/>
        <w:rPr>
          <w:rFonts w:ascii="Times New Roman" w:hAnsi="Times New Roman" w:cs="Times New Roman"/>
        </w:rPr>
      </w:pPr>
      <w:r>
        <w:rPr>
          <w:rFonts w:ascii="Times New Roman" w:hAnsi="Times New Roman" w:cs="Times New Roman"/>
          <w:b/>
          <w:bCs/>
        </w:rPr>
        <w:t>Finden</w:t>
      </w:r>
      <w:r>
        <w:rPr>
          <w:rFonts w:ascii="Times New Roman" w:hAnsi="Times New Roman" w:cs="Times New Roman"/>
        </w:rPr>
        <w:t xml:space="preserve"> – Dies ist der erste Schritt im House-Flipping-Prozess. Der Investor sollte die Immobilie mit einem renommierten Sanierungsteam oder einem Architekten besichtigen, der einen vorläufigen Kostenvoranschlag für die Investition erstellt.</w:t>
      </w:r>
    </w:p>
    <w:p>
      <w:pPr>
        <w:pStyle w:val="31"/>
        <w:numPr>
          <w:ilvl w:val="0"/>
          <w:numId w:val="3"/>
        </w:numPr>
        <w:spacing w:line="360" w:lineRule="auto"/>
        <w:rPr>
          <w:rFonts w:ascii="Times New Roman" w:hAnsi="Times New Roman" w:cs="Times New Roman"/>
        </w:rPr>
      </w:pPr>
      <w:r>
        <w:rPr>
          <w:rFonts w:ascii="Times New Roman" w:hAnsi="Times New Roman" w:cs="Times New Roman"/>
          <w:b/>
          <w:bCs/>
        </w:rPr>
        <w:t>Reparieren</w:t>
      </w:r>
      <w:r>
        <w:rPr>
          <w:rFonts w:ascii="Times New Roman" w:hAnsi="Times New Roman" w:cs="Times New Roman"/>
        </w:rPr>
        <w:t xml:space="preserve"> – es ist der zweite Schritt des House Flippings. Dieser Schritt ist sehr wichtig. </w:t>
      </w:r>
      <w:r>
        <w:rPr>
          <w:rFonts w:ascii="Times New Roman" w:hAnsi="Times New Roman" w:cs="Times New Roman"/>
          <w:b/>
          <w:bCs/>
        </w:rPr>
        <w:t>Die gekauften Räumlichkeiten müssen</w:t>
      </w:r>
      <w:r>
        <w:rPr>
          <w:rFonts w:ascii="Times New Roman" w:hAnsi="Times New Roman" w:cs="Times New Roman"/>
        </w:rPr>
        <w:t xml:space="preserve"> entsprechend ihrem Originalzustand </w:t>
      </w:r>
      <w:r>
        <w:rPr>
          <w:rFonts w:ascii="Times New Roman" w:hAnsi="Times New Roman" w:cs="Times New Roman"/>
          <w:b/>
          <w:bCs/>
        </w:rPr>
        <w:t>saniert</w:t>
      </w:r>
      <w:r>
        <w:rPr>
          <w:rFonts w:ascii="Times New Roman" w:hAnsi="Times New Roman" w:cs="Times New Roman"/>
        </w:rPr>
        <w:t xml:space="preserve"> und </w:t>
      </w:r>
      <w:r>
        <w:rPr>
          <w:rFonts w:ascii="Times New Roman" w:hAnsi="Times New Roman" w:cs="Times New Roman"/>
          <w:b/>
          <w:bCs/>
        </w:rPr>
        <w:t>im Extremfall Einer Generalsanierung unterzogen werden.</w:t>
      </w:r>
    </w:p>
    <w:p>
      <w:pPr>
        <w:pStyle w:val="31"/>
        <w:numPr>
          <w:ilvl w:val="0"/>
          <w:numId w:val="3"/>
        </w:numPr>
        <w:spacing w:line="360" w:lineRule="auto"/>
        <w:rPr>
          <w:rFonts w:ascii="Times New Roman" w:hAnsi="Times New Roman" w:cs="Times New Roman"/>
        </w:rPr>
      </w:pPr>
      <w:r>
        <w:rPr>
          <w:rFonts w:ascii="Times New Roman" w:hAnsi="Times New Roman" w:cs="Times New Roman"/>
          <w:b/>
          <w:bCs/>
        </w:rPr>
        <w:t>Verkauf-it</w:t>
      </w:r>
      <w:r>
        <w:rPr>
          <w:rFonts w:ascii="Times New Roman" w:hAnsi="Times New Roman" w:cs="Times New Roman"/>
        </w:rPr>
        <w:t xml:space="preserve"> ist der neueste Schritt.</w:t>
      </w:r>
      <w:r>
        <w:rPr>
          <w:rFonts w:ascii="Times New Roman" w:hAnsi="Times New Roman" w:cs="Times New Roman"/>
          <w:b/>
          <w:bCs/>
        </w:rPr>
        <w:t xml:space="preserve"> Investor verkauft Immobilie mit Gewinn</w:t>
      </w:r>
      <w:r>
        <w:rPr>
          <w:rFonts w:ascii="Times New Roman" w:hAnsi="Times New Roman" w:cs="Times New Roman"/>
        </w:rPr>
        <w:t xml:space="preserve">. . Es ist eine gute Idee, mit einer Immobilienagentur zusammenzuarbeiten und Werbung für diese Immobilie im Internet zu veröffentlichen. </w:t>
      </w:r>
    </w:p>
    <w:p>
      <w:pPr>
        <w:pStyle w:val="31"/>
        <w:spacing w:line="360" w:lineRule="auto"/>
        <w:ind w:left="1080"/>
        <w:rPr>
          <w:rFonts w:ascii="Times New Roman" w:hAnsi="Times New Roman" w:cs="Times New Roman"/>
        </w:rPr>
      </w:pPr>
      <w:r>
        <w:rPr>
          <w:rFonts w:ascii="Times New Roman" w:hAnsi="Times New Roman" w:cs="Times New Roman"/>
        </w:rPr>
        <w:t>Der Investor sollte schöne und klare Fotos machen, da dies dabei hilft, die richtigen Kunden zu finden.</w:t>
      </w:r>
    </w:p>
    <w:p>
      <w:pPr>
        <w:pStyle w:val="31"/>
        <w:spacing w:line="360" w:lineRule="auto"/>
        <w:ind w:left="1080"/>
        <w:rPr>
          <w:rFonts w:ascii="Times New Roman" w:hAnsi="Times New Roman" w:cs="Times New Roman"/>
        </w:rPr>
      </w:pPr>
    </w:p>
    <w:p>
      <w:pPr>
        <w:pStyle w:val="31"/>
        <w:numPr>
          <w:ilvl w:val="0"/>
          <w:numId w:val="3"/>
        </w:numPr>
        <w:spacing w:line="360" w:lineRule="auto"/>
        <w:rPr>
          <w:rFonts w:ascii="Times New Roman" w:hAnsi="Times New Roman" w:cs="Times New Roman"/>
        </w:rPr>
      </w:pPr>
      <w:r>
        <w:rPr>
          <w:rFonts w:ascii="Times New Roman" w:hAnsi="Times New Roman" w:cs="Times New Roman"/>
          <w:b/>
          <w:bCs/>
        </w:rPr>
        <w:t>Vorteile</w:t>
      </w:r>
      <w:r>
        <w:rPr>
          <w:rFonts w:ascii="Times New Roman" w:hAnsi="Times New Roman" w:cs="Times New Roman"/>
        </w:rPr>
        <w:t xml:space="preserve"> des House Flippings</w:t>
      </w:r>
    </w:p>
    <w:p>
      <w:pPr>
        <w:pStyle w:val="31"/>
        <w:numPr>
          <w:ilvl w:val="0"/>
          <w:numId w:val="4"/>
        </w:numPr>
        <w:spacing w:line="360" w:lineRule="auto"/>
        <w:rPr>
          <w:rFonts w:ascii="Times New Roman" w:hAnsi="Times New Roman" w:cs="Times New Roman"/>
          <w:b/>
          <w:bCs/>
        </w:rPr>
      </w:pPr>
      <w:r>
        <w:rPr>
          <w:rFonts w:ascii="Times New Roman" w:hAnsi="Times New Roman" w:cs="Times New Roman"/>
          <w:b/>
          <w:bCs/>
        </w:rPr>
        <w:t>Potenzial, einen guten Gewinn zu erzielen</w:t>
      </w:r>
    </w:p>
    <w:p>
      <w:pPr>
        <w:pStyle w:val="31"/>
        <w:numPr>
          <w:ilvl w:val="0"/>
          <w:numId w:val="4"/>
        </w:numPr>
        <w:spacing w:line="360" w:lineRule="auto"/>
        <w:rPr>
          <w:rFonts w:ascii="Times New Roman" w:hAnsi="Times New Roman" w:cs="Times New Roman"/>
          <w:b/>
          <w:bCs/>
        </w:rPr>
      </w:pPr>
      <w:r>
        <w:rPr>
          <w:rFonts w:ascii="Times New Roman" w:hAnsi="Times New Roman" w:cs="Times New Roman"/>
          <w:b/>
          <w:bCs/>
        </w:rPr>
        <w:t>Persönliche Entwicklung</w:t>
      </w:r>
    </w:p>
    <w:p>
      <w:pPr>
        <w:pStyle w:val="31"/>
        <w:numPr>
          <w:ilvl w:val="0"/>
          <w:numId w:val="4"/>
        </w:numPr>
        <w:spacing w:line="360" w:lineRule="auto"/>
        <w:rPr>
          <w:rFonts w:ascii="Times New Roman" w:hAnsi="Times New Roman" w:cs="Times New Roman"/>
          <w:b/>
          <w:bCs/>
        </w:rPr>
      </w:pPr>
      <w:r>
        <w:rPr>
          <w:rFonts w:ascii="Times New Roman" w:hAnsi="Times New Roman" w:cs="Times New Roman"/>
          <w:b/>
          <w:bCs/>
        </w:rPr>
        <w:t>Die Sanierung von Häusern lohnt sich</w:t>
      </w:r>
    </w:p>
    <w:p>
      <w:pPr>
        <w:pStyle w:val="31"/>
        <w:spacing w:line="360" w:lineRule="auto"/>
        <w:ind w:left="1800"/>
        <w:rPr>
          <w:rFonts w:ascii="Times New Roman" w:hAnsi="Times New Roman" w:cs="Times New Roman"/>
        </w:rPr>
      </w:pPr>
    </w:p>
    <w:p>
      <w:pPr>
        <w:pStyle w:val="31"/>
        <w:numPr>
          <w:ilvl w:val="0"/>
          <w:numId w:val="3"/>
        </w:numPr>
        <w:spacing w:line="360" w:lineRule="auto"/>
        <w:rPr>
          <w:rFonts w:ascii="Times New Roman" w:hAnsi="Times New Roman" w:cs="Times New Roman"/>
        </w:rPr>
      </w:pPr>
      <w:r>
        <w:rPr>
          <w:rFonts w:ascii="Times New Roman" w:hAnsi="Times New Roman" w:cs="Times New Roman"/>
          <w:b/>
          <w:bCs/>
        </w:rPr>
        <w:t>Risiken</w:t>
      </w:r>
      <w:r>
        <w:rPr>
          <w:rFonts w:ascii="Times New Roman" w:hAnsi="Times New Roman" w:cs="Times New Roman"/>
        </w:rPr>
        <w:t xml:space="preserve"> des House Flipping</w:t>
      </w:r>
    </w:p>
    <w:p>
      <w:pPr>
        <w:pStyle w:val="31"/>
        <w:numPr>
          <w:ilvl w:val="0"/>
          <w:numId w:val="5"/>
        </w:numPr>
        <w:spacing w:line="360" w:lineRule="auto"/>
        <w:rPr>
          <w:rFonts w:ascii="Times New Roman" w:hAnsi="Times New Roman" w:cs="Times New Roman"/>
          <w:b/>
          <w:bCs/>
        </w:rPr>
      </w:pPr>
      <w:r>
        <w:rPr>
          <w:rFonts w:ascii="Times New Roman" w:hAnsi="Times New Roman" w:cs="Times New Roman"/>
          <w:b/>
          <w:bCs/>
        </w:rPr>
        <w:t>Potenzial, viel Geld zu verlieren</w:t>
      </w:r>
    </w:p>
    <w:p>
      <w:pPr>
        <w:pStyle w:val="31"/>
        <w:numPr>
          <w:ilvl w:val="0"/>
          <w:numId w:val="5"/>
        </w:numPr>
        <w:spacing w:line="360" w:lineRule="auto"/>
        <w:rPr>
          <w:rFonts w:ascii="Times New Roman" w:hAnsi="Times New Roman" w:cs="Times New Roman"/>
          <w:b/>
          <w:bCs/>
        </w:rPr>
      </w:pPr>
      <w:r>
        <w:rPr>
          <w:rFonts w:ascii="Times New Roman" w:hAnsi="Times New Roman" w:cs="Times New Roman"/>
          <w:b/>
          <w:bCs/>
        </w:rPr>
        <w:t>Stressig und zeitaufwändig</w:t>
      </w:r>
    </w:p>
    <w:p>
      <w:pPr>
        <w:pStyle w:val="31"/>
        <w:spacing w:line="360" w:lineRule="auto"/>
        <w:ind w:left="1800"/>
        <w:rPr>
          <w:rFonts w:ascii="Times New Roman" w:hAnsi="Times New Roman" w:cs="Times New Roman"/>
        </w:rPr>
      </w:pPr>
    </w:p>
    <w:p>
      <w:pPr>
        <w:pStyle w:val="31"/>
        <w:numPr>
          <w:ilvl w:val="0"/>
          <w:numId w:val="3"/>
        </w:numPr>
        <w:spacing w:line="360" w:lineRule="auto"/>
        <w:rPr>
          <w:rFonts w:ascii="Times New Roman" w:hAnsi="Times New Roman" w:cs="Times New Roman"/>
        </w:rPr>
      </w:pPr>
      <w:r>
        <w:rPr>
          <w:rFonts w:ascii="Times New Roman" w:hAnsi="Times New Roman" w:cs="Times New Roman"/>
        </w:rPr>
        <w:t>Wie viel kann man damit verdienen?</w:t>
      </w:r>
    </w:p>
    <w:p>
      <w:pPr>
        <w:pStyle w:val="31"/>
        <w:spacing w:line="360" w:lineRule="auto"/>
        <w:ind w:left="1080"/>
        <w:rPr>
          <w:rFonts w:ascii="Times New Roman" w:hAnsi="Times New Roman" w:cs="Times New Roman"/>
        </w:rPr>
      </w:pPr>
      <w:r>
        <w:rPr>
          <w:rFonts w:ascii="Times New Roman" w:hAnsi="Times New Roman" w:cs="Times New Roman"/>
        </w:rPr>
        <w:t>Wenn das House-Flipping erfolgreich ist, beträgt der Gewinn pro Trade durchschnittlich 10-15 %, aber in Wirklichkeit können die Gewinne viel größer sein.</w:t>
      </w:r>
    </w:p>
    <w:p>
      <w:pPr>
        <w:pStyle w:val="31"/>
        <w:spacing w:line="360" w:lineRule="auto"/>
        <w:ind w:left="1080"/>
        <w:rPr>
          <w:rFonts w:ascii="Times New Roman" w:hAnsi="Times New Roman" w:cs="Times New Roman"/>
        </w:rPr>
      </w:pPr>
    </w:p>
    <w:p>
      <w:pPr>
        <w:pStyle w:val="31"/>
        <w:spacing w:line="360" w:lineRule="auto"/>
        <w:ind w:left="1080"/>
        <w:rPr>
          <w:rFonts w:ascii="Times New Roman" w:hAnsi="Times New Roman" w:cs="Times New Roman"/>
        </w:rPr>
      </w:pPr>
    </w:p>
    <w:p>
      <w:pPr>
        <w:pStyle w:val="31"/>
        <w:spacing w:line="360" w:lineRule="auto"/>
        <w:ind w:left="1080"/>
        <w:rPr>
          <w:rFonts w:ascii="Times New Roman" w:hAnsi="Times New Roman" w:cs="Times New Roman"/>
        </w:rPr>
      </w:pPr>
    </w:p>
    <w:p>
      <w:pPr>
        <w:pStyle w:val="31"/>
        <w:numPr>
          <w:ilvl w:val="0"/>
          <w:numId w:val="3"/>
        </w:numPr>
        <w:spacing w:line="360" w:lineRule="auto"/>
        <w:rPr>
          <w:rFonts w:ascii="Times New Roman" w:hAnsi="Times New Roman" w:cs="Times New Roman"/>
        </w:rPr>
      </w:pPr>
      <w:r>
        <w:rPr>
          <w:rFonts w:ascii="Times New Roman" w:hAnsi="Times New Roman" w:cs="Times New Roman"/>
        </w:rPr>
        <w:t>Schlüssel zum erfolgreichen House-Flip</w:t>
      </w:r>
    </w:p>
    <w:p>
      <w:pPr>
        <w:pStyle w:val="31"/>
        <w:numPr>
          <w:ilvl w:val="0"/>
          <w:numId w:val="6"/>
        </w:numPr>
        <w:spacing w:line="360" w:lineRule="auto"/>
        <w:rPr>
          <w:rFonts w:ascii="Times New Roman" w:hAnsi="Times New Roman" w:cs="Times New Roman"/>
          <w:b/>
          <w:bCs/>
        </w:rPr>
      </w:pPr>
      <w:r>
        <w:rPr>
          <w:rFonts w:ascii="Times New Roman" w:hAnsi="Times New Roman" w:cs="Times New Roman"/>
          <w:b/>
          <w:bCs/>
        </w:rPr>
        <w:t>Holen Sie sich ein tolles Angebot</w:t>
      </w:r>
    </w:p>
    <w:p>
      <w:pPr>
        <w:pStyle w:val="31"/>
        <w:numPr>
          <w:ilvl w:val="0"/>
          <w:numId w:val="6"/>
        </w:numPr>
        <w:spacing w:line="360" w:lineRule="auto"/>
        <w:rPr>
          <w:rFonts w:ascii="Times New Roman" w:hAnsi="Times New Roman" w:cs="Times New Roman"/>
          <w:b/>
          <w:bCs/>
        </w:rPr>
      </w:pPr>
      <w:r>
        <w:rPr>
          <w:rFonts w:ascii="Times New Roman" w:hAnsi="Times New Roman" w:cs="Times New Roman"/>
          <w:b/>
          <w:bCs/>
        </w:rPr>
        <w:t>Finden Sie eine gute Finanzierung – Banken, privates Geld</w:t>
      </w:r>
    </w:p>
    <w:p>
      <w:pPr>
        <w:pStyle w:val="31"/>
        <w:numPr>
          <w:ilvl w:val="0"/>
          <w:numId w:val="6"/>
        </w:numPr>
        <w:spacing w:line="360" w:lineRule="auto"/>
        <w:rPr>
          <w:rFonts w:ascii="Times New Roman" w:hAnsi="Times New Roman" w:cs="Times New Roman"/>
          <w:b/>
          <w:bCs/>
        </w:rPr>
      </w:pPr>
      <w:r>
        <w:rPr>
          <w:rFonts w:ascii="Times New Roman" w:hAnsi="Times New Roman" w:cs="Times New Roman"/>
          <w:b/>
          <w:bCs/>
        </w:rPr>
        <w:t>Wählen Sie Immobilien, bei denen Sie das Potenzial sehen</w:t>
      </w:r>
    </w:p>
    <w:p>
      <w:pPr>
        <w:pStyle w:val="31"/>
        <w:numPr>
          <w:ilvl w:val="0"/>
          <w:numId w:val="6"/>
        </w:numPr>
        <w:spacing w:line="360" w:lineRule="auto"/>
        <w:rPr>
          <w:rFonts w:ascii="Times New Roman" w:hAnsi="Times New Roman" w:cs="Times New Roman"/>
          <w:b/>
          <w:bCs/>
        </w:rPr>
      </w:pPr>
      <w:r>
        <w:rPr>
          <w:rFonts w:ascii="Times New Roman" w:hAnsi="Times New Roman" w:cs="Times New Roman"/>
          <w:b/>
          <w:bCs/>
        </w:rPr>
        <w:t>Nehmen Sie sich die Zeit, großartige Auftragnehmer und Subunternehmer zu finden</w:t>
      </w:r>
    </w:p>
    <w:p>
      <w:pPr>
        <w:pStyle w:val="31"/>
        <w:numPr>
          <w:ilvl w:val="0"/>
          <w:numId w:val="6"/>
        </w:numPr>
        <w:spacing w:line="360" w:lineRule="auto"/>
        <w:rPr>
          <w:rFonts w:ascii="Times New Roman" w:hAnsi="Times New Roman" w:cs="Times New Roman"/>
          <w:b/>
          <w:bCs/>
        </w:rPr>
      </w:pPr>
      <w:r>
        <w:rPr>
          <w:rFonts w:ascii="Times New Roman" w:hAnsi="Times New Roman" w:cs="Times New Roman"/>
          <w:b/>
          <w:bCs/>
        </w:rPr>
        <w:t>Besuchen Sie die Baustelle häufig, um den Zeitplan einzuhalten</w:t>
      </w:r>
    </w:p>
    <w:p>
      <w:pPr>
        <w:pStyle w:val="31"/>
        <w:numPr>
          <w:ilvl w:val="0"/>
          <w:numId w:val="6"/>
        </w:numPr>
        <w:spacing w:line="360" w:lineRule="auto"/>
        <w:rPr>
          <w:rFonts w:ascii="Times New Roman" w:hAnsi="Times New Roman" w:cs="Times New Roman"/>
          <w:b/>
          <w:bCs/>
        </w:rPr>
      </w:pPr>
      <w:r>
        <w:rPr>
          <w:rFonts w:ascii="Times New Roman" w:hAnsi="Times New Roman" w:cs="Times New Roman"/>
          <w:b/>
          <w:bCs/>
        </w:rPr>
        <w:t>Überbewerten Sie das Haus nicht!</w:t>
      </w:r>
    </w:p>
    <w:p>
      <w:pPr>
        <w:pStyle w:val="31"/>
        <w:spacing w:line="360" w:lineRule="auto"/>
        <w:ind w:left="1800"/>
        <w:rPr>
          <w:rFonts w:ascii="Times New Roman" w:hAnsi="Times New Roman" w:cs="Times New Roman"/>
        </w:rPr>
      </w:pPr>
    </w:p>
    <w:p>
      <w:pPr>
        <w:pStyle w:val="31"/>
        <w:numPr>
          <w:ilvl w:val="0"/>
          <w:numId w:val="3"/>
        </w:numPr>
        <w:spacing w:line="360" w:lineRule="auto"/>
        <w:rPr>
          <w:rFonts w:ascii="Times New Roman" w:hAnsi="Times New Roman" w:cs="Times New Roman"/>
        </w:rPr>
      </w:pPr>
      <w:r>
        <w:rPr>
          <w:rFonts w:ascii="Times New Roman" w:hAnsi="Times New Roman" w:cs="Times New Roman"/>
        </w:rPr>
        <w:t>Zusammenfassung</w:t>
      </w:r>
    </w:p>
    <w:p>
      <w:pPr>
        <w:pStyle w:val="31"/>
        <w:spacing w:line="360" w:lineRule="auto"/>
        <w:ind w:left="1080"/>
        <w:rPr>
          <w:rFonts w:ascii="Times New Roman" w:hAnsi="Times New Roman" w:cs="Times New Roman"/>
          <w:b/>
          <w:bCs/>
        </w:rPr>
      </w:pPr>
      <w:r>
        <w:rPr>
          <w:rFonts w:ascii="Times New Roman" w:hAnsi="Times New Roman" w:cs="Times New Roman"/>
          <w:b/>
          <w:bCs/>
        </w:rPr>
        <w:t>House Flipping ist eine interessante Möglichkeit, Geld zu verdienen, indem man alte Immobilien kauft, renoviert und mit Gewinn verkauft. Wissen und Erfahrung des Investors sind wirklich wichtig, da diese Investition mit dem Risiko eines Scheiterns verbunden sein kann.</w:t>
      </w:r>
    </w:p>
    <w:p>
      <w:pPr>
        <w:pStyle w:val="31"/>
        <w:spacing w:line="360" w:lineRule="auto"/>
        <w:ind w:left="1080"/>
        <w:rPr>
          <w:rFonts w:ascii="Times New Roman" w:hAnsi="Times New Roman" w:cs="Times New Roman"/>
        </w:rPr>
      </w:pPr>
    </w:p>
    <w:p>
      <w:pPr>
        <w:pStyle w:val="31"/>
        <w:spacing w:line="360" w:lineRule="auto"/>
        <w:ind w:left="1080"/>
        <w:rPr>
          <w:rFonts w:ascii="Times New Roman" w:hAnsi="Times New Roman" w:cs="Times New Roman"/>
        </w:rPr>
      </w:pPr>
      <w:r>
        <w:rPr>
          <w:rFonts w:ascii="Times New Roman" w:hAnsi="Times New Roman" w:cs="Times New Roman"/>
        </w:rPr>
        <w:t>DAS WÖRTERBUCH</w:t>
      </w:r>
    </w:p>
    <w:p>
      <w:pPr>
        <w:pStyle w:val="31"/>
        <w:spacing w:line="360" w:lineRule="auto"/>
        <w:ind w:left="1080"/>
        <w:rPr>
          <w:rFonts w:ascii="Times New Roman" w:hAnsi="Times New Roman" w:cs="Times New Roman"/>
        </w:rPr>
      </w:pPr>
      <w:r>
        <w:rPr>
          <w:rFonts w:ascii="Times New Roman" w:hAnsi="Times New Roman" w:cs="Times New Roman"/>
        </w:rPr>
        <w:t>eine Art Immobilien Investitionsstrategie - rodzaj strategii inwestycyjnej w nieruchomości</w:t>
      </w:r>
    </w:p>
    <w:p>
      <w:pPr>
        <w:pStyle w:val="31"/>
        <w:spacing w:line="360" w:lineRule="auto"/>
        <w:ind w:left="1080"/>
        <w:rPr>
          <w:rFonts w:ascii="Times New Roman" w:hAnsi="Times New Roman" w:cs="Times New Roman"/>
        </w:rPr>
      </w:pPr>
      <w:r>
        <w:rPr>
          <w:rFonts w:ascii="Times New Roman" w:hAnsi="Times New Roman" w:cs="Times New Roman"/>
        </w:rPr>
        <w:t>eine Immobilie – własność</w:t>
      </w:r>
    </w:p>
    <w:p>
      <w:pPr>
        <w:pStyle w:val="31"/>
        <w:spacing w:line="360" w:lineRule="auto"/>
        <w:ind w:left="1080"/>
        <w:rPr>
          <w:rFonts w:ascii="Times New Roman" w:hAnsi="Times New Roman" w:cs="Times New Roman"/>
        </w:rPr>
      </w:pPr>
      <w:r>
        <w:rPr>
          <w:rFonts w:ascii="Times New Roman" w:hAnsi="Times New Roman" w:cs="Times New Roman"/>
        </w:rPr>
        <w:t>nutzen – używać/korzystać</w:t>
      </w:r>
    </w:p>
    <w:p>
      <w:pPr>
        <w:pStyle w:val="31"/>
        <w:spacing w:line="360" w:lineRule="auto"/>
        <w:ind w:left="1080"/>
        <w:rPr>
          <w:rFonts w:ascii="Times New Roman" w:hAnsi="Times New Roman" w:cs="Times New Roman"/>
        </w:rPr>
      </w:pPr>
      <w:r>
        <w:rPr>
          <w:rFonts w:hint="default" w:ascii="Times New Roman" w:hAnsi="Times New Roman" w:cs="Times New Roman"/>
          <w:lang w:val="pl-PL"/>
        </w:rPr>
        <w:t>e</w:t>
      </w:r>
      <w:r>
        <w:rPr>
          <w:rFonts w:ascii="Times New Roman" w:hAnsi="Times New Roman" w:cs="Times New Roman"/>
        </w:rPr>
        <w:t>in</w:t>
      </w:r>
      <w:r>
        <w:rPr>
          <w:rFonts w:hint="default" w:ascii="Times New Roman" w:hAnsi="Times New Roman" w:cs="Times New Roman"/>
          <w:lang w:val="pl-PL"/>
        </w:rPr>
        <w:t>/das</w:t>
      </w:r>
      <w:r>
        <w:rPr>
          <w:rFonts w:ascii="Times New Roman" w:hAnsi="Times New Roman" w:cs="Times New Roman"/>
        </w:rPr>
        <w:t xml:space="preserve"> Sanierungsteam – ekipa remontowa </w:t>
      </w:r>
    </w:p>
    <w:p>
      <w:pPr>
        <w:pStyle w:val="31"/>
        <w:spacing w:line="360" w:lineRule="auto"/>
        <w:ind w:left="1080"/>
        <w:rPr>
          <w:rFonts w:ascii="Times New Roman" w:hAnsi="Times New Roman" w:cs="Times New Roman"/>
        </w:rPr>
      </w:pPr>
      <w:r>
        <w:rPr>
          <w:rFonts w:ascii="Times New Roman" w:hAnsi="Times New Roman" w:cs="Times New Roman"/>
        </w:rPr>
        <w:t xml:space="preserve">vorläufig – wstępny </w:t>
      </w:r>
    </w:p>
    <w:p>
      <w:pPr>
        <w:pStyle w:val="31"/>
        <w:spacing w:line="360" w:lineRule="auto"/>
        <w:ind w:left="1080"/>
        <w:rPr>
          <w:rFonts w:ascii="Times New Roman" w:hAnsi="Times New Roman" w:cs="Times New Roman"/>
        </w:rPr>
      </w:pPr>
      <w:r>
        <w:rPr>
          <w:rFonts w:hint="default" w:ascii="Times New Roman" w:hAnsi="Times New Roman" w:cs="Times New Roman"/>
          <w:lang w:val="pl-PL"/>
        </w:rPr>
        <w:t xml:space="preserve">der </w:t>
      </w:r>
      <w:r>
        <w:rPr>
          <w:rFonts w:ascii="Times New Roman" w:hAnsi="Times New Roman" w:cs="Times New Roman"/>
        </w:rPr>
        <w:t xml:space="preserve">Kostenvoranschlag für die Investition – kosztorys inwestycji </w:t>
      </w:r>
    </w:p>
    <w:p>
      <w:pPr>
        <w:pStyle w:val="31"/>
        <w:spacing w:line="360" w:lineRule="auto"/>
        <w:ind w:left="1080"/>
        <w:rPr>
          <w:rFonts w:ascii="Times New Roman" w:hAnsi="Times New Roman" w:cs="Times New Roman"/>
        </w:rPr>
      </w:pPr>
      <w:r>
        <w:rPr>
          <w:rFonts w:ascii="Times New Roman" w:hAnsi="Times New Roman" w:cs="Times New Roman"/>
        </w:rPr>
        <w:t xml:space="preserve">entsprechend ihrem Originalzustand saniert </w:t>
      </w:r>
      <w:r>
        <w:rPr>
          <w:rFonts w:hint="default" w:ascii="Times New Roman" w:hAnsi="Times New Roman" w:cs="Times New Roman"/>
          <w:lang w:val="pl-PL"/>
        </w:rPr>
        <w:t>werden</w:t>
      </w:r>
      <w:r>
        <w:rPr>
          <w:rFonts w:ascii="Times New Roman" w:hAnsi="Times New Roman" w:cs="Times New Roman"/>
        </w:rPr>
        <w:t xml:space="preserve">– odnowiony do stanu pierwotnego </w:t>
      </w:r>
    </w:p>
    <w:p>
      <w:pPr>
        <w:pStyle w:val="31"/>
        <w:spacing w:line="360" w:lineRule="auto"/>
        <w:ind w:left="1080"/>
        <w:rPr>
          <w:rFonts w:ascii="Times New Roman" w:hAnsi="Times New Roman" w:cs="Times New Roman"/>
        </w:rPr>
      </w:pPr>
      <w:r>
        <w:rPr>
          <w:rFonts w:hint="default" w:ascii="Times New Roman" w:hAnsi="Times New Roman" w:cs="Times New Roman"/>
          <w:lang w:val="pl-PL"/>
        </w:rPr>
        <w:t>die</w:t>
      </w:r>
      <w:r>
        <w:rPr>
          <w:rFonts w:ascii="Times New Roman" w:hAnsi="Times New Roman" w:cs="Times New Roman"/>
        </w:rPr>
        <w:t xml:space="preserve"> Generalsanierung – generalny remont </w:t>
      </w:r>
    </w:p>
    <w:p>
      <w:pPr>
        <w:pStyle w:val="31"/>
        <w:spacing w:line="360" w:lineRule="auto"/>
        <w:ind w:left="1080"/>
        <w:rPr>
          <w:rFonts w:ascii="Times New Roman" w:hAnsi="Times New Roman" w:cs="Times New Roman"/>
        </w:rPr>
      </w:pPr>
      <w:r>
        <w:rPr>
          <w:rFonts w:hint="default" w:ascii="Times New Roman" w:hAnsi="Times New Roman" w:cs="Times New Roman"/>
          <w:lang w:val="pl-PL"/>
        </w:rPr>
        <w:t>v</w:t>
      </w:r>
      <w:r>
        <w:rPr>
          <w:rFonts w:ascii="Times New Roman" w:hAnsi="Times New Roman" w:cs="Times New Roman"/>
        </w:rPr>
        <w:t>eröffentlichen</w:t>
      </w:r>
      <w:r>
        <w:rPr>
          <w:rFonts w:hint="default" w:ascii="Times New Roman" w:hAnsi="Times New Roman" w:cs="Times New Roman"/>
          <w:lang w:val="pl-PL"/>
        </w:rPr>
        <w:t xml:space="preserve"> </w:t>
      </w:r>
      <w:r>
        <w:rPr>
          <w:rFonts w:ascii="Times New Roman" w:hAnsi="Times New Roman" w:cs="Times New Roman"/>
        </w:rPr>
        <w:t xml:space="preserve"> – publikować </w:t>
      </w:r>
    </w:p>
    <w:p>
      <w:pPr>
        <w:pStyle w:val="31"/>
        <w:spacing w:line="360" w:lineRule="auto"/>
        <w:ind w:left="1080"/>
        <w:rPr>
          <w:rFonts w:ascii="Times New Roman" w:hAnsi="Times New Roman" w:cs="Times New Roman"/>
        </w:rPr>
      </w:pPr>
      <w:r>
        <w:rPr>
          <w:rFonts w:hint="default" w:ascii="Times New Roman" w:hAnsi="Times New Roman" w:cs="Times New Roman"/>
          <w:lang w:val="pl-PL"/>
        </w:rPr>
        <w:t xml:space="preserve">mit </w:t>
      </w:r>
      <w:r>
        <w:rPr>
          <w:rFonts w:ascii="Times New Roman" w:hAnsi="Times New Roman" w:cs="Times New Roman"/>
        </w:rPr>
        <w:t>einer Immobilienagentur zusammen</w:t>
      </w:r>
      <w:bookmarkStart w:id="0" w:name="_GoBack"/>
      <w:bookmarkEnd w:id="0"/>
      <w:r>
        <w:rPr>
          <w:rFonts w:ascii="Times New Roman" w:hAnsi="Times New Roman" w:cs="Times New Roman"/>
        </w:rPr>
        <w:t xml:space="preserve">arbeiten – nawiązać współprace z agencją nieruchomości </w:t>
      </w:r>
    </w:p>
    <w:p>
      <w:pPr>
        <w:pStyle w:val="31"/>
        <w:spacing w:line="360" w:lineRule="auto"/>
        <w:ind w:left="1080"/>
        <w:rPr>
          <w:rFonts w:ascii="Times New Roman" w:hAnsi="Times New Roman" w:cs="Times New Roman"/>
        </w:rPr>
      </w:pPr>
      <w:r>
        <w:rPr>
          <w:rFonts w:ascii="Times New Roman" w:hAnsi="Times New Roman" w:cs="Times New Roman"/>
        </w:rPr>
        <w:t xml:space="preserve">persönliche </w:t>
      </w:r>
      <w:r>
        <w:rPr>
          <w:rFonts w:hint="default" w:ascii="Times New Roman" w:hAnsi="Times New Roman" w:cs="Times New Roman"/>
          <w:lang w:val="pl-PL"/>
        </w:rPr>
        <w:t>E</w:t>
      </w:r>
      <w:r>
        <w:rPr>
          <w:rFonts w:ascii="Times New Roman" w:hAnsi="Times New Roman" w:cs="Times New Roman"/>
        </w:rPr>
        <w:t xml:space="preserve">ntwicklung – rozwój osobisty </w:t>
      </w:r>
    </w:p>
    <w:p>
      <w:pPr>
        <w:pStyle w:val="31"/>
        <w:spacing w:line="360" w:lineRule="auto"/>
        <w:ind w:left="1080"/>
        <w:rPr>
          <w:rFonts w:ascii="Times New Roman" w:hAnsi="Times New Roman" w:cs="Times New Roman"/>
        </w:rPr>
      </w:pPr>
      <w:r>
        <w:rPr>
          <w:rFonts w:ascii="Times New Roman" w:hAnsi="Times New Roman" w:cs="Times New Roman"/>
        </w:rPr>
        <w:t xml:space="preserve">udany – erfolgreich </w:t>
      </w:r>
    </w:p>
    <w:p>
      <w:pPr>
        <w:pStyle w:val="31"/>
        <w:spacing w:line="360" w:lineRule="auto"/>
        <w:ind w:left="1080"/>
        <w:rPr>
          <w:rFonts w:ascii="Times New Roman" w:hAnsi="Times New Roman" w:cs="Times New Roman"/>
        </w:rPr>
      </w:pPr>
      <w:r>
        <w:rPr>
          <w:rFonts w:ascii="Times New Roman" w:hAnsi="Times New Roman" w:cs="Times New Roman"/>
        </w:rPr>
        <w:t xml:space="preserve">der Gewinn pro Trade – zysk na transakcję </w:t>
      </w:r>
    </w:p>
    <w:p>
      <w:pPr>
        <w:pStyle w:val="31"/>
        <w:spacing w:line="360" w:lineRule="auto"/>
        <w:ind w:left="1080"/>
        <w:rPr>
          <w:rFonts w:ascii="Times New Roman" w:hAnsi="Times New Roman" w:cs="Times New Roman"/>
        </w:rPr>
      </w:pPr>
      <w:r>
        <w:rPr>
          <w:rFonts w:ascii="Times New Roman" w:hAnsi="Times New Roman" w:cs="Times New Roman"/>
        </w:rPr>
        <w:t xml:space="preserve">durchschnittlich – przeciętny </w:t>
      </w:r>
    </w:p>
    <w:p>
      <w:pPr>
        <w:pStyle w:val="31"/>
        <w:spacing w:line="360" w:lineRule="auto"/>
        <w:ind w:left="1080"/>
        <w:rPr>
          <w:rFonts w:ascii="Times New Roman" w:hAnsi="Times New Roman" w:cs="Times New Roman"/>
        </w:rPr>
      </w:pPr>
      <w:r>
        <w:rPr>
          <w:rFonts w:ascii="Times New Roman" w:hAnsi="Times New Roman" w:cs="Times New Roman"/>
        </w:rPr>
        <w:t xml:space="preserve">überschätzen– przeceniać </w:t>
      </w:r>
    </w:p>
    <w:p>
      <w:pPr>
        <w:pStyle w:val="31"/>
        <w:spacing w:line="360" w:lineRule="auto"/>
        <w:ind w:left="1080"/>
        <w:rPr>
          <w:rFonts w:ascii="Times New Roman" w:hAnsi="Times New Roman" w:cs="Times New Roman"/>
        </w:rPr>
      </w:pPr>
      <w:r>
        <w:rPr>
          <w:rFonts w:ascii="Times New Roman" w:hAnsi="Times New Roman" w:cs="Times New Roman"/>
        </w:rPr>
        <w:t>eine interessante Möglichkeit – ciekawa możliwość</w:t>
      </w:r>
    </w:p>
    <w:p>
      <w:pPr>
        <w:pStyle w:val="31"/>
        <w:spacing w:line="360" w:lineRule="auto"/>
        <w:ind w:left="1080"/>
        <w:rPr>
          <w:rFonts w:ascii="Times New Roman" w:hAnsi="Times New Roman" w:cs="Times New Roman"/>
        </w:rPr>
      </w:pPr>
    </w:p>
    <w:p>
      <w:pPr>
        <w:pStyle w:val="31"/>
        <w:spacing w:line="360" w:lineRule="auto"/>
        <w:ind w:left="1080"/>
        <w:rPr>
          <w:rFonts w:ascii="Times New Roman" w:hAnsi="Times New Roman" w:cs="Times New Roman"/>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F746B"/>
    <w:multiLevelType w:val="multilevel"/>
    <w:tmpl w:val="0E6F746B"/>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
    <w:nsid w:val="13A01AE0"/>
    <w:multiLevelType w:val="multilevel"/>
    <w:tmpl w:val="13A01AE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AC532CA"/>
    <w:multiLevelType w:val="multilevel"/>
    <w:tmpl w:val="1AC532CA"/>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39D55115"/>
    <w:multiLevelType w:val="multilevel"/>
    <w:tmpl w:val="39D5511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66B447D1"/>
    <w:multiLevelType w:val="multilevel"/>
    <w:tmpl w:val="66B447D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70D43C0B"/>
    <w:multiLevelType w:val="multilevel"/>
    <w:tmpl w:val="70D43C0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83"/>
    <w:rsid w:val="0002148D"/>
    <w:rsid w:val="000A6C7A"/>
    <w:rsid w:val="0011320A"/>
    <w:rsid w:val="00114083"/>
    <w:rsid w:val="004C0F5E"/>
    <w:rsid w:val="004C6491"/>
    <w:rsid w:val="004F767B"/>
    <w:rsid w:val="005543A1"/>
    <w:rsid w:val="006B1A29"/>
    <w:rsid w:val="006C2EF0"/>
    <w:rsid w:val="007B7706"/>
    <w:rsid w:val="00962348"/>
    <w:rsid w:val="009A4939"/>
    <w:rsid w:val="00A81BAC"/>
    <w:rsid w:val="00B330D7"/>
    <w:rsid w:val="00B548C3"/>
    <w:rsid w:val="00BD511E"/>
    <w:rsid w:val="00D623A4"/>
    <w:rsid w:val="00DD5258"/>
    <w:rsid w:val="00E506F8"/>
    <w:rsid w:val="00F0245B"/>
    <w:rsid w:val="00FF692A"/>
    <w:rsid w:val="63261E4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unhideWhenUsed/>
    <w:uiPriority w:val="99"/>
    <w:rPr>
      <w:vertAlign w:val="superscript"/>
    </w:rPr>
  </w:style>
  <w:style w:type="paragraph" w:styleId="14">
    <w:name w:val="footnote text"/>
    <w:basedOn w:val="1"/>
    <w:link w:val="36"/>
    <w:semiHidden/>
    <w:unhideWhenUsed/>
    <w:uiPriority w:val="99"/>
    <w:pPr>
      <w:spacing w:after="0" w:line="240" w:lineRule="auto"/>
    </w:pPr>
    <w:rPr>
      <w:sz w:val="20"/>
      <w:szCs w:val="20"/>
    </w:rPr>
  </w:style>
  <w:style w:type="character" w:styleId="15">
    <w:name w:val="Hyperlink"/>
    <w:basedOn w:val="11"/>
    <w:unhideWhenUsed/>
    <w:uiPriority w:val="99"/>
    <w:rPr>
      <w:color w:val="467886" w:themeColor="hyperlink"/>
      <w:u w:val="single"/>
      <w14:textFill>
        <w14:solidFill>
          <w14:schemeClr w14:val="hlink"/>
        </w14:solidFill>
      </w14:textFill>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Nagłówek 2 Znak"/>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Nagłówek 3 Znak"/>
    <w:basedOn w:val="11"/>
    <w:link w:val="4"/>
    <w:semiHidden/>
    <w:uiPriority w:val="9"/>
    <w:rPr>
      <w:rFonts w:eastAsiaTheme="majorEastAsia" w:cstheme="majorBidi"/>
      <w:color w:val="104862" w:themeColor="accent1" w:themeShade="BF"/>
      <w:sz w:val="28"/>
      <w:szCs w:val="28"/>
    </w:rPr>
  </w:style>
  <w:style w:type="character" w:customStyle="1" w:styleId="21">
    <w:name w:val="Nagłówek 4 Znak"/>
    <w:basedOn w:val="11"/>
    <w:link w:val="5"/>
    <w:semiHidden/>
    <w:qFormat/>
    <w:uiPriority w:val="9"/>
    <w:rPr>
      <w:rFonts w:eastAsiaTheme="majorEastAsia" w:cstheme="majorBidi"/>
      <w:i/>
      <w:iCs/>
      <w:color w:val="104862" w:themeColor="accent1" w:themeShade="BF"/>
    </w:rPr>
  </w:style>
  <w:style w:type="character" w:customStyle="1" w:styleId="22">
    <w:name w:val="Nagłówek 5 Znak"/>
    <w:basedOn w:val="11"/>
    <w:link w:val="6"/>
    <w:semiHidden/>
    <w:qFormat/>
    <w:uiPriority w:val="9"/>
    <w:rPr>
      <w:rFonts w:eastAsiaTheme="majorEastAsia" w:cstheme="majorBidi"/>
      <w:color w:val="104862" w:themeColor="accent1" w:themeShade="BF"/>
    </w:rPr>
  </w:style>
  <w:style w:type="character" w:customStyle="1" w:styleId="23">
    <w:name w:val="Nagłówek 6 Znak"/>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Nagłówek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Nagłówek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ytuł Znak"/>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Podtytuł Znak"/>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ytat Znak"/>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Cytat intensywny Znak"/>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Tekst przypisu dolnego Znak"/>
    <w:basedOn w:val="11"/>
    <w:link w:val="14"/>
    <w:semiHidden/>
    <w:uiPriority w:val="99"/>
    <w:rPr>
      <w:sz w:val="20"/>
      <w:szCs w:val="20"/>
    </w:rPr>
  </w:style>
  <w:style w:type="character" w:customStyle="1" w:styleId="37">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04318-B878-4F90-8A76-7E7D74E7E72F}">
  <ds:schemaRefs/>
</ds:datastoreItem>
</file>

<file path=customXml/itemProps2.xml><?xml version="1.0" encoding="utf-8"?>
<ds:datastoreItem xmlns:ds="http://schemas.openxmlformats.org/officeDocument/2006/customXml" ds:itemID="{FCAA20C5-B8AE-4595-B290-3876A1954DBB}"/>
</file>

<file path=customXml/itemProps3.xml><?xml version="1.0" encoding="utf-8"?>
<ds:datastoreItem xmlns:ds="http://schemas.openxmlformats.org/officeDocument/2006/customXml" ds:itemID="{B0524C87-750A-46B3-9D8F-C05FC2B538FD}"/>
</file>

<file path=customXml/itemProps4.xml><?xml version="1.0" encoding="utf-8"?>
<ds:datastoreItem xmlns:ds="http://schemas.openxmlformats.org/officeDocument/2006/customXml" ds:itemID="{E97BF0B9-6126-4A11-9F26-A32420CDC133}"/>
</file>

<file path=docProps/app.xml><?xml version="1.0" encoding="utf-8"?>
<Properties xmlns="http://schemas.openxmlformats.org/officeDocument/2006/extended-properties" xmlns:vt="http://schemas.openxmlformats.org/officeDocument/2006/docPropsVTypes">
  <Template>Normal</Template>
  <Pages>2</Pages>
  <Words>432</Words>
  <Characters>2595</Characters>
  <Lines>21</Lines>
  <Paragraphs>6</Paragraphs>
  <TotalTime>74</TotalTime>
  <ScaleCrop>false</ScaleCrop>
  <LinksUpToDate>false</LinksUpToDate>
  <CharactersWithSpaces>3021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Smykla</dc:creator>
  <cp:lastModifiedBy>Barbara Skoczyńska -Prokopowi</cp:lastModifiedBy>
  <cp:revision>1</cp:revision>
  <dcterms:created xsi:type="dcterms:W3CDTF">2024-04-09T07:28:00Z</dcterms:created>
  <dcterms:modified xsi:type="dcterms:W3CDTF">2024-04-09T20:29:50Z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87A4DAD1D22648D583F14B683530330D_12</vt:lpwstr>
  </property>
  <property fmtid="{D5CDD505-2E9C-101B-9397-08002B2CF9AE}" pid="4" name="ContentTypeId">
    <vt:lpwstr>0x0101000F032860FE59B94DB7E8C59EF37275DE</vt:lpwstr>
  </property>
</Properties>
</file>