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afterAutospacing="0" w:line="257" w:lineRule="auto"/>
        <w:ind w:left="0"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Gabriela Potocka</w:t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Finanse i Rachunkowość </w:t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II rok, I stopień, 2023/2024</w:t>
      </w:r>
    </w:p>
    <w:tbl>
      <w:tblPr>
        <w:tblW w:w="640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E06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5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0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E066"/>
            <w:tcMar>
              <w:top w:w="36" w:type="dxa"/>
              <w:left w:w="144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textAlignment w:val="top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BaFin</w:t>
            </w:r>
          </w:p>
        </w:tc>
        <w:tc>
          <w:tcPr>
            <w:tcW w:w="0" w:type="auto"/>
            <w:shd w:val="clear" w:color="auto" w:fill="FFE066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04" w:lineRule="atLeast"/>
              <w:jc w:val="left"/>
              <w:textAlignment w:val="top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undes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nstalt für 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Fin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anzdienstleistungsaufsicht</w:t>
            </w:r>
          </w:p>
        </w:tc>
      </w:tr>
    </w:tbl>
    <w:p>
      <w:pPr>
        <w:spacing w:after="160" w:afterAutospacing="0" w:line="257" w:lineRule="auto"/>
        <w:ind w:left="0" w:right="-20"/>
        <w:jc w:val="left"/>
        <w:rPr>
          <w:rFonts w:hint="default" w:ascii="Times New Roman" w:hAnsi="Times New Roman" w:eastAsia="Times New Roman" w:cs="Times New Roman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Tego Pani nie ma w słówkach a w tekście wspomniane jako ważna instytucja </w:t>
      </w:r>
    </w:p>
    <w:p>
      <w:pPr>
        <w:spacing w:after="160" w:afterAutospacing="0" w:line="257" w:lineRule="auto"/>
        <w:ind w:left="0" w:right="-20"/>
        <w:jc w:val="left"/>
        <w:rPr>
          <w:rFonts w:hint="default"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Federalny Urząd Nadzoru Finansowego</w:t>
      </w:r>
    </w:p>
    <w:p>
      <w:pPr>
        <w:spacing w:after="160" w:afterAutospacing="0" w:line="257" w:lineRule="auto"/>
        <w:ind w:left="0"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Meine Damen und Herren</w:t>
      </w:r>
      <w:r>
        <w:rPr>
          <w:rFonts w:hint="default" w:ascii="Times New Roman" w:hAnsi="Times New Roman" w:eastAsia="Times New Roman" w:cs="Times New Roman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ich begrüße Sie herzlich zu meiner Präsentation.</w:t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Mein Name ist Gabriela Potocka.</w:t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Ich möchte heute folgendes Thema präsentieren: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Deutsche Bundesbank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Zunächst werde ich kurz auf allgemeine Informationen zur Deutschen Bundesbank eingehen.  Auf den folgenden Folien stelle ich Ihnen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die Aufgaben der Deutsche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n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Bundesbank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vor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 Im zweiten Teil meiner Präsentation werde ich Ihnen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Note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n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bank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vorstellen. Im dritten Teil meiner Präsentation werde ich Ihnen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Zentralbank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vorstellen. Danach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Bankenaufsicht, Bankgeschäft und Währungsreserven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. Anschließend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interessante Infos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und Fragen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zum Text. 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Ich möchte zunächst über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allgemeine Informationen zur Deutschen Bundesbank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sprechen.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Die Deutsche Bundesbank ist die Zentralbank Deutschlands mit Hauptsitz in Frankfurt am Main und Teil des Europäischen Systems der Zentralbanken.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Sie ist eine bundesunmittelbare juristische Person des öffentlichen Rechts und gehört zur mittelbaren öffentlichen Verwaltung.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Die Zentrale der Bank am Standort Frankfurt am Main hat die Stellung einer Obersten Bundesbehörde.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Als Nächstes will ich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Notenbank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behandeln.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Die Bundesbank versorgt als Notenbank die Wirtschaft mit Bargeld und sichert die physische Umlauffähigkeit des Bargeldes.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Mittels Banknotenbearbeitung überprüft sie das von den Banken und Wertdienstleistern eingezahlte Bargeld, stellt Falschgeld sicher und übergibt es an die Polizei.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Darüber hinaus informiert sie über die Bargeldsicherheitsmerkmale und wöchentlich über die umlaufende Bargeldmenge.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Als Nächstes möchte ich über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Zentralbank</w:t>
      </w:r>
      <w:r>
        <w:rPr>
          <w:rFonts w:ascii="Times New Roman" w:hAnsi="Times New Roman" w:eastAsia="Times New Roman" w:cs="Times New Roman"/>
          <w:i/>
          <w:i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sprechen.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Hierbei werden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zwei Hauptfunktionen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unterschieden: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Zunächst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ist die Bundesbank Refinanzierungsquelle und Clearingstelle für Kreditinstitute.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Die Kreditinstitute können ihren Bedarf an Zentralbankgeld über die Bundesbank / EZB durch sogenannte Refinanzierungsinstrumente decken.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Seit dem 1. Januar 1999 ist es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das vorrangige Ziel der EZB, mit Hilfe ihrer geldpolitischen Strategie Preisniveaustabilität zu gewährleisten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 Kreditinstitute können nicht benötigte Gelder kurzfristig bei der Bundesbank / EZB anlegen (sogenannte Einlagefazilität).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Ich komme jetzt zu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Bankenaufsicht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Hierbei arbeitet sie eng mit der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BaFin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zusammen.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Die BaFin erlässt Verfügungen, Prüfungsanordnungen und Rundschreiben, meist in Abstimmung mit der Bundesbank. 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pStyle w:val="4"/>
        <w:numPr>
          <w:ilvl w:val="0"/>
          <w:numId w:val="0"/>
        </w:numPr>
        <w:spacing w:after="160" w:afterAutospacing="0" w:line="257" w:lineRule="auto"/>
        <w:ind w:left="360" w:leftChars="0" w:right="-20" w:rightChars="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Die Bundesbank übernimmt dabei die laufende Überwachung der Banken, wertet also die Jahresabschlussberichte der Institute aus. Sie liefert die statistischen Daten zur wirtschaftlichen Lage der Kreditinstitute.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Der nächste Punkt ist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Bankgeschäft.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Als Bank des Staates führt die Bundesbank kostenlos Konten für Bundes-, Landes- und Kommunalbehörden (einschließlich Universitäten) sowie für die Sozialversicherungsträger und wickelt für diese normale Bankdienstleistungen ab;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diese Funktion wird als Fiskalagent bezeichnet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 Die Bundesbank führt Girokonten und Depots außerdem auch für karitative Einrichtungen sowie für ihre eigenen Mitarbeiter.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Jetzt gehe ich zu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Währungsreserven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über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Dies sind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sämtliche Vermögen der Bundesbank, die nicht auf Euro lauten, beispielsweise Goldreserven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 Sorten, Wertpapiere in ausländischer Währung und Guthaben in ausländischer Währung bei Banken. Sie werden möglichst rentabel angelegt und bilden zudem eine Möglichkeit zur Intervention bei starken Schwankungen des Wechselkurses.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2"/>
          <w:szCs w:val="22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J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etzt möchte ich einige interessante Fakten präsentieren.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Rund 300 überwiegend ausländische Banken haben ihren Hauptsitz in Frankfurt. 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Frankfurt ist der zweitgrößte Wertpapierhandelsstandort der Welt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und bedient den größten Teil des deutschen Marktes.</w:t>
      </w:r>
      <w:r>
        <w:br w:type="textWrapping"/>
      </w:r>
      <w:r>
        <w:rPr>
          <w:b/>
          <w:bCs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Öffentliche Finanzinstitute haben ihren Sitz in Frankfurt am Main</w:t>
      </w:r>
      <w: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 wie zum Beispiel: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Europäische Zentralbank (EZB)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Bundesanstalt für Finanzdienstleistungsaufsicht (BaFin)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IFC Deutschland, Teil der Weltbank</w:t>
      </w:r>
      <w: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de"/>
        </w:rPr>
        <w:t>Jetzt möchte ich Ihnen zwei Fragen aus dem Inhalt der Präsentation stellen.</w:t>
      </w:r>
      <w: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Welche Aufgaben hat die Deutsche Bundesbank?</w:t>
      </w:r>
    </w:p>
    <w:p>
      <w:pPr>
        <w:pStyle w:val="4"/>
        <w:numPr>
          <w:ilvl w:val="0"/>
          <w:numId w:val="0"/>
        </w:numPr>
        <w:spacing w:after="160" w:afterAutospacing="0" w:line="257" w:lineRule="auto"/>
        <w:ind w:right="-20" w:rightChars="0" w:firstLine="770" w:firstLineChars="35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Mit welcher Institution kooperiert die Deutsche Bundesbank im Bereich der Bankenaufsicht?</w:t>
      </w:r>
      <w:r>
        <w:rPr>
          <w:rFonts w:hint="default" w:ascii="Times New Roman" w:hAnsi="Times New Roman" w:cs="Times New Roman"/>
        </w:rP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hint="default" w:ascii="Times New Roman" w:hAnsi="Times New Roman" w:eastAsia="Calibri" w:cs="Times New Roman"/>
          <w:sz w:val="24"/>
          <w:szCs w:val="24"/>
          <w:lang w:val="de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de"/>
        </w:rPr>
        <w:t>Hier ist  Glossar meiner Präsentation.</w:t>
      </w:r>
      <w:r>
        <w:rPr>
          <w:rFonts w:hint="default" w:ascii="Times New Roman" w:hAnsi="Times New Roman" w:cs="Times New Roman"/>
        </w:rP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hint="default" w:ascii="Times New Roman" w:hAnsi="Times New Roman" w:eastAsia="Calibri" w:cs="Times New Roman"/>
          <w:sz w:val="24"/>
          <w:szCs w:val="24"/>
          <w:lang w:val="de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de"/>
        </w:rPr>
        <w:t>Hier präsentiere ich die Informationsquellen, die ich während der Präsentation verwendet habe.</w:t>
      </w:r>
      <w:r>
        <w:rPr>
          <w:rFonts w:hint="default" w:ascii="Times New Roman" w:hAnsi="Times New Roman" w:cs="Times New Roman"/>
        </w:rPr>
        <w:br w:type="textWrapping"/>
      </w:r>
    </w:p>
    <w:p>
      <w:pPr>
        <w:pStyle w:val="4"/>
        <w:numPr>
          <w:ilvl w:val="0"/>
          <w:numId w:val="1"/>
        </w:numPr>
        <w:spacing w:after="160" w:afterAutospacing="0" w:line="257" w:lineRule="auto"/>
        <w:ind w:right="-20"/>
        <w:jc w:val="left"/>
        <w:rPr>
          <w:rFonts w:hint="default" w:ascii="Times New Roman" w:hAnsi="Times New Roman" w:cs="Times New Roman"/>
          <w:b/>
          <w:bCs/>
          <w:lang w:val="de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de"/>
        </w:rPr>
        <w:t>Ich hoffe, dass Sie durch meine Präsentation etwas Neues erfahren haben. Vielen Dank für Ihre Aufmerksamkeit.</w:t>
      </w:r>
    </w:p>
    <w:p>
      <w:pPr>
        <w:spacing w:after="160" w:afterAutospacing="0" w:line="257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2"/>
          <w:szCs w:val="22"/>
          <w:u w:val="none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spacing w:after="160" w:afterAutospacing="0" w:line="257" w:lineRule="auto"/>
        <w:ind w:left="0" w:right="-20"/>
        <w:jc w:val="left"/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rPr>
          <w:rFonts w:ascii="Times New Roman" w:hAnsi="Times New Roman" w:eastAsia="Times New Roman" w:cs="Times New Roman"/>
          <w:color w:val="000000" w:themeColor="text1" w:themeTint="FF"/>
          <w:sz w:val="22"/>
          <w:szCs w:val="22"/>
          <w:lang w:val="de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D5B37"/>
    <w:multiLevelType w:val="multilevel"/>
    <w:tmpl w:val="38CD5B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C1E5FC"/>
    <w:rsid w:val="01B8B08F"/>
    <w:rsid w:val="0226C8DF"/>
    <w:rsid w:val="02CEE384"/>
    <w:rsid w:val="03C29940"/>
    <w:rsid w:val="0529D57E"/>
    <w:rsid w:val="05B4AFFA"/>
    <w:rsid w:val="091D8451"/>
    <w:rsid w:val="0AADA91B"/>
    <w:rsid w:val="0B307F9A"/>
    <w:rsid w:val="0C43ADB3"/>
    <w:rsid w:val="0D71690C"/>
    <w:rsid w:val="0F0D396D"/>
    <w:rsid w:val="10456C4F"/>
    <w:rsid w:val="116C13CB"/>
    <w:rsid w:val="1191ACC7"/>
    <w:rsid w:val="11951C0F"/>
    <w:rsid w:val="137E8E87"/>
    <w:rsid w:val="141F5C23"/>
    <w:rsid w:val="1881DD07"/>
    <w:rsid w:val="190A620C"/>
    <w:rsid w:val="197933C2"/>
    <w:rsid w:val="1A43EC0C"/>
    <w:rsid w:val="1AFED8D4"/>
    <w:rsid w:val="1BEBBC75"/>
    <w:rsid w:val="1CE1617B"/>
    <w:rsid w:val="1D7D21A8"/>
    <w:rsid w:val="1E42035D"/>
    <w:rsid w:val="1F123BDC"/>
    <w:rsid w:val="23B467B1"/>
    <w:rsid w:val="24D168F0"/>
    <w:rsid w:val="25C17E50"/>
    <w:rsid w:val="270ADB91"/>
    <w:rsid w:val="275D4EB1"/>
    <w:rsid w:val="28B2AB30"/>
    <w:rsid w:val="28CA2952"/>
    <w:rsid w:val="2920D2EB"/>
    <w:rsid w:val="2992815F"/>
    <w:rsid w:val="29BC439E"/>
    <w:rsid w:val="2A1AFE15"/>
    <w:rsid w:val="2B40AA74"/>
    <w:rsid w:val="2CDC7AD5"/>
    <w:rsid w:val="2E784B36"/>
    <w:rsid w:val="2EDF3973"/>
    <w:rsid w:val="328F9A3A"/>
    <w:rsid w:val="32B397F4"/>
    <w:rsid w:val="334BBC59"/>
    <w:rsid w:val="356C9E15"/>
    <w:rsid w:val="3686421F"/>
    <w:rsid w:val="3891060A"/>
    <w:rsid w:val="3904E771"/>
    <w:rsid w:val="394C6C71"/>
    <w:rsid w:val="3991D4D7"/>
    <w:rsid w:val="3B6337F6"/>
    <w:rsid w:val="3D7060CB"/>
    <w:rsid w:val="3E34407D"/>
    <w:rsid w:val="3E6ADB75"/>
    <w:rsid w:val="3FD010DE"/>
    <w:rsid w:val="412D4620"/>
    <w:rsid w:val="42346C5C"/>
    <w:rsid w:val="4283502F"/>
    <w:rsid w:val="42B9EE60"/>
    <w:rsid w:val="4361C9F8"/>
    <w:rsid w:val="4390BFB8"/>
    <w:rsid w:val="44A38201"/>
    <w:rsid w:val="44FD9A59"/>
    <w:rsid w:val="4594E7C2"/>
    <w:rsid w:val="45F18F22"/>
    <w:rsid w:val="49CE6052"/>
    <w:rsid w:val="4A3624EC"/>
    <w:rsid w:val="4B57570E"/>
    <w:rsid w:val="4C104C9E"/>
    <w:rsid w:val="4C445A2A"/>
    <w:rsid w:val="4C9B6F24"/>
    <w:rsid w:val="4CC6A939"/>
    <w:rsid w:val="4F736D84"/>
    <w:rsid w:val="4FB49325"/>
    <w:rsid w:val="5095A8D7"/>
    <w:rsid w:val="50C1E5FC"/>
    <w:rsid w:val="51F2B0E0"/>
    <w:rsid w:val="521300A7"/>
    <w:rsid w:val="54ED1995"/>
    <w:rsid w:val="55BD0FFE"/>
    <w:rsid w:val="59474134"/>
    <w:rsid w:val="5C0381E5"/>
    <w:rsid w:val="5C6025B4"/>
    <w:rsid w:val="61A6D3F4"/>
    <w:rsid w:val="6226514C"/>
    <w:rsid w:val="6342A455"/>
    <w:rsid w:val="65320949"/>
    <w:rsid w:val="67CDD9CB"/>
    <w:rsid w:val="6A001BB3"/>
    <w:rsid w:val="6A85C2D4"/>
    <w:rsid w:val="6D1D0FE2"/>
    <w:rsid w:val="6E5BEFE7"/>
    <w:rsid w:val="6F9A3A1D"/>
    <w:rsid w:val="6FE2420F"/>
    <w:rsid w:val="701F5279"/>
    <w:rsid w:val="7088E6A4"/>
    <w:rsid w:val="71E66A19"/>
    <w:rsid w:val="7320C280"/>
    <w:rsid w:val="737D7744"/>
    <w:rsid w:val="740ED553"/>
    <w:rsid w:val="74137CBD"/>
    <w:rsid w:val="7597A97E"/>
    <w:rsid w:val="76C4E85F"/>
    <w:rsid w:val="77DFED40"/>
    <w:rsid w:val="79BF4805"/>
    <w:rsid w:val="7BB7875A"/>
    <w:rsid w:val="7BFE3FE2"/>
    <w:rsid w:val="7CD0C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CC5D0-3A37-441D-A223-72A9E04697F3}"/>
</file>

<file path=customXml/itemProps2.xml><?xml version="1.0" encoding="utf-8"?>
<ds:datastoreItem xmlns:ds="http://schemas.openxmlformats.org/officeDocument/2006/customXml" ds:itemID="{65413AFC-7D21-4F28-8AE7-FD58F824D53A}"/>
</file>

<file path=customXml/itemProps3.xml><?xml version="1.0" encoding="utf-8"?>
<ds:datastoreItem xmlns:ds="http://schemas.openxmlformats.org/officeDocument/2006/customXml" ds:itemID="{FA700DD4-728D-4D0E-A9B5-E927DE606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Potocka</dc:creator>
  <cp:lastModifiedBy>Barbara Skoczyńska -Prokopowi</cp:lastModifiedBy>
  <dcterms:created xsi:type="dcterms:W3CDTF">2024-03-04T19:56:00Z</dcterms:created>
  <dcterms:modified xsi:type="dcterms:W3CDTF">2024-03-10T17:02:35Z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8D4D22D0F0674E6C9D994A3A473F6587_12</vt:lpwstr>
  </property>
  <property fmtid="{D5CDD505-2E9C-101B-9397-08002B2CF9AE}" pid="4" name="ContentTypeId">
    <vt:lpwstr>0x0101000F032860FE59B94DB7E8C59EF37275DE</vt:lpwstr>
  </property>
</Properties>
</file>