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736A6">
        <w:rPr>
          <w:rFonts w:ascii="Corbel" w:hAnsi="Corbel"/>
          <w:i/>
          <w:smallCaps/>
          <w:sz w:val="24"/>
          <w:szCs w:val="24"/>
        </w:rPr>
        <w:t>2022-2027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</w:t>
      </w:r>
      <w:r w:rsidR="00C94179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05528">
        <w:rPr>
          <w:rFonts w:ascii="Corbel" w:hAnsi="Corbel"/>
          <w:sz w:val="20"/>
          <w:szCs w:val="20"/>
        </w:rPr>
        <w:t>202</w:t>
      </w:r>
      <w:r w:rsidR="00F736A6">
        <w:rPr>
          <w:rFonts w:ascii="Corbel" w:hAnsi="Corbel"/>
          <w:sz w:val="20"/>
          <w:szCs w:val="20"/>
        </w:rPr>
        <w:t>4</w:t>
      </w:r>
      <w:r w:rsidR="00905528">
        <w:rPr>
          <w:rFonts w:ascii="Corbel" w:hAnsi="Corbel"/>
          <w:sz w:val="20"/>
          <w:szCs w:val="20"/>
        </w:rPr>
        <w:t>/202</w:t>
      </w:r>
      <w:r w:rsidR="00F736A6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B309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zdrowotnej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68279C" w:rsidRPr="009C54AE" w:rsidRDefault="0068279C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68279C" w:rsidRPr="009C54AE" w:rsidRDefault="00B366BC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8279C" w:rsidRPr="009C54AE" w:rsidRDefault="00B366BC" w:rsidP="00D23E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8279C" w:rsidRPr="009C54AE" w:rsidRDefault="0068279C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8279C" w:rsidRPr="009C54AE" w:rsidRDefault="00B149F6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8279C" w:rsidRPr="009C54AE" w:rsidRDefault="00B149F6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8279C" w:rsidRPr="009C54AE" w:rsidRDefault="00B149F6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68279C" w:rsidRPr="009C54AE" w:rsidRDefault="00B55327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1333DB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1333D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="001333DB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1333DB">
              <w:rPr>
                <w:rFonts w:ascii="Corbel" w:hAnsi="Corbel"/>
                <w:b w:val="0"/>
                <w:sz w:val="24"/>
                <w:szCs w:val="24"/>
              </w:rPr>
              <w:t xml:space="preserve">. 6 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8279C" w:rsidRPr="009C54AE" w:rsidRDefault="002F1495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sposobów integrowania wiedzy i umiejętności dzieci lub uczniów.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8279C" w:rsidRPr="009C54AE" w:rsidRDefault="00B149F6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8279C" w:rsidRPr="009C54AE" w:rsidRDefault="00720CBE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C18BF">
              <w:rPr>
                <w:rFonts w:ascii="Corbel" w:hAnsi="Corbel"/>
                <w:b w:val="0"/>
                <w:sz w:val="24"/>
                <w:szCs w:val="24"/>
              </w:rPr>
              <w:t>Teresa Piątek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8279C" w:rsidRPr="009C54AE" w:rsidRDefault="0068279C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F33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F33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E4D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149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1333D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2F334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743CE">
        <w:rPr>
          <w:rFonts w:ascii="Corbel" w:hAnsi="Corbel"/>
          <w:b w:val="0"/>
          <w:szCs w:val="24"/>
        </w:rPr>
        <w:sym w:font="Wingdings 2" w:char="0054"/>
      </w:r>
      <w:r w:rsidRPr="001743CE">
        <w:rPr>
          <w:rFonts w:ascii="Corbel" w:hAnsi="Corbel"/>
          <w:b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E578F4">
        <w:rPr>
          <w:rFonts w:ascii="Corbel" w:hAnsi="Corbel"/>
          <w:smallCaps w:val="0"/>
          <w:szCs w:val="24"/>
        </w:rPr>
        <w:t xml:space="preserve">: </w:t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C804E1" w:rsidP="002F1495">
            <w:pPr>
              <w:pStyle w:val="Punktygwne"/>
              <w:spacing w:before="4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i umiejętności z zakresu psychologii rozwojowej, </w:t>
            </w:r>
            <w:r w:rsidR="002F1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ogólnej 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</w:t>
            </w:r>
            <w:r w:rsidR="002F1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przedszkolnej i wczesnoszkolnej,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edukacji zdrowotnej i </w:t>
            </w:r>
            <w:r w:rsidR="002F1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przedmedycznej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pierwszej pomocy.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432DD" w:rsidRPr="009C54AE" w:rsidTr="00426769">
        <w:tc>
          <w:tcPr>
            <w:tcW w:w="851" w:type="dxa"/>
            <w:vAlign w:val="center"/>
          </w:tcPr>
          <w:p w:rsidR="006432DD" w:rsidRPr="009C54AE" w:rsidRDefault="006432D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6432DD" w:rsidRDefault="006432DD" w:rsidP="006432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Wzbogacenie wiedzy na temat modeli zdrowia oraz uwarunkowań i zagrożeń zdrowia </w:t>
            </w:r>
          </w:p>
        </w:tc>
      </w:tr>
      <w:tr w:rsidR="0085747A" w:rsidRPr="009C54AE" w:rsidTr="00426769">
        <w:tc>
          <w:tcPr>
            <w:tcW w:w="851" w:type="dxa"/>
            <w:vAlign w:val="center"/>
          </w:tcPr>
          <w:p w:rsidR="0085747A" w:rsidRPr="009C54AE" w:rsidRDefault="0085747A" w:rsidP="006432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432DD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="0085747A" w:rsidRPr="009C54AE" w:rsidRDefault="006432DD" w:rsidP="004267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 z metodami projektowania różnych form aktywności w celu rozwijania kultury zdrowotnej u dzieci i uczniów</w:t>
            </w:r>
          </w:p>
        </w:tc>
      </w:tr>
      <w:tr w:rsidR="0085747A" w:rsidRPr="009C54AE" w:rsidTr="00426769">
        <w:tc>
          <w:tcPr>
            <w:tcW w:w="851" w:type="dxa"/>
            <w:vAlign w:val="center"/>
          </w:tcPr>
          <w:p w:rsidR="0085747A" w:rsidRPr="009C54AE" w:rsidRDefault="006432D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C54AE" w:rsidRDefault="006432D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umiejętności rozwijania postawy prozdrowotnej wśród dzieci i uczniów</w:t>
            </w:r>
          </w:p>
        </w:tc>
      </w:tr>
      <w:tr w:rsidR="0085747A" w:rsidRPr="009C54AE" w:rsidTr="00426769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426769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:rsidR="0085747A" w:rsidRPr="009C54AE" w:rsidRDefault="00426769" w:rsidP="004267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umiejętności  planowania, realizowania i oceny procesu rozwoju kultury zdrowotnej dzieci/uczniów</w:t>
            </w:r>
          </w:p>
        </w:tc>
      </w:tr>
      <w:tr w:rsidR="00426769" w:rsidRPr="009C54AE" w:rsidTr="00426769">
        <w:tc>
          <w:tcPr>
            <w:tcW w:w="851" w:type="dxa"/>
            <w:vAlign w:val="center"/>
          </w:tcPr>
          <w:p w:rsidR="00426769" w:rsidRPr="009C54AE" w:rsidRDefault="0042676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426769" w:rsidRDefault="00426769" w:rsidP="004267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Krzewienie postawy dbałości o zdrowie i ochronę środowiska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B55327">
        <w:tc>
          <w:tcPr>
            <w:tcW w:w="1701" w:type="dxa"/>
          </w:tcPr>
          <w:p w:rsidR="0085747A" w:rsidRPr="009C54AE" w:rsidRDefault="0085747A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Default="00426769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DC18BF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426769" w:rsidRPr="009C54AE" w:rsidRDefault="00426769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="00464BF4">
              <w:rPr>
                <w:rFonts w:ascii="Corbel" w:hAnsi="Corbel"/>
                <w:b w:val="0"/>
                <w:smallCaps w:val="0"/>
                <w:szCs w:val="24"/>
              </w:rPr>
              <w:t>holistyczny model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zdrowia oraz najważniejsze </w:t>
            </w:r>
            <w:r w:rsidR="00464BF4">
              <w:rPr>
                <w:rFonts w:ascii="Corbel" w:hAnsi="Corbel"/>
                <w:b w:val="0"/>
                <w:smallCaps w:val="0"/>
                <w:szCs w:val="24"/>
              </w:rPr>
              <w:t>uwarunkowania i</w:t>
            </w:r>
            <w:r w:rsidR="002F5C5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zagrożenia zdrowia</w:t>
            </w:r>
            <w:r w:rsidR="00464BF4">
              <w:rPr>
                <w:rFonts w:ascii="Corbel" w:hAnsi="Corbel"/>
                <w:b w:val="0"/>
                <w:smallCaps w:val="0"/>
                <w:szCs w:val="24"/>
              </w:rPr>
              <w:t xml:space="preserve"> dzieci w wieku przedszkolnym i uczniów w młodszym wieku szkolnym oraz procedury zapobiegania tym zagrożeniom</w:t>
            </w:r>
          </w:p>
        </w:tc>
        <w:tc>
          <w:tcPr>
            <w:tcW w:w="1873" w:type="dxa"/>
            <w:vAlign w:val="center"/>
          </w:tcPr>
          <w:p w:rsidR="0085747A" w:rsidRPr="009C54AE" w:rsidRDefault="00560EBD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85747A" w:rsidRPr="009C54AE" w:rsidTr="00B55327">
        <w:tc>
          <w:tcPr>
            <w:tcW w:w="1701" w:type="dxa"/>
          </w:tcPr>
          <w:p w:rsidR="0085747A" w:rsidRPr="009C54AE" w:rsidRDefault="0085747A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metody projektowania </w:t>
            </w:r>
            <w:r w:rsidR="00426769">
              <w:rPr>
                <w:rFonts w:ascii="Corbel" w:hAnsi="Corbel"/>
                <w:b w:val="0"/>
                <w:smallCaps w:val="0"/>
                <w:szCs w:val="24"/>
              </w:rPr>
              <w:t xml:space="preserve"> różn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 form</w:t>
            </w:r>
            <w:r w:rsidR="00426769">
              <w:rPr>
                <w:rFonts w:ascii="Corbel" w:hAnsi="Corbel"/>
                <w:b w:val="0"/>
                <w:smallCaps w:val="0"/>
                <w:szCs w:val="24"/>
              </w:rPr>
              <w:t xml:space="preserve"> aktywności dzieci/uczniów mając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426769">
              <w:rPr>
                <w:rFonts w:ascii="Corbel" w:hAnsi="Corbel"/>
                <w:b w:val="0"/>
                <w:smallCaps w:val="0"/>
                <w:szCs w:val="24"/>
              </w:rPr>
              <w:t xml:space="preserve"> na celu rozwijanie ich kultury zdrowotnej</w:t>
            </w:r>
          </w:p>
        </w:tc>
        <w:tc>
          <w:tcPr>
            <w:tcW w:w="1873" w:type="dxa"/>
            <w:vAlign w:val="center"/>
          </w:tcPr>
          <w:p w:rsidR="0085747A" w:rsidRDefault="00464BF4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:rsidR="00464BF4" w:rsidRDefault="00464BF4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  <w:p w:rsidR="00CA78F1" w:rsidRPr="009C54AE" w:rsidRDefault="00CA78F1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</w:tc>
      </w:tr>
      <w:tr w:rsidR="0085747A" w:rsidRPr="009C54AE" w:rsidTr="00B55327">
        <w:tc>
          <w:tcPr>
            <w:tcW w:w="1701" w:type="dxa"/>
          </w:tcPr>
          <w:p w:rsidR="0085747A" w:rsidRPr="009C54AE" w:rsidRDefault="0085747A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F5C5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różne formy aktywności dzieci/uczniów rozwijające ich postawę prozdrowotną</w:t>
            </w:r>
          </w:p>
        </w:tc>
        <w:tc>
          <w:tcPr>
            <w:tcW w:w="1873" w:type="dxa"/>
            <w:vAlign w:val="center"/>
          </w:tcPr>
          <w:p w:rsidR="0085747A" w:rsidRDefault="00CA78F1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:rsidR="00CA78F1" w:rsidRPr="009C54AE" w:rsidRDefault="00CA78F1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</w:tc>
      </w:tr>
      <w:tr w:rsidR="002F5C50" w:rsidRPr="009C54AE" w:rsidTr="00B55327">
        <w:tc>
          <w:tcPr>
            <w:tcW w:w="1701" w:type="dxa"/>
          </w:tcPr>
          <w:p w:rsidR="002F5C50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C4EC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2F5C50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Opracuje cykl scenariuszy zajęć prozdrowotnych dla dzieci w wieku przedszkolnym oraz uczniów klas I-III szkoły podstawowej </w:t>
            </w:r>
          </w:p>
        </w:tc>
        <w:tc>
          <w:tcPr>
            <w:tcW w:w="1873" w:type="dxa"/>
            <w:vAlign w:val="center"/>
          </w:tcPr>
          <w:p w:rsidR="002F5C50" w:rsidRDefault="00CA78F1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:rsidR="00CA78F1" w:rsidRDefault="00CA78F1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PPiW.U07</w:t>
            </w:r>
          </w:p>
          <w:p w:rsidR="00CA78F1" w:rsidRPr="009C54AE" w:rsidRDefault="00CA78F1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</w:tc>
      </w:tr>
      <w:tr w:rsidR="002F5C50" w:rsidRPr="009C54AE" w:rsidTr="00B5532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50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C4ECB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50" w:rsidRPr="009C54AE" w:rsidRDefault="00D23E95" w:rsidP="00CC78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3E95">
              <w:rPr>
                <w:rFonts w:ascii="Corbel" w:hAnsi="Corbel"/>
                <w:b w:val="0"/>
                <w:smallCaps w:val="0"/>
                <w:szCs w:val="24"/>
              </w:rPr>
              <w:t>Zaprojektuje działania promujące zachowania prozdrowotne i ochronę środowiska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50" w:rsidRDefault="00CA78F1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  <w:p w:rsidR="00CA78F1" w:rsidRPr="009C54AE" w:rsidRDefault="00CA78F1" w:rsidP="00504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6432DD" w:rsidRDefault="006432DD" w:rsidP="006432D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Holistyczna </w:t>
            </w:r>
            <w:r w:rsidRPr="006432DD">
              <w:rPr>
                <w:rFonts w:ascii="Corbel" w:hAnsi="Corbel"/>
                <w:sz w:val="24"/>
                <w:szCs w:val="24"/>
              </w:rPr>
              <w:t>koncepcja zdrowia.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CA78F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programu edukacji zdrowotnej w przedszkolu i w klasach I-III szkoły podstawowej</w:t>
            </w:r>
            <w:r w:rsidR="00B149F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A53C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Kompetencje nauczyciela jako osoby prowadzącej edukację zdrowotną</w:t>
            </w:r>
            <w:r w:rsidR="00B149F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53C0" w:rsidRPr="009C54AE" w:rsidTr="00923D7D">
        <w:tc>
          <w:tcPr>
            <w:tcW w:w="9639" w:type="dxa"/>
          </w:tcPr>
          <w:p w:rsidR="00E83B01" w:rsidRDefault="00E83B0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Edukacja zdrowotna w przedszkolu i szkole.  Organizacja zajęć promujących zdrowie – dbałość </w:t>
            </w:r>
          </w:p>
          <w:p w:rsidR="007A53C0" w:rsidRDefault="00B149F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 zęby, ciało, samokontrola.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Default="00E83B01" w:rsidP="001748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Zdrowe odżywianie i aktywność fizyczna</w:t>
            </w:r>
            <w:r w:rsidR="00D16717">
              <w:rPr>
                <w:rFonts w:ascii="Corbel" w:hAnsi="Corbel"/>
                <w:sz w:val="24"/>
                <w:szCs w:val="24"/>
              </w:rPr>
              <w:t xml:space="preserve"> dzieci/uczniów klas I-III</w:t>
            </w:r>
            <w:r w:rsidR="00B149F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Default="00E83B01" w:rsidP="001748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 zakresu pierwszej pomocy przedmedycznej</w:t>
            </w:r>
            <w:r w:rsidR="00B149F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Default="00E83B01" w:rsidP="001748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Przeciwdziałanie agresji i przemocy w przedszkolu i szkole</w:t>
            </w:r>
            <w:r w:rsidR="00B149F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Default="00E83B01" w:rsidP="001748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Zdrowie psychiczne dzieci/uczniów, radzenie sobie z negatywnymi emocjami i st</w:t>
            </w:r>
            <w:r w:rsidR="001A3C5A">
              <w:rPr>
                <w:rFonts w:ascii="Corbel" w:hAnsi="Corbel"/>
                <w:sz w:val="24"/>
                <w:szCs w:val="24"/>
              </w:rPr>
              <w:t>r</w:t>
            </w:r>
            <w:r w:rsidR="00B149F6">
              <w:rPr>
                <w:rFonts w:ascii="Corbel" w:hAnsi="Corbel"/>
                <w:sz w:val="24"/>
                <w:szCs w:val="24"/>
              </w:rPr>
              <w:t>esem.</w:t>
            </w:r>
          </w:p>
        </w:tc>
      </w:tr>
    </w:tbl>
    <w:p w:rsidR="0004226A" w:rsidRDefault="0004226A" w:rsidP="0004226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A53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podstawy programowej wychowania przedszkolnego oraz klas I-III pod kątem celów i treści odnoszących się do edukacji zdrowotnej.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A53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środowiska edukacyjnego, tworzenie klimatu grupy/klasy sprzyjającego uczeniu się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A53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i metody pracy wykorzystywane w edukacji zdrowotnej</w:t>
            </w:r>
            <w:r w:rsidR="00D16717">
              <w:rPr>
                <w:rFonts w:ascii="Corbel" w:hAnsi="Corbel"/>
                <w:sz w:val="24"/>
                <w:szCs w:val="24"/>
              </w:rPr>
              <w:t xml:space="preserve"> w przedszkolu i szkole</w:t>
            </w:r>
          </w:p>
        </w:tc>
      </w:tr>
      <w:tr w:rsidR="007A53C0" w:rsidRPr="009C54AE" w:rsidTr="00923D7D">
        <w:tc>
          <w:tcPr>
            <w:tcW w:w="9639" w:type="dxa"/>
          </w:tcPr>
          <w:p w:rsidR="007A53C0" w:rsidRPr="009C54AE" w:rsidRDefault="00D16717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>dotyczących dbałości o własne ciało</w:t>
            </w:r>
          </w:p>
        </w:tc>
      </w:tr>
      <w:tr w:rsidR="00146EF0" w:rsidRPr="009C54AE" w:rsidTr="00923D7D">
        <w:tc>
          <w:tcPr>
            <w:tcW w:w="9639" w:type="dxa"/>
          </w:tcPr>
          <w:p w:rsidR="00146EF0" w:rsidRDefault="00146EF0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zajęć edukacji zdrowotnej dotyczących zdrowego odżywiania się i aktywności fizycznej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D16717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>dotyczących  bezpiecznych zachowań dzieci w przedszkolu i szkole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D16717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>dotyczących rozpoznawania i nazywania emocji własnych i cudzych oraz radzenia sobie przez dzieci z negatywnymi emocjami</w:t>
            </w:r>
          </w:p>
        </w:tc>
      </w:tr>
      <w:tr w:rsidR="00146EF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F0" w:rsidRDefault="00146EF0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>dotyczących nawiązywania poprawnych relacji w grupie i odpowiedniej komunikacji pomiędzy dziećmi/uczniami oraz pomiędzy dziećmi/uczniami a nauczycielem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D16717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>dotyczących kształtowania u dzieci/uczniów poczucia własnej wartości – również w kontekście oceny szkolnej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146EF0" w:rsidP="001748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zajęć edukacji zdrowotnej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 w przedszkolu i w klasach I-III,</w:t>
            </w:r>
            <w:r>
              <w:rPr>
                <w:rFonts w:ascii="Corbel" w:hAnsi="Corbel"/>
                <w:sz w:val="24"/>
                <w:szCs w:val="24"/>
              </w:rPr>
              <w:t xml:space="preserve"> dotyczących przeciwdziałania  agresji i przemocy wśród dzieci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146EF0" w:rsidP="001748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zajęć edukacji zdrowotnej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 w przedszkolu i w klasach I-III,</w:t>
            </w:r>
            <w:r>
              <w:rPr>
                <w:rFonts w:ascii="Corbel" w:hAnsi="Corbel"/>
                <w:sz w:val="24"/>
                <w:szCs w:val="24"/>
              </w:rPr>
              <w:t xml:space="preserve"> dotyczących ochrony środowiska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A4D7D" w:rsidRPr="00914BCA" w:rsidRDefault="002A4D7D" w:rsidP="002A4D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14BCA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multimedialną, </w:t>
      </w:r>
    </w:p>
    <w:p w:rsidR="002A4D7D" w:rsidRPr="00914BCA" w:rsidRDefault="002A4D7D" w:rsidP="002A4D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14BCA">
        <w:rPr>
          <w:rFonts w:ascii="Corbel" w:hAnsi="Corbel"/>
          <w:b w:val="0"/>
          <w:smallCaps w:val="0"/>
          <w:szCs w:val="24"/>
        </w:rPr>
        <w:t xml:space="preserve">Ćwiczenia: dyskusja, analiza tekstów z dyskusją, analiza </w:t>
      </w:r>
      <w:r>
        <w:rPr>
          <w:rFonts w:ascii="Corbel" w:hAnsi="Corbel"/>
          <w:b w:val="0"/>
          <w:smallCaps w:val="0"/>
          <w:szCs w:val="24"/>
        </w:rPr>
        <w:t>przypadków, praca w grupach.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3D7D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C4ECB" w:rsidRPr="009C54AE" w:rsidTr="00C05F44">
        <w:tc>
          <w:tcPr>
            <w:tcW w:w="1985" w:type="dxa"/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C4ECB" w:rsidRPr="00137A06" w:rsidRDefault="008C4ECB" w:rsidP="006F5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7A0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 w:rsidRPr="00137A06">
              <w:rPr>
                <w:rFonts w:ascii="Corbel" w:hAnsi="Corbel"/>
                <w:b w:val="0"/>
                <w:smallCaps w:val="0"/>
                <w:szCs w:val="24"/>
              </w:rPr>
              <w:t>, dyskusja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8C4ECB" w:rsidRPr="00E14FF7" w:rsidRDefault="00E14FF7" w:rsidP="00B553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C4ECB" w:rsidRPr="009C54AE" w:rsidTr="00C05F44">
        <w:tc>
          <w:tcPr>
            <w:tcW w:w="1985" w:type="dxa"/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C4ECB" w:rsidRPr="00137A06" w:rsidRDefault="008C4ECB" w:rsidP="006F5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7A0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 w:rsidRPr="00137A06">
              <w:rPr>
                <w:rFonts w:ascii="Corbel" w:hAnsi="Corbel"/>
                <w:b w:val="0"/>
                <w:smallCaps w:val="0"/>
                <w:szCs w:val="24"/>
              </w:rPr>
              <w:t>, dyskusja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8C4ECB" w:rsidRPr="00E14FF7" w:rsidRDefault="00E14FF7" w:rsidP="00B553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C4ECB" w:rsidRPr="009C54AE" w:rsidTr="00C05F44">
        <w:tc>
          <w:tcPr>
            <w:tcW w:w="1985" w:type="dxa"/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528" w:type="dxa"/>
          </w:tcPr>
          <w:p w:rsidR="008C4ECB" w:rsidRPr="008C4ECB" w:rsidRDefault="00B149F6" w:rsidP="009041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8C4ECB" w:rsidRPr="008C4ECB">
              <w:rPr>
                <w:rFonts w:ascii="Corbel" w:hAnsi="Corbel"/>
                <w:sz w:val="24"/>
                <w:szCs w:val="24"/>
              </w:rPr>
              <w:t>raca w grupach, dyskusja</w:t>
            </w:r>
          </w:p>
        </w:tc>
        <w:tc>
          <w:tcPr>
            <w:tcW w:w="2126" w:type="dxa"/>
          </w:tcPr>
          <w:p w:rsidR="008C4ECB" w:rsidRPr="00E14FF7" w:rsidRDefault="00E14FF7" w:rsidP="00B553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C4ECB" w:rsidRPr="009C54AE" w:rsidTr="008C4EC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8C4ECB" w:rsidRDefault="008C4ECB" w:rsidP="009041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4ECB">
              <w:rPr>
                <w:rFonts w:ascii="Corbel" w:hAnsi="Corbel"/>
                <w:sz w:val="24"/>
                <w:szCs w:val="24"/>
              </w:rPr>
              <w:t>Obserwacja w trakcie zajęć, praca w grupach, dyskusja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E14FF7" w:rsidRDefault="00E14FF7" w:rsidP="00B553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C4ECB" w:rsidRPr="009C54AE" w:rsidTr="008C4ECB">
        <w:trPr>
          <w:trHeight w:val="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8C4ECB" w:rsidRDefault="008C4ECB" w:rsidP="009041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4ECB">
              <w:rPr>
                <w:rFonts w:ascii="Corbel" w:hAnsi="Corbel"/>
                <w:sz w:val="24"/>
                <w:szCs w:val="24"/>
              </w:rPr>
              <w:t>Obserwacja w trakcie zajęć, praca w grupach, dyskusja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E14FF7" w:rsidRDefault="00E14FF7" w:rsidP="00B5532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E14FF7" w:rsidRDefault="00E14FF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40179E" w:rsidRPr="00B55327" w:rsidRDefault="0040179E" w:rsidP="00B553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lastRenderedPageBreak/>
              <w:t>Wykłady – obecność na wykładach, ćwiczenia - obecność i aktywność. Dopuszczalna jedna nieusprawiedliwiona nieobecność oraz jedna usprawiedliwiona. Szczególne przypadki (np. poważna choroba) konsultowane z prowadzącym, a treści programowe z zaległych ćwiczeń i wykładów zaliczane na konsultacjach.</w:t>
            </w:r>
          </w:p>
          <w:p w:rsidR="0040179E" w:rsidRPr="00B55327" w:rsidRDefault="0040179E" w:rsidP="00B553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Praca w grupach:</w:t>
            </w:r>
          </w:p>
          <w:p w:rsidR="0040179E" w:rsidRPr="00B55327" w:rsidRDefault="0040179E" w:rsidP="00B5532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Opracowanie scenariuszy zajęć edukacji zdrowotnej w przedszkolu i w klasach I-III, dotyczących:</w:t>
            </w:r>
          </w:p>
          <w:p w:rsidR="0040179E" w:rsidRPr="00B55327" w:rsidRDefault="0040179E" w:rsidP="00B55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5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dbałości o własne ciało</w:t>
            </w:r>
          </w:p>
          <w:p w:rsidR="0040179E" w:rsidRPr="00B55327" w:rsidRDefault="0040179E" w:rsidP="00B55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5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zdrowego odżywiania się i aktywności fizycznej</w:t>
            </w:r>
          </w:p>
          <w:p w:rsidR="0040179E" w:rsidRPr="00B55327" w:rsidRDefault="0040179E" w:rsidP="00B55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5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bezpiecznych zachowań dzieci w przedszkolu i szkole</w:t>
            </w:r>
          </w:p>
          <w:p w:rsidR="0040179E" w:rsidRPr="00B55327" w:rsidRDefault="0040179E" w:rsidP="00B55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5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rozpoznawania i nazywania emocji własnych i cudzych oraz radzenia sobie przez dzieci z negatywnymi emocjami</w:t>
            </w:r>
          </w:p>
          <w:p w:rsidR="0040179E" w:rsidRPr="00B55327" w:rsidRDefault="0040179E" w:rsidP="00B55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5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nawiązywania poprawnych relacji w grupie i odpowiedniej komunikacji pomiędzy dziećmi/uczniami oraz pomiędzy dziećmi/uczniami a nauczycielem</w:t>
            </w:r>
          </w:p>
          <w:p w:rsidR="0040179E" w:rsidRPr="00B55327" w:rsidRDefault="0011591D" w:rsidP="00B55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5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rozwijania</w:t>
            </w:r>
            <w:r w:rsidR="0040179E" w:rsidRPr="00B55327">
              <w:rPr>
                <w:rFonts w:ascii="Corbel" w:hAnsi="Corbel"/>
                <w:sz w:val="24"/>
                <w:szCs w:val="24"/>
              </w:rPr>
              <w:t xml:space="preserve"> u dzieci/uczniów poczucia własnej wartości – również w kontekście oceny szkolnej</w:t>
            </w:r>
          </w:p>
          <w:p w:rsidR="0040179E" w:rsidRPr="00B55327" w:rsidRDefault="0040179E" w:rsidP="00B55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5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przeciwdziałania  agresji i przemocy wśród dzieci</w:t>
            </w:r>
          </w:p>
          <w:p w:rsidR="0040179E" w:rsidRPr="00B55327" w:rsidRDefault="0040179E" w:rsidP="00B55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5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dotyczących ochrony środowiska</w:t>
            </w:r>
          </w:p>
          <w:p w:rsidR="0040179E" w:rsidRPr="00B55327" w:rsidRDefault="0040179E" w:rsidP="00B553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Kolokwium (pytania otwarte i zamknięte): adekwatność względem pytania, stopień wyczerpania zagadnienia;</w:t>
            </w:r>
          </w:p>
          <w:p w:rsidR="0040179E" w:rsidRPr="00B55327" w:rsidRDefault="0040179E" w:rsidP="00B553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 xml:space="preserve">- ocena dostateczna: jeśli student uzyska 60% pkt. </w:t>
            </w:r>
          </w:p>
          <w:p w:rsidR="0040179E" w:rsidRPr="00B55327" w:rsidRDefault="0040179E" w:rsidP="00B553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- ocena dobra: jeśli student uzyska 75% pkt.</w:t>
            </w:r>
          </w:p>
          <w:p w:rsidR="0040179E" w:rsidRPr="00B55327" w:rsidRDefault="0040179E" w:rsidP="00B553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- ocena bardzo dobra: jeśli student uzyska 90% pkt.</w:t>
            </w:r>
          </w:p>
          <w:p w:rsidR="0085747A" w:rsidRPr="0040179E" w:rsidRDefault="0040179E" w:rsidP="00B55327">
            <w:pPr>
              <w:spacing w:after="0" w:line="240" w:lineRule="auto"/>
            </w:pPr>
            <w:r w:rsidRPr="00B55327">
              <w:rPr>
                <w:rFonts w:ascii="Corbel" w:hAnsi="Corbel"/>
                <w:sz w:val="24"/>
                <w:szCs w:val="24"/>
              </w:rPr>
              <w:t>Ocena końcowa stanowi średnią z ocen za opracowanie projektów grupowych – scenariuszy zajęć o tematyce prozdrowotnej i proekologicznej,  z aktywności podczas zajęć i z kolokwium.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6F5B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B1100B" w:rsidRPr="009C54AE" w:rsidRDefault="00B1100B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6F5B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:rsidR="00B1100B" w:rsidRPr="009C54AE" w:rsidRDefault="00B1100B" w:rsidP="00B1100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B1100B" w:rsidRDefault="00B1100B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1100B" w:rsidRPr="009C54AE" w:rsidRDefault="00B1100B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6F5B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:rsidR="00B1100B" w:rsidRDefault="00B1100B" w:rsidP="00B1100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B1100B" w:rsidRDefault="00B1100B" w:rsidP="00B1100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:rsidR="00B1100B" w:rsidRPr="009C54AE" w:rsidRDefault="00B1100B" w:rsidP="00B1100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opracowanie scenariuszy zajęć o tematyce prozdrowotnej i proekologicznej </w:t>
            </w:r>
            <w:r w:rsidR="00291CF8">
              <w:rPr>
                <w:rFonts w:ascii="Corbel" w:hAnsi="Corbel"/>
                <w:sz w:val="24"/>
                <w:szCs w:val="24"/>
              </w:rPr>
              <w:t>(praca częściowo wykonana podczas konwersatoriów)</w:t>
            </w:r>
          </w:p>
        </w:tc>
        <w:tc>
          <w:tcPr>
            <w:tcW w:w="4677" w:type="dxa"/>
          </w:tcPr>
          <w:p w:rsidR="00B1100B" w:rsidRDefault="00B1100B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1100B" w:rsidRDefault="00B1100B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1100B" w:rsidRDefault="00B644F7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B1100B" w:rsidRDefault="00B644F7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B1100B" w:rsidRDefault="00B644F7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  <w:p w:rsidR="00B1100B" w:rsidRDefault="00B1100B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1100B" w:rsidRPr="009C54AE" w:rsidRDefault="00B1100B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6F5B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B1100B" w:rsidRPr="009C54AE" w:rsidRDefault="00B644F7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6F5B6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B1100B" w:rsidRPr="009C54AE" w:rsidRDefault="00B644F7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4B436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4B436C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4B436C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4B43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4B43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B55327" w:rsidRDefault="0085747A" w:rsidP="00B553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32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76CB3" w:rsidRPr="00B55327" w:rsidRDefault="00076CB3" w:rsidP="00B55327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Filipiak E.,</w:t>
            </w:r>
            <w:r w:rsidRPr="00B55327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</w:t>
            </w:r>
            <w:proofErr w:type="spellStart"/>
            <w:r w:rsidRPr="00B55327">
              <w:rPr>
                <w:rFonts w:ascii="Corbel" w:hAnsi="Corbel"/>
                <w:i/>
                <w:sz w:val="24"/>
                <w:szCs w:val="24"/>
              </w:rPr>
              <w:t>Wygotskim</w:t>
            </w:r>
            <w:proofErr w:type="spellEnd"/>
            <w:r w:rsidRPr="00B55327">
              <w:rPr>
                <w:rFonts w:ascii="Corbel" w:hAnsi="Corbel"/>
                <w:i/>
                <w:sz w:val="24"/>
                <w:szCs w:val="24"/>
              </w:rPr>
              <w:t xml:space="preserve"> i Brunerem w tle,</w:t>
            </w:r>
            <w:r w:rsidRPr="00B55327">
              <w:rPr>
                <w:rFonts w:ascii="Corbel" w:hAnsi="Corbel"/>
                <w:sz w:val="24"/>
                <w:szCs w:val="24"/>
              </w:rPr>
              <w:t xml:space="preserve"> GWP, Sopot 2012.</w:t>
            </w:r>
          </w:p>
          <w:p w:rsidR="00E9687B" w:rsidRPr="00B55327" w:rsidRDefault="00AD7261" w:rsidP="00B55327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B55327">
              <w:rPr>
                <w:rFonts w:ascii="Corbel" w:hAnsi="Corbel"/>
                <w:b w:val="0"/>
                <w:smallCaps w:val="0"/>
                <w:szCs w:val="24"/>
              </w:rPr>
              <w:t>Woynarowska B.</w:t>
            </w:r>
            <w:r w:rsidR="00E9687B" w:rsidRPr="00B55327">
              <w:rPr>
                <w:rFonts w:ascii="Corbel" w:hAnsi="Corbel"/>
                <w:b w:val="0"/>
                <w:smallCaps w:val="0"/>
                <w:szCs w:val="24"/>
              </w:rPr>
              <w:t xml:space="preserve"> (red.)</w:t>
            </w:r>
            <w:r w:rsidRPr="00B5532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E9687B" w:rsidRPr="00B5532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Edukacja zdrowotna: podstawy teoretyczne, metodyka, praktyka, </w:t>
            </w:r>
            <w:r w:rsidR="00E9687B" w:rsidRPr="00B55327">
              <w:rPr>
                <w:rFonts w:ascii="Corbel" w:hAnsi="Corbel"/>
                <w:b w:val="0"/>
                <w:smallCaps w:val="0"/>
                <w:szCs w:val="24"/>
              </w:rPr>
              <w:t>PWN, Warszawa 2017.</w:t>
            </w:r>
          </w:p>
          <w:p w:rsidR="00E9687B" w:rsidRPr="00B55327" w:rsidRDefault="00E9687B" w:rsidP="00B55327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B55327">
              <w:rPr>
                <w:rFonts w:ascii="Corbel" w:hAnsi="Corbel"/>
                <w:b w:val="0"/>
                <w:smallCaps w:val="0"/>
                <w:szCs w:val="24"/>
              </w:rPr>
              <w:t xml:space="preserve">Wolny B., </w:t>
            </w:r>
            <w:proofErr w:type="spellStart"/>
            <w:r w:rsidRPr="00B55327">
              <w:rPr>
                <w:rFonts w:ascii="Corbel" w:hAnsi="Corbel"/>
                <w:b w:val="0"/>
                <w:smallCaps w:val="0"/>
                <w:szCs w:val="24"/>
              </w:rPr>
              <w:t>Liba</w:t>
            </w:r>
            <w:proofErr w:type="spellEnd"/>
            <w:r w:rsidRPr="00B55327">
              <w:rPr>
                <w:rFonts w:ascii="Corbel" w:hAnsi="Corbel"/>
                <w:b w:val="0"/>
                <w:smallCaps w:val="0"/>
                <w:szCs w:val="24"/>
              </w:rPr>
              <w:t xml:space="preserve"> J. (red.), </w:t>
            </w:r>
            <w:r w:rsidRPr="00B55327">
              <w:rPr>
                <w:rFonts w:ascii="Corbel" w:hAnsi="Corbel"/>
                <w:b w:val="0"/>
                <w:i/>
                <w:smallCaps w:val="0"/>
                <w:szCs w:val="24"/>
              </w:rPr>
              <w:t>Edukacja zdrowotn</w:t>
            </w:r>
            <w:r w:rsidR="00B644F7" w:rsidRPr="00B55327">
              <w:rPr>
                <w:rFonts w:ascii="Corbel" w:hAnsi="Corbel"/>
                <w:b w:val="0"/>
                <w:i/>
                <w:smallCaps w:val="0"/>
                <w:szCs w:val="24"/>
              </w:rPr>
              <w:t>a i promocja zdrowia w nauczani</w:t>
            </w:r>
            <w:r w:rsidRPr="00B5532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u uczniów najmłodszych, </w:t>
            </w:r>
            <w:r w:rsidRPr="00B55327">
              <w:rPr>
                <w:rFonts w:ascii="Corbel" w:hAnsi="Corbel"/>
                <w:b w:val="0"/>
                <w:smallCaps w:val="0"/>
                <w:szCs w:val="24"/>
              </w:rPr>
              <w:t>Wydawnictwo KUL, Lublin 2014.</w:t>
            </w:r>
          </w:p>
          <w:p w:rsidR="00AD7261" w:rsidRPr="00B55327" w:rsidRDefault="00AD7261" w:rsidP="00B55327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Woynarowska B., Kowalewska A., Izdebski Z., Komosińska K., Biomedyczne podstawy kształcenia i wychowania, PWN, Warszawa 2010.</w:t>
            </w:r>
          </w:p>
          <w:p w:rsidR="0083359A" w:rsidRPr="00B55327" w:rsidRDefault="0083359A" w:rsidP="00B55327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 xml:space="preserve">Wolny B., </w:t>
            </w:r>
            <w:r w:rsidRPr="00B55327">
              <w:rPr>
                <w:rFonts w:ascii="Corbel" w:hAnsi="Corbel"/>
                <w:i/>
                <w:sz w:val="24"/>
                <w:szCs w:val="24"/>
              </w:rPr>
              <w:t xml:space="preserve">Szkolna edukacja zdrowotna ukierunkowana na doskonalenie jakości życia uczniów, </w:t>
            </w:r>
            <w:r w:rsidRPr="00B55327">
              <w:rPr>
                <w:rFonts w:ascii="Corbel" w:hAnsi="Corbel"/>
                <w:sz w:val="24"/>
                <w:szCs w:val="24"/>
              </w:rPr>
              <w:t>KUL, Lublin 2012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B55327" w:rsidRDefault="0085747A" w:rsidP="00B553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32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3359A" w:rsidRPr="00B55327" w:rsidRDefault="00E26C39" w:rsidP="00B55327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Grochowska P., Żurek P. (red.),  Pierwsza pomoc przedmedyczna. </w:t>
            </w:r>
            <w:proofErr w:type="spellStart"/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WSPiA</w:t>
            </w:r>
            <w:proofErr w:type="spellEnd"/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Poznań 2011.</w:t>
            </w:r>
          </w:p>
          <w:p w:rsidR="00076CB3" w:rsidRPr="00B55327" w:rsidRDefault="00076CB3" w:rsidP="00B55327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 xml:space="preserve">Edwards C.H., </w:t>
            </w:r>
            <w:r w:rsidRPr="00B55327">
              <w:rPr>
                <w:rFonts w:ascii="Corbel" w:hAnsi="Corbel"/>
                <w:i/>
                <w:sz w:val="24"/>
                <w:szCs w:val="24"/>
              </w:rPr>
              <w:t xml:space="preserve">Dyscyplina i kierowanie klasą, </w:t>
            </w:r>
            <w:r w:rsidRPr="00B55327">
              <w:rPr>
                <w:rFonts w:ascii="Corbel" w:hAnsi="Corbel"/>
                <w:sz w:val="24"/>
                <w:szCs w:val="24"/>
              </w:rPr>
              <w:t>PWN, Warszawa 2008.</w:t>
            </w:r>
          </w:p>
          <w:p w:rsidR="00076CB3" w:rsidRPr="00B55327" w:rsidRDefault="00076CB3" w:rsidP="00B55327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55327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B55327">
              <w:rPr>
                <w:rFonts w:ascii="Corbel" w:hAnsi="Corbel"/>
                <w:sz w:val="24"/>
                <w:szCs w:val="24"/>
              </w:rPr>
              <w:t xml:space="preserve"> I, Nowak-Łojewska A., </w:t>
            </w:r>
            <w:r w:rsidRPr="00B55327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B55327">
              <w:rPr>
                <w:rFonts w:ascii="Corbel" w:hAnsi="Corbel"/>
                <w:sz w:val="24"/>
                <w:szCs w:val="24"/>
              </w:rPr>
              <w:t>j, Impuls, Kraków 2008.</w:t>
            </w:r>
          </w:p>
          <w:p w:rsidR="003A27C3" w:rsidRPr="00B55327" w:rsidRDefault="003A27C3" w:rsidP="00B55327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Paśko I., </w:t>
            </w:r>
            <w:r w:rsidRPr="00B5532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Kształtowanie postaw proekologicznych uczniów klas I-III szkół podstawowych, </w:t>
            </w:r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AP, Kraków 2001.</w:t>
            </w:r>
          </w:p>
          <w:p w:rsidR="002C2282" w:rsidRPr="00B55327" w:rsidRDefault="002C2282" w:rsidP="00B55327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Terlecka M.K. (red.), </w:t>
            </w:r>
            <w:r w:rsidRPr="00B5532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Edukacja ekologiczna. Wybrane problemy, </w:t>
            </w:r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</w:t>
            </w:r>
            <w:proofErr w:type="spellStart"/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Armagraf</w:t>
            </w:r>
            <w:proofErr w:type="spellEnd"/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Krosno 2014.</w:t>
            </w:r>
          </w:p>
        </w:tc>
      </w:tr>
    </w:tbl>
    <w:p w:rsidR="0085747A" w:rsidRDefault="0085747A" w:rsidP="00E968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011A2" w:rsidRPr="009C54AE" w:rsidRDefault="00F011A2" w:rsidP="00E968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AD7261" w:rsidRDefault="00AD7261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D7261" w:rsidRPr="009C54AE" w:rsidRDefault="00AD7261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AD7261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1B24" w:rsidRDefault="003B1B24" w:rsidP="00C16ABF">
      <w:pPr>
        <w:spacing w:after="0" w:line="240" w:lineRule="auto"/>
      </w:pPr>
      <w:r>
        <w:separator/>
      </w:r>
    </w:p>
  </w:endnote>
  <w:endnote w:type="continuationSeparator" w:id="0">
    <w:p w:rsidR="003B1B24" w:rsidRDefault="003B1B2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1B24" w:rsidRDefault="003B1B24" w:rsidP="00C16ABF">
      <w:pPr>
        <w:spacing w:after="0" w:line="240" w:lineRule="auto"/>
      </w:pPr>
      <w:r>
        <w:separator/>
      </w:r>
    </w:p>
  </w:footnote>
  <w:footnote w:type="continuationSeparator" w:id="0">
    <w:p w:rsidR="003B1B24" w:rsidRDefault="003B1B2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D50968"/>
    <w:multiLevelType w:val="hybridMultilevel"/>
    <w:tmpl w:val="267CA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7D4C69"/>
    <w:multiLevelType w:val="hybridMultilevel"/>
    <w:tmpl w:val="2E447372"/>
    <w:lvl w:ilvl="0" w:tplc="82F2E044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" w15:restartNumberingAfterBreak="0">
    <w:nsid w:val="52722FD3"/>
    <w:multiLevelType w:val="hybridMultilevel"/>
    <w:tmpl w:val="C9182E0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BF112E"/>
    <w:multiLevelType w:val="hybridMultilevel"/>
    <w:tmpl w:val="AA5E4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A93BF2"/>
    <w:multiLevelType w:val="hybridMultilevel"/>
    <w:tmpl w:val="F17E38C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A17A9E"/>
    <w:multiLevelType w:val="hybridMultilevel"/>
    <w:tmpl w:val="8F6A534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7B6E"/>
    <w:rsid w:val="00022ECE"/>
    <w:rsid w:val="00025CD0"/>
    <w:rsid w:val="0004226A"/>
    <w:rsid w:val="00042A51"/>
    <w:rsid w:val="00042D2E"/>
    <w:rsid w:val="00044C82"/>
    <w:rsid w:val="00070ED6"/>
    <w:rsid w:val="000742DC"/>
    <w:rsid w:val="00076CB3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53F8"/>
    <w:rsid w:val="000D04B0"/>
    <w:rsid w:val="000F1C57"/>
    <w:rsid w:val="000F5615"/>
    <w:rsid w:val="0011591D"/>
    <w:rsid w:val="00124BFF"/>
    <w:rsid w:val="0012560E"/>
    <w:rsid w:val="00127108"/>
    <w:rsid w:val="001333DB"/>
    <w:rsid w:val="00134B13"/>
    <w:rsid w:val="00146BC0"/>
    <w:rsid w:val="00146EF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3C5A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1CF8"/>
    <w:rsid w:val="002A22BF"/>
    <w:rsid w:val="002A2389"/>
    <w:rsid w:val="002A4D7D"/>
    <w:rsid w:val="002A671D"/>
    <w:rsid w:val="002B4D55"/>
    <w:rsid w:val="002B5EA0"/>
    <w:rsid w:val="002B6119"/>
    <w:rsid w:val="002C1F06"/>
    <w:rsid w:val="002C2282"/>
    <w:rsid w:val="002C538D"/>
    <w:rsid w:val="002D3375"/>
    <w:rsid w:val="002D73D4"/>
    <w:rsid w:val="002F02A3"/>
    <w:rsid w:val="002F1495"/>
    <w:rsid w:val="002F334B"/>
    <w:rsid w:val="002F4ABE"/>
    <w:rsid w:val="002F5C50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095"/>
    <w:rsid w:val="00363F78"/>
    <w:rsid w:val="003A0A5B"/>
    <w:rsid w:val="003A1176"/>
    <w:rsid w:val="003A27C3"/>
    <w:rsid w:val="003B014B"/>
    <w:rsid w:val="003B1B24"/>
    <w:rsid w:val="003C0BAE"/>
    <w:rsid w:val="003C3498"/>
    <w:rsid w:val="003D18A9"/>
    <w:rsid w:val="003D6CE2"/>
    <w:rsid w:val="003E1941"/>
    <w:rsid w:val="003E2FE6"/>
    <w:rsid w:val="003E49D5"/>
    <w:rsid w:val="003F38C0"/>
    <w:rsid w:val="0040179E"/>
    <w:rsid w:val="004047EE"/>
    <w:rsid w:val="00414E3C"/>
    <w:rsid w:val="0042244A"/>
    <w:rsid w:val="00426769"/>
    <w:rsid w:val="0042745A"/>
    <w:rsid w:val="00431D5C"/>
    <w:rsid w:val="004362C6"/>
    <w:rsid w:val="00437FA2"/>
    <w:rsid w:val="00445970"/>
    <w:rsid w:val="0045729E"/>
    <w:rsid w:val="00461EFC"/>
    <w:rsid w:val="00464BF4"/>
    <w:rsid w:val="004652C2"/>
    <w:rsid w:val="004706D1"/>
    <w:rsid w:val="00471326"/>
    <w:rsid w:val="004732C8"/>
    <w:rsid w:val="0047598D"/>
    <w:rsid w:val="004840FD"/>
    <w:rsid w:val="00490F7D"/>
    <w:rsid w:val="00491678"/>
    <w:rsid w:val="004968E2"/>
    <w:rsid w:val="004A3EEA"/>
    <w:rsid w:val="004A4D1F"/>
    <w:rsid w:val="004B436C"/>
    <w:rsid w:val="004D5282"/>
    <w:rsid w:val="004F1551"/>
    <w:rsid w:val="004F55A3"/>
    <w:rsid w:val="005044C7"/>
    <w:rsid w:val="0050496F"/>
    <w:rsid w:val="00513B6F"/>
    <w:rsid w:val="00517C63"/>
    <w:rsid w:val="00526C94"/>
    <w:rsid w:val="005363C4"/>
    <w:rsid w:val="00536BDE"/>
    <w:rsid w:val="00543ACC"/>
    <w:rsid w:val="00556AC4"/>
    <w:rsid w:val="00560EBD"/>
    <w:rsid w:val="0056696D"/>
    <w:rsid w:val="0057171F"/>
    <w:rsid w:val="00573EF9"/>
    <w:rsid w:val="00582354"/>
    <w:rsid w:val="0059484D"/>
    <w:rsid w:val="005A0855"/>
    <w:rsid w:val="005A3196"/>
    <w:rsid w:val="005B2A35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7868"/>
    <w:rsid w:val="006432DD"/>
    <w:rsid w:val="00647FA8"/>
    <w:rsid w:val="00650C5F"/>
    <w:rsid w:val="00654934"/>
    <w:rsid w:val="0066206E"/>
    <w:rsid w:val="006620D9"/>
    <w:rsid w:val="00671958"/>
    <w:rsid w:val="00675843"/>
    <w:rsid w:val="0068279C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CBE"/>
    <w:rsid w:val="00724677"/>
    <w:rsid w:val="00725459"/>
    <w:rsid w:val="007327BD"/>
    <w:rsid w:val="00734608"/>
    <w:rsid w:val="00744D0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53C0"/>
    <w:rsid w:val="007A6E6E"/>
    <w:rsid w:val="007C3299"/>
    <w:rsid w:val="007C3BCC"/>
    <w:rsid w:val="007C4546"/>
    <w:rsid w:val="007C65E8"/>
    <w:rsid w:val="007D6E56"/>
    <w:rsid w:val="007F1652"/>
    <w:rsid w:val="007F4155"/>
    <w:rsid w:val="0081554D"/>
    <w:rsid w:val="0081707E"/>
    <w:rsid w:val="0083359A"/>
    <w:rsid w:val="008449B3"/>
    <w:rsid w:val="0085747A"/>
    <w:rsid w:val="00881BEE"/>
    <w:rsid w:val="00884922"/>
    <w:rsid w:val="00885F64"/>
    <w:rsid w:val="008917F9"/>
    <w:rsid w:val="008A45F7"/>
    <w:rsid w:val="008C0CC0"/>
    <w:rsid w:val="008C19A9"/>
    <w:rsid w:val="008C379D"/>
    <w:rsid w:val="008C4ECB"/>
    <w:rsid w:val="008C5147"/>
    <w:rsid w:val="008C5359"/>
    <w:rsid w:val="008C5363"/>
    <w:rsid w:val="008D3DFB"/>
    <w:rsid w:val="008E64F4"/>
    <w:rsid w:val="008F12C9"/>
    <w:rsid w:val="008F6E29"/>
    <w:rsid w:val="009041B5"/>
    <w:rsid w:val="00905528"/>
    <w:rsid w:val="00916188"/>
    <w:rsid w:val="00923D7D"/>
    <w:rsid w:val="0094709A"/>
    <w:rsid w:val="009508DF"/>
    <w:rsid w:val="00950DAC"/>
    <w:rsid w:val="00954A07"/>
    <w:rsid w:val="00997F14"/>
    <w:rsid w:val="009A72D1"/>
    <w:rsid w:val="009A78D9"/>
    <w:rsid w:val="009C1331"/>
    <w:rsid w:val="009C37F5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D7261"/>
    <w:rsid w:val="00AE1160"/>
    <w:rsid w:val="00AE203C"/>
    <w:rsid w:val="00AE2E74"/>
    <w:rsid w:val="00AE5FCB"/>
    <w:rsid w:val="00AF2C1E"/>
    <w:rsid w:val="00B06142"/>
    <w:rsid w:val="00B1100B"/>
    <w:rsid w:val="00B135B1"/>
    <w:rsid w:val="00B149F6"/>
    <w:rsid w:val="00B23F2B"/>
    <w:rsid w:val="00B3096B"/>
    <w:rsid w:val="00B3130B"/>
    <w:rsid w:val="00B366BC"/>
    <w:rsid w:val="00B40ADB"/>
    <w:rsid w:val="00B43B77"/>
    <w:rsid w:val="00B43E80"/>
    <w:rsid w:val="00B55327"/>
    <w:rsid w:val="00B607DB"/>
    <w:rsid w:val="00B644F7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4DFA"/>
    <w:rsid w:val="00BF2C41"/>
    <w:rsid w:val="00C058B4"/>
    <w:rsid w:val="00C05F44"/>
    <w:rsid w:val="00C131B5"/>
    <w:rsid w:val="00C16ABF"/>
    <w:rsid w:val="00C170AE"/>
    <w:rsid w:val="00C26CB7"/>
    <w:rsid w:val="00C324C1"/>
    <w:rsid w:val="00C331CD"/>
    <w:rsid w:val="00C36992"/>
    <w:rsid w:val="00C56036"/>
    <w:rsid w:val="00C61DC5"/>
    <w:rsid w:val="00C67E92"/>
    <w:rsid w:val="00C70A26"/>
    <w:rsid w:val="00C766DF"/>
    <w:rsid w:val="00C7761A"/>
    <w:rsid w:val="00C804E1"/>
    <w:rsid w:val="00C94179"/>
    <w:rsid w:val="00C94B98"/>
    <w:rsid w:val="00CA2B96"/>
    <w:rsid w:val="00CA5089"/>
    <w:rsid w:val="00CA78F1"/>
    <w:rsid w:val="00CB42CB"/>
    <w:rsid w:val="00CC78B3"/>
    <w:rsid w:val="00CD6897"/>
    <w:rsid w:val="00CD6EAF"/>
    <w:rsid w:val="00CE5BAC"/>
    <w:rsid w:val="00CF25BE"/>
    <w:rsid w:val="00CF78ED"/>
    <w:rsid w:val="00D02B25"/>
    <w:rsid w:val="00D02EBA"/>
    <w:rsid w:val="00D16717"/>
    <w:rsid w:val="00D17C3C"/>
    <w:rsid w:val="00D23E95"/>
    <w:rsid w:val="00D26B2C"/>
    <w:rsid w:val="00D352C9"/>
    <w:rsid w:val="00D416FD"/>
    <w:rsid w:val="00D425B2"/>
    <w:rsid w:val="00D428D6"/>
    <w:rsid w:val="00D552B2"/>
    <w:rsid w:val="00D608D1"/>
    <w:rsid w:val="00D65DD5"/>
    <w:rsid w:val="00D74119"/>
    <w:rsid w:val="00D8075B"/>
    <w:rsid w:val="00D8678B"/>
    <w:rsid w:val="00DA2114"/>
    <w:rsid w:val="00DC18BF"/>
    <w:rsid w:val="00DE09C0"/>
    <w:rsid w:val="00DE4A14"/>
    <w:rsid w:val="00DF320D"/>
    <w:rsid w:val="00DF71C8"/>
    <w:rsid w:val="00E129B8"/>
    <w:rsid w:val="00E14FF7"/>
    <w:rsid w:val="00E21E7D"/>
    <w:rsid w:val="00E22FBC"/>
    <w:rsid w:val="00E24BF5"/>
    <w:rsid w:val="00E25338"/>
    <w:rsid w:val="00E26C39"/>
    <w:rsid w:val="00E3135D"/>
    <w:rsid w:val="00E51E44"/>
    <w:rsid w:val="00E578F4"/>
    <w:rsid w:val="00E63348"/>
    <w:rsid w:val="00E77874"/>
    <w:rsid w:val="00E77E88"/>
    <w:rsid w:val="00E8107D"/>
    <w:rsid w:val="00E83B01"/>
    <w:rsid w:val="00E960BB"/>
    <w:rsid w:val="00E9687B"/>
    <w:rsid w:val="00EA2074"/>
    <w:rsid w:val="00EA4832"/>
    <w:rsid w:val="00EA4E9D"/>
    <w:rsid w:val="00EC4899"/>
    <w:rsid w:val="00ED03AB"/>
    <w:rsid w:val="00ED32D2"/>
    <w:rsid w:val="00EE195F"/>
    <w:rsid w:val="00EE32DE"/>
    <w:rsid w:val="00EE5457"/>
    <w:rsid w:val="00EF410C"/>
    <w:rsid w:val="00F011A2"/>
    <w:rsid w:val="00F070AB"/>
    <w:rsid w:val="00F17567"/>
    <w:rsid w:val="00F27A7B"/>
    <w:rsid w:val="00F526AF"/>
    <w:rsid w:val="00F545FE"/>
    <w:rsid w:val="00F617C3"/>
    <w:rsid w:val="00F7066B"/>
    <w:rsid w:val="00F736A6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C7BF4"/>
  <w15:docId w15:val="{88F63DE6-0064-42BA-8A5A-F2A67505B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AD72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5396C-4972-4870-9556-1D156BD59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1355</Words>
  <Characters>8132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18</cp:revision>
  <cp:lastPrinted>2019-02-06T12:12:00Z</cp:lastPrinted>
  <dcterms:created xsi:type="dcterms:W3CDTF">2019-11-13T20:41:00Z</dcterms:created>
  <dcterms:modified xsi:type="dcterms:W3CDTF">2022-03-11T12:46:00Z</dcterms:modified>
</cp:coreProperties>
</file>