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6002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13126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A27F2B" w14:textId="00EE8B8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</w:t>
      </w:r>
      <w:r w:rsidR="00B80FC0">
        <w:rPr>
          <w:rFonts w:ascii="Corbel" w:hAnsi="Corbel"/>
          <w:i/>
          <w:smallCaps/>
          <w:sz w:val="24"/>
          <w:szCs w:val="24"/>
        </w:rPr>
        <w:t>20</w:t>
      </w:r>
      <w:r w:rsidR="00640874">
        <w:rPr>
          <w:rFonts w:ascii="Corbel" w:hAnsi="Corbel"/>
          <w:i/>
          <w:smallCaps/>
          <w:sz w:val="24"/>
          <w:szCs w:val="24"/>
        </w:rPr>
        <w:t xml:space="preserve"> - 202</w:t>
      </w:r>
      <w:r w:rsidR="00B80FC0">
        <w:rPr>
          <w:rFonts w:ascii="Corbel" w:hAnsi="Corbel"/>
          <w:i/>
          <w:smallCaps/>
          <w:sz w:val="24"/>
          <w:szCs w:val="24"/>
        </w:rPr>
        <w:t>5</w:t>
      </w:r>
    </w:p>
    <w:p w14:paraId="35F573C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4678D5C" w14:textId="2B46C36F" w:rsidR="00445970" w:rsidRPr="00EA4832" w:rsidRDefault="00496B3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B80FC0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</w:t>
      </w:r>
      <w:r w:rsidR="00B80FC0">
        <w:rPr>
          <w:rFonts w:ascii="Corbel" w:hAnsi="Corbel"/>
          <w:sz w:val="20"/>
          <w:szCs w:val="20"/>
        </w:rPr>
        <w:t>3</w:t>
      </w:r>
    </w:p>
    <w:p w14:paraId="33A6C3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FB0D2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99FCBC" w14:textId="77777777" w:rsidTr="00B819C8">
        <w:tc>
          <w:tcPr>
            <w:tcW w:w="2694" w:type="dxa"/>
            <w:vAlign w:val="center"/>
          </w:tcPr>
          <w:p w14:paraId="5D80B2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426E9B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14:paraId="10130A33" w14:textId="77777777" w:rsidTr="00B819C8">
        <w:tc>
          <w:tcPr>
            <w:tcW w:w="2694" w:type="dxa"/>
            <w:vAlign w:val="center"/>
          </w:tcPr>
          <w:p w14:paraId="76819C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62884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FF12AB8" w14:textId="77777777" w:rsidTr="00B819C8">
        <w:tc>
          <w:tcPr>
            <w:tcW w:w="2694" w:type="dxa"/>
            <w:vAlign w:val="center"/>
          </w:tcPr>
          <w:p w14:paraId="457B0A6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4B4DB7" w14:textId="77777777" w:rsidR="0085747A" w:rsidRPr="009C54AE" w:rsidRDefault="00EA2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F76072" w14:textId="77777777" w:rsidTr="00B819C8">
        <w:tc>
          <w:tcPr>
            <w:tcW w:w="2694" w:type="dxa"/>
            <w:vAlign w:val="center"/>
          </w:tcPr>
          <w:p w14:paraId="32008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890E53" w14:textId="77777777" w:rsidR="0085747A" w:rsidRPr="009C54AE" w:rsidRDefault="00EA2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4246CC7" w14:textId="77777777" w:rsidTr="00B819C8">
        <w:tc>
          <w:tcPr>
            <w:tcW w:w="2694" w:type="dxa"/>
            <w:vAlign w:val="center"/>
          </w:tcPr>
          <w:p w14:paraId="593BA4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15ECA5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276C48FB" w14:textId="77777777" w:rsidTr="00B819C8">
        <w:tc>
          <w:tcPr>
            <w:tcW w:w="2694" w:type="dxa"/>
            <w:vAlign w:val="center"/>
          </w:tcPr>
          <w:p w14:paraId="446DEB4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E7EC97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14:paraId="3777CE8E" w14:textId="77777777" w:rsidTr="00B819C8">
        <w:tc>
          <w:tcPr>
            <w:tcW w:w="2694" w:type="dxa"/>
            <w:vAlign w:val="center"/>
          </w:tcPr>
          <w:p w14:paraId="00387C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7D5F5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1D54ADD2" w14:textId="77777777" w:rsidTr="00B819C8">
        <w:tc>
          <w:tcPr>
            <w:tcW w:w="2694" w:type="dxa"/>
            <w:vAlign w:val="center"/>
          </w:tcPr>
          <w:p w14:paraId="0A3BE8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504430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7272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95470BF" w14:textId="77777777" w:rsidTr="00B819C8">
        <w:tc>
          <w:tcPr>
            <w:tcW w:w="2694" w:type="dxa"/>
            <w:vAlign w:val="center"/>
          </w:tcPr>
          <w:p w14:paraId="549D16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78C619" w14:textId="77777777" w:rsidR="0085747A" w:rsidRPr="009C54AE" w:rsidRDefault="002913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421D41">
              <w:rPr>
                <w:rFonts w:ascii="Corbel" w:hAnsi="Corbel"/>
                <w:b w:val="0"/>
                <w:sz w:val="24"/>
                <w:szCs w:val="24"/>
              </w:rPr>
              <w:t>, semestr 6</w:t>
            </w:r>
          </w:p>
        </w:tc>
      </w:tr>
      <w:tr w:rsidR="0085747A" w:rsidRPr="009C54AE" w14:paraId="52838231" w14:textId="77777777" w:rsidTr="00B819C8">
        <w:tc>
          <w:tcPr>
            <w:tcW w:w="2694" w:type="dxa"/>
            <w:vAlign w:val="center"/>
          </w:tcPr>
          <w:p w14:paraId="577603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784888" w14:textId="77777777" w:rsidR="0085747A" w:rsidRPr="009C54AE" w:rsidRDefault="00496B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34D0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923D7D" w:rsidRPr="009C54AE" w14:paraId="2B51C793" w14:textId="77777777" w:rsidTr="00B819C8">
        <w:tc>
          <w:tcPr>
            <w:tcW w:w="2694" w:type="dxa"/>
            <w:vAlign w:val="center"/>
          </w:tcPr>
          <w:p w14:paraId="1A26642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DCD12F" w14:textId="77777777" w:rsidR="00923D7D" w:rsidRPr="009C54AE" w:rsidRDefault="006A68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4F7FE943" w14:textId="77777777" w:rsidTr="00B819C8">
        <w:tc>
          <w:tcPr>
            <w:tcW w:w="2694" w:type="dxa"/>
            <w:vAlign w:val="center"/>
          </w:tcPr>
          <w:p w14:paraId="7B6221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AD0AAF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0053CD08" w14:textId="77777777" w:rsidTr="00B819C8">
        <w:tc>
          <w:tcPr>
            <w:tcW w:w="2694" w:type="dxa"/>
            <w:vAlign w:val="center"/>
          </w:tcPr>
          <w:p w14:paraId="79249B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785B5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9ED4B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7746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DA3C2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8438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6308B5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160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28FF5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00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CD3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9FD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05E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94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A3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71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69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AAE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8082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E693" w14:textId="77777777" w:rsidR="00015B8F" w:rsidRPr="009C54AE" w:rsidRDefault="008A50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84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8B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A8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F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3F2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21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F03D" w14:textId="38074C15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E0B3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38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637" w14:textId="7777777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E0C6C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BD6F9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6EB3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DF44FD" w14:textId="77777777"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66743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85B8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03E1C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14:paraId="49F8D8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A2C81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1172BD" w14:textId="77777777" w:rsidTr="00745302">
        <w:tc>
          <w:tcPr>
            <w:tcW w:w="9670" w:type="dxa"/>
          </w:tcPr>
          <w:p w14:paraId="01E38928" w14:textId="77777777" w:rsidR="0085747A" w:rsidRPr="009C54AE" w:rsidRDefault="008A50BB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56B80C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7FAA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98BB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94D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7E27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62480" w:rsidRPr="009C54AE" w14:paraId="315591C6" w14:textId="77777777" w:rsidTr="00923D7D">
        <w:tc>
          <w:tcPr>
            <w:tcW w:w="851" w:type="dxa"/>
            <w:vAlign w:val="center"/>
          </w:tcPr>
          <w:p w14:paraId="7E86C4EA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33D4A3C" w14:textId="77777777"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>Zapoznanie studentów ze strukturą i funkcjonowaniem polskiego systemu edukacji ze szczególnym uwzgl</w:t>
            </w:r>
            <w:r w:rsidR="008A50BB" w:rsidRPr="00291353">
              <w:rPr>
                <w:rFonts w:ascii="Corbel" w:hAnsi="Corbel"/>
                <w:sz w:val="24"/>
                <w:szCs w:val="24"/>
              </w:rPr>
              <w:t>ędnieniem edukacji wczesnoszkolnej</w:t>
            </w:r>
            <w:r w:rsidRPr="002913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62480" w:rsidRPr="009C54AE" w14:paraId="10A387EA" w14:textId="77777777" w:rsidTr="00923D7D">
        <w:tc>
          <w:tcPr>
            <w:tcW w:w="851" w:type="dxa"/>
            <w:vAlign w:val="center"/>
          </w:tcPr>
          <w:p w14:paraId="3AC638B0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61799705" w14:textId="77777777"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 xml:space="preserve">Zapoznanie studentów ze specyfiką działalności dydaktycznej, wychowawczej i opiekuńczej w </w:t>
            </w:r>
            <w:proofErr w:type="spellStart"/>
            <w:r w:rsidR="008A50BB" w:rsidRPr="00291353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="008A50BB" w:rsidRPr="00291353">
              <w:rPr>
                <w:rFonts w:ascii="Corbel" w:hAnsi="Corbel"/>
                <w:sz w:val="24"/>
                <w:szCs w:val="24"/>
              </w:rPr>
              <w:t xml:space="preserve"> edukacji wczesnoszkolnej – w szczególności w klasie I</w:t>
            </w:r>
          </w:p>
        </w:tc>
      </w:tr>
      <w:tr w:rsidR="00462480" w:rsidRPr="009C54AE" w14:paraId="32964725" w14:textId="77777777" w:rsidTr="00923D7D">
        <w:tc>
          <w:tcPr>
            <w:tcW w:w="851" w:type="dxa"/>
            <w:vAlign w:val="center"/>
          </w:tcPr>
          <w:p w14:paraId="6CA1E177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9537AAF" w14:textId="77777777"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Zapoznanie studentów z  zadaniami nauczyciela-wychowawcy edukacji wczesnoszkolnej, z jego prawami i obowiązkami, sposobem dokumentowania pracy</w:t>
            </w:r>
          </w:p>
        </w:tc>
      </w:tr>
      <w:tr w:rsidR="00462480" w:rsidRPr="009C54AE" w14:paraId="2C4774C1" w14:textId="77777777" w:rsidTr="00923D7D">
        <w:tc>
          <w:tcPr>
            <w:tcW w:w="851" w:type="dxa"/>
            <w:vAlign w:val="center"/>
          </w:tcPr>
          <w:p w14:paraId="4A34196D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BC05346" w14:textId="77777777"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462480" w:rsidRPr="009C54AE" w14:paraId="3A3BD132" w14:textId="77777777" w:rsidTr="00923D7D">
        <w:tc>
          <w:tcPr>
            <w:tcW w:w="851" w:type="dxa"/>
            <w:vAlign w:val="center"/>
          </w:tcPr>
          <w:p w14:paraId="4C56DF2A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BBC19F0" w14:textId="77777777"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Wdrażanie studentów do współpracy z innymi nauczycielami edukacji wczesnoszkolnej,   dziećmi i rodzicami oraz do pełnienia różnych ról w pracy grupowej</w:t>
            </w:r>
          </w:p>
        </w:tc>
      </w:tr>
    </w:tbl>
    <w:p w14:paraId="23D550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7155C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BF4195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85747A" w:rsidRPr="009C54AE" w14:paraId="3C506C5C" w14:textId="77777777" w:rsidTr="0071620A">
        <w:tc>
          <w:tcPr>
            <w:tcW w:w="1701" w:type="dxa"/>
            <w:vAlign w:val="center"/>
          </w:tcPr>
          <w:p w14:paraId="7E7E0AD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72657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AC83F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6B5B950" w14:textId="77777777" w:rsidTr="00291353">
        <w:tc>
          <w:tcPr>
            <w:tcW w:w="1701" w:type="dxa"/>
          </w:tcPr>
          <w:p w14:paraId="7459CB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D481AC" w14:textId="77777777" w:rsidR="0085747A" w:rsidRPr="009C54AE" w:rsidRDefault="00267459" w:rsidP="00F01D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7459">
              <w:rPr>
                <w:rFonts w:ascii="Corbel" w:hAnsi="Corbel"/>
                <w:b w:val="0"/>
                <w:smallCaps w:val="0"/>
                <w:szCs w:val="24"/>
              </w:rPr>
              <w:t>Wymieni i zastosuje w trakcie wykonywania zadań praktykanta, zasady bezpieczeństwa i higieny pracy obowiązujące w instytucjach edukacyjnych</w:t>
            </w:r>
          </w:p>
        </w:tc>
        <w:tc>
          <w:tcPr>
            <w:tcW w:w="1873" w:type="dxa"/>
            <w:vAlign w:val="center"/>
          </w:tcPr>
          <w:p w14:paraId="7A7F74EE" w14:textId="77777777" w:rsidR="0085747A" w:rsidRPr="00F01D04" w:rsidRDefault="00462480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14:paraId="6C82F0A3" w14:textId="77777777" w:rsidTr="00291353">
        <w:tc>
          <w:tcPr>
            <w:tcW w:w="1701" w:type="dxa"/>
          </w:tcPr>
          <w:p w14:paraId="0492E671" w14:textId="77777777" w:rsidR="0085747A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9F2F41" w14:textId="77777777" w:rsidR="0085747A" w:rsidRPr="009C54AE" w:rsidRDefault="006A6837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>Zaplanuje i p</w:t>
            </w:r>
            <w:r w:rsidR="00291353"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</w:t>
            </w:r>
            <w:proofErr w:type="spellStart"/>
            <w:r w:rsidR="00291353">
              <w:rPr>
                <w:rFonts w:ascii="Corbel" w:hAnsi="Corbel"/>
                <w:b w:val="0"/>
                <w:smallCaps w:val="0"/>
                <w:szCs w:val="24"/>
              </w:rPr>
              <w:t>dydaktyczno</w:t>
            </w:r>
            <w:proofErr w:type="spellEnd"/>
            <w:r w:rsidR="002913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wychowawcze w klasie I, dostosowując metody pracy do sformułowanych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14:paraId="7FE49EE9" w14:textId="77777777" w:rsidR="0085747A" w:rsidRDefault="00F01D04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  <w:r w:rsidR="006A6837" w:rsidRPr="00462480">
              <w:rPr>
                <w:rFonts w:ascii="Corbel" w:hAnsi="Corbel"/>
                <w:b w:val="0"/>
                <w:szCs w:val="24"/>
              </w:rPr>
              <w:t xml:space="preserve"> PPiW.U06</w:t>
            </w:r>
          </w:p>
          <w:p w14:paraId="00B149BC" w14:textId="77777777" w:rsidR="00267459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  <w:p w14:paraId="2C6652CB" w14:textId="77777777" w:rsidR="00267459" w:rsidRPr="009C54AE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67459" w:rsidRPr="009C54AE" w14:paraId="36928964" w14:textId="77777777" w:rsidTr="00291353">
        <w:tc>
          <w:tcPr>
            <w:tcW w:w="1701" w:type="dxa"/>
          </w:tcPr>
          <w:p w14:paraId="7656A013" w14:textId="77777777"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447EF10" w14:textId="77777777" w:rsidR="00267459" w:rsidRPr="009C54AE" w:rsidRDefault="00267459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6A6837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6A6837">
              <w:rPr>
                <w:rFonts w:ascii="Corbel" w:hAnsi="Corbel"/>
                <w:b w:val="0"/>
                <w:smallCaps w:val="0"/>
                <w:szCs w:val="24"/>
              </w:rPr>
              <w:t xml:space="preserve"> dzieci/uczniów oraz zaprojektuje i zrealizuje różne sposoby rozwiązywania pojawiających się problemów w grupie.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vAlign w:val="center"/>
          </w:tcPr>
          <w:p w14:paraId="06AB23E4" w14:textId="77777777" w:rsidR="00ED6862" w:rsidRDefault="00ED6862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PPiW.U01</w:t>
            </w:r>
          </w:p>
          <w:p w14:paraId="6E8C84AB" w14:textId="77777777" w:rsidR="00A619BB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  <w:p w14:paraId="1FCA7FB8" w14:textId="77777777" w:rsidR="00A619BB" w:rsidRPr="00462480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67459" w:rsidRPr="009C54AE" w14:paraId="2E645A93" w14:textId="77777777" w:rsidTr="00291353">
        <w:tc>
          <w:tcPr>
            <w:tcW w:w="1701" w:type="dxa"/>
          </w:tcPr>
          <w:p w14:paraId="2EAD891C" w14:textId="77777777"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71D176" w14:textId="77777777" w:rsidR="00267459" w:rsidRPr="009C54AE" w:rsidRDefault="00267459" w:rsidP="00875D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sytuacje wychowawczo-dydaktyczne motywujące dzieci lub uczniów do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 pracy nad sobą,  analizuje ich skuteczność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modyfikuje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737D70FC" w14:textId="77777777" w:rsidR="00267459" w:rsidRPr="00462480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890541" w:rsidRPr="009C54AE" w14:paraId="131AB2AC" w14:textId="77777777" w:rsidTr="00291353">
        <w:tc>
          <w:tcPr>
            <w:tcW w:w="1701" w:type="dxa"/>
          </w:tcPr>
          <w:p w14:paraId="5AF389F3" w14:textId="77777777" w:rsidR="00890541" w:rsidRPr="009C54AE" w:rsidRDefault="00890541" w:rsidP="003461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C00133B" w14:textId="77777777" w:rsidR="00890541" w:rsidRPr="009C54AE" w:rsidRDefault="00890541" w:rsidP="003461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Monitoruje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realizację zespołowych działań eduk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acyjnych dzieci lub uczniów, </w:t>
            </w:r>
          </w:p>
        </w:tc>
        <w:tc>
          <w:tcPr>
            <w:tcW w:w="1873" w:type="dxa"/>
            <w:vAlign w:val="center"/>
          </w:tcPr>
          <w:p w14:paraId="39EEA41D" w14:textId="77777777"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890541" w:rsidRPr="009C54AE" w14:paraId="2BC3B808" w14:textId="77777777" w:rsidTr="00291353">
        <w:tc>
          <w:tcPr>
            <w:tcW w:w="1701" w:type="dxa"/>
          </w:tcPr>
          <w:p w14:paraId="02452490" w14:textId="77777777" w:rsidR="00890541" w:rsidRPr="009C54AE" w:rsidRDefault="00890541" w:rsidP="006A68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1986501" w14:textId="77777777" w:rsidR="00890541" w:rsidRPr="009C54AE" w:rsidRDefault="00890541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czasie praktyki posługuje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się uniwersalnymi zasadami i normami etycznymi </w:t>
            </w:r>
          </w:p>
        </w:tc>
        <w:tc>
          <w:tcPr>
            <w:tcW w:w="1873" w:type="dxa"/>
            <w:vAlign w:val="center"/>
          </w:tcPr>
          <w:p w14:paraId="3E67B626" w14:textId="77777777"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0E77D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9DFB6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5C39AC2" w14:textId="77777777" w:rsidR="00675843" w:rsidRPr="00857D4D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57D4D">
        <w:rPr>
          <w:rFonts w:ascii="Corbel" w:hAnsi="Corbel"/>
          <w:sz w:val="24"/>
          <w:szCs w:val="24"/>
        </w:rPr>
        <w:lastRenderedPageBreak/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ED5CCC" w14:textId="77777777" w:rsidTr="00923D7D">
        <w:tc>
          <w:tcPr>
            <w:tcW w:w="9639" w:type="dxa"/>
          </w:tcPr>
          <w:p w14:paraId="0C14B84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04FD" w:rsidRPr="009C54AE" w14:paraId="458C4352" w14:textId="77777777" w:rsidTr="00923D7D">
        <w:tc>
          <w:tcPr>
            <w:tcW w:w="9639" w:type="dxa"/>
          </w:tcPr>
          <w:p w14:paraId="5A0DC703" w14:textId="77777777" w:rsidR="009804FD" w:rsidRPr="009804FD" w:rsidRDefault="009804FD" w:rsidP="00291353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 xml:space="preserve">Zapoznanie z prawnymi podstawami funkcjonowania szkoły podstawowej, w szczególności edukacji wczesnoszkolnej oraz z dokumentacją szkoły podstawowej: </w:t>
            </w:r>
          </w:p>
          <w:p w14:paraId="5D98B42D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Ustawa o systemie oświaty</w:t>
            </w:r>
          </w:p>
          <w:p w14:paraId="46450660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Podstawa programowa edukacji wczesnoszkolnej</w:t>
            </w:r>
          </w:p>
          <w:p w14:paraId="61127D85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edukacyjny realizowany w szkole</w:t>
            </w:r>
          </w:p>
          <w:p w14:paraId="1D663FB2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profilaktyczny</w:t>
            </w:r>
          </w:p>
          <w:p w14:paraId="76A6441C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Statut szkoły</w:t>
            </w:r>
          </w:p>
          <w:p w14:paraId="638FEC11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Wewnątrzszkolny system oceniania</w:t>
            </w:r>
          </w:p>
          <w:p w14:paraId="236038CC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Dziennik nauczyciela-wychowawcy</w:t>
            </w:r>
          </w:p>
          <w:p w14:paraId="3D6F9DCF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Pedagogicznej</w:t>
            </w:r>
          </w:p>
          <w:p w14:paraId="7E05F4C6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Rodziców</w:t>
            </w:r>
          </w:p>
        </w:tc>
      </w:tr>
      <w:tr w:rsidR="009804FD" w:rsidRPr="009804FD" w14:paraId="527DD644" w14:textId="77777777" w:rsidTr="00923D7D">
        <w:tc>
          <w:tcPr>
            <w:tcW w:w="9639" w:type="dxa"/>
          </w:tcPr>
          <w:p w14:paraId="30FF7024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Zapoznanie ze specyfiką szkoły podstawowej, w tym z zadaniami zatrudnionych w niej specjalistów, w szczególności z zadaniami nauczyciela – wychowawcy edukacji wczesnoszkolnej.</w:t>
            </w:r>
          </w:p>
        </w:tc>
      </w:tr>
      <w:tr w:rsidR="009804FD" w:rsidRPr="009804FD" w14:paraId="33EF8C5C" w14:textId="77777777" w:rsidTr="00923D7D">
        <w:tc>
          <w:tcPr>
            <w:tcW w:w="9639" w:type="dxa"/>
          </w:tcPr>
          <w:p w14:paraId="4091C997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 xml:space="preserve">Obserwacja zajęć lekcyjnych i pozalekcyjnych dla uczniów klasy I </w:t>
            </w:r>
          </w:p>
        </w:tc>
      </w:tr>
      <w:tr w:rsidR="009804FD" w:rsidRPr="009804FD" w14:paraId="7A702127" w14:textId="77777777" w:rsidTr="00923D7D">
        <w:tc>
          <w:tcPr>
            <w:tcW w:w="9639" w:type="dxa"/>
          </w:tcPr>
          <w:p w14:paraId="07E86B7C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Włączenie się w życie klasy i szkoły</w:t>
            </w:r>
          </w:p>
        </w:tc>
      </w:tr>
      <w:tr w:rsidR="009804FD" w:rsidRPr="009804FD" w14:paraId="42AA5A74" w14:textId="77777777" w:rsidTr="00923D7D">
        <w:tc>
          <w:tcPr>
            <w:tcW w:w="9639" w:type="dxa"/>
          </w:tcPr>
          <w:p w14:paraId="3AB4BC58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Samodzielne przygotowanie i prowadzenie zajęć – według zasad określonych w programie praktyki</w:t>
            </w:r>
          </w:p>
        </w:tc>
      </w:tr>
    </w:tbl>
    <w:p w14:paraId="1C5CEFDB" w14:textId="77777777" w:rsidR="0085747A" w:rsidRPr="009804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A64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A30D3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3ECE93" w14:textId="77777777" w:rsidR="0085747A" w:rsidRPr="009C54AE" w:rsidRDefault="00875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16879DE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C202E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F6638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45B5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6415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85747A" w:rsidRPr="009C54AE" w14:paraId="15517631" w14:textId="77777777" w:rsidTr="00C05F44">
        <w:tc>
          <w:tcPr>
            <w:tcW w:w="1985" w:type="dxa"/>
            <w:vAlign w:val="center"/>
          </w:tcPr>
          <w:p w14:paraId="04F834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112E94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D8CDE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4E2DA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3A65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14:paraId="47076513" w14:textId="77777777" w:rsidTr="00146367">
        <w:tc>
          <w:tcPr>
            <w:tcW w:w="1985" w:type="dxa"/>
          </w:tcPr>
          <w:p w14:paraId="712FF1BE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575A02DA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332C56B6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3AF599C7" w14:textId="77777777" w:rsidTr="00146367">
        <w:tc>
          <w:tcPr>
            <w:tcW w:w="1985" w:type="dxa"/>
          </w:tcPr>
          <w:p w14:paraId="01BD6565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59E77ED9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0FA3CA7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237F0074" w14:textId="77777777" w:rsidTr="00146367">
        <w:tc>
          <w:tcPr>
            <w:tcW w:w="1985" w:type="dxa"/>
          </w:tcPr>
          <w:p w14:paraId="7B19293A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0F4F9048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A5ED785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7926C0A" w14:textId="77777777" w:rsidTr="00146367">
        <w:tc>
          <w:tcPr>
            <w:tcW w:w="1985" w:type="dxa"/>
          </w:tcPr>
          <w:p w14:paraId="5A4134C9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1292EA46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9323E72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6D6BB560" w14:textId="77777777" w:rsidTr="00146367">
        <w:tc>
          <w:tcPr>
            <w:tcW w:w="1985" w:type="dxa"/>
          </w:tcPr>
          <w:p w14:paraId="17478032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2D0DB95C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28CC4EF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707CED9A" w14:textId="77777777" w:rsidTr="00146367">
        <w:tc>
          <w:tcPr>
            <w:tcW w:w="1985" w:type="dxa"/>
          </w:tcPr>
          <w:p w14:paraId="581A18B0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7C320F98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78D3D7F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03B41D3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D098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6AB2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1CE39A" w14:textId="77777777" w:rsidTr="00923D7D">
        <w:tc>
          <w:tcPr>
            <w:tcW w:w="9670" w:type="dxa"/>
          </w:tcPr>
          <w:p w14:paraId="4857E5EF" w14:textId="77777777"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42548C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A75F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118B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060B0C2B" w14:textId="77777777" w:rsidTr="003E1941">
        <w:tc>
          <w:tcPr>
            <w:tcW w:w="4962" w:type="dxa"/>
            <w:vAlign w:val="center"/>
          </w:tcPr>
          <w:p w14:paraId="6C1E379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47DD8B" w14:textId="77777777" w:rsidR="0085747A" w:rsidRPr="009C54AE" w:rsidRDefault="00C61DC5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E6058B8" w14:textId="77777777" w:rsidTr="00923D7D">
        <w:tc>
          <w:tcPr>
            <w:tcW w:w="4962" w:type="dxa"/>
          </w:tcPr>
          <w:p w14:paraId="70DE8BF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4AC3B01" w14:textId="62015A66"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E0B3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5F63CA87" w14:textId="77777777" w:rsidTr="00923D7D">
        <w:tc>
          <w:tcPr>
            <w:tcW w:w="4962" w:type="dxa"/>
          </w:tcPr>
          <w:p w14:paraId="5138965C" w14:textId="77777777" w:rsidR="00C61DC5" w:rsidRPr="009C54AE" w:rsidRDefault="00C61DC5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02ED29A8" w14:textId="77777777" w:rsidR="00C61DC5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1CEFD33" w14:textId="77777777" w:rsidTr="00923D7D">
        <w:tc>
          <w:tcPr>
            <w:tcW w:w="4962" w:type="dxa"/>
          </w:tcPr>
          <w:p w14:paraId="125D753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66767A0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prowadzenia zajęć</w:t>
            </w:r>
          </w:p>
          <w:p w14:paraId="67FF1D05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włączania w życie grupy (zabawy z dziećmi, opieka podczas przerw, wykonywanie pomocy dydaktycznych, wystroju sali/klasy, itp.</w:t>
            </w:r>
          </w:p>
          <w:p w14:paraId="410935FD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14:paraId="1968F757" w14:textId="77777777" w:rsidR="00C61DC5" w:rsidRPr="009C54AE" w:rsidRDefault="00721EC8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przedszkolną dokumentacją</w:t>
            </w:r>
          </w:p>
        </w:tc>
        <w:tc>
          <w:tcPr>
            <w:tcW w:w="4677" w:type="dxa"/>
          </w:tcPr>
          <w:p w14:paraId="6AE58292" w14:textId="3A0F05B3" w:rsidR="00C61DC5" w:rsidRPr="009C54AE" w:rsidRDefault="002E0B39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1EC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3A9E7D5D" w14:textId="77777777" w:rsidTr="00923D7D">
        <w:tc>
          <w:tcPr>
            <w:tcW w:w="4962" w:type="dxa"/>
          </w:tcPr>
          <w:p w14:paraId="7CD43F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899823" w14:textId="77777777" w:rsidR="0085747A" w:rsidRPr="009C54AE" w:rsidRDefault="00721EC8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59C78184" w14:textId="77777777" w:rsidTr="00923D7D">
        <w:tc>
          <w:tcPr>
            <w:tcW w:w="4962" w:type="dxa"/>
          </w:tcPr>
          <w:p w14:paraId="6D3C1BF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0ADCDB" w14:textId="77777777"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5C09B7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9F1E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1656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A7B4B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A26D53A" w14:textId="77777777" w:rsidTr="0071620A">
        <w:trPr>
          <w:trHeight w:val="397"/>
        </w:trPr>
        <w:tc>
          <w:tcPr>
            <w:tcW w:w="3544" w:type="dxa"/>
          </w:tcPr>
          <w:p w14:paraId="4701B5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A684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F8C3FB" w14:textId="77777777" w:rsidTr="0071620A">
        <w:trPr>
          <w:trHeight w:val="397"/>
        </w:trPr>
        <w:tc>
          <w:tcPr>
            <w:tcW w:w="3544" w:type="dxa"/>
          </w:tcPr>
          <w:p w14:paraId="7ECEEE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A496A9" w14:textId="77777777"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Praktyka odbywa się w semestrze 6 w maju w klasie I szkoły podstawowej</w:t>
            </w:r>
          </w:p>
          <w:p w14:paraId="3C34B008" w14:textId="77777777"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Student codziennie uczestniczy w zajęciach w klasie I</w:t>
            </w:r>
          </w:p>
          <w:p w14:paraId="4C51E631" w14:textId="77777777" w:rsidR="0085747A" w:rsidRPr="009C54AE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6E8380B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F164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03745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900BC56" w14:textId="77777777" w:rsidTr="0071620A">
        <w:trPr>
          <w:trHeight w:val="397"/>
        </w:trPr>
        <w:tc>
          <w:tcPr>
            <w:tcW w:w="7513" w:type="dxa"/>
          </w:tcPr>
          <w:p w14:paraId="63776ADC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4B624C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2206E6D0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7DD16DEF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667368C0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7486828F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674BAEF8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5D844638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Bronk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Malenda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3686C24A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6AD85298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07E57687" w14:textId="77777777" w:rsidR="00640874" w:rsidRPr="009C54AE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14:paraId="1707CF2B" w14:textId="77777777" w:rsidTr="0071620A">
        <w:trPr>
          <w:trHeight w:val="397"/>
        </w:trPr>
        <w:tc>
          <w:tcPr>
            <w:tcW w:w="7513" w:type="dxa"/>
          </w:tcPr>
          <w:p w14:paraId="7C45F7EB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344F9EB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2834767A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7FB1F272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68AEEE3B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19F64027" w14:textId="77777777" w:rsidR="00640874" w:rsidRPr="009C54AE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21A364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54B3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6ED75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8729A" w14:textId="77777777" w:rsidR="00074D48" w:rsidRDefault="00074D48" w:rsidP="00C16ABF">
      <w:pPr>
        <w:spacing w:after="0" w:line="240" w:lineRule="auto"/>
      </w:pPr>
      <w:r>
        <w:separator/>
      </w:r>
    </w:p>
  </w:endnote>
  <w:endnote w:type="continuationSeparator" w:id="0">
    <w:p w14:paraId="6845199A" w14:textId="77777777" w:rsidR="00074D48" w:rsidRDefault="00074D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5DC41" w14:textId="77777777" w:rsidR="00074D48" w:rsidRDefault="00074D48" w:rsidP="00C16ABF">
      <w:pPr>
        <w:spacing w:after="0" w:line="240" w:lineRule="auto"/>
      </w:pPr>
      <w:r>
        <w:separator/>
      </w:r>
    </w:p>
  </w:footnote>
  <w:footnote w:type="continuationSeparator" w:id="0">
    <w:p w14:paraId="597C888A" w14:textId="77777777" w:rsidR="00074D48" w:rsidRDefault="00074D48" w:rsidP="00C16ABF">
      <w:pPr>
        <w:spacing w:after="0" w:line="240" w:lineRule="auto"/>
      </w:pPr>
      <w:r>
        <w:continuationSeparator/>
      </w:r>
    </w:p>
  </w:footnote>
  <w:footnote w:id="1">
    <w:p w14:paraId="701FA15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D3DE5"/>
    <w:multiLevelType w:val="hybridMultilevel"/>
    <w:tmpl w:val="929AC0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00700C"/>
    <w:multiLevelType w:val="hybridMultilevel"/>
    <w:tmpl w:val="BEA0A90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2038"/>
    <w:rsid w:val="00042A51"/>
    <w:rsid w:val="00042D2E"/>
    <w:rsid w:val="00044C82"/>
    <w:rsid w:val="0005378A"/>
    <w:rsid w:val="00070ED6"/>
    <w:rsid w:val="000742DC"/>
    <w:rsid w:val="00074D4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500"/>
    <w:rsid w:val="000F1C57"/>
    <w:rsid w:val="000F5615"/>
    <w:rsid w:val="00124BFF"/>
    <w:rsid w:val="0012560E"/>
    <w:rsid w:val="00127108"/>
    <w:rsid w:val="00134B13"/>
    <w:rsid w:val="00146367"/>
    <w:rsid w:val="00146BC0"/>
    <w:rsid w:val="00152E69"/>
    <w:rsid w:val="00153C41"/>
    <w:rsid w:val="00154381"/>
    <w:rsid w:val="001640A7"/>
    <w:rsid w:val="00164FA7"/>
    <w:rsid w:val="00166A03"/>
    <w:rsid w:val="001718A7"/>
    <w:rsid w:val="0017272A"/>
    <w:rsid w:val="001737CF"/>
    <w:rsid w:val="00176083"/>
    <w:rsid w:val="001770C7"/>
    <w:rsid w:val="00192F37"/>
    <w:rsid w:val="001A70D2"/>
    <w:rsid w:val="001D657B"/>
    <w:rsid w:val="001D7B54"/>
    <w:rsid w:val="001E0209"/>
    <w:rsid w:val="001E2E8C"/>
    <w:rsid w:val="001F2CA2"/>
    <w:rsid w:val="002144C0"/>
    <w:rsid w:val="0022477D"/>
    <w:rsid w:val="002278A9"/>
    <w:rsid w:val="002336F9"/>
    <w:rsid w:val="0024028F"/>
    <w:rsid w:val="00244ABC"/>
    <w:rsid w:val="00267459"/>
    <w:rsid w:val="00281FF2"/>
    <w:rsid w:val="002857DE"/>
    <w:rsid w:val="0029135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B3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28"/>
    <w:rsid w:val="00363F78"/>
    <w:rsid w:val="003805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D41"/>
    <w:rsid w:val="0042244A"/>
    <w:rsid w:val="0042745A"/>
    <w:rsid w:val="00431D5C"/>
    <w:rsid w:val="004362C6"/>
    <w:rsid w:val="00437FA2"/>
    <w:rsid w:val="00445970"/>
    <w:rsid w:val="0045729E"/>
    <w:rsid w:val="00461EFC"/>
    <w:rsid w:val="00462480"/>
    <w:rsid w:val="004652C2"/>
    <w:rsid w:val="004706D1"/>
    <w:rsid w:val="00471326"/>
    <w:rsid w:val="0047598D"/>
    <w:rsid w:val="004840FD"/>
    <w:rsid w:val="00490F7D"/>
    <w:rsid w:val="00491678"/>
    <w:rsid w:val="004968E2"/>
    <w:rsid w:val="00496B33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874"/>
    <w:rsid w:val="00647FA8"/>
    <w:rsid w:val="00650C5F"/>
    <w:rsid w:val="00654934"/>
    <w:rsid w:val="006620D9"/>
    <w:rsid w:val="00671958"/>
    <w:rsid w:val="00675843"/>
    <w:rsid w:val="00696477"/>
    <w:rsid w:val="006A683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35D0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57D4D"/>
    <w:rsid w:val="00875DD0"/>
    <w:rsid w:val="00884922"/>
    <w:rsid w:val="00885F64"/>
    <w:rsid w:val="00890541"/>
    <w:rsid w:val="008917F9"/>
    <w:rsid w:val="008A45F7"/>
    <w:rsid w:val="008A50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30FF9"/>
    <w:rsid w:val="009508DF"/>
    <w:rsid w:val="00950DAC"/>
    <w:rsid w:val="00954A07"/>
    <w:rsid w:val="009804FD"/>
    <w:rsid w:val="00997F14"/>
    <w:rsid w:val="009A6E77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50A"/>
    <w:rsid w:val="00A53FA5"/>
    <w:rsid w:val="00A54817"/>
    <w:rsid w:val="00A601C8"/>
    <w:rsid w:val="00A60799"/>
    <w:rsid w:val="00A619B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C0"/>
    <w:rsid w:val="00B819C8"/>
    <w:rsid w:val="00B82308"/>
    <w:rsid w:val="00B90885"/>
    <w:rsid w:val="00BB520A"/>
    <w:rsid w:val="00BD3869"/>
    <w:rsid w:val="00BD66E9"/>
    <w:rsid w:val="00BD6FF4"/>
    <w:rsid w:val="00BF085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27C0"/>
    <w:rsid w:val="00EA4832"/>
    <w:rsid w:val="00EA4E9D"/>
    <w:rsid w:val="00EC4899"/>
    <w:rsid w:val="00ED03AB"/>
    <w:rsid w:val="00ED32D2"/>
    <w:rsid w:val="00ED6862"/>
    <w:rsid w:val="00EE32DE"/>
    <w:rsid w:val="00EE5457"/>
    <w:rsid w:val="00F01D04"/>
    <w:rsid w:val="00F070AB"/>
    <w:rsid w:val="00F17567"/>
    <w:rsid w:val="00F27A7B"/>
    <w:rsid w:val="00F526AF"/>
    <w:rsid w:val="00F617C3"/>
    <w:rsid w:val="00F65C44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5FBE"/>
  <w15:docId w15:val="{E7F776EA-3EDF-4E9E-86C3-91D2C6F25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08E84-9E0B-4464-ADBC-059526DBF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2023-04-13T06:52:00Z</dcterms:created>
  <dcterms:modified xsi:type="dcterms:W3CDTF">2023-04-14T07:05:00Z</dcterms:modified>
</cp:coreProperties>
</file>