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D636E2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330449F4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4695E4EA" w14:textId="19FE8771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0173AA">
        <w:rPr>
          <w:rFonts w:ascii="Corbel" w:hAnsi="Corbel"/>
          <w:i/>
          <w:smallCaps/>
          <w:sz w:val="24"/>
          <w:szCs w:val="24"/>
        </w:rPr>
        <w:t>2024-2027</w:t>
      </w:r>
    </w:p>
    <w:p w14:paraId="7F7BC596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4A5810DD" w14:textId="4ADA1DCD" w:rsidR="0085747A" w:rsidRPr="00B169DF" w:rsidRDefault="00445970" w:rsidP="002416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2416EA">
        <w:rPr>
          <w:rFonts w:ascii="Corbel" w:hAnsi="Corbel"/>
          <w:sz w:val="20"/>
          <w:szCs w:val="20"/>
        </w:rPr>
        <w:t>ok akademicki   202</w:t>
      </w:r>
      <w:r w:rsidR="000173AA">
        <w:rPr>
          <w:rFonts w:ascii="Corbel" w:hAnsi="Corbel"/>
          <w:sz w:val="20"/>
          <w:szCs w:val="20"/>
        </w:rPr>
        <w:t>6</w:t>
      </w:r>
      <w:r w:rsidR="002416EA">
        <w:rPr>
          <w:rFonts w:ascii="Corbel" w:hAnsi="Corbel"/>
          <w:sz w:val="20"/>
          <w:szCs w:val="20"/>
        </w:rPr>
        <w:t>/202</w:t>
      </w:r>
      <w:r w:rsidR="000173AA">
        <w:rPr>
          <w:rFonts w:ascii="Corbel" w:hAnsi="Corbel"/>
          <w:sz w:val="20"/>
          <w:szCs w:val="20"/>
        </w:rPr>
        <w:t>7</w:t>
      </w:r>
    </w:p>
    <w:p w14:paraId="2F8BD46A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0784857C" w14:textId="77777777" w:rsidTr="00B819C8">
        <w:tc>
          <w:tcPr>
            <w:tcW w:w="2694" w:type="dxa"/>
            <w:vAlign w:val="center"/>
          </w:tcPr>
          <w:p w14:paraId="2260B017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502411" w14:textId="77777777" w:rsidR="0085747A" w:rsidRPr="00B169DF" w:rsidRDefault="000825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Coaching w pracy pedagoga</w:t>
            </w:r>
          </w:p>
        </w:tc>
      </w:tr>
      <w:tr w:rsidR="0085747A" w:rsidRPr="00B169DF" w14:paraId="34FEACB4" w14:textId="77777777" w:rsidTr="00B819C8">
        <w:tc>
          <w:tcPr>
            <w:tcW w:w="2694" w:type="dxa"/>
            <w:vAlign w:val="center"/>
          </w:tcPr>
          <w:p w14:paraId="02018958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FFE974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6CD206B3" w14:textId="77777777" w:rsidTr="00B819C8">
        <w:tc>
          <w:tcPr>
            <w:tcW w:w="2694" w:type="dxa"/>
            <w:vAlign w:val="center"/>
          </w:tcPr>
          <w:p w14:paraId="2934566D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7E44FB0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86BB9A4" w14:textId="77777777" w:rsidTr="00B819C8">
        <w:tc>
          <w:tcPr>
            <w:tcW w:w="2694" w:type="dxa"/>
            <w:vAlign w:val="center"/>
          </w:tcPr>
          <w:p w14:paraId="5057F33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91A7E4A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14:paraId="4E238D1F" w14:textId="77777777" w:rsidTr="00B819C8">
        <w:tc>
          <w:tcPr>
            <w:tcW w:w="2694" w:type="dxa"/>
            <w:vAlign w:val="center"/>
          </w:tcPr>
          <w:p w14:paraId="07BDC3D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60EBADE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7D147655" w14:textId="77777777" w:rsidTr="00B819C8">
        <w:tc>
          <w:tcPr>
            <w:tcW w:w="2694" w:type="dxa"/>
            <w:vAlign w:val="center"/>
          </w:tcPr>
          <w:p w14:paraId="44E9BA20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962BA0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B169DF" w14:paraId="2B666B6C" w14:textId="77777777" w:rsidTr="00B819C8">
        <w:tc>
          <w:tcPr>
            <w:tcW w:w="2694" w:type="dxa"/>
            <w:vAlign w:val="center"/>
          </w:tcPr>
          <w:p w14:paraId="150C999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F6CC8F7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37D490B0" w14:textId="77777777" w:rsidTr="00B819C8">
        <w:tc>
          <w:tcPr>
            <w:tcW w:w="2694" w:type="dxa"/>
            <w:vAlign w:val="center"/>
          </w:tcPr>
          <w:p w14:paraId="1333D0D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5DFDAAA" w14:textId="54633F73" w:rsidR="0085747A" w:rsidRPr="00B169DF" w:rsidRDefault="00106E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3F65A9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B169DF" w14:paraId="26ECBDAD" w14:textId="77777777" w:rsidTr="00B819C8">
        <w:tc>
          <w:tcPr>
            <w:tcW w:w="2694" w:type="dxa"/>
            <w:vAlign w:val="center"/>
          </w:tcPr>
          <w:p w14:paraId="70BF7D1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2F9ED1" w14:textId="77777777" w:rsidR="0085747A" w:rsidRPr="00B169DF" w:rsidRDefault="007340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5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14:paraId="3A2F3524" w14:textId="77777777" w:rsidTr="00B819C8">
        <w:tc>
          <w:tcPr>
            <w:tcW w:w="2694" w:type="dxa"/>
            <w:vAlign w:val="center"/>
          </w:tcPr>
          <w:p w14:paraId="6335522A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9DF791" w14:textId="77777777" w:rsidR="0085747A" w:rsidRPr="00B169DF" w:rsidRDefault="00D829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(do wyboru)</w:t>
            </w:r>
          </w:p>
        </w:tc>
      </w:tr>
      <w:tr w:rsidR="00923D7D" w:rsidRPr="00B169DF" w14:paraId="2016A1CF" w14:textId="77777777" w:rsidTr="00B819C8">
        <w:tc>
          <w:tcPr>
            <w:tcW w:w="2694" w:type="dxa"/>
            <w:vAlign w:val="center"/>
          </w:tcPr>
          <w:p w14:paraId="40167A26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58D600" w14:textId="77777777" w:rsidR="00923D7D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0E18D5C5" w14:textId="77777777" w:rsidTr="00B819C8">
        <w:tc>
          <w:tcPr>
            <w:tcW w:w="2694" w:type="dxa"/>
            <w:vAlign w:val="center"/>
          </w:tcPr>
          <w:p w14:paraId="1F4A339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A98323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B169DF" w14:paraId="4027CAAD" w14:textId="77777777" w:rsidTr="00B819C8">
        <w:tc>
          <w:tcPr>
            <w:tcW w:w="2694" w:type="dxa"/>
            <w:vAlign w:val="center"/>
          </w:tcPr>
          <w:p w14:paraId="69CDAA6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0E0D7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1972204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2E00E51F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629EC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972A4FE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23DB0AD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769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14437D24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49D9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E05E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4CE7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1DF3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D9A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5EC7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DC8E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0415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8A6F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373F2AA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5052" w14:textId="77777777" w:rsidR="00015B8F" w:rsidRPr="00B169DF" w:rsidRDefault="007340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22EB0" w14:textId="77777777" w:rsidR="00015B8F" w:rsidRPr="00B169DF" w:rsidRDefault="00106E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C1B3" w14:textId="77777777" w:rsidR="00015B8F" w:rsidRPr="00B169DF" w:rsidRDefault="00106E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4A68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4585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EB5C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0BD3C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58C5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83B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D62C" w14:textId="77777777" w:rsidR="00015B8F" w:rsidRPr="00B169DF" w:rsidRDefault="00106E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55DA8F3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2C4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561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D64B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E3294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06A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7C31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3EB4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6A75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86B3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5445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CB64A17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84524E7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FA595DF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E7371B1" w14:textId="77777777" w:rsidR="0085747A" w:rsidRPr="009D4D8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D4D83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D4D8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4DDD596F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FBCD1C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C808E5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A0A17FA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46A30C" w14:textId="77777777" w:rsidR="00E960BB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0E9B2F1" w14:textId="77777777" w:rsidR="009D4D83" w:rsidRPr="00B169DF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828824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0076BEBE" w14:textId="77777777" w:rsidTr="00745302">
        <w:tc>
          <w:tcPr>
            <w:tcW w:w="9670" w:type="dxa"/>
          </w:tcPr>
          <w:p w14:paraId="4AAD9695" w14:textId="77777777" w:rsidR="0085747A" w:rsidRPr="00B169DF" w:rsidRDefault="007340C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psychologii rozwoju człowieka i mechanizmów funkcjonowania motywacji. </w:t>
            </w:r>
          </w:p>
        </w:tc>
      </w:tr>
    </w:tbl>
    <w:p w14:paraId="66802A54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E4D845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2F49A8C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DBDE36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8E89F41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69DF" w14:paraId="617B2DF9" w14:textId="77777777" w:rsidTr="00923D7D">
        <w:tc>
          <w:tcPr>
            <w:tcW w:w="851" w:type="dxa"/>
            <w:vAlign w:val="center"/>
          </w:tcPr>
          <w:p w14:paraId="5F3227B9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2ADD5E" w14:textId="77777777" w:rsidR="0085747A" w:rsidRPr="00B169DF" w:rsidRDefault="00733FA6" w:rsidP="005E43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Przybliżenie </w:t>
            </w:r>
            <w:r w:rsidR="007340C4" w:rsidRPr="007340C4">
              <w:rPr>
                <w:rFonts w:ascii="Corbel" w:hAnsi="Corbel"/>
                <w:b w:val="0"/>
                <w:sz w:val="24"/>
                <w:szCs w:val="24"/>
              </w:rPr>
              <w:t>coaching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5E4389">
              <w:rPr>
                <w:rFonts w:ascii="Corbel" w:hAnsi="Corbel"/>
                <w:b w:val="0"/>
                <w:sz w:val="24"/>
                <w:szCs w:val="24"/>
              </w:rPr>
              <w:t xml:space="preserve"> jako pomocy w realizowaniu</w:t>
            </w:r>
            <w:r w:rsidR="00A13B80" w:rsidRPr="00A13B80">
              <w:rPr>
                <w:rFonts w:ascii="Corbel" w:hAnsi="Corbel"/>
                <w:b w:val="0"/>
                <w:sz w:val="24"/>
                <w:szCs w:val="24"/>
              </w:rPr>
              <w:t xml:space="preserve"> procesu decyzyjnego do zaspokajania potrzeb, który pomaga w przyspieszeniu tempa rozwoju i polepszeniu efektów działania, osiągnięcia celu</w:t>
            </w:r>
            <w:r w:rsidR="005E438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B169DF" w14:paraId="71CFF2BB" w14:textId="77777777" w:rsidTr="00923D7D">
        <w:tc>
          <w:tcPr>
            <w:tcW w:w="851" w:type="dxa"/>
            <w:vAlign w:val="center"/>
          </w:tcPr>
          <w:p w14:paraId="4D9F8698" w14:textId="77777777" w:rsidR="0085747A" w:rsidRPr="00B169DF" w:rsidRDefault="00DC35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BFB4696" w14:textId="77777777" w:rsidR="0085747A" w:rsidRPr="00B169DF" w:rsidRDefault="00733F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0C4">
              <w:rPr>
                <w:rFonts w:ascii="Corbel" w:hAnsi="Corbel"/>
                <w:b w:val="0"/>
                <w:sz w:val="24"/>
                <w:szCs w:val="24"/>
              </w:rPr>
              <w:t>Poznanie wymagań, jakie powinni spełniać uczestnicy coachingu</w:t>
            </w:r>
            <w:r w:rsidR="005E438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B169DF" w14:paraId="47F91C02" w14:textId="77777777" w:rsidTr="00923D7D">
        <w:tc>
          <w:tcPr>
            <w:tcW w:w="851" w:type="dxa"/>
            <w:vAlign w:val="center"/>
          </w:tcPr>
          <w:p w14:paraId="519FF515" w14:textId="77777777" w:rsidR="0085747A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089F7EE" w14:textId="77777777" w:rsidR="0085747A" w:rsidRPr="00B169DF" w:rsidRDefault="007340C4" w:rsidP="00733FA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40C4">
              <w:rPr>
                <w:rFonts w:ascii="Corbel" w:hAnsi="Corbel"/>
                <w:b w:val="0"/>
                <w:sz w:val="24"/>
                <w:szCs w:val="24"/>
              </w:rPr>
              <w:t xml:space="preserve">Poznanie modeli coachingu oraz sposobu prowadzenia spotkań </w:t>
            </w:r>
            <w:proofErr w:type="spellStart"/>
            <w:r w:rsidR="00733FA6">
              <w:rPr>
                <w:rFonts w:ascii="Corbel" w:hAnsi="Corbel"/>
                <w:b w:val="0"/>
                <w:sz w:val="24"/>
                <w:szCs w:val="24"/>
              </w:rPr>
              <w:t>coachingowych</w:t>
            </w:r>
            <w:proofErr w:type="spellEnd"/>
            <w:r w:rsidR="00733FA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C35B8" w:rsidRPr="00B169DF" w14:paraId="3046DCD1" w14:textId="77777777" w:rsidTr="00923D7D">
        <w:tc>
          <w:tcPr>
            <w:tcW w:w="851" w:type="dxa"/>
            <w:vAlign w:val="center"/>
          </w:tcPr>
          <w:p w14:paraId="3AB45B8F" w14:textId="77777777" w:rsidR="00DC35B8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429524B" w14:textId="77777777" w:rsidR="00DC35B8" w:rsidRPr="00DC35B8" w:rsidRDefault="00733FA6" w:rsidP="00DC35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40C4">
              <w:rPr>
                <w:rFonts w:ascii="Corbel" w:hAnsi="Corbel"/>
                <w:b w:val="0"/>
                <w:sz w:val="24"/>
                <w:szCs w:val="24"/>
              </w:rPr>
              <w:t>Rozwój w obszarze niedyrektywnych technik komunikacji</w:t>
            </w:r>
            <w:r w:rsidR="005E438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992020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64F161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788CF578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6645C15F" w14:textId="77777777" w:rsidTr="0071620A">
        <w:tc>
          <w:tcPr>
            <w:tcW w:w="1701" w:type="dxa"/>
            <w:vAlign w:val="center"/>
          </w:tcPr>
          <w:p w14:paraId="52B1F7A0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07598DC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A75DA56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5C7CC2C1" w14:textId="77777777" w:rsidTr="005E6E85">
        <w:tc>
          <w:tcPr>
            <w:tcW w:w="1701" w:type="dxa"/>
          </w:tcPr>
          <w:p w14:paraId="1D185931" w14:textId="77777777" w:rsidR="0085747A" w:rsidRPr="00B169DF" w:rsidRDefault="0085747A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A22740F" w14:textId="77777777" w:rsidR="002F7DD5" w:rsidRPr="00B169DF" w:rsidRDefault="000B21FC" w:rsidP="00C518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A13B80" w:rsidRPr="00A13B80">
              <w:rPr>
                <w:rFonts w:ascii="Corbel" w:hAnsi="Corbel"/>
                <w:b w:val="0"/>
                <w:smallCaps w:val="0"/>
                <w:szCs w:val="24"/>
              </w:rPr>
              <w:t xml:space="preserve">yjaśni podstawowe pojęcia i terminy określające </w:t>
            </w:r>
            <w:r w:rsidR="00C518E8">
              <w:rPr>
                <w:rFonts w:ascii="Corbel" w:hAnsi="Corbel"/>
                <w:b w:val="0"/>
                <w:smallCaps w:val="0"/>
                <w:szCs w:val="24"/>
              </w:rPr>
              <w:t xml:space="preserve">coaching jako metody towarzyszenia </w:t>
            </w:r>
            <w:r w:rsidR="00C518E8" w:rsidRPr="00C518E8">
              <w:rPr>
                <w:rFonts w:ascii="Corbel" w:hAnsi="Corbel"/>
                <w:b w:val="0"/>
                <w:smallCaps w:val="0"/>
                <w:szCs w:val="24"/>
              </w:rPr>
              <w:t>w kreatywnym procesie, który skłania do myślenia i inspiruje do maksymalizacji osobistego potencjału</w:t>
            </w:r>
            <w:r w:rsidR="00C518E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6CB3353" w14:textId="77777777" w:rsidR="0085747A" w:rsidRPr="00B169DF" w:rsidRDefault="00822696" w:rsidP="008226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B169DF" w14:paraId="5DB147F4" w14:textId="77777777" w:rsidTr="005E6E85">
        <w:tc>
          <w:tcPr>
            <w:tcW w:w="1701" w:type="dxa"/>
          </w:tcPr>
          <w:p w14:paraId="39484A85" w14:textId="77777777" w:rsidR="0085747A" w:rsidRPr="00B169DF" w:rsidRDefault="0085747A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55F9314" w14:textId="77777777" w:rsidR="0085747A" w:rsidRPr="00B169DF" w:rsidRDefault="000B21FC" w:rsidP="00C518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A13B80" w:rsidRPr="00A13B80">
              <w:rPr>
                <w:rFonts w:ascii="Corbel" w:hAnsi="Corbel"/>
                <w:b w:val="0"/>
                <w:smallCaps w:val="0"/>
                <w:szCs w:val="24"/>
              </w:rPr>
              <w:t xml:space="preserve">ymieni specyficzne cechy i właściwości osób </w:t>
            </w:r>
            <w:r w:rsidR="00C518E8">
              <w:rPr>
                <w:rFonts w:ascii="Corbel" w:hAnsi="Corbel"/>
                <w:b w:val="0"/>
                <w:smallCaps w:val="0"/>
                <w:szCs w:val="24"/>
              </w:rPr>
              <w:t xml:space="preserve">uczestniczących w coachingu. </w:t>
            </w:r>
          </w:p>
        </w:tc>
        <w:tc>
          <w:tcPr>
            <w:tcW w:w="1873" w:type="dxa"/>
          </w:tcPr>
          <w:p w14:paraId="5E9A3A09" w14:textId="77777777" w:rsidR="0085747A" w:rsidRPr="00B169DF" w:rsidRDefault="0082269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B169DF" w14:paraId="3E3ED673" w14:textId="77777777" w:rsidTr="005E6E85">
        <w:tc>
          <w:tcPr>
            <w:tcW w:w="1701" w:type="dxa"/>
          </w:tcPr>
          <w:p w14:paraId="75224FED" w14:textId="77777777" w:rsidR="0085747A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06133B4" w14:textId="77777777" w:rsidR="0085747A" w:rsidRPr="00B169DF" w:rsidRDefault="000B21FC" w:rsidP="00C518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A13B80" w:rsidRPr="00A13B80">
              <w:rPr>
                <w:rFonts w:ascii="Corbel" w:hAnsi="Corbel"/>
                <w:b w:val="0"/>
                <w:smallCaps w:val="0"/>
                <w:szCs w:val="24"/>
              </w:rPr>
              <w:t>definiuje p</w:t>
            </w:r>
            <w:r w:rsidR="00C518E8">
              <w:rPr>
                <w:rFonts w:ascii="Corbel" w:hAnsi="Corbel"/>
                <w:b w:val="0"/>
                <w:smallCaps w:val="0"/>
                <w:szCs w:val="24"/>
              </w:rPr>
              <w:t>rawidłowości związane z coachingiem</w:t>
            </w:r>
            <w:r w:rsidR="00A13B80" w:rsidRPr="00A13B80">
              <w:rPr>
                <w:rFonts w:ascii="Corbel" w:hAnsi="Corbel"/>
                <w:b w:val="0"/>
                <w:smallCaps w:val="0"/>
                <w:szCs w:val="24"/>
              </w:rPr>
              <w:t xml:space="preserve">  i innymi sposobami</w:t>
            </w:r>
            <w:r w:rsidR="00C518E8">
              <w:rPr>
                <w:rFonts w:ascii="Corbel" w:hAnsi="Corbel"/>
                <w:b w:val="0"/>
                <w:smallCaps w:val="0"/>
                <w:szCs w:val="24"/>
              </w:rPr>
              <w:t xml:space="preserve"> motywacji do rozwoju zawodowego i osobistego</w:t>
            </w:r>
            <w:r w:rsidR="00A13B80" w:rsidRPr="00A13B8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C095CED" w14:textId="77777777" w:rsidR="0085747A" w:rsidRPr="00B169DF" w:rsidRDefault="0082269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4C2E66" w:rsidRPr="00B169DF" w14:paraId="445BDAAA" w14:textId="77777777" w:rsidTr="005E6E85">
        <w:tc>
          <w:tcPr>
            <w:tcW w:w="1701" w:type="dxa"/>
          </w:tcPr>
          <w:p w14:paraId="0BB5D86A" w14:textId="77777777" w:rsidR="004C2E66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A3C1DCB" w14:textId="77777777" w:rsidR="004C2E66" w:rsidRPr="004C2E66" w:rsidRDefault="000B21FC" w:rsidP="00C518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C518E8">
              <w:rPr>
                <w:rFonts w:ascii="Corbel" w:hAnsi="Corbel"/>
                <w:b w:val="0"/>
                <w:smallCaps w:val="0"/>
                <w:szCs w:val="24"/>
              </w:rPr>
              <w:t xml:space="preserve">identyfikuje zjawiska wychowawcze i społeczne, w których można wykorzystać metodę coachingu. </w:t>
            </w:r>
          </w:p>
        </w:tc>
        <w:tc>
          <w:tcPr>
            <w:tcW w:w="1873" w:type="dxa"/>
          </w:tcPr>
          <w:p w14:paraId="4F4FD2EE" w14:textId="77777777" w:rsidR="004C2E66" w:rsidRPr="00DC35B8" w:rsidRDefault="0082269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4C2E66" w:rsidRPr="00B169DF" w14:paraId="4D138672" w14:textId="77777777" w:rsidTr="005E6E85">
        <w:tc>
          <w:tcPr>
            <w:tcW w:w="1701" w:type="dxa"/>
          </w:tcPr>
          <w:p w14:paraId="12E07C4F" w14:textId="77777777" w:rsidR="004C2E66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90DA04A" w14:textId="77777777" w:rsidR="004C2E66" w:rsidRPr="002F7DD5" w:rsidRDefault="000B21FC" w:rsidP="00D829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A13B80" w:rsidRPr="00A13B80">
              <w:rPr>
                <w:rFonts w:ascii="Corbel" w:hAnsi="Corbel"/>
                <w:b w:val="0"/>
                <w:smallCaps w:val="0"/>
                <w:szCs w:val="24"/>
              </w:rPr>
              <w:t xml:space="preserve">aprojektuje </w:t>
            </w:r>
            <w:r w:rsidR="00D829F2">
              <w:rPr>
                <w:rFonts w:ascii="Corbel" w:hAnsi="Corbel"/>
                <w:b w:val="0"/>
                <w:smallCaps w:val="0"/>
                <w:szCs w:val="24"/>
              </w:rPr>
              <w:t xml:space="preserve">proces </w:t>
            </w:r>
            <w:proofErr w:type="spellStart"/>
            <w:r w:rsidR="00D829F2">
              <w:rPr>
                <w:rFonts w:ascii="Corbel" w:hAnsi="Corbel"/>
                <w:b w:val="0"/>
                <w:smallCaps w:val="0"/>
                <w:szCs w:val="24"/>
              </w:rPr>
              <w:t>coachingowy</w:t>
            </w:r>
            <w:proofErr w:type="spellEnd"/>
            <w:r w:rsidR="00A13B80" w:rsidRPr="00A13B80">
              <w:rPr>
                <w:rFonts w:ascii="Corbel" w:hAnsi="Corbel"/>
                <w:b w:val="0"/>
                <w:smallCaps w:val="0"/>
                <w:szCs w:val="24"/>
              </w:rPr>
              <w:t xml:space="preserve"> posługując się zasadami i normami etycznymi, przewidując skutki konkretnych działań z perspektywą społecznej reintegracji.</w:t>
            </w:r>
          </w:p>
        </w:tc>
        <w:tc>
          <w:tcPr>
            <w:tcW w:w="1873" w:type="dxa"/>
          </w:tcPr>
          <w:p w14:paraId="2ACB1C90" w14:textId="77777777" w:rsidR="004C2E66" w:rsidRPr="00DC35B8" w:rsidRDefault="0082269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C2E66" w:rsidRPr="00B169DF" w14:paraId="217DA2F5" w14:textId="77777777" w:rsidTr="005E6E85">
        <w:tc>
          <w:tcPr>
            <w:tcW w:w="1701" w:type="dxa"/>
          </w:tcPr>
          <w:p w14:paraId="01199DDB" w14:textId="77777777" w:rsidR="004C2E66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EC99740" w14:textId="77777777" w:rsidR="004C2E66" w:rsidRPr="004C2E66" w:rsidRDefault="000B21FC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</w:t>
            </w:r>
            <w:r w:rsidR="00A13B80" w:rsidRPr="00A13B80">
              <w:rPr>
                <w:rFonts w:ascii="Corbel" w:hAnsi="Corbel"/>
                <w:b w:val="0"/>
                <w:smallCaps w:val="0"/>
                <w:szCs w:val="24"/>
              </w:rPr>
              <w:t>komentuje etyczne dyl</w:t>
            </w:r>
            <w:r w:rsidR="00D829F2">
              <w:rPr>
                <w:rFonts w:ascii="Corbel" w:hAnsi="Corbel"/>
                <w:b w:val="0"/>
                <w:smallCaps w:val="0"/>
                <w:szCs w:val="24"/>
              </w:rPr>
              <w:t xml:space="preserve">ematy związane z pracą </w:t>
            </w:r>
            <w:proofErr w:type="spellStart"/>
            <w:r w:rsidR="00D829F2">
              <w:rPr>
                <w:rFonts w:ascii="Corbel" w:hAnsi="Corbel"/>
                <w:b w:val="0"/>
                <w:smallCaps w:val="0"/>
                <w:szCs w:val="24"/>
              </w:rPr>
              <w:t>coacha</w:t>
            </w:r>
            <w:proofErr w:type="spellEnd"/>
            <w:r w:rsidR="00A13B80" w:rsidRPr="00A13B8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6BC510A" w14:textId="77777777" w:rsidR="004C2E66" w:rsidRPr="004C2E66" w:rsidRDefault="0082269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6BE15EE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03A6B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671F23ED" w14:textId="77777777" w:rsidR="00675843" w:rsidRPr="00DC35B8" w:rsidRDefault="0085747A" w:rsidP="00DC35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E4389" w:rsidRPr="00B169DF" w14:paraId="3CBA1743" w14:textId="77777777" w:rsidTr="00BB7F25">
        <w:tc>
          <w:tcPr>
            <w:tcW w:w="9639" w:type="dxa"/>
          </w:tcPr>
          <w:p w14:paraId="30B22173" w14:textId="77777777" w:rsidR="005E4389" w:rsidRPr="00B169DF" w:rsidRDefault="005E4389" w:rsidP="00BB7F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4389" w:rsidRPr="00B169DF" w14:paraId="129B7627" w14:textId="77777777" w:rsidTr="00BB7F25">
        <w:tc>
          <w:tcPr>
            <w:tcW w:w="9639" w:type="dxa"/>
          </w:tcPr>
          <w:p w14:paraId="4A1B410D" w14:textId="77777777" w:rsidR="005E4389" w:rsidRPr="00B169DF" w:rsidRDefault="005E4389" w:rsidP="005E438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E4389">
              <w:rPr>
                <w:rFonts w:ascii="Corbel" w:hAnsi="Corbel"/>
                <w:sz w:val="24"/>
                <w:szCs w:val="24"/>
              </w:rPr>
              <w:t>Teoria i prakty</w:t>
            </w:r>
            <w:r>
              <w:rPr>
                <w:rFonts w:ascii="Corbel" w:hAnsi="Corbel"/>
                <w:sz w:val="24"/>
                <w:szCs w:val="24"/>
              </w:rPr>
              <w:t>ka coachingu – zasady ogólne.</w:t>
            </w:r>
            <w:r w:rsidRPr="005E438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E4389" w:rsidRPr="00B169DF" w14:paraId="1F6F3C92" w14:textId="77777777" w:rsidTr="00BB7F25">
        <w:tc>
          <w:tcPr>
            <w:tcW w:w="9639" w:type="dxa"/>
          </w:tcPr>
          <w:p w14:paraId="71107541" w14:textId="77777777" w:rsidR="005E4389" w:rsidRPr="00B169DF" w:rsidRDefault="005E4389" w:rsidP="005E43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Osoba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</w:t>
            </w:r>
            <w:r w:rsidRPr="005E4389">
              <w:rPr>
                <w:rFonts w:ascii="Corbel" w:hAnsi="Corbel"/>
                <w:sz w:val="24"/>
                <w:szCs w:val="24"/>
              </w:rPr>
              <w:t>oach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proofErr w:type="spellEnd"/>
            <w:r w:rsidRPr="005E4389">
              <w:rPr>
                <w:rFonts w:ascii="Corbel" w:hAnsi="Corbel"/>
                <w:sz w:val="24"/>
                <w:szCs w:val="24"/>
              </w:rPr>
              <w:t>, jego osobowość i osobisty trening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389" w:rsidRPr="00B169DF" w14:paraId="2C3EA320" w14:textId="77777777" w:rsidTr="00BB7F25">
        <w:tc>
          <w:tcPr>
            <w:tcW w:w="9639" w:type="dxa"/>
          </w:tcPr>
          <w:p w14:paraId="09736D8E" w14:textId="77777777" w:rsidR="005E4389" w:rsidRPr="00B169DF" w:rsidRDefault="005E4389" w:rsidP="00BB7F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4389">
              <w:rPr>
                <w:rFonts w:ascii="Corbel" w:hAnsi="Corbel"/>
                <w:sz w:val="24"/>
                <w:szCs w:val="24"/>
              </w:rPr>
              <w:t>Coaching –podejścia, metody, techniki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389" w:rsidRPr="00B169DF" w14:paraId="237FC176" w14:textId="77777777" w:rsidTr="00BB7F25">
        <w:tc>
          <w:tcPr>
            <w:tcW w:w="9639" w:type="dxa"/>
          </w:tcPr>
          <w:p w14:paraId="7A04C17D" w14:textId="77777777" w:rsidR="005E4389" w:rsidRPr="005E4389" w:rsidRDefault="005E4389" w:rsidP="00BB7F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4389">
              <w:rPr>
                <w:rFonts w:ascii="Corbel" w:hAnsi="Corbel"/>
                <w:sz w:val="24"/>
                <w:szCs w:val="24"/>
              </w:rPr>
              <w:t xml:space="preserve">Dylematy etyczne w pracy </w:t>
            </w:r>
            <w:proofErr w:type="spellStart"/>
            <w:r w:rsidRPr="005E4389">
              <w:rPr>
                <w:rFonts w:ascii="Corbel" w:hAnsi="Corbel"/>
                <w:sz w:val="24"/>
                <w:szCs w:val="24"/>
              </w:rPr>
              <w:t>coacha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389" w:rsidRPr="00B169DF" w14:paraId="2B4C78AC" w14:textId="77777777" w:rsidTr="00BB7F25">
        <w:tc>
          <w:tcPr>
            <w:tcW w:w="9639" w:type="dxa"/>
          </w:tcPr>
          <w:p w14:paraId="772D98D1" w14:textId="77777777" w:rsidR="005E4389" w:rsidRPr="005E4389" w:rsidRDefault="005E4389" w:rsidP="00BB7F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5E4389">
              <w:rPr>
                <w:rFonts w:ascii="Corbel" w:hAnsi="Corbel"/>
                <w:sz w:val="24"/>
                <w:szCs w:val="24"/>
              </w:rPr>
              <w:t>ola coachingu w budowaniu kultury organizacyjnej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FBE23F2" w14:textId="77777777" w:rsidR="005E4389" w:rsidRDefault="005E4389" w:rsidP="005E4389">
      <w:pPr>
        <w:spacing w:after="0" w:line="240" w:lineRule="auto"/>
        <w:rPr>
          <w:rFonts w:ascii="Corbel" w:hAnsi="Corbel"/>
          <w:sz w:val="24"/>
          <w:szCs w:val="24"/>
        </w:rPr>
      </w:pPr>
    </w:p>
    <w:p w14:paraId="2C75BD01" w14:textId="77777777" w:rsidR="00DC35B8" w:rsidRPr="00B169DF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E08AC8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3038F612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3095F74B" w14:textId="77777777" w:rsidTr="00923D7D">
        <w:tc>
          <w:tcPr>
            <w:tcW w:w="9639" w:type="dxa"/>
          </w:tcPr>
          <w:p w14:paraId="1444DB19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B169DF" w14:paraId="2BC4AE22" w14:textId="77777777" w:rsidTr="00923D7D">
        <w:tc>
          <w:tcPr>
            <w:tcW w:w="9639" w:type="dxa"/>
          </w:tcPr>
          <w:p w14:paraId="043CCE58" w14:textId="77777777" w:rsidR="0085747A" w:rsidRPr="00DF0856" w:rsidRDefault="005E4389" w:rsidP="00DF0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E4389">
              <w:rPr>
                <w:rFonts w:ascii="Corbel" w:hAnsi="Corbel"/>
                <w:sz w:val="24"/>
                <w:szCs w:val="24"/>
              </w:rPr>
              <w:t xml:space="preserve">Zjawiska nieświadome istotne w relacji </w:t>
            </w:r>
            <w:proofErr w:type="spellStart"/>
            <w:r w:rsidRPr="005E4389">
              <w:rPr>
                <w:rFonts w:ascii="Corbel" w:hAnsi="Corbel"/>
                <w:sz w:val="24"/>
                <w:szCs w:val="24"/>
              </w:rPr>
              <w:t>coachingowej</w:t>
            </w:r>
            <w:proofErr w:type="spellEnd"/>
            <w:r w:rsidRPr="005E4389">
              <w:rPr>
                <w:rFonts w:ascii="Corbel" w:hAnsi="Corbel"/>
                <w:sz w:val="24"/>
                <w:szCs w:val="24"/>
              </w:rPr>
              <w:t>: rozpoznawanie rozumienie i radzenie sobie z nimi</w:t>
            </w:r>
          </w:p>
        </w:tc>
      </w:tr>
      <w:tr w:rsidR="0085747A" w:rsidRPr="00B169DF" w14:paraId="7AB8DBE3" w14:textId="77777777" w:rsidTr="00923D7D">
        <w:tc>
          <w:tcPr>
            <w:tcW w:w="9639" w:type="dxa"/>
          </w:tcPr>
          <w:p w14:paraId="33590F9D" w14:textId="77777777" w:rsidR="0085747A" w:rsidRPr="00B169DF" w:rsidRDefault="005E43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4389">
              <w:rPr>
                <w:rFonts w:ascii="Corbel" w:hAnsi="Corbel"/>
                <w:sz w:val="24"/>
                <w:szCs w:val="24"/>
              </w:rPr>
              <w:t xml:space="preserve">Ćwiczenie umiejętności </w:t>
            </w:r>
            <w:proofErr w:type="spellStart"/>
            <w:r w:rsidRPr="005E4389">
              <w:rPr>
                <w:rFonts w:ascii="Corbel" w:hAnsi="Corbel"/>
                <w:sz w:val="24"/>
                <w:szCs w:val="24"/>
              </w:rPr>
              <w:t>coachingowych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Pr="005E4389">
              <w:rPr>
                <w:rFonts w:ascii="Corbel" w:hAnsi="Corbel"/>
                <w:sz w:val="24"/>
                <w:szCs w:val="24"/>
              </w:rPr>
              <w:t xml:space="preserve"> Schemat coachingu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0856" w:rsidRPr="00B169DF" w14:paraId="30ED8A20" w14:textId="77777777" w:rsidTr="00923D7D">
        <w:tc>
          <w:tcPr>
            <w:tcW w:w="9639" w:type="dxa"/>
          </w:tcPr>
          <w:p w14:paraId="20D89C36" w14:textId="77777777" w:rsidR="00DF0856" w:rsidRPr="00B169DF" w:rsidRDefault="005E43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4389">
              <w:rPr>
                <w:rFonts w:ascii="Corbel" w:hAnsi="Corbel"/>
                <w:sz w:val="24"/>
                <w:szCs w:val="24"/>
              </w:rPr>
              <w:t>Obserwacja uczestnicząca jako forma coachingu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0856" w:rsidRPr="00B169DF" w14:paraId="4DF8D6F2" w14:textId="77777777" w:rsidTr="00923D7D">
        <w:tc>
          <w:tcPr>
            <w:tcW w:w="9639" w:type="dxa"/>
          </w:tcPr>
          <w:p w14:paraId="23D8C48B" w14:textId="77777777" w:rsidR="00DF0856" w:rsidRPr="00B169DF" w:rsidRDefault="005E43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4389">
              <w:rPr>
                <w:rFonts w:ascii="Corbel" w:hAnsi="Corbel"/>
                <w:sz w:val="24"/>
                <w:szCs w:val="24"/>
              </w:rPr>
              <w:t>Organizacja jako partner w coachingu - studia przypadków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0856" w:rsidRPr="00B169DF" w14:paraId="5FB2E104" w14:textId="77777777" w:rsidTr="00923D7D">
        <w:tc>
          <w:tcPr>
            <w:tcW w:w="9639" w:type="dxa"/>
          </w:tcPr>
          <w:p w14:paraId="5E5AE292" w14:textId="77777777" w:rsidR="00DF0856" w:rsidRPr="00B169DF" w:rsidRDefault="001612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Znaczenie coachingu w pracy pedagoga. </w:t>
            </w:r>
          </w:p>
        </w:tc>
      </w:tr>
    </w:tbl>
    <w:p w14:paraId="6C6F387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D5D0D3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2B8ECE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65CB0B" w14:textId="77777777" w:rsidR="004C2E66" w:rsidRPr="00B169DF" w:rsidRDefault="004C2E6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Analiza tekstów z dyskusją, </w:t>
      </w:r>
      <w:r w:rsidR="00D829F2">
        <w:rPr>
          <w:rFonts w:ascii="Corbel" w:hAnsi="Corbel"/>
          <w:b w:val="0"/>
          <w:smallCaps w:val="0"/>
          <w:szCs w:val="24"/>
        </w:rPr>
        <w:t>wykład problemowy, wykład z prezentacją multimedialną</w:t>
      </w:r>
      <w:r>
        <w:rPr>
          <w:rFonts w:ascii="Corbel" w:hAnsi="Corbel"/>
          <w:b w:val="0"/>
          <w:smallCaps w:val="0"/>
          <w:szCs w:val="24"/>
        </w:rPr>
        <w:t>, praca w grupach</w:t>
      </w:r>
      <w:r w:rsidR="00DF0856">
        <w:rPr>
          <w:rFonts w:ascii="Corbel" w:hAnsi="Corbel"/>
          <w:b w:val="0"/>
          <w:smallCaps w:val="0"/>
          <w:szCs w:val="24"/>
        </w:rPr>
        <w:t>.</w:t>
      </w:r>
    </w:p>
    <w:p w14:paraId="5B2B1D09" w14:textId="77777777" w:rsidR="00DF0856" w:rsidRDefault="00DF08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2005D5C1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1AE61B91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08BC43F9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9886712" w14:textId="77777777" w:rsidR="00E960BB" w:rsidRPr="00DF0856" w:rsidRDefault="00153C41" w:rsidP="00DF085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0E6FF8C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E667C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3A297B1E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64FEBF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118DBE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260A7E08" w14:textId="77777777" w:rsidTr="00C05F44">
        <w:tc>
          <w:tcPr>
            <w:tcW w:w="1985" w:type="dxa"/>
            <w:vAlign w:val="center"/>
          </w:tcPr>
          <w:p w14:paraId="05DF8665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B3371F5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FA7B6B8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0198E4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74270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571B1AF3" w14:textId="77777777" w:rsidTr="00C05F44">
        <w:tc>
          <w:tcPr>
            <w:tcW w:w="1985" w:type="dxa"/>
          </w:tcPr>
          <w:p w14:paraId="7B91B2D3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1F863227" w14:textId="77777777" w:rsidR="0085747A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7A3ED26A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11F2473E" w14:textId="77777777" w:rsidTr="00C05F44">
        <w:tc>
          <w:tcPr>
            <w:tcW w:w="1985" w:type="dxa"/>
          </w:tcPr>
          <w:p w14:paraId="45E5D297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CCCBD6E" w14:textId="77777777" w:rsidR="00706E32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758BDEE1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41400EA5" w14:textId="77777777" w:rsidTr="00C05F44">
        <w:tc>
          <w:tcPr>
            <w:tcW w:w="1985" w:type="dxa"/>
          </w:tcPr>
          <w:p w14:paraId="16A3BF69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2F2E73A" w14:textId="77777777" w:rsidR="00706E32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5B9D6BDE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38903440" w14:textId="77777777" w:rsidTr="00C05F44">
        <w:tc>
          <w:tcPr>
            <w:tcW w:w="1985" w:type="dxa"/>
          </w:tcPr>
          <w:p w14:paraId="517EB877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57795FC" w14:textId="77777777" w:rsidR="00706E32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57C19579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03B937D2" w14:textId="77777777" w:rsidTr="00C05F44">
        <w:tc>
          <w:tcPr>
            <w:tcW w:w="1985" w:type="dxa"/>
          </w:tcPr>
          <w:p w14:paraId="0F31474E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0893CD2" w14:textId="77777777" w:rsidR="00706E32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5BEF3B0D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85747A" w:rsidRPr="00B169DF" w14:paraId="201DAEAF" w14:textId="77777777" w:rsidTr="00C05F44">
        <w:tc>
          <w:tcPr>
            <w:tcW w:w="1985" w:type="dxa"/>
          </w:tcPr>
          <w:p w14:paraId="739F1B73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528" w:type="dxa"/>
          </w:tcPr>
          <w:p w14:paraId="39ECF267" w14:textId="77777777" w:rsidR="0085747A" w:rsidRPr="00B169DF" w:rsidRDefault="00D829F2" w:rsidP="00D829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521C3B59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</w:tbl>
    <w:p w14:paraId="2DC331E3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5DA1CA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07149170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7429A318" w14:textId="77777777" w:rsidTr="00923D7D">
        <w:tc>
          <w:tcPr>
            <w:tcW w:w="9670" w:type="dxa"/>
          </w:tcPr>
          <w:p w14:paraId="189DE49F" w14:textId="77777777" w:rsidR="003B3289" w:rsidRPr="003B3289" w:rsidRDefault="003B3289" w:rsidP="003B3289">
            <w:pPr>
              <w:spacing w:after="0" w:line="240" w:lineRule="auto"/>
              <w:ind w:firstLine="318"/>
              <w:jc w:val="both"/>
              <w:rPr>
                <w:rFonts w:ascii="Corbel" w:hAnsi="Corbel"/>
                <w:sz w:val="24"/>
                <w:szCs w:val="24"/>
              </w:rPr>
            </w:pPr>
            <w:r w:rsidRPr="003B3289">
              <w:rPr>
                <w:rFonts w:ascii="Corbel" w:hAnsi="Corbel"/>
                <w:sz w:val="24"/>
                <w:szCs w:val="24"/>
              </w:rPr>
              <w:t>•</w:t>
            </w:r>
            <w:r w:rsidRPr="003B3289">
              <w:rPr>
                <w:rFonts w:ascii="Corbel" w:hAnsi="Corbel"/>
                <w:sz w:val="24"/>
                <w:szCs w:val="24"/>
              </w:rPr>
              <w:tab/>
              <w:t>kolokwium (minimum 51 % punktów),</w:t>
            </w:r>
          </w:p>
          <w:p w14:paraId="27AEB384" w14:textId="7C5860A1" w:rsidR="00A43D74" w:rsidRPr="00A43D74" w:rsidRDefault="003B3289" w:rsidP="003B3289">
            <w:pPr>
              <w:spacing w:after="0" w:line="240" w:lineRule="auto"/>
              <w:ind w:firstLine="318"/>
              <w:jc w:val="both"/>
              <w:rPr>
                <w:rFonts w:ascii="Corbel" w:hAnsi="Corbel"/>
                <w:sz w:val="24"/>
                <w:szCs w:val="24"/>
              </w:rPr>
            </w:pPr>
            <w:r w:rsidRPr="003B3289">
              <w:rPr>
                <w:rFonts w:ascii="Corbel" w:hAnsi="Corbel"/>
                <w:sz w:val="24"/>
                <w:szCs w:val="24"/>
              </w:rPr>
              <w:t>•</w:t>
            </w:r>
            <w:r w:rsidRPr="003B3289">
              <w:rPr>
                <w:rFonts w:ascii="Corbel" w:hAnsi="Corbel"/>
                <w:sz w:val="24"/>
                <w:szCs w:val="24"/>
              </w:rPr>
              <w:tab/>
              <w:t>aktywny udział studenta w zajęciach (udział w pracach grupowych, opracowanie studium przypadku)</w:t>
            </w:r>
          </w:p>
        </w:tc>
      </w:tr>
    </w:tbl>
    <w:p w14:paraId="7C62CF3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B583B8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F8B0FF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472BD12A" w14:textId="77777777" w:rsidTr="003E1941">
        <w:tc>
          <w:tcPr>
            <w:tcW w:w="4962" w:type="dxa"/>
            <w:vAlign w:val="center"/>
          </w:tcPr>
          <w:p w14:paraId="24F08D1D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625A3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300F0A5" w14:textId="77777777" w:rsidTr="00923D7D">
        <w:tc>
          <w:tcPr>
            <w:tcW w:w="4962" w:type="dxa"/>
          </w:tcPr>
          <w:p w14:paraId="7704024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FD8960A" w14:textId="77777777" w:rsidR="0085747A" w:rsidRPr="00B169DF" w:rsidRDefault="00106E4F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B169DF" w14:paraId="04BCE3AC" w14:textId="77777777" w:rsidTr="00923D7D">
        <w:tc>
          <w:tcPr>
            <w:tcW w:w="4962" w:type="dxa"/>
          </w:tcPr>
          <w:p w14:paraId="361CE340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D46EB0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</w:t>
            </w:r>
            <w:r w:rsidR="00CE77A9">
              <w:rPr>
                <w:rFonts w:ascii="Corbel" w:hAnsi="Corbel"/>
                <w:sz w:val="24"/>
                <w:szCs w:val="24"/>
              </w:rPr>
              <w:t>dział w konsultacjach, kolokwium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4B2A6FB" w14:textId="77777777" w:rsidR="00C61DC5" w:rsidRPr="00B169DF" w:rsidRDefault="00106E4F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B169DF" w14:paraId="3C6EA884" w14:textId="77777777" w:rsidTr="00923D7D">
        <w:tc>
          <w:tcPr>
            <w:tcW w:w="4962" w:type="dxa"/>
          </w:tcPr>
          <w:p w14:paraId="5D76F3F5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779D9DE" w14:textId="77777777" w:rsidR="00C61DC5" w:rsidRPr="00B169DF" w:rsidRDefault="00C61DC5" w:rsidP="00CE77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 xml:space="preserve">(przygotowanie do zajęć, </w:t>
            </w:r>
            <w:r w:rsidR="00CE77A9">
              <w:rPr>
                <w:rFonts w:ascii="Corbel" w:hAnsi="Corbel"/>
                <w:sz w:val="24"/>
                <w:szCs w:val="24"/>
              </w:rPr>
              <w:t>kolokwium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58A7E7A6" w14:textId="3A4EAB42" w:rsidR="00C61DC5" w:rsidRPr="00A42FA5" w:rsidRDefault="007656B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A42FA5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50</w:t>
            </w:r>
          </w:p>
        </w:tc>
      </w:tr>
      <w:tr w:rsidR="0085747A" w:rsidRPr="00B169DF" w14:paraId="63447698" w14:textId="77777777" w:rsidTr="00923D7D">
        <w:tc>
          <w:tcPr>
            <w:tcW w:w="4962" w:type="dxa"/>
          </w:tcPr>
          <w:p w14:paraId="7C43A84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4A9C2501" w14:textId="755E7BD0" w:rsidR="0085747A" w:rsidRPr="00A42FA5" w:rsidRDefault="008E3109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A42FA5">
              <w:rPr>
                <w:rFonts w:ascii="Corbel" w:hAnsi="Corbel"/>
                <w:color w:val="000000" w:themeColor="text1"/>
                <w:sz w:val="24"/>
                <w:szCs w:val="24"/>
              </w:rPr>
              <w:t>90</w:t>
            </w:r>
          </w:p>
        </w:tc>
      </w:tr>
      <w:tr w:rsidR="0085747A" w:rsidRPr="00B169DF" w14:paraId="6A46A036" w14:textId="77777777" w:rsidTr="00923D7D">
        <w:tc>
          <w:tcPr>
            <w:tcW w:w="4962" w:type="dxa"/>
          </w:tcPr>
          <w:p w14:paraId="5486A04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BBE9AD4" w14:textId="77777777"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7D38B8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F5C36A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566172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27E5252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747B1D9B" w14:textId="77777777" w:rsidTr="0071620A">
        <w:trPr>
          <w:trHeight w:val="397"/>
        </w:trPr>
        <w:tc>
          <w:tcPr>
            <w:tcW w:w="3544" w:type="dxa"/>
          </w:tcPr>
          <w:p w14:paraId="1CCE779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7CDFD4C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623ADBEB" w14:textId="77777777" w:rsidTr="0071620A">
        <w:trPr>
          <w:trHeight w:val="397"/>
        </w:trPr>
        <w:tc>
          <w:tcPr>
            <w:tcW w:w="3544" w:type="dxa"/>
          </w:tcPr>
          <w:p w14:paraId="322BAAB6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040D511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713B20C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A22A83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7D45A73F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4F1FC5A9" w14:textId="77777777" w:rsidTr="0071620A">
        <w:trPr>
          <w:trHeight w:val="397"/>
        </w:trPr>
        <w:tc>
          <w:tcPr>
            <w:tcW w:w="7513" w:type="dxa"/>
          </w:tcPr>
          <w:p w14:paraId="742E1CE9" w14:textId="77777777" w:rsidR="00A52E40" w:rsidRPr="00F629B3" w:rsidRDefault="0085747A" w:rsidP="00A52E4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C4F8201" w14:textId="77777777" w:rsidR="003B3289" w:rsidRDefault="003B3289" w:rsidP="003B32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Bennewicz</w:t>
            </w:r>
            <w:proofErr w:type="spellEnd"/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oaching i mentoring w praktyce, G+J, Warszawa 2010.</w:t>
            </w:r>
          </w:p>
          <w:p w14:paraId="413B4092" w14:textId="77777777" w:rsidR="003B3289" w:rsidRPr="007340C4" w:rsidRDefault="003B3289" w:rsidP="003B32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kinson, M.,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Chois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R., T.</w:t>
            </w:r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Coaching krok po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kroku. Wyd. NEW DAWN, Warszawa 2009.</w:t>
            </w:r>
          </w:p>
          <w:p w14:paraId="486B155F" w14:textId="19290393" w:rsidR="007340C4" w:rsidRPr="00B169DF" w:rsidRDefault="003B3289" w:rsidP="003B32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idor-Rządkowska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</w:t>
            </w:r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Coaching, teoria, praktyka,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studia przypadków, Wyd. Wolters Kluwer Polska, Kraków 2009 (fragmenty).</w:t>
            </w:r>
          </w:p>
        </w:tc>
      </w:tr>
      <w:tr w:rsidR="0085747A" w:rsidRPr="00B169DF" w14:paraId="65D6B69A" w14:textId="77777777" w:rsidTr="0071620A">
        <w:trPr>
          <w:trHeight w:val="397"/>
        </w:trPr>
        <w:tc>
          <w:tcPr>
            <w:tcW w:w="7513" w:type="dxa"/>
          </w:tcPr>
          <w:p w14:paraId="10EED0AB" w14:textId="77777777" w:rsidR="00F629B3" w:rsidRPr="00F629B3" w:rsidRDefault="0085747A" w:rsidP="00F629B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6232EDB" w14:textId="77777777" w:rsidR="003B3289" w:rsidRPr="00D829F2" w:rsidRDefault="003B3289" w:rsidP="003B32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Blein</w:t>
            </w:r>
            <w:proofErr w:type="spellEnd"/>
            <w:r w:rsidRP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Sztuka prezentacji i wystąpień publicznych, Warszawa 2010, Wydawnictwo RM.</w:t>
            </w:r>
          </w:p>
          <w:p w14:paraId="7EC96584" w14:textId="77777777" w:rsidR="003B3289" w:rsidRPr="007340C4" w:rsidRDefault="003B3289" w:rsidP="003B32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Marciniak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Ł, Marciniak-Rogala S.</w:t>
            </w:r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Coaching. Zbiór narzędzi i wspierania rozwoju, Wydawnictwo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ABC a Wolters Kluwer, Warszawa 2013.</w:t>
            </w:r>
          </w:p>
          <w:p w14:paraId="0F48709E" w14:textId="77777777" w:rsidR="003B3289" w:rsidRPr="00D829F2" w:rsidRDefault="003B3289" w:rsidP="003B32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Gut R., </w:t>
            </w:r>
            <w:proofErr w:type="spellStart"/>
            <w:r w:rsidRP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Piegowska</w:t>
            </w:r>
            <w:proofErr w:type="spellEnd"/>
            <w:r w:rsidRP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Wójcik B., Zarządzanie sobą. Książka o działaniu myśleniu i odczuwaniu, Warszawa 2008, Wydawnictwo </w:t>
            </w:r>
            <w:proofErr w:type="spellStart"/>
            <w:r w:rsidRP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9151405" w14:textId="77777777" w:rsidR="003B3289" w:rsidRDefault="003B3289" w:rsidP="003B32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Fabjański</w:t>
            </w:r>
            <w:proofErr w:type="spellEnd"/>
            <w:r w:rsidRP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Stoicyzm uliczny. Jak oswajać trudne sytuacje, Warszawa 2010, Czarna owca.</w:t>
            </w:r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68ADED9D" w14:textId="77777777" w:rsidR="003B3289" w:rsidRDefault="003B3289" w:rsidP="003B32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Dilts</w:t>
            </w:r>
            <w:proofErr w:type="spellEnd"/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Od prz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ewodnika do inspiratora,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PINLP,</w:t>
            </w:r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proofErr w:type="spellEnd"/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63EE4A6" w14:textId="4BEAB87E" w:rsidR="00F629B3" w:rsidRPr="00D829F2" w:rsidRDefault="003B3289" w:rsidP="00D829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Stoltzfus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Sztuka zadawania pytań w coachingu. Jak opanować najważniejszą umiejętność </w:t>
            </w:r>
            <w:proofErr w:type="spellStart"/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coacha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?, Wydawca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Aetos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Media, Wrocław 2008.</w:t>
            </w:r>
            <w:bookmarkStart w:id="0" w:name="_GoBack"/>
            <w:bookmarkEnd w:id="0"/>
          </w:p>
        </w:tc>
      </w:tr>
    </w:tbl>
    <w:p w14:paraId="79282D59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60B5C2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2981DC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92EC8B" w14:textId="77777777" w:rsidR="00E633E8" w:rsidRDefault="00E633E8" w:rsidP="00C16ABF">
      <w:pPr>
        <w:spacing w:after="0" w:line="240" w:lineRule="auto"/>
      </w:pPr>
      <w:r>
        <w:separator/>
      </w:r>
    </w:p>
  </w:endnote>
  <w:endnote w:type="continuationSeparator" w:id="0">
    <w:p w14:paraId="24177309" w14:textId="77777777" w:rsidR="00E633E8" w:rsidRDefault="00E633E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E1F146" w14:textId="77777777" w:rsidR="00E633E8" w:rsidRDefault="00E633E8" w:rsidP="00C16ABF">
      <w:pPr>
        <w:spacing w:after="0" w:line="240" w:lineRule="auto"/>
      </w:pPr>
      <w:r>
        <w:separator/>
      </w:r>
    </w:p>
  </w:footnote>
  <w:footnote w:type="continuationSeparator" w:id="0">
    <w:p w14:paraId="2E1888CF" w14:textId="77777777" w:rsidR="00E633E8" w:rsidRDefault="00E633E8" w:rsidP="00C16ABF">
      <w:pPr>
        <w:spacing w:after="0" w:line="240" w:lineRule="auto"/>
      </w:pPr>
      <w:r>
        <w:continuationSeparator/>
      </w:r>
    </w:p>
  </w:footnote>
  <w:footnote w:id="1">
    <w:p w14:paraId="7A68A4E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FE10F56"/>
    <w:multiLevelType w:val="hybridMultilevel"/>
    <w:tmpl w:val="07D49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3AA"/>
    <w:rsid w:val="00022ECE"/>
    <w:rsid w:val="00042A51"/>
    <w:rsid w:val="00042D2E"/>
    <w:rsid w:val="00044C82"/>
    <w:rsid w:val="00070ED6"/>
    <w:rsid w:val="000742DC"/>
    <w:rsid w:val="000825C8"/>
    <w:rsid w:val="00084C12"/>
    <w:rsid w:val="0009462C"/>
    <w:rsid w:val="00094B12"/>
    <w:rsid w:val="00096C46"/>
    <w:rsid w:val="000A296F"/>
    <w:rsid w:val="000A2A28"/>
    <w:rsid w:val="000A3CDF"/>
    <w:rsid w:val="000B192D"/>
    <w:rsid w:val="000B21FC"/>
    <w:rsid w:val="000B28EE"/>
    <w:rsid w:val="000B3E37"/>
    <w:rsid w:val="000D04B0"/>
    <w:rsid w:val="000F1C57"/>
    <w:rsid w:val="000F5615"/>
    <w:rsid w:val="001045A1"/>
    <w:rsid w:val="001059C6"/>
    <w:rsid w:val="00106E4F"/>
    <w:rsid w:val="00124BFF"/>
    <w:rsid w:val="0012560E"/>
    <w:rsid w:val="00127108"/>
    <w:rsid w:val="00134B13"/>
    <w:rsid w:val="00146BC0"/>
    <w:rsid w:val="00153C41"/>
    <w:rsid w:val="00154381"/>
    <w:rsid w:val="00161257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16EA"/>
    <w:rsid w:val="00244ABC"/>
    <w:rsid w:val="002465E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C94"/>
    <w:rsid w:val="002D3375"/>
    <w:rsid w:val="002D73D4"/>
    <w:rsid w:val="002F02A3"/>
    <w:rsid w:val="002F4ABE"/>
    <w:rsid w:val="002F7DD5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3289"/>
    <w:rsid w:val="003C0BAE"/>
    <w:rsid w:val="003D18A9"/>
    <w:rsid w:val="003D6CE2"/>
    <w:rsid w:val="003E1941"/>
    <w:rsid w:val="003E2FE6"/>
    <w:rsid w:val="003E49D5"/>
    <w:rsid w:val="003F205D"/>
    <w:rsid w:val="003F38C0"/>
    <w:rsid w:val="003F65A9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F3A"/>
    <w:rsid w:val="004B3F0E"/>
    <w:rsid w:val="004C2E66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4389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A79"/>
    <w:rsid w:val="006D6139"/>
    <w:rsid w:val="006E5D65"/>
    <w:rsid w:val="006F1282"/>
    <w:rsid w:val="006F1FBC"/>
    <w:rsid w:val="006F31E2"/>
    <w:rsid w:val="006F72DA"/>
    <w:rsid w:val="00706544"/>
    <w:rsid w:val="00706E32"/>
    <w:rsid w:val="007072BA"/>
    <w:rsid w:val="0071620A"/>
    <w:rsid w:val="00724677"/>
    <w:rsid w:val="00725459"/>
    <w:rsid w:val="007327BD"/>
    <w:rsid w:val="00733FA6"/>
    <w:rsid w:val="007340C4"/>
    <w:rsid w:val="00734608"/>
    <w:rsid w:val="00745302"/>
    <w:rsid w:val="007461D6"/>
    <w:rsid w:val="00746EC8"/>
    <w:rsid w:val="00761E77"/>
    <w:rsid w:val="00763BF1"/>
    <w:rsid w:val="007656B2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315D"/>
    <w:rsid w:val="007D6E56"/>
    <w:rsid w:val="007F4155"/>
    <w:rsid w:val="00806DF9"/>
    <w:rsid w:val="0081554D"/>
    <w:rsid w:val="0081707E"/>
    <w:rsid w:val="00822696"/>
    <w:rsid w:val="008449B3"/>
    <w:rsid w:val="008552A2"/>
    <w:rsid w:val="0085747A"/>
    <w:rsid w:val="0087720A"/>
    <w:rsid w:val="00884922"/>
    <w:rsid w:val="00885F64"/>
    <w:rsid w:val="008917F9"/>
    <w:rsid w:val="00895A21"/>
    <w:rsid w:val="008A45F7"/>
    <w:rsid w:val="008C0CC0"/>
    <w:rsid w:val="008C19A9"/>
    <w:rsid w:val="008C379D"/>
    <w:rsid w:val="008C5147"/>
    <w:rsid w:val="008C5359"/>
    <w:rsid w:val="008C5363"/>
    <w:rsid w:val="008D3DFB"/>
    <w:rsid w:val="008E3109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4D83"/>
    <w:rsid w:val="009E0543"/>
    <w:rsid w:val="009E3B41"/>
    <w:rsid w:val="009F3C5C"/>
    <w:rsid w:val="009F4610"/>
    <w:rsid w:val="00A00ECC"/>
    <w:rsid w:val="00A13B80"/>
    <w:rsid w:val="00A155EE"/>
    <w:rsid w:val="00A2245B"/>
    <w:rsid w:val="00A30110"/>
    <w:rsid w:val="00A36899"/>
    <w:rsid w:val="00A371F6"/>
    <w:rsid w:val="00A42FA5"/>
    <w:rsid w:val="00A43BF6"/>
    <w:rsid w:val="00A43D74"/>
    <w:rsid w:val="00A52E40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3836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8E8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E77A9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29F2"/>
    <w:rsid w:val="00D8678B"/>
    <w:rsid w:val="00DA2114"/>
    <w:rsid w:val="00DC35B8"/>
    <w:rsid w:val="00DD1AC5"/>
    <w:rsid w:val="00DE09C0"/>
    <w:rsid w:val="00DE4A14"/>
    <w:rsid w:val="00DF0856"/>
    <w:rsid w:val="00DF320D"/>
    <w:rsid w:val="00DF71C8"/>
    <w:rsid w:val="00E129B8"/>
    <w:rsid w:val="00E21E7D"/>
    <w:rsid w:val="00E22FBC"/>
    <w:rsid w:val="00E24BF5"/>
    <w:rsid w:val="00E25338"/>
    <w:rsid w:val="00E340AF"/>
    <w:rsid w:val="00E51E44"/>
    <w:rsid w:val="00E63348"/>
    <w:rsid w:val="00E633E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629B3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07D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A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A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AC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A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AC5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A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A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AC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A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AC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7659F-5A85-4B39-BF8E-CCB85DB85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936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13</cp:revision>
  <cp:lastPrinted>2019-02-06T12:12:00Z</cp:lastPrinted>
  <dcterms:created xsi:type="dcterms:W3CDTF">2023-06-11T12:58:00Z</dcterms:created>
  <dcterms:modified xsi:type="dcterms:W3CDTF">2024-09-19T13:59:00Z</dcterms:modified>
</cp:coreProperties>
</file>