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81073" w14:textId="77777777" w:rsidR="00480B9A" w:rsidRDefault="00480B9A" w:rsidP="00DA08BC">
      <w:pPr>
        <w:spacing w:after="0" w:line="240" w:lineRule="auto"/>
        <w:jc w:val="right"/>
        <w:rPr>
          <w:rFonts w:ascii="Corbel" w:hAnsi="Corbel"/>
          <w:bCs/>
          <w:i/>
          <w:sz w:val="22"/>
          <w:szCs w:val="22"/>
        </w:rPr>
      </w:pPr>
      <w:r w:rsidRPr="00DA08BC">
        <w:rPr>
          <w:rFonts w:ascii="Corbel" w:hAnsi="Corbel"/>
          <w:bCs/>
          <w:i/>
          <w:sz w:val="22"/>
          <w:szCs w:val="22"/>
        </w:rPr>
        <w:t>Załącznik nr 1.5 do Zarządzenia Rektora UR  nr 7/2023</w:t>
      </w:r>
    </w:p>
    <w:p w14:paraId="6C99DDE8" w14:textId="77777777" w:rsidR="00DA08BC" w:rsidRPr="00DA08BC" w:rsidRDefault="00DA08BC" w:rsidP="00DA08BC">
      <w:pPr>
        <w:spacing w:after="0" w:line="240" w:lineRule="auto"/>
        <w:jc w:val="right"/>
        <w:rPr>
          <w:rFonts w:ascii="Corbel" w:hAnsi="Corbel"/>
          <w:bCs/>
          <w:i/>
          <w:sz w:val="22"/>
          <w:szCs w:val="22"/>
        </w:rPr>
      </w:pPr>
    </w:p>
    <w:p w14:paraId="7F5BD56E" w14:textId="77777777" w:rsidR="00480B9A" w:rsidRPr="00DA08BC" w:rsidRDefault="00480B9A" w:rsidP="00DA08BC">
      <w:pPr>
        <w:spacing w:after="0" w:line="240" w:lineRule="auto"/>
        <w:jc w:val="center"/>
        <w:rPr>
          <w:rFonts w:ascii="Corbel" w:hAnsi="Corbel"/>
          <w:b/>
          <w:sz w:val="22"/>
          <w:szCs w:val="22"/>
        </w:rPr>
      </w:pPr>
      <w:r w:rsidRPr="00DA08BC">
        <w:rPr>
          <w:rFonts w:ascii="Corbel" w:hAnsi="Corbel"/>
          <w:b/>
          <w:sz w:val="22"/>
          <w:szCs w:val="22"/>
        </w:rPr>
        <w:t>SYLABUS</w:t>
      </w:r>
    </w:p>
    <w:p w14:paraId="0117CC02" w14:textId="77777777" w:rsidR="00480B9A" w:rsidRPr="00DA08BC" w:rsidRDefault="00480B9A" w:rsidP="00DA08BC">
      <w:pPr>
        <w:spacing w:after="0" w:line="240" w:lineRule="auto"/>
        <w:jc w:val="center"/>
        <w:rPr>
          <w:rFonts w:ascii="Corbel" w:hAnsi="Corbel"/>
          <w:b/>
          <w:sz w:val="22"/>
          <w:szCs w:val="22"/>
        </w:rPr>
      </w:pPr>
      <w:r w:rsidRPr="00DA08BC">
        <w:rPr>
          <w:rFonts w:ascii="Corbel" w:hAnsi="Corbel"/>
          <w:b/>
          <w:sz w:val="22"/>
          <w:szCs w:val="22"/>
        </w:rPr>
        <w:t xml:space="preserve">dotyczy cyklu kształcenia </w:t>
      </w:r>
      <w:r w:rsidRPr="00DA08BC">
        <w:rPr>
          <w:rFonts w:ascii="Corbel" w:hAnsi="Corbel"/>
          <w:i/>
          <w:sz w:val="22"/>
          <w:szCs w:val="22"/>
        </w:rPr>
        <w:t>2024/2027</w:t>
      </w:r>
    </w:p>
    <w:p w14:paraId="08FA23B3" w14:textId="5DD933E3" w:rsidR="00480B9A" w:rsidRPr="00DA08BC" w:rsidRDefault="00480B9A" w:rsidP="00DA08BC">
      <w:pPr>
        <w:spacing w:after="0" w:line="240" w:lineRule="auto"/>
        <w:jc w:val="center"/>
        <w:rPr>
          <w:rFonts w:ascii="Corbel" w:hAnsi="Corbel"/>
          <w:sz w:val="22"/>
          <w:szCs w:val="22"/>
        </w:rPr>
      </w:pPr>
    </w:p>
    <w:p w14:paraId="7F383BA1" w14:textId="70A87D6E" w:rsidR="00480B9A" w:rsidRPr="00DA08BC" w:rsidRDefault="00480B9A" w:rsidP="00DA08BC">
      <w:pPr>
        <w:spacing w:after="0" w:line="240" w:lineRule="auto"/>
        <w:jc w:val="center"/>
        <w:rPr>
          <w:rFonts w:ascii="Corbel" w:hAnsi="Corbel"/>
          <w:sz w:val="22"/>
          <w:szCs w:val="22"/>
        </w:rPr>
      </w:pPr>
      <w:r w:rsidRPr="00DA08BC">
        <w:rPr>
          <w:rFonts w:ascii="Corbel" w:hAnsi="Corbel"/>
          <w:sz w:val="22"/>
          <w:szCs w:val="22"/>
        </w:rPr>
        <w:t>Rok akademicki   2024/2025</w:t>
      </w:r>
    </w:p>
    <w:p w14:paraId="2B547E45" w14:textId="77777777" w:rsidR="00480B9A" w:rsidRPr="00DA08BC" w:rsidRDefault="00480B9A" w:rsidP="00DA08BC">
      <w:pPr>
        <w:spacing w:after="0" w:line="240" w:lineRule="auto"/>
        <w:rPr>
          <w:rFonts w:ascii="Corbel" w:hAnsi="Corbel"/>
          <w:sz w:val="22"/>
          <w:szCs w:val="22"/>
        </w:rPr>
      </w:pPr>
    </w:p>
    <w:p w14:paraId="637CF927" w14:textId="77777777" w:rsidR="00480B9A" w:rsidRPr="00DA08BC" w:rsidRDefault="00480B9A" w:rsidP="00DA08BC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DA08BC">
        <w:rPr>
          <w:rFonts w:ascii="Corbel" w:hAnsi="Corbel"/>
          <w:b/>
          <w:sz w:val="22"/>
          <w:szCs w:val="22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80B9A" w:rsidRPr="00DA08BC" w14:paraId="2CACB437" w14:textId="77777777" w:rsidTr="00480B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F3013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419C0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Ochrona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własności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intelektualnej</w:t>
            </w:r>
            <w:proofErr w:type="spellEnd"/>
          </w:p>
        </w:tc>
      </w:tr>
      <w:tr w:rsidR="00480B9A" w:rsidRPr="00DA08BC" w14:paraId="7E9A2988" w14:textId="77777777" w:rsidTr="00480B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A772C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AC0FA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  <w:tr w:rsidR="00480B9A" w:rsidRPr="00DA08BC" w14:paraId="08BFE40F" w14:textId="77777777" w:rsidTr="00480B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84A34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39A36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Kolegium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Nauk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Społecznych</w:t>
            </w:r>
            <w:proofErr w:type="spellEnd"/>
          </w:p>
        </w:tc>
      </w:tr>
      <w:tr w:rsidR="00480B9A" w:rsidRPr="00DA08BC" w14:paraId="7B719681" w14:textId="77777777" w:rsidTr="00480B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CD024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9D3DD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Instytut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Pedagogiki</w:t>
            </w:r>
            <w:proofErr w:type="spellEnd"/>
          </w:p>
        </w:tc>
      </w:tr>
      <w:tr w:rsidR="00480B9A" w:rsidRPr="00DA08BC" w14:paraId="2FD12FC7" w14:textId="77777777" w:rsidTr="00480B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7CF2B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38BA5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Pedagogika</w:t>
            </w:r>
            <w:proofErr w:type="spellEnd"/>
          </w:p>
        </w:tc>
      </w:tr>
      <w:tr w:rsidR="00480B9A" w:rsidRPr="00DA08BC" w14:paraId="4FB0EBC2" w14:textId="77777777" w:rsidTr="00480B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2C26F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9C755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studia 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pierwszego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stopnia</w:t>
            </w:r>
            <w:proofErr w:type="spellEnd"/>
          </w:p>
        </w:tc>
      </w:tr>
      <w:tr w:rsidR="00480B9A" w:rsidRPr="00DA08BC" w14:paraId="79935F5D" w14:textId="77777777" w:rsidTr="00480B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1502F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E0BB1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ogólnoakademicki</w:t>
            </w:r>
            <w:proofErr w:type="spellEnd"/>
          </w:p>
        </w:tc>
      </w:tr>
      <w:tr w:rsidR="00480B9A" w:rsidRPr="00DA08BC" w14:paraId="7CF607C7" w14:textId="77777777" w:rsidTr="00480B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E595D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711E4" w14:textId="43161D58" w:rsidR="00480B9A" w:rsidRPr="00DA08BC" w:rsidRDefault="00151C58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nie</w:t>
            </w:r>
            <w:r w:rsidR="00480B9A" w:rsidRPr="00DA08BC">
              <w:rPr>
                <w:rFonts w:ascii="Corbel" w:hAnsi="Corbel"/>
                <w:sz w:val="22"/>
                <w:szCs w:val="22"/>
              </w:rPr>
              <w:t>stacjonarna</w:t>
            </w:r>
          </w:p>
        </w:tc>
      </w:tr>
      <w:tr w:rsidR="00480B9A" w:rsidRPr="00DA08BC" w14:paraId="5E1A8A76" w14:textId="77777777" w:rsidTr="00480B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56717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09254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rok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III,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semestr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V</w:t>
            </w:r>
          </w:p>
        </w:tc>
      </w:tr>
      <w:tr w:rsidR="00480B9A" w:rsidRPr="00DA08BC" w14:paraId="3E6112F9" w14:textId="77777777" w:rsidTr="00480B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ECAED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BBBD0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kierunkowy</w:t>
            </w:r>
            <w:proofErr w:type="spellEnd"/>
          </w:p>
        </w:tc>
      </w:tr>
      <w:tr w:rsidR="00480B9A" w:rsidRPr="00DA08BC" w14:paraId="41CDB63B" w14:textId="77777777" w:rsidTr="00480B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1B067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92003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polski</w:t>
            </w:r>
            <w:proofErr w:type="spellEnd"/>
          </w:p>
        </w:tc>
      </w:tr>
      <w:tr w:rsidR="00480B9A" w:rsidRPr="00DA08BC" w14:paraId="0A91E472" w14:textId="77777777" w:rsidTr="00480B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4D68C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76104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dr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 Ewa Markowska-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Gos</w:t>
            </w:r>
            <w:proofErr w:type="spellEnd"/>
          </w:p>
        </w:tc>
      </w:tr>
      <w:tr w:rsidR="00480B9A" w:rsidRPr="00DA08BC" w14:paraId="1451BC16" w14:textId="77777777" w:rsidTr="00480B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5A4FC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1A87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1EA94208" w14:textId="77777777" w:rsidR="00480B9A" w:rsidRPr="00DA08BC" w:rsidRDefault="00480B9A" w:rsidP="00DA08BC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DA08BC">
        <w:rPr>
          <w:rFonts w:ascii="Corbel" w:hAnsi="Corbel"/>
          <w:b/>
          <w:sz w:val="22"/>
          <w:szCs w:val="22"/>
        </w:rPr>
        <w:t xml:space="preserve">* </w:t>
      </w:r>
      <w:r w:rsidRPr="00DA08BC">
        <w:rPr>
          <w:rFonts w:ascii="Corbel" w:hAnsi="Corbel"/>
          <w:b/>
          <w:i/>
          <w:sz w:val="22"/>
          <w:szCs w:val="22"/>
        </w:rPr>
        <w:t>-</w:t>
      </w:r>
      <w:r w:rsidRPr="00DA08BC">
        <w:rPr>
          <w:rFonts w:ascii="Corbel" w:hAnsi="Corbel"/>
          <w:i/>
          <w:sz w:val="22"/>
          <w:szCs w:val="22"/>
        </w:rPr>
        <w:t>opcjonalni</w:t>
      </w:r>
      <w:r w:rsidRPr="00DA08BC">
        <w:rPr>
          <w:rFonts w:ascii="Corbel" w:hAnsi="Corbel"/>
          <w:sz w:val="22"/>
          <w:szCs w:val="22"/>
        </w:rPr>
        <w:t>e,</w:t>
      </w:r>
      <w:r w:rsidRPr="00DA08BC">
        <w:rPr>
          <w:rFonts w:ascii="Corbel" w:hAnsi="Corbel"/>
          <w:b/>
          <w:i/>
          <w:sz w:val="22"/>
          <w:szCs w:val="22"/>
        </w:rPr>
        <w:t xml:space="preserve"> </w:t>
      </w:r>
      <w:r w:rsidRPr="00DA08BC">
        <w:rPr>
          <w:rFonts w:ascii="Corbel" w:hAnsi="Corbel"/>
          <w:i/>
          <w:sz w:val="22"/>
          <w:szCs w:val="22"/>
        </w:rPr>
        <w:t>zgodnie z ustaleniami w Jednostce</w:t>
      </w:r>
    </w:p>
    <w:p w14:paraId="5E56DC8F" w14:textId="77777777" w:rsidR="00480B9A" w:rsidRPr="00DA08BC" w:rsidRDefault="00480B9A" w:rsidP="00DA08BC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p w14:paraId="455847DE" w14:textId="77777777" w:rsidR="00480B9A" w:rsidRPr="00DA08BC" w:rsidRDefault="00480B9A" w:rsidP="00DA08BC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DA08BC">
        <w:rPr>
          <w:rFonts w:ascii="Corbel" w:hAnsi="Corbel"/>
          <w:b/>
          <w:sz w:val="22"/>
          <w:szCs w:val="22"/>
        </w:rPr>
        <w:t xml:space="preserve">1.1.Formy zajęć dydaktycznych, wymiar godzin i punktów ECTS </w:t>
      </w:r>
    </w:p>
    <w:p w14:paraId="66C9FB65" w14:textId="77777777" w:rsidR="00480B9A" w:rsidRPr="00DA08BC" w:rsidRDefault="00480B9A" w:rsidP="00DA08BC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"/>
        <w:gridCol w:w="868"/>
        <w:gridCol w:w="730"/>
        <w:gridCol w:w="833"/>
        <w:gridCol w:w="756"/>
        <w:gridCol w:w="788"/>
        <w:gridCol w:w="694"/>
        <w:gridCol w:w="904"/>
        <w:gridCol w:w="1115"/>
        <w:gridCol w:w="1345"/>
      </w:tblGrid>
      <w:tr w:rsidR="00480B9A" w:rsidRPr="00DA08BC" w14:paraId="2170F637" w14:textId="77777777" w:rsidTr="00480B9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E332C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Semestr</w:t>
            </w:r>
          </w:p>
          <w:p w14:paraId="34BE04E3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E5380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DA08BC">
              <w:rPr>
                <w:rFonts w:ascii="Corbel" w:hAnsi="Corbel"/>
                <w:sz w:val="22"/>
                <w:szCs w:val="22"/>
              </w:rPr>
              <w:t>Wykł</w:t>
            </w:r>
            <w:proofErr w:type="spellEnd"/>
            <w:r w:rsidRPr="00DA08BC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649F1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F6084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DA08BC">
              <w:rPr>
                <w:rFonts w:ascii="Corbel" w:hAnsi="Corbel"/>
                <w:sz w:val="22"/>
                <w:szCs w:val="22"/>
              </w:rPr>
              <w:t>Konw</w:t>
            </w:r>
            <w:proofErr w:type="spellEnd"/>
            <w:r w:rsidRPr="00DA08BC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68A1D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D2C10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DA08BC">
              <w:rPr>
                <w:rFonts w:ascii="Corbel" w:hAnsi="Corbel"/>
                <w:sz w:val="22"/>
                <w:szCs w:val="22"/>
              </w:rPr>
              <w:t>Sem</w:t>
            </w:r>
            <w:proofErr w:type="spellEnd"/>
            <w:r w:rsidRPr="00DA08BC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03E21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C2312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DA08BC">
              <w:rPr>
                <w:rFonts w:ascii="Corbel" w:hAnsi="Corbel"/>
                <w:sz w:val="22"/>
                <w:szCs w:val="22"/>
              </w:rPr>
              <w:t>Prakt</w:t>
            </w:r>
            <w:proofErr w:type="spellEnd"/>
            <w:r w:rsidRPr="00DA08BC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A5463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4348F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b/>
                <w:sz w:val="22"/>
                <w:szCs w:val="22"/>
              </w:rPr>
            </w:pPr>
            <w:r w:rsidRPr="00DA08BC">
              <w:rPr>
                <w:rFonts w:ascii="Corbel" w:hAnsi="Corbel"/>
                <w:b/>
                <w:sz w:val="22"/>
                <w:szCs w:val="22"/>
              </w:rPr>
              <w:t>Liczba pkt. ECTS</w:t>
            </w:r>
          </w:p>
        </w:tc>
      </w:tr>
      <w:tr w:rsidR="00480B9A" w:rsidRPr="00DA08BC" w14:paraId="37F8A7B3" w14:textId="77777777" w:rsidTr="00480B9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27287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050A7" w14:textId="7556560D" w:rsidR="00480B9A" w:rsidRPr="00DA08BC" w:rsidRDefault="00151C58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2E591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DCFC8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8F8E8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1C089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422F6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DED05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A8E64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 xml:space="preserve">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674B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 xml:space="preserve">    1</w:t>
            </w:r>
          </w:p>
        </w:tc>
      </w:tr>
      <w:tr w:rsidR="00480B9A" w:rsidRPr="00DA08BC" w14:paraId="67D231B8" w14:textId="77777777" w:rsidTr="00480B9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56BE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A9342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03BD1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B00C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57E26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53DB6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D5B03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97183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465E2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59142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05CA4826" w14:textId="77777777" w:rsidR="00480B9A" w:rsidRPr="00DA08BC" w:rsidRDefault="00480B9A" w:rsidP="00DA08BC">
      <w:pPr>
        <w:spacing w:after="0" w:line="240" w:lineRule="auto"/>
        <w:rPr>
          <w:rFonts w:ascii="Corbel" w:hAnsi="Corbel"/>
          <w:sz w:val="22"/>
          <w:szCs w:val="22"/>
        </w:rPr>
      </w:pPr>
    </w:p>
    <w:p w14:paraId="3C3E92C0" w14:textId="77777777" w:rsidR="00480B9A" w:rsidRPr="00DA08BC" w:rsidRDefault="00480B9A" w:rsidP="00DA08BC">
      <w:pPr>
        <w:spacing w:after="0" w:line="240" w:lineRule="auto"/>
        <w:rPr>
          <w:rFonts w:ascii="Corbel" w:hAnsi="Corbel"/>
          <w:sz w:val="22"/>
          <w:szCs w:val="22"/>
        </w:rPr>
      </w:pPr>
    </w:p>
    <w:p w14:paraId="4790AB63" w14:textId="77777777" w:rsidR="00480B9A" w:rsidRPr="00DA08BC" w:rsidRDefault="00480B9A" w:rsidP="00DA08BC">
      <w:pPr>
        <w:spacing w:after="0" w:line="240" w:lineRule="auto"/>
        <w:rPr>
          <w:rFonts w:ascii="Corbel" w:hAnsi="Corbel"/>
          <w:sz w:val="22"/>
          <w:szCs w:val="22"/>
        </w:rPr>
      </w:pPr>
      <w:r w:rsidRPr="00DA08BC">
        <w:rPr>
          <w:rFonts w:ascii="Corbel" w:hAnsi="Corbel"/>
          <w:b/>
          <w:sz w:val="22"/>
          <w:szCs w:val="22"/>
        </w:rPr>
        <w:t>1.2.</w:t>
      </w:r>
      <w:r w:rsidRPr="00DA08BC">
        <w:rPr>
          <w:rFonts w:ascii="Corbel" w:hAnsi="Corbel"/>
          <w:b/>
          <w:sz w:val="22"/>
          <w:szCs w:val="22"/>
        </w:rPr>
        <w:tab/>
        <w:t xml:space="preserve">Sposób realizacji zajęć  </w:t>
      </w:r>
    </w:p>
    <w:p w14:paraId="140BD46D" w14:textId="77777777" w:rsidR="00480B9A" w:rsidRPr="00DA08BC" w:rsidRDefault="00480B9A" w:rsidP="00DA08BC">
      <w:pPr>
        <w:spacing w:after="0" w:line="240" w:lineRule="auto"/>
        <w:rPr>
          <w:rFonts w:ascii="Corbel" w:hAnsi="Corbel"/>
          <w:sz w:val="22"/>
          <w:szCs w:val="22"/>
        </w:rPr>
      </w:pPr>
      <w:r w:rsidRPr="00DA08BC">
        <w:rPr>
          <w:rFonts w:ascii="Segoe UI Symbol" w:hAnsi="Segoe UI Symbol" w:cs="Segoe UI Symbol"/>
          <w:sz w:val="22"/>
          <w:szCs w:val="22"/>
        </w:rPr>
        <w:t>☐</w:t>
      </w:r>
      <w:r w:rsidRPr="00DA08BC">
        <w:rPr>
          <w:rFonts w:ascii="Corbel" w:hAnsi="Corbel"/>
          <w:sz w:val="22"/>
          <w:szCs w:val="22"/>
        </w:rPr>
        <w:t xml:space="preserve"> zajęcia w formie tradycyjnej </w:t>
      </w:r>
    </w:p>
    <w:p w14:paraId="24E11CCF" w14:textId="77777777" w:rsidR="00480B9A" w:rsidRPr="00DA08BC" w:rsidRDefault="00480B9A" w:rsidP="00DA08BC">
      <w:pPr>
        <w:spacing w:after="0" w:line="240" w:lineRule="auto"/>
        <w:rPr>
          <w:rFonts w:ascii="Corbel" w:hAnsi="Corbel"/>
          <w:sz w:val="22"/>
          <w:szCs w:val="22"/>
        </w:rPr>
      </w:pPr>
    </w:p>
    <w:p w14:paraId="6B1B086A" w14:textId="77777777" w:rsidR="00480B9A" w:rsidRPr="00DA08BC" w:rsidRDefault="00480B9A" w:rsidP="00DA08BC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p w14:paraId="071EB4D6" w14:textId="77777777" w:rsidR="00480B9A" w:rsidRPr="00DA08BC" w:rsidRDefault="00480B9A" w:rsidP="00DA08BC">
      <w:pPr>
        <w:spacing w:after="0" w:line="240" w:lineRule="auto"/>
        <w:rPr>
          <w:rFonts w:ascii="Corbel" w:hAnsi="Corbel"/>
          <w:sz w:val="22"/>
          <w:szCs w:val="22"/>
        </w:rPr>
      </w:pPr>
      <w:r w:rsidRPr="00DA08BC">
        <w:rPr>
          <w:rFonts w:ascii="Corbel" w:hAnsi="Corbel"/>
          <w:b/>
          <w:sz w:val="22"/>
          <w:szCs w:val="22"/>
        </w:rPr>
        <w:t xml:space="preserve">1.3 </w:t>
      </w:r>
      <w:r w:rsidRPr="00DA08BC">
        <w:rPr>
          <w:rFonts w:ascii="Corbel" w:hAnsi="Corbel"/>
          <w:b/>
          <w:sz w:val="22"/>
          <w:szCs w:val="22"/>
        </w:rPr>
        <w:tab/>
        <w:t xml:space="preserve">Forma zaliczenia przedmiotu  (z toku) </w:t>
      </w:r>
    </w:p>
    <w:p w14:paraId="400C1FA1" w14:textId="77777777" w:rsidR="00480B9A" w:rsidRPr="00DA08BC" w:rsidRDefault="00480B9A" w:rsidP="00DA08BC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DA08BC">
        <w:rPr>
          <w:rFonts w:ascii="Corbel" w:hAnsi="Corbel"/>
          <w:sz w:val="22"/>
          <w:szCs w:val="22"/>
        </w:rPr>
        <w:t>zaliczenie bez  oceny</w:t>
      </w:r>
    </w:p>
    <w:p w14:paraId="2C262B92" w14:textId="77777777" w:rsidR="00480B9A" w:rsidRPr="00DA08BC" w:rsidRDefault="00480B9A" w:rsidP="00DA08BC">
      <w:pPr>
        <w:spacing w:after="0" w:line="240" w:lineRule="auto"/>
        <w:rPr>
          <w:rFonts w:ascii="Corbel" w:hAnsi="Corbel"/>
          <w:sz w:val="22"/>
          <w:szCs w:val="22"/>
        </w:rPr>
      </w:pPr>
    </w:p>
    <w:p w14:paraId="4F624FD6" w14:textId="77777777" w:rsidR="00480B9A" w:rsidRPr="00DA08BC" w:rsidRDefault="00480B9A" w:rsidP="00DA08BC">
      <w:pPr>
        <w:spacing w:after="0" w:line="240" w:lineRule="auto"/>
        <w:rPr>
          <w:rFonts w:ascii="Corbel" w:hAnsi="Corbel"/>
          <w:sz w:val="22"/>
          <w:szCs w:val="22"/>
        </w:rPr>
      </w:pPr>
    </w:p>
    <w:p w14:paraId="099DAFBE" w14:textId="77777777" w:rsidR="00480B9A" w:rsidRPr="00DA08BC" w:rsidRDefault="00480B9A" w:rsidP="00DA08BC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DA08BC">
        <w:rPr>
          <w:rFonts w:ascii="Corbel" w:hAnsi="Corbel"/>
          <w:b/>
          <w:sz w:val="22"/>
          <w:szCs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80B9A" w:rsidRPr="00DA08BC" w14:paraId="4E387AF2" w14:textId="77777777" w:rsidTr="00480B9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E30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Posiadanie przez studenta podstawowej wiedzy z zakresu socjologii, antropologii kulturowej .</w:t>
            </w:r>
          </w:p>
          <w:p w14:paraId="1FD1C9D4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67D16C57" w14:textId="77777777" w:rsidR="00480B9A" w:rsidRPr="00DA08BC" w:rsidRDefault="00480B9A" w:rsidP="00DA08BC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p w14:paraId="683646A1" w14:textId="77777777" w:rsidR="00480B9A" w:rsidRPr="00DA08BC" w:rsidRDefault="00480B9A" w:rsidP="00DA08BC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DA08BC">
        <w:rPr>
          <w:rFonts w:ascii="Corbel" w:hAnsi="Corbel"/>
          <w:b/>
          <w:sz w:val="22"/>
          <w:szCs w:val="22"/>
        </w:rPr>
        <w:t>3. cele, efekty uczenia się , treści Programowe i stosowane metody Dydaktyczne</w:t>
      </w:r>
    </w:p>
    <w:p w14:paraId="05408674" w14:textId="77777777" w:rsidR="00480B9A" w:rsidRPr="00DA08BC" w:rsidRDefault="00480B9A" w:rsidP="00DA08BC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p w14:paraId="1772BC34" w14:textId="77777777" w:rsidR="00480B9A" w:rsidRPr="00DA08BC" w:rsidRDefault="00480B9A" w:rsidP="00DA08BC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DA08BC">
        <w:rPr>
          <w:rFonts w:ascii="Corbel" w:hAnsi="Corbel"/>
          <w:b/>
          <w:sz w:val="22"/>
          <w:szCs w:val="22"/>
        </w:rPr>
        <w:lastRenderedPageBreak/>
        <w:t>3.1 Cele przedmiotu</w:t>
      </w:r>
    </w:p>
    <w:p w14:paraId="27AAC2E0" w14:textId="77777777" w:rsidR="00480B9A" w:rsidRPr="00DA08BC" w:rsidRDefault="00480B9A" w:rsidP="00DA08BC">
      <w:pPr>
        <w:spacing w:after="0" w:line="240" w:lineRule="auto"/>
        <w:rPr>
          <w:rFonts w:ascii="Corbel" w:hAnsi="Corbel"/>
          <w:i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480B9A" w:rsidRPr="00DA08BC" w14:paraId="74474B28" w14:textId="77777777" w:rsidTr="00480B9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2D6C0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5799D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Posiadanie  przez studenta podstawowej wiedzy z zakresu przepisów  prawnych dotyczących ochrony własności intelektualnej.</w:t>
            </w:r>
          </w:p>
        </w:tc>
      </w:tr>
      <w:tr w:rsidR="00480B9A" w:rsidRPr="00DA08BC" w14:paraId="46AAFBED" w14:textId="77777777" w:rsidTr="00480B9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B368A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83376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Nabycie przez studenta  umiejętności interpretacji  przepisów z zakresu ochrony własności intelektualnej  adekwatnie do obowiązującej litery prawa.</w:t>
            </w:r>
          </w:p>
        </w:tc>
      </w:tr>
      <w:tr w:rsidR="00480B9A" w:rsidRPr="00DA08BC" w14:paraId="63463C9A" w14:textId="77777777" w:rsidTr="00480B9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F8692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A4FDB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Nabycie przez studenta  kultury prawnej  w zakresie  ochrony własności intelektualnej.</w:t>
            </w:r>
          </w:p>
        </w:tc>
      </w:tr>
    </w:tbl>
    <w:p w14:paraId="188FDB0E" w14:textId="77777777" w:rsidR="00480B9A" w:rsidRPr="00DA08BC" w:rsidRDefault="00480B9A" w:rsidP="00DA08BC">
      <w:pPr>
        <w:spacing w:after="0" w:line="240" w:lineRule="auto"/>
        <w:rPr>
          <w:rFonts w:ascii="Corbel" w:hAnsi="Corbel"/>
          <w:sz w:val="22"/>
          <w:szCs w:val="22"/>
        </w:rPr>
      </w:pPr>
    </w:p>
    <w:p w14:paraId="61D36C45" w14:textId="77777777" w:rsidR="00480B9A" w:rsidRPr="00DA08BC" w:rsidRDefault="00480B9A" w:rsidP="00DA08BC">
      <w:pPr>
        <w:spacing w:after="0" w:line="240" w:lineRule="auto"/>
        <w:rPr>
          <w:rFonts w:ascii="Corbel" w:hAnsi="Corbel"/>
          <w:sz w:val="22"/>
          <w:szCs w:val="22"/>
        </w:rPr>
      </w:pPr>
      <w:r w:rsidRPr="00DA08BC">
        <w:rPr>
          <w:rFonts w:ascii="Corbel" w:hAnsi="Corbel"/>
          <w:b/>
          <w:sz w:val="22"/>
          <w:szCs w:val="22"/>
        </w:rPr>
        <w:t>3.2 Efekty uczenia się dla przedmiotu</w:t>
      </w:r>
      <w:r w:rsidRPr="00DA08BC">
        <w:rPr>
          <w:rFonts w:ascii="Corbel" w:hAnsi="Corbel"/>
          <w:sz w:val="22"/>
          <w:szCs w:val="22"/>
        </w:rPr>
        <w:t xml:space="preserve"> </w:t>
      </w:r>
    </w:p>
    <w:p w14:paraId="06ED7826" w14:textId="77777777" w:rsidR="00480B9A" w:rsidRPr="00DA08BC" w:rsidRDefault="00480B9A" w:rsidP="00DA08BC">
      <w:pPr>
        <w:spacing w:after="0" w:line="240" w:lineRule="auto"/>
        <w:rPr>
          <w:rFonts w:ascii="Corbel" w:hAnsi="Corbe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6"/>
        <w:gridCol w:w="5506"/>
        <w:gridCol w:w="1842"/>
      </w:tblGrid>
      <w:tr w:rsidR="00480B9A" w:rsidRPr="00DA08BC" w14:paraId="0239C19B" w14:textId="77777777" w:rsidTr="00480B9A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6FE8D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b/>
                <w:sz w:val="22"/>
                <w:szCs w:val="22"/>
              </w:rPr>
              <w:t>EK</w:t>
            </w:r>
            <w:r w:rsidRPr="00DA08BC">
              <w:rPr>
                <w:rFonts w:ascii="Corbel" w:hAnsi="Corbel"/>
                <w:sz w:val="22"/>
                <w:szCs w:val="22"/>
              </w:rPr>
              <w:t xml:space="preserve"> (efekt uczenia się)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062A0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 xml:space="preserve">Treść efektu uczenia się zdefiniowanego dla przedmiotu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49A8D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 xml:space="preserve">Odniesienie do efektów  kierunkowych </w:t>
            </w:r>
            <w:r w:rsidRPr="00DA08BC">
              <w:rPr>
                <w:rFonts w:ascii="Corbel" w:hAnsi="Corbel"/>
                <w:sz w:val="22"/>
                <w:szCs w:val="22"/>
                <w:vertAlign w:val="superscript"/>
              </w:rPr>
              <w:footnoteReference w:id="1"/>
            </w:r>
          </w:p>
        </w:tc>
      </w:tr>
      <w:tr w:rsidR="00480B9A" w:rsidRPr="00DA08BC" w14:paraId="690ACF0A" w14:textId="77777777" w:rsidTr="00480B9A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51B7D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EK</w:t>
            </w:r>
            <w:r w:rsidRPr="00DA08BC">
              <w:rPr>
                <w:rFonts w:ascii="Corbel" w:hAnsi="Corbel"/>
                <w:sz w:val="22"/>
                <w:szCs w:val="22"/>
              </w:rPr>
              <w:softHyphen/>
              <w:t>_01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C95DB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Scharakteryzuje podstawowe  normy prawne i zasady etyczne dotyczące  ochrony własności intelektualnej 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DBE50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  <w:lang w:val="en-US"/>
              </w:rPr>
              <w:t>K_W13</w:t>
            </w:r>
          </w:p>
        </w:tc>
      </w:tr>
      <w:tr w:rsidR="00480B9A" w:rsidRPr="00DA08BC" w14:paraId="10C2A10B" w14:textId="77777777" w:rsidTr="00480B9A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59383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EK_02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90378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Przedstawia tradycyjne modele prawa autorskiego i współczesny  jego model przyjęty w Polsce.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0E99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r w:rsidRPr="00DA08BC">
              <w:rPr>
                <w:rFonts w:ascii="Corbel" w:hAnsi="Corbel"/>
                <w:sz w:val="22"/>
                <w:szCs w:val="22"/>
                <w:lang w:val="en-US"/>
              </w:rPr>
              <w:t>K_W06</w:t>
            </w:r>
          </w:p>
          <w:p w14:paraId="2F37F51A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  <w:tr w:rsidR="00480B9A" w:rsidRPr="00DA08BC" w14:paraId="32E8989A" w14:textId="77777777" w:rsidTr="00480B9A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8D820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EK_03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7EECA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Określi etyczne  problemy związane z prowadzoną działalnością   własną  i innych z perspektywy zastosowania  w  praktyce   przepisów  prawnych dotyczących  ochrony własności  intelektualnej.</w:t>
            </w:r>
          </w:p>
          <w:p w14:paraId="59106079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1D86C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  <w:lang w:val="en-US"/>
              </w:rPr>
              <w:t>K_K04</w:t>
            </w:r>
          </w:p>
        </w:tc>
      </w:tr>
    </w:tbl>
    <w:p w14:paraId="20331EF8" w14:textId="77777777" w:rsidR="00480B9A" w:rsidRPr="00DA08BC" w:rsidRDefault="00480B9A" w:rsidP="00DA08BC">
      <w:pPr>
        <w:spacing w:after="0" w:line="240" w:lineRule="auto"/>
        <w:rPr>
          <w:rFonts w:ascii="Corbel" w:hAnsi="Corbel"/>
          <w:sz w:val="22"/>
          <w:szCs w:val="22"/>
        </w:rPr>
      </w:pPr>
    </w:p>
    <w:p w14:paraId="6437CD75" w14:textId="77777777" w:rsidR="00480B9A" w:rsidRPr="00DA08BC" w:rsidRDefault="00480B9A" w:rsidP="00DA08BC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DA08BC">
        <w:rPr>
          <w:rFonts w:ascii="Corbel" w:hAnsi="Corbel"/>
          <w:b/>
          <w:sz w:val="22"/>
          <w:szCs w:val="22"/>
        </w:rPr>
        <w:t xml:space="preserve">3.3 Treści programowe </w:t>
      </w:r>
      <w:r w:rsidRPr="00DA08BC">
        <w:rPr>
          <w:rFonts w:ascii="Corbel" w:hAnsi="Corbel"/>
          <w:sz w:val="22"/>
          <w:szCs w:val="22"/>
        </w:rPr>
        <w:t xml:space="preserve">  </w:t>
      </w:r>
    </w:p>
    <w:p w14:paraId="4BD1F8A4" w14:textId="77777777" w:rsidR="00480B9A" w:rsidRPr="00DA08BC" w:rsidRDefault="00480B9A" w:rsidP="00DA08BC">
      <w:pPr>
        <w:numPr>
          <w:ilvl w:val="0"/>
          <w:numId w:val="1"/>
        </w:numPr>
        <w:spacing w:after="0" w:line="240" w:lineRule="auto"/>
        <w:rPr>
          <w:rFonts w:ascii="Corbel" w:hAnsi="Corbel"/>
          <w:sz w:val="22"/>
          <w:szCs w:val="22"/>
        </w:rPr>
      </w:pPr>
      <w:r w:rsidRPr="00DA08BC">
        <w:rPr>
          <w:rFonts w:ascii="Corbel" w:hAnsi="Corbel"/>
          <w:sz w:val="22"/>
          <w:szCs w:val="22"/>
        </w:rPr>
        <w:t xml:space="preserve">Problematyka wykładu </w:t>
      </w:r>
    </w:p>
    <w:p w14:paraId="513C7E13" w14:textId="77777777" w:rsidR="00480B9A" w:rsidRPr="00DA08BC" w:rsidRDefault="00480B9A" w:rsidP="00DA08BC">
      <w:pPr>
        <w:spacing w:after="0" w:line="240" w:lineRule="auto"/>
        <w:rPr>
          <w:rFonts w:ascii="Corbel" w:hAnsi="Corbe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80B9A" w:rsidRPr="00DA08BC" w14:paraId="37B9C39A" w14:textId="77777777" w:rsidTr="00480B9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D7838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Treści merytoryczne</w:t>
            </w:r>
          </w:p>
        </w:tc>
      </w:tr>
      <w:tr w:rsidR="00480B9A" w:rsidRPr="00DA08BC" w14:paraId="47737BE1" w14:textId="77777777" w:rsidTr="00480B9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BAD1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1 Ochrona  własności intelektualnej -.</w:t>
            </w:r>
            <w:r w:rsidRPr="00DA08BC">
              <w:rPr>
                <w:rFonts w:ascii="Corbel" w:hAnsi="Corbel"/>
                <w:bCs/>
                <w:sz w:val="22"/>
                <w:szCs w:val="22"/>
              </w:rPr>
              <w:t>zagadnienia wprowadzające:</w:t>
            </w:r>
          </w:p>
          <w:p w14:paraId="2DB8D5E5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</w:p>
          <w:p w14:paraId="26F2704F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  <w:r w:rsidRPr="00DA08BC">
              <w:rPr>
                <w:rFonts w:ascii="Corbel" w:hAnsi="Corbel"/>
                <w:bCs/>
                <w:sz w:val="22"/>
                <w:szCs w:val="22"/>
              </w:rPr>
              <w:t>- pojęcie prawa własności intelektualnej ;</w:t>
            </w:r>
          </w:p>
          <w:p w14:paraId="3DCB506E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  <w:r w:rsidRPr="00DA08BC">
              <w:rPr>
                <w:rFonts w:ascii="Corbel" w:hAnsi="Corbel"/>
                <w:bCs/>
                <w:sz w:val="22"/>
                <w:szCs w:val="22"/>
              </w:rPr>
              <w:t>-ochrona  własności  intelektualnej  , jako dziedzina  prawa cywilnego ( twórczość  rozpatrywana w kategorii  dóbr  osobistych z art. 23   i 24 kodeksu cywilnego ,pojęcie dzieła  w doktrynie cywilnego )</w:t>
            </w:r>
          </w:p>
          <w:p w14:paraId="3BD95B9C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bCs/>
                <w:sz w:val="22"/>
                <w:szCs w:val="22"/>
              </w:rPr>
              <w:t>-  ochrona  własności intelektualnej a prawo autorskie , źródła prawa własności intelektualnej  w Polsce -ustawa z 4 lutego 1994 r.  o  prawie  autorskim i prawach pokrewnych ;ustawa z 30 czerwca 2000 r. prawo własności  przemysłowej ;- ustawa z 27 lipca 2001 r.</w:t>
            </w:r>
            <w:r w:rsidRPr="00DA08BC">
              <w:rPr>
                <w:rFonts w:ascii="Corbel" w:hAnsi="Corbel"/>
                <w:sz w:val="22"/>
                <w:szCs w:val="22"/>
              </w:rPr>
              <w:t xml:space="preserve"> o ochronie baz danych </w:t>
            </w:r>
            <w:r w:rsidRPr="00DA08BC">
              <w:rPr>
                <w:rFonts w:ascii="Corbel" w:hAnsi="Corbel"/>
                <w:b/>
                <w:sz w:val="22"/>
                <w:szCs w:val="22"/>
              </w:rPr>
              <w:t xml:space="preserve">; </w:t>
            </w:r>
            <w:r w:rsidRPr="00DA08BC">
              <w:rPr>
                <w:rFonts w:ascii="Corbel" w:hAnsi="Corbel"/>
                <w:bCs/>
                <w:sz w:val="22"/>
                <w:szCs w:val="22"/>
              </w:rPr>
              <w:t>ustawa  z 16 kwietnia 1993 roku zwalczaniu nieuczciwej   konkurencji</w:t>
            </w:r>
            <w:r w:rsidRPr="00DA08BC">
              <w:rPr>
                <w:rFonts w:ascii="Corbel" w:hAnsi="Corbel"/>
                <w:b/>
                <w:sz w:val="22"/>
                <w:szCs w:val="22"/>
              </w:rPr>
              <w:t>;</w:t>
            </w:r>
          </w:p>
          <w:p w14:paraId="1C9C4CBC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  <w:r w:rsidRPr="00DA08BC">
              <w:rPr>
                <w:rFonts w:ascii="Corbel" w:hAnsi="Corbel"/>
                <w:bCs/>
                <w:sz w:val="22"/>
                <w:szCs w:val="22"/>
              </w:rPr>
              <w:t xml:space="preserve"> - twórca  utworu .</w:t>
            </w:r>
          </w:p>
          <w:p w14:paraId="333892B4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  <w:r w:rsidRPr="00DA08BC">
              <w:rPr>
                <w:rFonts w:ascii="Corbel" w:hAnsi="Corbel"/>
                <w:bCs/>
                <w:sz w:val="22"/>
                <w:szCs w:val="22"/>
              </w:rPr>
              <w:t>Modele prawa autorskiego na gruncie doktryny , a nauka prawa autorskiego i regulacje prawne w Polsce.</w:t>
            </w:r>
          </w:p>
          <w:p w14:paraId="1C60C508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  <w:tr w:rsidR="00480B9A" w:rsidRPr="00DA08BC" w14:paraId="7152D261" w14:textId="77777777" w:rsidTr="00480B9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43484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2</w:t>
            </w:r>
            <w:r w:rsidRPr="00DA08BC">
              <w:rPr>
                <w:rFonts w:ascii="Corbel" w:hAnsi="Corbel"/>
                <w:bCs/>
                <w:sz w:val="22"/>
                <w:szCs w:val="22"/>
              </w:rPr>
              <w:t xml:space="preserve"> .Prawo autorskie  problematyka  podstawowa  - utwór jako  przedmiot  prawa autorskiego : </w:t>
            </w:r>
          </w:p>
          <w:p w14:paraId="033F7443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  <w:r w:rsidRPr="00DA08BC">
              <w:rPr>
                <w:rFonts w:ascii="Corbel" w:hAnsi="Corbel"/>
                <w:bCs/>
                <w:sz w:val="22"/>
                <w:szCs w:val="22"/>
              </w:rPr>
              <w:t xml:space="preserve"> - definicja pojęcia „utwór”  i kryteria uznania danego wytworu działalności człowieka za utwór ;</w:t>
            </w:r>
          </w:p>
          <w:p w14:paraId="345BECAE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  <w:r w:rsidRPr="00DA08BC">
              <w:rPr>
                <w:rFonts w:ascii="Corbel" w:hAnsi="Corbel"/>
                <w:bCs/>
                <w:sz w:val="22"/>
                <w:szCs w:val="22"/>
              </w:rPr>
              <w:t>- zróżnicowanie utworów w prawie autorskim na gruncie art.1 ust. 2 ustawy o prawie autorskim i prawach pokrewnych  w kontekście obszarów aktywności twórcy;</w:t>
            </w:r>
          </w:p>
          <w:p w14:paraId="4593ADD9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  <w:r w:rsidRPr="00DA08BC">
              <w:rPr>
                <w:rFonts w:ascii="Corbel" w:hAnsi="Corbel"/>
                <w:bCs/>
                <w:sz w:val="22"/>
                <w:szCs w:val="22"/>
              </w:rPr>
              <w:t xml:space="preserve">-tzw. wyłączenia  ustawowe (akty normatywne, urzędowe dokumenty ,  artykuły o  wydarzeniach dnia codziennego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</w:rPr>
              <w:t>itp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</w:rPr>
              <w:t>) ;</w:t>
            </w:r>
          </w:p>
          <w:p w14:paraId="4D81381F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bCs/>
                <w:sz w:val="22"/>
                <w:szCs w:val="22"/>
              </w:rPr>
              <w:lastRenderedPageBreak/>
              <w:t xml:space="preserve"> Omówienie problematyki  w oparciu o  przepisy  prawa autorskiego i założenia doktryny oraz  kazusy.</w:t>
            </w:r>
          </w:p>
        </w:tc>
      </w:tr>
      <w:tr w:rsidR="00480B9A" w:rsidRPr="00DA08BC" w14:paraId="06307EE0" w14:textId="77777777" w:rsidTr="00480B9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DBA45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lastRenderedPageBreak/>
              <w:t>3.Rodzaje utworów z perspektywy podmiotów praw autorskich  -zagadnienia podstawowe:</w:t>
            </w:r>
          </w:p>
          <w:p w14:paraId="53BF9340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-utwór samoistny i jego twórca ;</w:t>
            </w:r>
          </w:p>
          <w:p w14:paraId="7780E234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-utwory samoistne i niesamoistne;</w:t>
            </w:r>
          </w:p>
          <w:p w14:paraId="2672CA92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-utwory zależne ;</w:t>
            </w:r>
          </w:p>
          <w:p w14:paraId="1CD20940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-utwór  inspirowany;</w:t>
            </w:r>
          </w:p>
          <w:p w14:paraId="40B9974B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-utwory połączone ;</w:t>
            </w:r>
          </w:p>
          <w:p w14:paraId="2AEDF72F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-utwory zbiorowe .</w:t>
            </w:r>
          </w:p>
        </w:tc>
      </w:tr>
      <w:tr w:rsidR="00480B9A" w:rsidRPr="00DA08BC" w14:paraId="38BFD791" w14:textId="77777777" w:rsidTr="00480B9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FFEB7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4. Prawa osobiste i majątkowe twórcy utworu  :</w:t>
            </w:r>
          </w:p>
          <w:p w14:paraId="025B73D2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 xml:space="preserve">  A. Prawa osobiste: </w:t>
            </w:r>
          </w:p>
          <w:p w14:paraId="097701C1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-ich specyfika  i katalog   na  gruncie przepisów  art.16  ustawy o prawie autorskim,</w:t>
            </w:r>
          </w:p>
          <w:p w14:paraId="358B0103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-powstanie  i czas  ochrony.</w:t>
            </w:r>
          </w:p>
          <w:p w14:paraId="30B2ADE4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 B. 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Autorskie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prawa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majątkowe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:</w:t>
            </w:r>
          </w:p>
          <w:p w14:paraId="51C5DE44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 xml:space="preserve">-istota , treść  i ich zbywalność ( art.17  ustawy o prawie autorskim  i prawach  pokrewnych)  , </w:t>
            </w:r>
          </w:p>
          <w:p w14:paraId="2EECB9C2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-pola eksploatacji;</w:t>
            </w:r>
          </w:p>
          <w:p w14:paraId="4A9F2643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-nabycie  pierwotne  i pochodne   ( dziedziczenie ,  umowa o  przeniesienie praw  ,umowa   licencyjna  i jej zróżnicowanie) ;</w:t>
            </w:r>
          </w:p>
          <w:p w14:paraId="568BA990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- współautorstwo  utworu –  prawa majątkowe współtwórców ;</w:t>
            </w:r>
          </w:p>
          <w:p w14:paraId="46F4CF41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-Powstanie  i czas  ochrony  autorskich  praw majątkowych .</w:t>
            </w:r>
          </w:p>
        </w:tc>
      </w:tr>
      <w:tr w:rsidR="00480B9A" w:rsidRPr="00DA08BC" w14:paraId="07500E00" w14:textId="77777777" w:rsidTr="00480B9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D9F2E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5.  Ochrona  autorskich praw  osobistych   i  majątkowych:</w:t>
            </w:r>
          </w:p>
          <w:p w14:paraId="2F9088D2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 xml:space="preserve"> A. a. Prawo cywilne -  stwierdzenie  naruszenia  i podmiot  odpowiedzialny, - roszczenia   o     zaniechanie naruszenia, o  usunięcie skutków naruszenia, o naprawienie wyrządzonej  szkody, o zapłatę sumy pieniężnej, o wydanie uzyskanych  korzyści, roszczenie w związku z  usuwaniem zabezpieczeń technicznych  i elektronicznych  informacji;</w:t>
            </w:r>
          </w:p>
          <w:p w14:paraId="56DDA359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 xml:space="preserve">      b. Procedura na gruncie  prawa cywilnego: sąd właściwy, ciężar dowodu, wnioski o zabezpieczenie roszczeń i dowodów.</w:t>
            </w:r>
          </w:p>
          <w:p w14:paraId="0FD07CFA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 xml:space="preserve">B .Odpowiedzialność  karna - analiza  poszczególnych znamion przestępstw, ze </w:t>
            </w:r>
          </w:p>
          <w:p w14:paraId="4C574F06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 xml:space="preserve">szczególnym  uwzględnieniem plagiatu i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</w:rPr>
              <w:t>autoplagiatu</w:t>
            </w:r>
            <w:proofErr w:type="spellEnd"/>
            <w:r w:rsidRPr="00DA08BC">
              <w:rPr>
                <w:rFonts w:ascii="Corbel" w:hAnsi="Corbel"/>
                <w:sz w:val="22"/>
                <w:szCs w:val="22"/>
              </w:rPr>
              <w:t xml:space="preserve">  (art. 115 pr. aut., art. 116 pr. aut, 117 pr. aut., 118 pr. aut. 119 pr. aut).</w:t>
            </w:r>
          </w:p>
          <w:p w14:paraId="4C7F689A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 xml:space="preserve">Sąd  właściwy  do  rozpatrywania  przestępstw   z  art.115- 119 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</w:rPr>
              <w:t>u.o.p.a</w:t>
            </w:r>
            <w:proofErr w:type="spellEnd"/>
            <w:r w:rsidRPr="00DA08BC">
              <w:rPr>
                <w:rFonts w:ascii="Corbel" w:hAnsi="Corbel"/>
                <w:sz w:val="22"/>
                <w:szCs w:val="22"/>
              </w:rPr>
              <w:t xml:space="preserve">. i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</w:rPr>
              <w:t>p.p</w:t>
            </w:r>
            <w:proofErr w:type="spellEnd"/>
            <w:r w:rsidRPr="00DA08BC">
              <w:rPr>
                <w:rFonts w:ascii="Corbel" w:hAnsi="Corbel"/>
                <w:sz w:val="22"/>
                <w:szCs w:val="22"/>
              </w:rPr>
              <w:t>.  w świetle  przepisów  art.123  owej  ustawy.</w:t>
            </w:r>
          </w:p>
          <w:p w14:paraId="4EDCCA77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Analiza   zagadnień  w oparciu  o  przepisy  prawa i założenia doktryny  oraz  kazusy.</w:t>
            </w:r>
          </w:p>
        </w:tc>
      </w:tr>
      <w:tr w:rsidR="00480B9A" w:rsidRPr="00DA08BC" w14:paraId="45EC6B78" w14:textId="77777777" w:rsidTr="00480B9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D684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6. Prawa pokrewne  :</w:t>
            </w:r>
          </w:p>
          <w:p w14:paraId="1D73487E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 xml:space="preserve"> A.  Istota i zróżnicowanie  ze szczególnym uwzględnieniem   :</w:t>
            </w:r>
          </w:p>
          <w:p w14:paraId="6AB0C8A3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r w:rsidRPr="00DA08BC">
              <w:rPr>
                <w:rFonts w:ascii="Corbel" w:hAnsi="Corbel"/>
                <w:sz w:val="22"/>
                <w:szCs w:val="22"/>
                <w:lang w:val="en-US"/>
              </w:rPr>
              <w:t>-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artystycznego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wykonania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definicja,prawa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osobiste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i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majątkowe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artysty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;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kierownik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zespołu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,) ;</w:t>
            </w:r>
          </w:p>
          <w:p w14:paraId="1B0DFE44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r w:rsidRPr="00DA08BC">
              <w:rPr>
                <w:rFonts w:ascii="Corbel" w:hAnsi="Corbel"/>
                <w:sz w:val="22"/>
                <w:szCs w:val="22"/>
                <w:lang w:val="en-US"/>
              </w:rPr>
              <w:t>-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fonogramu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 ;</w:t>
            </w:r>
          </w:p>
          <w:p w14:paraId="02E04382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-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wideogramu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. </w:t>
            </w:r>
          </w:p>
          <w:p w14:paraId="708A8CAB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  B.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Artystyczne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wykonanie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fonogram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wideogram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-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powstanie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i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ochrona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praw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majątkowych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twórcy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.</w:t>
            </w:r>
          </w:p>
          <w:p w14:paraId="0E43700A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   C. Prawa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pokrewne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producentów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i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wydawców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. </w:t>
            </w:r>
          </w:p>
          <w:p w14:paraId="4C2DFA09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   D.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Prawo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do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nadań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programów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.</w:t>
            </w:r>
          </w:p>
          <w:p w14:paraId="1ADE1346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   E.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Prawo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do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pierwszych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wydań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krytycznych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i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naukowych</w:t>
            </w:r>
            <w:proofErr w:type="spellEnd"/>
          </w:p>
          <w:p w14:paraId="54961C66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  <w:lang w:val="en-US"/>
              </w:rPr>
            </w:pPr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  </w:t>
            </w:r>
            <w:r w:rsidRPr="00DA08BC">
              <w:rPr>
                <w:rFonts w:ascii="Corbel" w:hAnsi="Corbel"/>
                <w:sz w:val="22"/>
                <w:szCs w:val="22"/>
              </w:rPr>
              <w:t>Analiza   zagadnień  w oparciu  o  przepisy  prawa i założenia doktryny   oraz  kazusy.</w:t>
            </w:r>
          </w:p>
          <w:p w14:paraId="1DCC6932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  <w:tr w:rsidR="00480B9A" w:rsidRPr="00DA08BC" w14:paraId="40AD2D5D" w14:textId="77777777" w:rsidTr="00480B9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BF4D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 xml:space="preserve">    7.</w:t>
            </w:r>
            <w:r w:rsidRPr="00DA08BC">
              <w:rPr>
                <w:rFonts w:ascii="Corbel" w:hAnsi="Corbel"/>
                <w:bCs/>
                <w:sz w:val="22"/>
                <w:szCs w:val="22"/>
              </w:rPr>
              <w:t>Zagadnienia o  szczególnym  charakterze  w prawie autorskim ,z perspektywy jednostki funkcjonującej w różnych obszarach życia społecznego  :</w:t>
            </w:r>
          </w:p>
          <w:p w14:paraId="512EA53E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  <w:r w:rsidRPr="00DA08BC">
              <w:rPr>
                <w:rFonts w:ascii="Corbel" w:hAnsi="Corbel"/>
                <w:bCs/>
                <w:sz w:val="22"/>
                <w:szCs w:val="22"/>
              </w:rPr>
              <w:t>- ochrona  wizerunku i korespondencji ;</w:t>
            </w:r>
          </w:p>
          <w:p w14:paraId="0586252D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  <w:r w:rsidRPr="00DA08BC">
              <w:rPr>
                <w:rFonts w:ascii="Corbel" w:hAnsi="Corbel"/>
                <w:bCs/>
                <w:sz w:val="22"/>
                <w:szCs w:val="22"/>
              </w:rPr>
              <w:t>-dozwolony użytek  osobisty;</w:t>
            </w:r>
          </w:p>
          <w:p w14:paraId="064CE72C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  <w:lang w:val="en-US"/>
              </w:rPr>
            </w:pPr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- 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dozwolony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użytek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publiczny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–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istota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i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zróżnicowanie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ze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szczególnym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uwzględnieniem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obszaru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pedagogicznego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[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prawo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cytatu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;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dozwolony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użytek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publiczny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w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celach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naukowych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i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lastRenderedPageBreak/>
              <w:t>oświatowych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;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dozwolony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uzytek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publiczny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w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celach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edukacyjnych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;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korzystanie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z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utworów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w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ramach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dozwolonego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użytku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podczas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ceremonii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religijnych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i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uroczystości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państwowych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;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korzystanie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z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utworów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na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rzecz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osób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z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niepełnosprawnością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;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właściciel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obrazu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/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kopii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i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jego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uprawnienia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);</w:t>
            </w:r>
          </w:p>
          <w:p w14:paraId="4F4D42D3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  <w:lang w:val="en-US"/>
              </w:rPr>
            </w:pPr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-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domena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publiczna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-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definicja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i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jej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znaczenie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tak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dla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jednostki,jak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też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społeczeństwa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;</w:t>
            </w:r>
          </w:p>
          <w:p w14:paraId="62096933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  <w:lang w:val="en-US"/>
              </w:rPr>
            </w:pPr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-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sztuczna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inteligencja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i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jej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kontrowersyjność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z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perspektywy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regulacji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prawnych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.</w:t>
            </w:r>
          </w:p>
          <w:p w14:paraId="1E15AD7C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  <w:tr w:rsidR="00480B9A" w:rsidRPr="00DA08BC" w14:paraId="1A21BDC2" w14:textId="77777777" w:rsidTr="00480B9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20EEB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  <w:lang w:val="en-US"/>
              </w:rPr>
            </w:pPr>
            <w:r w:rsidRPr="00DA08BC">
              <w:rPr>
                <w:rFonts w:ascii="Corbel" w:hAnsi="Corbel"/>
                <w:sz w:val="22"/>
                <w:szCs w:val="22"/>
                <w:lang w:val="en-US"/>
              </w:rPr>
              <w:lastRenderedPageBreak/>
              <w:t xml:space="preserve">  8. Internet, a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prawo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autorskie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-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zagadnienia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podstawowe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:</w:t>
            </w:r>
          </w:p>
          <w:p w14:paraId="1FF327D0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  <w:lang w:val="en-US"/>
              </w:rPr>
            </w:pPr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 A. 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Jednostka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,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jako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użytkownik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Internetu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:</w:t>
            </w:r>
          </w:p>
          <w:p w14:paraId="4E4B1341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  <w:lang w:val="en-US"/>
              </w:rPr>
            </w:pPr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    -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przeglądanie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stron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internetowych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; </w:t>
            </w:r>
          </w:p>
          <w:p w14:paraId="312E8366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  <w:lang w:val="en-US"/>
              </w:rPr>
            </w:pPr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    -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zamieszczanie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utwórow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w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internecie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;</w:t>
            </w:r>
          </w:p>
          <w:p w14:paraId="6073B146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  <w:lang w:val="en-US"/>
              </w:rPr>
            </w:pPr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    -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udostępnianie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linków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do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cudzych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stron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internetowych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;</w:t>
            </w:r>
          </w:p>
          <w:p w14:paraId="5164C6BC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  <w:lang w:val="en-US"/>
              </w:rPr>
            </w:pPr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    -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pobieranie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utworów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poprzez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pliki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peer-to-peer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i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ryzyko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wynikające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z ich    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korzystania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(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przestępstwo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bezprawnego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rozpowszechniania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cudzego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utworu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);</w:t>
            </w:r>
          </w:p>
          <w:p w14:paraId="22290140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    -streaming 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i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jego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użyteczność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 w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praktyce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życia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>codzienengo</w:t>
            </w:r>
            <w:proofErr w:type="spellEnd"/>
            <w:r w:rsidRPr="00DA08BC">
              <w:rPr>
                <w:rFonts w:ascii="Corbel" w:hAnsi="Corbel"/>
                <w:bCs/>
                <w:sz w:val="22"/>
                <w:szCs w:val="22"/>
                <w:lang w:val="en-US"/>
              </w:rPr>
              <w:t xml:space="preserve"> .  </w:t>
            </w:r>
          </w:p>
        </w:tc>
      </w:tr>
      <w:tr w:rsidR="00480B9A" w:rsidRPr="00DA08BC" w14:paraId="131418F7" w14:textId="77777777" w:rsidTr="00480B9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97639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 xml:space="preserve">    9.Prawo własności przemysłowej , a dobra chronione :</w:t>
            </w:r>
          </w:p>
          <w:p w14:paraId="1DB92BC5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 xml:space="preserve">    -wynalazki,</w:t>
            </w:r>
          </w:p>
          <w:p w14:paraId="63D0EDD8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 xml:space="preserve">  -wzory użytkowe ,                           </w:t>
            </w:r>
          </w:p>
          <w:p w14:paraId="61416A08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 xml:space="preserve">  -wzory przemysłowe ;</w:t>
            </w:r>
          </w:p>
          <w:p w14:paraId="258DAAB2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 xml:space="preserve"> -znaki towarowe ;</w:t>
            </w:r>
          </w:p>
          <w:p w14:paraId="46DA36D2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-topografia układów scalonych.</w:t>
            </w:r>
          </w:p>
          <w:p w14:paraId="3C75ED0E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Analiza  poszczególnych zagadnień  w zależności od potrzeb i zainteresowań studentów .</w:t>
            </w:r>
          </w:p>
        </w:tc>
      </w:tr>
    </w:tbl>
    <w:p w14:paraId="050E7E45" w14:textId="77777777" w:rsidR="00480B9A" w:rsidRPr="00DA08BC" w:rsidRDefault="00480B9A" w:rsidP="00DA08BC">
      <w:pPr>
        <w:spacing w:after="0" w:line="240" w:lineRule="auto"/>
        <w:rPr>
          <w:rFonts w:ascii="Corbel" w:hAnsi="Corbel"/>
          <w:sz w:val="22"/>
          <w:szCs w:val="22"/>
        </w:rPr>
      </w:pPr>
    </w:p>
    <w:p w14:paraId="180EDBEF" w14:textId="77777777" w:rsidR="00480B9A" w:rsidRPr="00DA08BC" w:rsidRDefault="00480B9A" w:rsidP="00DA08BC">
      <w:pPr>
        <w:numPr>
          <w:ilvl w:val="0"/>
          <w:numId w:val="1"/>
        </w:numPr>
        <w:spacing w:after="0" w:line="240" w:lineRule="auto"/>
        <w:rPr>
          <w:rFonts w:ascii="Corbel" w:hAnsi="Corbel"/>
          <w:sz w:val="22"/>
          <w:szCs w:val="22"/>
        </w:rPr>
      </w:pPr>
      <w:r w:rsidRPr="00DA08BC">
        <w:rPr>
          <w:rFonts w:ascii="Corbel" w:hAnsi="Corbel"/>
          <w:sz w:val="22"/>
          <w:szCs w:val="22"/>
        </w:rPr>
        <w:t xml:space="preserve">Problematyka ćwiczeń, konwersatoriów, laboratoriów, zajęć praktycznych </w:t>
      </w:r>
    </w:p>
    <w:p w14:paraId="0D182284" w14:textId="77777777" w:rsidR="00480B9A" w:rsidRPr="00DA08BC" w:rsidRDefault="00480B9A" w:rsidP="00DA08BC">
      <w:pPr>
        <w:spacing w:after="0" w:line="240" w:lineRule="auto"/>
        <w:rPr>
          <w:rFonts w:ascii="Corbel" w:hAnsi="Corbe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80B9A" w:rsidRPr="00DA08BC" w14:paraId="3D448523" w14:textId="77777777" w:rsidTr="00480B9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0C863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Treści merytoryczne</w:t>
            </w:r>
          </w:p>
        </w:tc>
      </w:tr>
      <w:tr w:rsidR="00480B9A" w:rsidRPr="00DA08BC" w14:paraId="0A6AD379" w14:textId="77777777" w:rsidTr="00480B9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45D45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3F3F6D4C" w14:textId="77777777" w:rsidR="00480B9A" w:rsidRPr="00DA08BC" w:rsidRDefault="00480B9A" w:rsidP="00DA08BC">
      <w:pPr>
        <w:spacing w:after="0" w:line="240" w:lineRule="auto"/>
        <w:rPr>
          <w:rFonts w:ascii="Corbel" w:hAnsi="Corbel"/>
          <w:sz w:val="22"/>
          <w:szCs w:val="22"/>
        </w:rPr>
      </w:pPr>
    </w:p>
    <w:p w14:paraId="7F50DA1E" w14:textId="77777777" w:rsidR="00480B9A" w:rsidRPr="00DA08BC" w:rsidRDefault="00480B9A" w:rsidP="00DA08BC">
      <w:pPr>
        <w:spacing w:after="0" w:line="240" w:lineRule="auto"/>
        <w:rPr>
          <w:rFonts w:ascii="Corbel" w:hAnsi="Corbel"/>
          <w:sz w:val="22"/>
          <w:szCs w:val="22"/>
        </w:rPr>
      </w:pPr>
      <w:r w:rsidRPr="00DA08BC">
        <w:rPr>
          <w:rFonts w:ascii="Corbel" w:hAnsi="Corbel"/>
          <w:b/>
          <w:sz w:val="22"/>
          <w:szCs w:val="22"/>
        </w:rPr>
        <w:t>3.4 Metody dydaktyczne</w:t>
      </w:r>
      <w:r w:rsidRPr="00DA08BC">
        <w:rPr>
          <w:rFonts w:ascii="Corbel" w:hAnsi="Corbel"/>
          <w:sz w:val="22"/>
          <w:szCs w:val="22"/>
        </w:rPr>
        <w:t xml:space="preserve"> </w:t>
      </w:r>
    </w:p>
    <w:p w14:paraId="5BCCA51C" w14:textId="77777777" w:rsidR="00480B9A" w:rsidRPr="00DA08BC" w:rsidRDefault="00480B9A" w:rsidP="00DA08BC">
      <w:pPr>
        <w:spacing w:after="0" w:line="240" w:lineRule="auto"/>
        <w:rPr>
          <w:rFonts w:ascii="Corbel" w:hAnsi="Corbel"/>
          <w:sz w:val="22"/>
          <w:szCs w:val="22"/>
        </w:rPr>
      </w:pPr>
      <w:r w:rsidRPr="00DA08BC">
        <w:rPr>
          <w:rFonts w:ascii="Corbel" w:hAnsi="Corbel"/>
          <w:sz w:val="22"/>
          <w:szCs w:val="22"/>
        </w:rPr>
        <w:t>wykład  problemowy , analiza  treści aktów  prawnych ,wykład z prezentacją multimedialną, dyskusja</w:t>
      </w:r>
    </w:p>
    <w:p w14:paraId="54E718E2" w14:textId="77777777" w:rsidR="00480B9A" w:rsidRPr="00DA08BC" w:rsidRDefault="00480B9A" w:rsidP="00DA08BC">
      <w:pPr>
        <w:spacing w:after="0" w:line="240" w:lineRule="auto"/>
        <w:rPr>
          <w:rFonts w:ascii="Corbel" w:hAnsi="Corbel"/>
          <w:sz w:val="22"/>
          <w:szCs w:val="22"/>
        </w:rPr>
      </w:pPr>
    </w:p>
    <w:p w14:paraId="08A59E0E" w14:textId="77777777" w:rsidR="00480B9A" w:rsidRPr="00DA08BC" w:rsidRDefault="00480B9A" w:rsidP="00DA08BC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p w14:paraId="54AD46F1" w14:textId="77777777" w:rsidR="00480B9A" w:rsidRPr="00DA08BC" w:rsidRDefault="00480B9A" w:rsidP="00DA08BC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p w14:paraId="16876CD0" w14:textId="77777777" w:rsidR="00480B9A" w:rsidRPr="00DA08BC" w:rsidRDefault="00480B9A" w:rsidP="00DA08BC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DA08BC">
        <w:rPr>
          <w:rFonts w:ascii="Corbel" w:hAnsi="Corbel"/>
          <w:b/>
          <w:sz w:val="22"/>
          <w:szCs w:val="22"/>
        </w:rPr>
        <w:t xml:space="preserve">4. METODY I KRYTERIA OCENY </w:t>
      </w:r>
    </w:p>
    <w:p w14:paraId="64661232" w14:textId="77777777" w:rsidR="00480B9A" w:rsidRPr="00DA08BC" w:rsidRDefault="00480B9A" w:rsidP="00DA08BC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p w14:paraId="3AD4EF91" w14:textId="77777777" w:rsidR="00480B9A" w:rsidRPr="00DA08BC" w:rsidRDefault="00480B9A" w:rsidP="00DA08BC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DA08BC">
        <w:rPr>
          <w:rFonts w:ascii="Corbel" w:hAnsi="Corbel"/>
          <w:b/>
          <w:sz w:val="22"/>
          <w:szCs w:val="22"/>
        </w:rPr>
        <w:t>4.1 Sposoby weryfikacji efektów uczenia się</w:t>
      </w:r>
    </w:p>
    <w:p w14:paraId="15F75AA1" w14:textId="77777777" w:rsidR="00480B9A" w:rsidRPr="00DA08BC" w:rsidRDefault="00480B9A" w:rsidP="00DA08BC">
      <w:pPr>
        <w:spacing w:after="0" w:line="240" w:lineRule="auto"/>
        <w:rPr>
          <w:rFonts w:ascii="Corbel" w:hAnsi="Corbe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5024"/>
        <w:gridCol w:w="2075"/>
      </w:tblGrid>
      <w:tr w:rsidR="00480B9A" w:rsidRPr="00DA08BC" w14:paraId="1ABA4992" w14:textId="77777777" w:rsidTr="00480B9A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C9ADE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Symbol efektu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E2251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Metody oceny efektów uczenia się</w:t>
            </w:r>
          </w:p>
          <w:p w14:paraId="57677E4D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539FF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 xml:space="preserve">Forma zajęć dydaktycznych </w:t>
            </w:r>
          </w:p>
          <w:p w14:paraId="1E6EC64D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 xml:space="preserve">(w,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</w:rPr>
              <w:t>ćw</w:t>
            </w:r>
            <w:proofErr w:type="spellEnd"/>
            <w:r w:rsidRPr="00DA08BC">
              <w:rPr>
                <w:rFonts w:ascii="Corbel" w:hAnsi="Corbel"/>
                <w:sz w:val="22"/>
                <w:szCs w:val="22"/>
              </w:rPr>
              <w:t>, …)</w:t>
            </w:r>
          </w:p>
        </w:tc>
      </w:tr>
      <w:tr w:rsidR="00480B9A" w:rsidRPr="00DA08BC" w14:paraId="32421ECB" w14:textId="77777777" w:rsidTr="00480B9A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53875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  <w:lang w:val="en-US"/>
              </w:rPr>
              <w:t>EK_01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3D937" w14:textId="0518C78B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Kolokwium</w:t>
            </w:r>
            <w:proofErr w:type="spellEnd"/>
            <w:r w:rsidR="003F24FC"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, </w:t>
            </w:r>
            <w:proofErr w:type="spellStart"/>
            <w:r w:rsidR="003F24FC" w:rsidRPr="00DA08BC">
              <w:rPr>
                <w:rFonts w:ascii="Corbel" w:hAnsi="Corbel"/>
                <w:sz w:val="22"/>
                <w:szCs w:val="22"/>
                <w:lang w:val="en-US"/>
              </w:rPr>
              <w:t>dyskusja</w:t>
            </w:r>
            <w:proofErr w:type="spellEnd"/>
            <w:r w:rsidR="003F24FC" w:rsidRPr="00DA08BC">
              <w:rPr>
                <w:rFonts w:ascii="Corbel" w:hAnsi="Corbel"/>
                <w:sz w:val="22"/>
                <w:szCs w:val="22"/>
                <w:lang w:val="en-US"/>
              </w:rPr>
              <w:t>.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0DE6F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Wykład</w:t>
            </w:r>
            <w:proofErr w:type="spellEnd"/>
          </w:p>
        </w:tc>
      </w:tr>
      <w:tr w:rsidR="00480B9A" w:rsidRPr="00DA08BC" w14:paraId="640B3D61" w14:textId="77777777" w:rsidTr="00480B9A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41CC0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  <w:lang w:val="en-US"/>
              </w:rPr>
              <w:t>EK_02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FC4C6" w14:textId="22006B15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Kolokwium</w:t>
            </w:r>
            <w:proofErr w:type="spellEnd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</w:t>
            </w:r>
            <w:r w:rsidR="003F24FC" w:rsidRPr="00DA08BC">
              <w:rPr>
                <w:rFonts w:ascii="Corbel" w:hAnsi="Corbel"/>
                <w:sz w:val="22"/>
                <w:szCs w:val="22"/>
                <w:lang w:val="en-US"/>
              </w:rPr>
              <w:t>.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C9D4D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Wykład</w:t>
            </w:r>
            <w:proofErr w:type="spellEnd"/>
          </w:p>
        </w:tc>
      </w:tr>
      <w:tr w:rsidR="00480B9A" w:rsidRPr="00DA08BC" w14:paraId="04BB4BF1" w14:textId="77777777" w:rsidTr="00480B9A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EAB1A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  <w:lang w:val="en-US"/>
              </w:rPr>
              <w:t>EK_03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6B765" w14:textId="52D2F0ED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Kolokwium</w:t>
            </w:r>
            <w:proofErr w:type="spellEnd"/>
            <w:r w:rsidR="003F24FC"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, </w:t>
            </w:r>
            <w:proofErr w:type="spellStart"/>
            <w:r w:rsidR="003F24FC" w:rsidRPr="00DA08BC">
              <w:rPr>
                <w:rFonts w:ascii="Corbel" w:hAnsi="Corbel"/>
                <w:sz w:val="22"/>
                <w:szCs w:val="22"/>
                <w:lang w:val="en-US"/>
              </w:rPr>
              <w:t>dyskusja</w:t>
            </w:r>
            <w:proofErr w:type="spellEnd"/>
            <w:r w:rsidR="003F24FC" w:rsidRPr="00DA08BC">
              <w:rPr>
                <w:rFonts w:ascii="Corbel" w:hAnsi="Corbel"/>
                <w:sz w:val="22"/>
                <w:szCs w:val="22"/>
                <w:lang w:val="en-US"/>
              </w:rPr>
              <w:t xml:space="preserve"> .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68B4F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DA08BC">
              <w:rPr>
                <w:rFonts w:ascii="Corbel" w:hAnsi="Corbel"/>
                <w:sz w:val="22"/>
                <w:szCs w:val="22"/>
                <w:lang w:val="en-US"/>
              </w:rPr>
              <w:t>Wykład</w:t>
            </w:r>
            <w:proofErr w:type="spellEnd"/>
          </w:p>
        </w:tc>
      </w:tr>
    </w:tbl>
    <w:p w14:paraId="205D01F1" w14:textId="77777777" w:rsidR="00480B9A" w:rsidRPr="00DA08BC" w:rsidRDefault="00480B9A" w:rsidP="00DA08BC">
      <w:pPr>
        <w:spacing w:after="0" w:line="240" w:lineRule="auto"/>
        <w:rPr>
          <w:rFonts w:ascii="Corbel" w:hAnsi="Corbel"/>
          <w:sz w:val="22"/>
          <w:szCs w:val="22"/>
        </w:rPr>
      </w:pPr>
    </w:p>
    <w:p w14:paraId="2B204688" w14:textId="77777777" w:rsidR="00480B9A" w:rsidRPr="00DA08BC" w:rsidRDefault="00480B9A" w:rsidP="00DA08BC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DA08BC">
        <w:rPr>
          <w:rFonts w:ascii="Corbel" w:hAnsi="Corbel"/>
          <w:b/>
          <w:sz w:val="22"/>
          <w:szCs w:val="22"/>
        </w:rPr>
        <w:t xml:space="preserve">4.2 Warunki zaliczenia przedmiotu (kryteria oceniania) </w:t>
      </w:r>
    </w:p>
    <w:p w14:paraId="103E89EE" w14:textId="77777777" w:rsidR="00480B9A" w:rsidRPr="00DA08BC" w:rsidRDefault="00480B9A" w:rsidP="00DA08BC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80B9A" w:rsidRPr="00DA08BC" w14:paraId="3C81A970" w14:textId="77777777" w:rsidTr="00480B9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E1D9E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bCs/>
                <w:sz w:val="22"/>
                <w:szCs w:val="22"/>
              </w:rPr>
            </w:pPr>
            <w:r w:rsidRPr="00DA08BC">
              <w:rPr>
                <w:rFonts w:ascii="Corbel" w:hAnsi="Corbel"/>
                <w:bCs/>
                <w:sz w:val="22"/>
                <w:szCs w:val="22"/>
              </w:rPr>
              <w:t>Kolokwium  – pozytywne zaliczenie -wykazanie się  wiedzą  powyżej 50 proc. w zakresie przedłożonych  zagadnień .</w:t>
            </w:r>
          </w:p>
          <w:p w14:paraId="4C030C0B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  <w:p w14:paraId="2BF1CD13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  <w:p w14:paraId="76552BE3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554DFED5" w14:textId="77777777" w:rsidR="00480B9A" w:rsidRPr="00DA08BC" w:rsidRDefault="00480B9A" w:rsidP="00DA08BC">
      <w:pPr>
        <w:spacing w:after="0" w:line="240" w:lineRule="auto"/>
        <w:rPr>
          <w:rFonts w:ascii="Corbel" w:hAnsi="Corbel"/>
          <w:sz w:val="22"/>
          <w:szCs w:val="22"/>
        </w:rPr>
      </w:pPr>
    </w:p>
    <w:p w14:paraId="2C3626B8" w14:textId="77777777" w:rsidR="00480B9A" w:rsidRPr="00DA08BC" w:rsidRDefault="00480B9A" w:rsidP="00DA08BC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DA08BC">
        <w:rPr>
          <w:rFonts w:ascii="Corbel" w:hAnsi="Corbel"/>
          <w:b/>
          <w:sz w:val="22"/>
          <w:szCs w:val="22"/>
        </w:rPr>
        <w:t xml:space="preserve">5. CAŁKOWITY NAKŁAD PRACY STUDENTA POTRZEBNY DO OSIĄGNIĘCIA ZAŁOŻONYCH EFEKTÓW W GODZINACH ORAZ PUNKTACH ECTS </w:t>
      </w:r>
    </w:p>
    <w:p w14:paraId="3478258E" w14:textId="77777777" w:rsidR="00480B9A" w:rsidRPr="00DA08BC" w:rsidRDefault="00480B9A" w:rsidP="00DA08BC">
      <w:pPr>
        <w:spacing w:after="0" w:line="240" w:lineRule="auto"/>
        <w:rPr>
          <w:rFonts w:ascii="Corbel" w:hAnsi="Corbe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480B9A" w:rsidRPr="00DA08BC" w14:paraId="3A8BBFD7" w14:textId="77777777" w:rsidTr="00480B9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581B8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b/>
                <w:sz w:val="22"/>
                <w:szCs w:val="22"/>
              </w:rPr>
            </w:pPr>
            <w:r w:rsidRPr="00DA08BC">
              <w:rPr>
                <w:rFonts w:ascii="Corbel" w:hAnsi="Corbel"/>
                <w:b/>
                <w:sz w:val="22"/>
                <w:szCs w:val="22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E2E1D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b/>
                <w:sz w:val="22"/>
                <w:szCs w:val="22"/>
              </w:rPr>
            </w:pPr>
            <w:r w:rsidRPr="00DA08BC">
              <w:rPr>
                <w:rFonts w:ascii="Corbel" w:hAnsi="Corbel"/>
                <w:b/>
                <w:sz w:val="22"/>
                <w:szCs w:val="22"/>
              </w:rPr>
              <w:t>Średnia liczba godzin na zrealizowanie aktywności</w:t>
            </w:r>
          </w:p>
        </w:tc>
      </w:tr>
      <w:tr w:rsidR="00480B9A" w:rsidRPr="00DA08BC" w14:paraId="7771C0DF" w14:textId="77777777" w:rsidTr="00480B9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B70E3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Godziny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676A0" w14:textId="34D30FE9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 xml:space="preserve">                     </w:t>
            </w:r>
            <w:r w:rsidR="00151C58" w:rsidRPr="00DA08BC">
              <w:rPr>
                <w:rFonts w:ascii="Corbel" w:hAnsi="Corbel"/>
                <w:sz w:val="22"/>
                <w:szCs w:val="22"/>
              </w:rPr>
              <w:t xml:space="preserve">   5</w:t>
            </w:r>
          </w:p>
        </w:tc>
      </w:tr>
      <w:tr w:rsidR="00480B9A" w:rsidRPr="00DA08BC" w14:paraId="67FB6D41" w14:textId="77777777" w:rsidTr="00480B9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128AA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Inne z udziałem nauczyciela akademickiego</w:t>
            </w:r>
          </w:p>
          <w:p w14:paraId="6181F31F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8E5A5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 xml:space="preserve">                        2</w:t>
            </w:r>
          </w:p>
          <w:p w14:paraId="5A6ECEAB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 xml:space="preserve">                        2</w:t>
            </w:r>
          </w:p>
        </w:tc>
      </w:tr>
      <w:tr w:rsidR="00480B9A" w:rsidRPr="00DA08BC" w14:paraId="1321D42B" w14:textId="77777777" w:rsidTr="00480B9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B4F79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Godziny nie kontaktowe – praca własna studenta</w:t>
            </w:r>
          </w:p>
          <w:p w14:paraId="6844AE45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7AB0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</w:p>
          <w:p w14:paraId="4B1581D0" w14:textId="0EA929BE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 xml:space="preserve">                       1</w:t>
            </w:r>
            <w:r w:rsidR="00151C58" w:rsidRPr="00DA08BC">
              <w:rPr>
                <w:rFonts w:ascii="Corbel" w:hAnsi="Corbel"/>
                <w:sz w:val="22"/>
                <w:szCs w:val="22"/>
              </w:rPr>
              <w:t>6</w:t>
            </w:r>
          </w:p>
        </w:tc>
      </w:tr>
      <w:tr w:rsidR="00480B9A" w:rsidRPr="00DA08BC" w14:paraId="2AF89916" w14:textId="77777777" w:rsidTr="00480B9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533AA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BC384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 xml:space="preserve">                        25</w:t>
            </w:r>
          </w:p>
        </w:tc>
      </w:tr>
      <w:tr w:rsidR="00480B9A" w:rsidRPr="00DA08BC" w14:paraId="48BF0ABD" w14:textId="77777777" w:rsidTr="00480B9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5BDD5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b/>
                <w:sz w:val="22"/>
                <w:szCs w:val="22"/>
              </w:rPr>
            </w:pPr>
            <w:r w:rsidRPr="00DA08BC">
              <w:rPr>
                <w:rFonts w:ascii="Corbel" w:hAnsi="Corbel"/>
                <w:b/>
                <w:sz w:val="22"/>
                <w:szCs w:val="22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049E1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 xml:space="preserve">                           1</w:t>
            </w:r>
          </w:p>
        </w:tc>
      </w:tr>
    </w:tbl>
    <w:p w14:paraId="640BD1DE" w14:textId="77777777" w:rsidR="00480B9A" w:rsidRPr="00DA08BC" w:rsidRDefault="00480B9A" w:rsidP="00DA08BC">
      <w:pPr>
        <w:spacing w:after="0" w:line="240" w:lineRule="auto"/>
        <w:rPr>
          <w:rFonts w:ascii="Corbel" w:hAnsi="Corbel"/>
          <w:i/>
          <w:sz w:val="22"/>
          <w:szCs w:val="22"/>
        </w:rPr>
      </w:pPr>
      <w:r w:rsidRPr="00DA08BC">
        <w:rPr>
          <w:rFonts w:ascii="Corbel" w:hAnsi="Corbel"/>
          <w:i/>
          <w:sz w:val="22"/>
          <w:szCs w:val="22"/>
        </w:rPr>
        <w:t>* Należy uwzględnić, że 1 pkt ECTS odpowiada 25-30 godzin całkowitego nakładu pracy studenta.</w:t>
      </w:r>
    </w:p>
    <w:p w14:paraId="347F305A" w14:textId="77777777" w:rsidR="00480B9A" w:rsidRPr="00DA08BC" w:rsidRDefault="00480B9A" w:rsidP="00DA08BC">
      <w:pPr>
        <w:spacing w:after="0" w:line="240" w:lineRule="auto"/>
        <w:rPr>
          <w:rFonts w:ascii="Corbel" w:hAnsi="Corbel"/>
          <w:sz w:val="22"/>
          <w:szCs w:val="22"/>
        </w:rPr>
      </w:pPr>
    </w:p>
    <w:p w14:paraId="0E6ECC75" w14:textId="77777777" w:rsidR="00480B9A" w:rsidRPr="00DA08BC" w:rsidRDefault="00480B9A" w:rsidP="00DA08BC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DA08BC">
        <w:rPr>
          <w:rFonts w:ascii="Corbel" w:hAnsi="Corbel"/>
          <w:b/>
          <w:sz w:val="22"/>
          <w:szCs w:val="22"/>
        </w:rPr>
        <w:t>6. PRAKTYKI ZAWODOWE W RAMACH PRZEDMIOTU</w:t>
      </w:r>
    </w:p>
    <w:p w14:paraId="4BA65D39" w14:textId="77777777" w:rsidR="00480B9A" w:rsidRPr="00DA08BC" w:rsidRDefault="00480B9A" w:rsidP="00DA08BC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80B9A" w:rsidRPr="00DA08BC" w14:paraId="73E7F9B1" w14:textId="77777777" w:rsidTr="00480B9A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340CD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9E44C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nie  dotyczy</w:t>
            </w:r>
          </w:p>
        </w:tc>
      </w:tr>
      <w:tr w:rsidR="00480B9A" w:rsidRPr="00DA08BC" w14:paraId="17A3FA71" w14:textId="77777777" w:rsidTr="00480B9A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30373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807E6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nie dotyczy</w:t>
            </w:r>
          </w:p>
        </w:tc>
      </w:tr>
    </w:tbl>
    <w:p w14:paraId="08CB8C82" w14:textId="77777777" w:rsidR="00480B9A" w:rsidRPr="00DA08BC" w:rsidRDefault="00480B9A" w:rsidP="00DA08BC">
      <w:pPr>
        <w:spacing w:after="0" w:line="240" w:lineRule="auto"/>
        <w:rPr>
          <w:rFonts w:ascii="Corbel" w:hAnsi="Corbel"/>
          <w:sz w:val="22"/>
          <w:szCs w:val="22"/>
        </w:rPr>
      </w:pPr>
    </w:p>
    <w:p w14:paraId="03DA0756" w14:textId="77777777" w:rsidR="00480B9A" w:rsidRPr="00DA08BC" w:rsidRDefault="00480B9A" w:rsidP="00DA08BC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DA08BC">
        <w:rPr>
          <w:rFonts w:ascii="Corbel" w:hAnsi="Corbel"/>
          <w:b/>
          <w:sz w:val="22"/>
          <w:szCs w:val="22"/>
        </w:rPr>
        <w:t xml:space="preserve">7. LITERATURA </w:t>
      </w:r>
    </w:p>
    <w:p w14:paraId="5E5812E1" w14:textId="77777777" w:rsidR="00480B9A" w:rsidRPr="00DA08BC" w:rsidRDefault="00480B9A" w:rsidP="00DA08BC">
      <w:pPr>
        <w:spacing w:after="0" w:line="240" w:lineRule="auto"/>
        <w:rPr>
          <w:rFonts w:ascii="Corbel" w:hAnsi="Corbel"/>
          <w:b/>
          <w:sz w:val="22"/>
          <w:szCs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80B9A" w:rsidRPr="00DA08BC" w14:paraId="19602260" w14:textId="77777777" w:rsidTr="00480B9A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93B1F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Literatura podstawowa:</w:t>
            </w:r>
          </w:p>
          <w:p w14:paraId="6FBDF7FD" w14:textId="77777777" w:rsidR="00480B9A" w:rsidRPr="00DA08BC" w:rsidRDefault="00480B9A" w:rsidP="00DA08B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Ustawa z 4 lutego 1994 r. o prawie autorskim i prawach pokrewnych (tekst ujednolicony DZ.U. 2022 r., poz. 2509);</w:t>
            </w:r>
          </w:p>
          <w:p w14:paraId="65DF9C1E" w14:textId="77777777" w:rsidR="00480B9A" w:rsidRPr="00DA08BC" w:rsidRDefault="00480B9A" w:rsidP="00DA08B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Ustawa z 30 czerwca 2000 r. prawo własności przemysłowej (tekst  ujednolicony DZ.U. 2023 r., poz. 1170);</w:t>
            </w:r>
          </w:p>
          <w:p w14:paraId="4E752ACD" w14:textId="77777777" w:rsidR="00480B9A" w:rsidRPr="00DA08BC" w:rsidRDefault="00480B9A" w:rsidP="00DA08B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 xml:space="preserve">Prawo własności  intelektualnej. Teoria i praktyka, (red.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</w:rPr>
              <w:t>Sieńczyło</w:t>
            </w:r>
            <w:proofErr w:type="spellEnd"/>
            <w:r w:rsidRPr="00DA08BC">
              <w:rPr>
                <w:rFonts w:ascii="Corbel" w:hAnsi="Corbel"/>
                <w:sz w:val="22"/>
                <w:szCs w:val="22"/>
              </w:rPr>
              <w:t xml:space="preserve"> -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</w:rPr>
              <w:t>Chlabicz</w:t>
            </w:r>
            <w:proofErr w:type="spellEnd"/>
            <w:r w:rsidRPr="00DA08BC">
              <w:rPr>
                <w:rFonts w:ascii="Corbel" w:hAnsi="Corbel"/>
                <w:sz w:val="22"/>
                <w:szCs w:val="22"/>
              </w:rPr>
              <w:t xml:space="preserve"> )Wydawnictwo Wolters Kluwer, Warszawa 2021;</w:t>
            </w:r>
          </w:p>
          <w:p w14:paraId="7FF7D6A2" w14:textId="77777777" w:rsidR="00480B9A" w:rsidRPr="00DA08BC" w:rsidRDefault="00480B9A" w:rsidP="00DA08B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Michniewicz G.,  Ochrona  własności intelektualnej, Wydawnictwo C.H. Beck, Warszawa 2022;</w:t>
            </w:r>
          </w:p>
          <w:p w14:paraId="61F1EEB9" w14:textId="77777777" w:rsidR="00480B9A" w:rsidRPr="00DA08BC" w:rsidRDefault="00480B9A" w:rsidP="00DA08B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Barta J., Markiewicz R., Prawo autorskie i prawa pokrewne, Wydawnictwo Wolters Kluwer Warszawa 2021</w:t>
            </w:r>
          </w:p>
        </w:tc>
      </w:tr>
      <w:tr w:rsidR="00480B9A" w:rsidRPr="00DA08BC" w14:paraId="068DB488" w14:textId="77777777" w:rsidTr="00480B9A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37752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 xml:space="preserve">Literatura uzupełniająca: </w:t>
            </w:r>
          </w:p>
          <w:p w14:paraId="3DD55257" w14:textId="77777777" w:rsidR="00480B9A" w:rsidRPr="00DA08BC" w:rsidRDefault="00480B9A" w:rsidP="00DA08BC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Ustawa z 27 lipca 2001 r. o ochronie baz danych (tekst  ujednolicony  Dz.U. 2021r., poz. 386);</w:t>
            </w:r>
          </w:p>
          <w:p w14:paraId="3BC4AD5F" w14:textId="77777777" w:rsidR="00480B9A" w:rsidRPr="00DA08BC" w:rsidRDefault="00480B9A" w:rsidP="00DA08BC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Ustawa z 16 kwietnia 1993 r. o zwalczaniu nieuczciwej konkurencji (tekst ujednolicony Dz. U. 2022r., poz. 1233);</w:t>
            </w:r>
          </w:p>
          <w:p w14:paraId="033BE038" w14:textId="77777777" w:rsidR="00480B9A" w:rsidRPr="00DA08BC" w:rsidRDefault="00480B9A" w:rsidP="00DA08BC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Ślęzak P., Kulinaria  w polskim prawie  własności  intelektualnej,</w:t>
            </w:r>
          </w:p>
          <w:p w14:paraId="2B157B7E" w14:textId="77777777" w:rsidR="00480B9A" w:rsidRPr="00DA08BC" w:rsidRDefault="00480B9A" w:rsidP="00DA08BC">
            <w:p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 xml:space="preserve">                Wydawnictwo Wolters  Kluwer, Warszawa 2022;  </w:t>
            </w:r>
          </w:p>
          <w:p w14:paraId="722F5EA0" w14:textId="77777777" w:rsidR="00480B9A" w:rsidRPr="00DA08BC" w:rsidRDefault="00480B9A" w:rsidP="00DA08BC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Kowalewicz P.,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</w:rPr>
              <w:t>Covery</w:t>
            </w:r>
            <w:proofErr w:type="spellEnd"/>
            <w:r w:rsidRPr="00DA08BC">
              <w:rPr>
                <w:rFonts w:ascii="Corbel" w:hAnsi="Corbel"/>
                <w:sz w:val="22"/>
                <w:szCs w:val="22"/>
              </w:rPr>
              <w:t xml:space="preserve">-melodie, które  już znamy, kto ma do nich prawa? „Gazeta Prawna „ 10 czerwiec2020 r., </w:t>
            </w:r>
            <w:hyperlink r:id="rId7" w:history="1">
              <w:r w:rsidRPr="00DA08BC">
                <w:rPr>
                  <w:rStyle w:val="Hipercze"/>
                  <w:rFonts w:ascii="Corbel" w:hAnsi="Corbel"/>
                  <w:sz w:val="22"/>
                  <w:szCs w:val="22"/>
                </w:rPr>
                <w:t>https://kultura.gazetaprawna.pl/artykuly/1482272,covery-muzyka-wykonawcy-prawa-autorskie.html</w:t>
              </w:r>
            </w:hyperlink>
          </w:p>
          <w:p w14:paraId="1E4E0668" w14:textId="77777777" w:rsidR="00480B9A" w:rsidRPr="00DA08BC" w:rsidRDefault="00480B9A" w:rsidP="00DA08BC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 xml:space="preserve">Kowalewicz P., Czy </w:t>
            </w:r>
            <w:proofErr w:type="spellStart"/>
            <w:r w:rsidRPr="00DA08BC">
              <w:rPr>
                <w:rFonts w:ascii="Corbel" w:hAnsi="Corbel"/>
                <w:sz w:val="22"/>
                <w:szCs w:val="22"/>
              </w:rPr>
              <w:t>memy</w:t>
            </w:r>
            <w:proofErr w:type="spellEnd"/>
            <w:r w:rsidRPr="00DA08BC">
              <w:rPr>
                <w:rFonts w:ascii="Corbel" w:hAnsi="Corbel"/>
                <w:sz w:val="22"/>
                <w:szCs w:val="22"/>
              </w:rPr>
              <w:t xml:space="preserve">  podlegają  prawu autorskiemu?, „Dziennik  Gazeta prawna”, 31.III.2020,</w:t>
            </w:r>
            <w:r w:rsidRPr="00DA08BC">
              <w:rPr>
                <w:rFonts w:ascii="Corbel" w:hAnsi="Corbel"/>
                <w:b/>
                <w:sz w:val="22"/>
                <w:szCs w:val="22"/>
              </w:rPr>
              <w:t xml:space="preserve"> </w:t>
            </w:r>
            <w:hyperlink r:id="rId8" w:history="1">
              <w:r w:rsidRPr="00DA08BC">
                <w:rPr>
                  <w:rStyle w:val="Hipercze"/>
                  <w:rFonts w:ascii="Corbel" w:hAnsi="Corbel"/>
                  <w:sz w:val="22"/>
                  <w:szCs w:val="22"/>
                </w:rPr>
                <w:t>https://kultura.gazetaprawna.pl/artykuly/1465537,memy-internet-prawo-autorskie.html</w:t>
              </w:r>
            </w:hyperlink>
            <w:r w:rsidRPr="00DA08BC">
              <w:rPr>
                <w:rFonts w:ascii="Corbel" w:hAnsi="Corbel"/>
                <w:sz w:val="22"/>
                <w:szCs w:val="22"/>
              </w:rPr>
              <w:t>;</w:t>
            </w:r>
          </w:p>
          <w:p w14:paraId="32587503" w14:textId="77777777" w:rsidR="00480B9A" w:rsidRPr="00DA08BC" w:rsidRDefault="00480B9A" w:rsidP="00DA08BC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2"/>
                <w:szCs w:val="22"/>
              </w:rPr>
            </w:pPr>
            <w:r w:rsidRPr="00DA08BC">
              <w:rPr>
                <w:rFonts w:ascii="Corbel" w:hAnsi="Corbel"/>
                <w:sz w:val="22"/>
                <w:szCs w:val="22"/>
              </w:rPr>
              <w:t>Flisak D., Generatywna sztuczna inteligencja ,a prawo autorskie,22 kwiecień 2024 r. Wolters Kluwer, https://www.wolterskluwer.com/pl-pl/expert-insights/generatywna-sztuczna-inteligencja-a-prawo-autorskie.</w:t>
            </w:r>
          </w:p>
        </w:tc>
      </w:tr>
    </w:tbl>
    <w:p w14:paraId="055380FA" w14:textId="77777777" w:rsidR="00480B9A" w:rsidRPr="00DA08BC" w:rsidRDefault="00480B9A" w:rsidP="00DA08BC">
      <w:pPr>
        <w:spacing w:after="0" w:line="240" w:lineRule="auto"/>
        <w:rPr>
          <w:rFonts w:ascii="Corbel" w:hAnsi="Corbel"/>
          <w:sz w:val="22"/>
          <w:szCs w:val="22"/>
        </w:rPr>
      </w:pPr>
    </w:p>
    <w:p w14:paraId="6F87B9CE" w14:textId="77777777" w:rsidR="00480B9A" w:rsidRPr="00DA08BC" w:rsidRDefault="00480B9A" w:rsidP="00DA08BC">
      <w:pPr>
        <w:spacing w:after="0" w:line="240" w:lineRule="auto"/>
        <w:rPr>
          <w:rFonts w:ascii="Corbel" w:hAnsi="Corbel"/>
          <w:sz w:val="22"/>
          <w:szCs w:val="22"/>
        </w:rPr>
      </w:pPr>
    </w:p>
    <w:p w14:paraId="44EFFC83" w14:textId="77777777" w:rsidR="00480B9A" w:rsidRPr="00DA08BC" w:rsidRDefault="00480B9A" w:rsidP="00DA08BC">
      <w:pPr>
        <w:spacing w:after="0" w:line="240" w:lineRule="auto"/>
        <w:rPr>
          <w:rFonts w:ascii="Corbel" w:hAnsi="Corbel"/>
          <w:b/>
          <w:sz w:val="22"/>
          <w:szCs w:val="22"/>
        </w:rPr>
      </w:pPr>
      <w:r w:rsidRPr="00DA08BC">
        <w:rPr>
          <w:rFonts w:ascii="Corbel" w:hAnsi="Corbel"/>
          <w:sz w:val="22"/>
          <w:szCs w:val="22"/>
        </w:rPr>
        <w:t>Akceptacja Kierownika Jednostki lub osoby upoważnionej</w:t>
      </w:r>
    </w:p>
    <w:p w14:paraId="59FC7CA8" w14:textId="77777777" w:rsidR="004975F4" w:rsidRPr="00DA08BC" w:rsidRDefault="004975F4" w:rsidP="00DA08BC">
      <w:pPr>
        <w:spacing w:after="0" w:line="240" w:lineRule="auto"/>
        <w:rPr>
          <w:rFonts w:ascii="Corbel" w:hAnsi="Corbel"/>
          <w:sz w:val="22"/>
          <w:szCs w:val="22"/>
        </w:rPr>
      </w:pPr>
    </w:p>
    <w:p w14:paraId="6A15B140" w14:textId="77777777" w:rsidR="003F24FC" w:rsidRPr="00DA08BC" w:rsidRDefault="003F24FC" w:rsidP="00DA08BC">
      <w:pPr>
        <w:spacing w:after="0" w:line="240" w:lineRule="auto"/>
        <w:rPr>
          <w:rFonts w:ascii="Corbel" w:hAnsi="Corbel"/>
          <w:sz w:val="22"/>
          <w:szCs w:val="22"/>
        </w:rPr>
      </w:pPr>
    </w:p>
    <w:sectPr w:rsidR="003F24FC" w:rsidRPr="00DA08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F222D7" w14:textId="77777777" w:rsidR="00A816F7" w:rsidRDefault="00A816F7" w:rsidP="004630F3">
      <w:pPr>
        <w:spacing w:after="0" w:line="240" w:lineRule="auto"/>
      </w:pPr>
      <w:r>
        <w:separator/>
      </w:r>
    </w:p>
  </w:endnote>
  <w:endnote w:type="continuationSeparator" w:id="0">
    <w:p w14:paraId="115DDCCB" w14:textId="77777777" w:rsidR="00A816F7" w:rsidRDefault="00A816F7" w:rsidP="00463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BE2E8" w14:textId="77777777" w:rsidR="00A816F7" w:rsidRDefault="00A816F7" w:rsidP="004630F3">
      <w:pPr>
        <w:spacing w:after="0" w:line="240" w:lineRule="auto"/>
      </w:pPr>
      <w:r>
        <w:separator/>
      </w:r>
    </w:p>
  </w:footnote>
  <w:footnote w:type="continuationSeparator" w:id="0">
    <w:p w14:paraId="2425E951" w14:textId="77777777" w:rsidR="00A816F7" w:rsidRDefault="00A816F7" w:rsidP="004630F3">
      <w:pPr>
        <w:spacing w:after="0" w:line="240" w:lineRule="auto"/>
      </w:pPr>
      <w:r>
        <w:continuationSeparator/>
      </w:r>
    </w:p>
  </w:footnote>
  <w:footnote w:id="1">
    <w:p w14:paraId="45B6FDFD" w14:textId="77777777" w:rsidR="00480B9A" w:rsidRDefault="00480B9A" w:rsidP="00480B9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BE03FF"/>
    <w:multiLevelType w:val="hybridMultilevel"/>
    <w:tmpl w:val="3AF63A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7632FB"/>
    <w:multiLevelType w:val="hybridMultilevel"/>
    <w:tmpl w:val="F87443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8640535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663539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159162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5F4"/>
    <w:rsid w:val="000141B7"/>
    <w:rsid w:val="0014528C"/>
    <w:rsid w:val="00151C58"/>
    <w:rsid w:val="001B0EFA"/>
    <w:rsid w:val="001B3DAA"/>
    <w:rsid w:val="001B429D"/>
    <w:rsid w:val="00200151"/>
    <w:rsid w:val="00225721"/>
    <w:rsid w:val="00247D20"/>
    <w:rsid w:val="003B2237"/>
    <w:rsid w:val="003C334F"/>
    <w:rsid w:val="003F24FC"/>
    <w:rsid w:val="00423B18"/>
    <w:rsid w:val="004630F3"/>
    <w:rsid w:val="00480B9A"/>
    <w:rsid w:val="004975F4"/>
    <w:rsid w:val="00501409"/>
    <w:rsid w:val="00570418"/>
    <w:rsid w:val="005E69DC"/>
    <w:rsid w:val="0065660C"/>
    <w:rsid w:val="00673D84"/>
    <w:rsid w:val="009460CD"/>
    <w:rsid w:val="00A71951"/>
    <w:rsid w:val="00A816F7"/>
    <w:rsid w:val="00AF3217"/>
    <w:rsid w:val="00AF67D3"/>
    <w:rsid w:val="00BB51FE"/>
    <w:rsid w:val="00C4774A"/>
    <w:rsid w:val="00D727E7"/>
    <w:rsid w:val="00DA08BC"/>
    <w:rsid w:val="00DB469A"/>
    <w:rsid w:val="00EA5FE5"/>
    <w:rsid w:val="00EB5BE3"/>
    <w:rsid w:val="00F71854"/>
    <w:rsid w:val="00F71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8DBF1"/>
  <w15:chartTrackingRefBased/>
  <w15:docId w15:val="{E4BC404B-C998-4BD4-A8C6-6CFCB13DC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975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75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75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975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75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75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75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75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75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75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75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75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975F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75F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75F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75F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75F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75F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975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975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75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975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975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975F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975F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975F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75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975F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975F4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30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30F3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630F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630F3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630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6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ultura.gazetaprawna.pl/artykuly/1465537,memy-internet-prawo-autorskie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ultura.gazetaprawna.pl/artykuly/1482272,covery-muzyka-wykonawcy-prawa-autorski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1562</Words>
  <Characters>9377</Characters>
  <Application>Microsoft Office Word</Application>
  <DocSecurity>0</DocSecurity>
  <Lines>78</Lines>
  <Paragraphs>21</Paragraphs>
  <ScaleCrop>false</ScaleCrop>
  <Company/>
  <LinksUpToDate>false</LinksUpToDate>
  <CharactersWithSpaces>10918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ez8421</dc:creator>
  <cp:keywords/>
  <dc:description/>
  <cp:lastModifiedBy>Magdalena Wasylewicz</cp:lastModifiedBy>
  <cp:revision>3</cp:revision>
  <dcterms:created xsi:type="dcterms:W3CDTF">2024-09-27T15:11:00Z</dcterms:created>
  <dcterms:modified xsi:type="dcterms:W3CDTF">2024-09-28T16:18:00Z</dcterms:modified>
</cp:coreProperties>
</file>