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</w:t>
      </w:r>
      <w:proofErr w:type="gramStart"/>
      <w:r w:rsidR="002A22BF" w:rsidRPr="00B169DF">
        <w:rPr>
          <w:rFonts w:ascii="Corbel" w:hAnsi="Corbel"/>
          <w:bCs/>
          <w:i/>
        </w:rPr>
        <w:t xml:space="preserve">UR </w:t>
      </w:r>
      <w:r w:rsidR="00CD6897" w:rsidRPr="00B169DF">
        <w:rPr>
          <w:rFonts w:ascii="Corbel" w:hAnsi="Corbel"/>
          <w:bCs/>
          <w:i/>
        </w:rPr>
        <w:t xml:space="preserve"> nr</w:t>
      </w:r>
      <w:proofErr w:type="gramEnd"/>
      <w:r w:rsidR="00CD6897" w:rsidRPr="00B169DF">
        <w:rPr>
          <w:rFonts w:ascii="Corbel" w:hAnsi="Corbel"/>
          <w:bCs/>
          <w:i/>
        </w:rPr>
        <w:t xml:space="preserve">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80EA087" w14:textId="5431138A" w:rsidR="00B9196B" w:rsidRDefault="0071620A" w:rsidP="00B9196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B9196B" w:rsidRPr="00B9196B">
        <w:rPr>
          <w:rFonts w:ascii="Corbel" w:hAnsi="Corbel"/>
          <w:i/>
          <w:smallCaps/>
          <w:sz w:val="24"/>
          <w:szCs w:val="24"/>
        </w:rPr>
        <w:t xml:space="preserve"> </w:t>
      </w:r>
      <w:r w:rsidR="00B9196B">
        <w:rPr>
          <w:rFonts w:ascii="Corbel" w:hAnsi="Corbel"/>
          <w:i/>
          <w:smallCaps/>
          <w:sz w:val="24"/>
          <w:szCs w:val="24"/>
        </w:rPr>
        <w:t>2024-2027</w:t>
      </w:r>
    </w:p>
    <w:p w14:paraId="0BD43AF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60710A13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</w:t>
      </w:r>
      <w:proofErr w:type="gramStart"/>
      <w:r w:rsidRPr="00B169DF">
        <w:rPr>
          <w:rFonts w:ascii="Corbel" w:hAnsi="Corbel"/>
          <w:sz w:val="20"/>
          <w:szCs w:val="20"/>
        </w:rPr>
        <w:t>akademicki   ..</w:t>
      </w:r>
      <w:proofErr w:type="gramEnd"/>
      <w:r w:rsidR="00933888">
        <w:rPr>
          <w:rFonts w:ascii="Corbel" w:hAnsi="Corbel"/>
          <w:sz w:val="20"/>
          <w:szCs w:val="20"/>
        </w:rPr>
        <w:t>202</w:t>
      </w:r>
      <w:r w:rsidR="00B9196B">
        <w:rPr>
          <w:rFonts w:ascii="Corbel" w:hAnsi="Corbel"/>
          <w:sz w:val="20"/>
          <w:szCs w:val="20"/>
        </w:rPr>
        <w:t>5</w:t>
      </w:r>
      <w:r w:rsidR="00933888">
        <w:rPr>
          <w:rFonts w:ascii="Corbel" w:hAnsi="Corbel"/>
          <w:sz w:val="20"/>
          <w:szCs w:val="20"/>
        </w:rPr>
        <w:t>/2</w:t>
      </w:r>
      <w:r w:rsidR="00B9196B">
        <w:rPr>
          <w:rFonts w:ascii="Corbel" w:hAnsi="Corbel"/>
          <w:sz w:val="20"/>
          <w:szCs w:val="20"/>
        </w:rPr>
        <w:t>6</w:t>
      </w:r>
      <w:r w:rsidRPr="00B169DF">
        <w:rPr>
          <w:rFonts w:ascii="Corbel" w:hAnsi="Corbel"/>
          <w:sz w:val="20"/>
          <w:szCs w:val="20"/>
        </w:rPr>
        <w:t>..</w:t>
      </w:r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4AF5B2E7" w:rsidR="0085747A" w:rsidRPr="007215A8" w:rsidRDefault="007215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15A8">
              <w:rPr>
                <w:rFonts w:ascii="Corbel" w:hAnsi="Corbel" w:cs="TimesNewRomanPSMT"/>
                <w:b w:val="0"/>
                <w:sz w:val="24"/>
                <w:szCs w:val="24"/>
              </w:rPr>
              <w:t>Profilaktyka zagrożeń w cyberświecie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7BF46D3A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56E5AAFC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4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B401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B401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16EB758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73C810CF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2F1A24A1" w:rsidR="00015B8F" w:rsidRPr="00B169DF" w:rsidRDefault="007215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17C74950" w:rsidR="00015B8F" w:rsidRPr="00B169DF" w:rsidRDefault="007215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6D1FC0" w14:textId="77777777" w:rsidR="00923D7D" w:rsidRPr="00B169DF" w:rsidRDefault="00923D7D" w:rsidP="00B4012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425EF9AE" w:rsidR="009C54AE" w:rsidRPr="00933888" w:rsidRDefault="007215A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>
        <w:rPr>
          <w:rFonts w:ascii="Corbel" w:hAnsi="Corbel"/>
          <w:b w:val="0"/>
          <w:i/>
          <w:iCs/>
          <w:smallCaps w:val="0"/>
          <w:szCs w:val="24"/>
        </w:rPr>
        <w:t>Zaliczenie z oceną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1B731865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Student powinien posiadać podstawową wiedzę z zakresu: socjologii, psychologii ogólnej, </w:t>
            </w:r>
            <w:r w:rsidR="0025748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informatyki, </w:t>
            </w: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37B25" w:rsidRPr="00B41021" w14:paraId="3EC26D4D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F73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2A9C" w14:textId="756ACBF9" w:rsidR="00737B25" w:rsidRPr="00737B25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5F2A20">
              <w:rPr>
                <w:rFonts w:ascii="Corbel" w:hAnsi="Corbel"/>
                <w:b w:val="0"/>
                <w:sz w:val="24"/>
                <w:szCs w:val="24"/>
              </w:rPr>
              <w:t>zagrożeniami występującymi w cyberprzestrzeni oraz możliwościami zapobiegania im.</w:t>
            </w:r>
          </w:p>
        </w:tc>
      </w:tr>
      <w:tr w:rsidR="00737B25" w:rsidRPr="00B41021" w14:paraId="27B56900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F984" w14:textId="77777777" w:rsidR="00737B25" w:rsidRPr="00737B25" w:rsidRDefault="00737B25" w:rsidP="00737B2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0EED" w14:textId="70EF95DA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Zdobycie wiadomości na temat podstawowych rodzajów, symptomów i przyczyn </w:t>
            </w:r>
            <w:r w:rsidR="005F2A20">
              <w:rPr>
                <w:rFonts w:ascii="Corbel" w:hAnsi="Corbel"/>
                <w:b w:val="0"/>
                <w:sz w:val="24"/>
                <w:szCs w:val="24"/>
              </w:rPr>
              <w:t>cyberprzemocy</w:t>
            </w:r>
            <w:r w:rsidR="003C37CD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3C37CD" w:rsidRPr="00F34DA4">
              <w:rPr>
                <w:rFonts w:ascii="Corbel" w:hAnsi="Corbel"/>
                <w:sz w:val="24"/>
                <w:szCs w:val="24"/>
              </w:rPr>
              <w:t xml:space="preserve"> </w:t>
            </w:r>
            <w:r w:rsidR="003C37CD" w:rsidRPr="003C37CD">
              <w:rPr>
                <w:rFonts w:ascii="Corbel" w:hAnsi="Corbel"/>
                <w:b w:val="0"/>
                <w:bCs/>
                <w:sz w:val="24"/>
                <w:szCs w:val="24"/>
              </w:rPr>
              <w:t>hejtu, cyberbullyingu, stalkingu</w:t>
            </w:r>
            <w:r w:rsidR="005F2A20">
              <w:rPr>
                <w:rFonts w:ascii="Corbel" w:hAnsi="Corbel"/>
                <w:b w:val="0"/>
                <w:sz w:val="24"/>
                <w:szCs w:val="24"/>
              </w:rPr>
              <w:t xml:space="preserve"> i innych </w:t>
            </w:r>
            <w:r w:rsidR="003C37CD">
              <w:rPr>
                <w:rFonts w:ascii="Corbel" w:hAnsi="Corbel"/>
                <w:b w:val="0"/>
                <w:sz w:val="24"/>
                <w:szCs w:val="24"/>
              </w:rPr>
              <w:t>form krzywdzenia człowieka w cyberświecie.</w:t>
            </w:r>
          </w:p>
        </w:tc>
      </w:tr>
      <w:tr w:rsidR="00737B25" w:rsidRPr="00B41021" w14:paraId="4C9641C2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E2BD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6046" w14:textId="4978E929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Zapoznanie studentów z wybranymi koncepcjami dotyczącymi </w:t>
            </w:r>
            <w:r w:rsidR="003C37CD">
              <w:rPr>
                <w:rFonts w:ascii="Corbel" w:hAnsi="Corbel"/>
                <w:b w:val="0"/>
                <w:sz w:val="24"/>
                <w:szCs w:val="24"/>
              </w:rPr>
              <w:t>wpływu mediów na funkcjonowanie człowieka.</w:t>
            </w:r>
          </w:p>
        </w:tc>
      </w:tr>
      <w:tr w:rsidR="00737B25" w:rsidRPr="00B41021" w14:paraId="47E51456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91A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CBBE" w14:textId="033C9F64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Poznanie zagrożeń wynikających z </w:t>
            </w:r>
            <w:r w:rsidR="003C37CD">
              <w:rPr>
                <w:rFonts w:ascii="Corbel" w:hAnsi="Corbel"/>
                <w:b w:val="0"/>
                <w:sz w:val="24"/>
                <w:szCs w:val="24"/>
              </w:rPr>
              <w:t>różnych form manipulacji świadomością ludzką stosowanych w cyberświecie i możliwości zapobiegania im.</w:t>
            </w:r>
          </w:p>
        </w:tc>
      </w:tr>
      <w:tr w:rsidR="00737B25" w:rsidRPr="00B41021" w14:paraId="3598939C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F8B1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62C9" w14:textId="5AB9C0CF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3C37CD">
              <w:rPr>
                <w:rFonts w:ascii="Corbel" w:hAnsi="Corbel"/>
                <w:b w:val="0"/>
                <w:sz w:val="24"/>
                <w:szCs w:val="24"/>
              </w:rPr>
              <w:t>umiejętności świadomego i bezpiecznego korzystania z zasobów internetowych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A1755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755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755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Pr="00A1755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A17555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A17555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1755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731F813F" w:rsidR="00C47C6B" w:rsidRPr="00A17555" w:rsidRDefault="002C5279" w:rsidP="00C47C6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17555">
              <w:rPr>
                <w:rFonts w:ascii="Corbel" w:hAnsi="Corbel"/>
                <w:sz w:val="24"/>
                <w:szCs w:val="24"/>
              </w:rPr>
              <w:t>Zd</w:t>
            </w:r>
            <w:r w:rsidR="00C47C6B" w:rsidRPr="00A17555">
              <w:rPr>
                <w:rFonts w:ascii="Corbel" w:hAnsi="Corbel"/>
                <w:sz w:val="24"/>
                <w:szCs w:val="24"/>
              </w:rPr>
              <w:t>efiniuje</w:t>
            </w:r>
            <w:r w:rsidRPr="00A17555">
              <w:rPr>
                <w:rFonts w:ascii="Corbel" w:hAnsi="Corbel"/>
                <w:sz w:val="24"/>
                <w:szCs w:val="24"/>
              </w:rPr>
              <w:t>, zinterpretuje</w:t>
            </w:r>
            <w:r w:rsidR="00C47C6B" w:rsidRPr="00A17555">
              <w:rPr>
                <w:rFonts w:ascii="Corbel" w:hAnsi="Corbel"/>
                <w:sz w:val="24"/>
                <w:szCs w:val="24"/>
              </w:rPr>
              <w:t xml:space="preserve"> i opis</w:t>
            </w:r>
            <w:r w:rsidR="00A17555">
              <w:rPr>
                <w:rFonts w:ascii="Corbel" w:hAnsi="Corbel"/>
                <w:sz w:val="24"/>
                <w:szCs w:val="24"/>
              </w:rPr>
              <w:t>ze</w:t>
            </w:r>
            <w:r w:rsidR="00C47C6B" w:rsidRPr="00A17555">
              <w:rPr>
                <w:rFonts w:ascii="Corbel" w:hAnsi="Corbel"/>
                <w:sz w:val="24"/>
                <w:szCs w:val="24"/>
              </w:rPr>
              <w:t xml:space="preserve"> pojęcia</w:t>
            </w:r>
            <w:r w:rsidR="003C37CD" w:rsidRPr="00A17555">
              <w:rPr>
                <w:rFonts w:ascii="Corbel" w:hAnsi="Corbel"/>
                <w:sz w:val="24"/>
                <w:szCs w:val="24"/>
              </w:rPr>
              <w:t xml:space="preserve"> związane z zagrożeniami w cyberświecie, takie jak: grooming, FOMO, MOMO Challenge, flaming, </w:t>
            </w:r>
            <w:proofErr w:type="spellStart"/>
            <w:r w:rsidR="003C37CD" w:rsidRPr="00A17555">
              <w:rPr>
                <w:rFonts w:ascii="Corbel" w:hAnsi="Corbel"/>
                <w:sz w:val="24"/>
                <w:szCs w:val="24"/>
              </w:rPr>
              <w:t>trolling</w:t>
            </w:r>
            <w:proofErr w:type="spellEnd"/>
            <w:r w:rsidR="003C37CD" w:rsidRPr="00A17555">
              <w:rPr>
                <w:rFonts w:ascii="Corbel" w:hAnsi="Corbel"/>
                <w:sz w:val="24"/>
                <w:szCs w:val="24"/>
              </w:rPr>
              <w:t>, hejt, cyberbullying, stalking, itp.</w:t>
            </w:r>
          </w:p>
        </w:tc>
        <w:tc>
          <w:tcPr>
            <w:tcW w:w="1865" w:type="dxa"/>
          </w:tcPr>
          <w:p w14:paraId="6FD4A39B" w14:textId="25028019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K_W01</w:t>
            </w:r>
          </w:p>
        </w:tc>
      </w:tr>
      <w:tr w:rsidR="00C47C6B" w:rsidRPr="00B169DF" w14:paraId="4124671F" w14:textId="77777777" w:rsidTr="00DF3988">
        <w:tc>
          <w:tcPr>
            <w:tcW w:w="1681" w:type="dxa"/>
          </w:tcPr>
          <w:p w14:paraId="12A7082F" w14:textId="2DA0BBD5" w:rsidR="00C47C6B" w:rsidRPr="00A17555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215A8" w:rsidRPr="00A1755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2CF19C96" w14:textId="027FA255" w:rsidR="00C47C6B" w:rsidRPr="00A17555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Om</w:t>
            </w:r>
            <w:r w:rsidR="002C5279" w:rsidRPr="00A17555">
              <w:rPr>
                <w:rFonts w:ascii="Corbel" w:hAnsi="Corbel"/>
                <w:b w:val="0"/>
                <w:smallCaps w:val="0"/>
                <w:szCs w:val="24"/>
              </w:rPr>
              <w:t>ówi funkcje i zadania</w:t>
            </w:r>
            <w:r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2C5279" w:rsidRPr="00A1755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0D19C0"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 edukacyjnych i organizacji społecznych prowadzących profilaktykę</w:t>
            </w:r>
            <w:r w:rsidR="00CE44D8"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D19C0" w:rsidRPr="00A17555">
              <w:rPr>
                <w:rFonts w:ascii="Corbel" w:hAnsi="Corbel"/>
                <w:b w:val="0"/>
                <w:smallCaps w:val="0"/>
                <w:szCs w:val="24"/>
              </w:rPr>
              <w:t>zagrożeń w cyberświecie.</w:t>
            </w:r>
          </w:p>
        </w:tc>
        <w:tc>
          <w:tcPr>
            <w:tcW w:w="1865" w:type="dxa"/>
          </w:tcPr>
          <w:p w14:paraId="4C10F218" w14:textId="382DB52F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K_W07</w:t>
            </w:r>
          </w:p>
        </w:tc>
      </w:tr>
      <w:tr w:rsidR="00C47C6B" w:rsidRPr="00B169DF" w14:paraId="1CBADD36" w14:textId="77777777" w:rsidTr="00DF3988">
        <w:tc>
          <w:tcPr>
            <w:tcW w:w="1681" w:type="dxa"/>
          </w:tcPr>
          <w:p w14:paraId="046A4371" w14:textId="1D6C0CF9" w:rsidR="00C47C6B" w:rsidRPr="00A17555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215A8" w:rsidRPr="00A1755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7BA9F806" w14:textId="468F3057" w:rsidR="00C47C6B" w:rsidRPr="00A17555" w:rsidRDefault="00192801" w:rsidP="00A175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Scharakteryzuje podstawowe zaburzenia dotyczące funkcjonowania wybranych środowisk </w:t>
            </w:r>
            <w:r w:rsidR="000D19C0" w:rsidRPr="00A17555">
              <w:rPr>
                <w:rFonts w:ascii="Corbel" w:hAnsi="Corbel"/>
                <w:b w:val="0"/>
                <w:smallCaps w:val="0"/>
                <w:szCs w:val="24"/>
              </w:rPr>
              <w:t>wychowawczych wpływające</w:t>
            </w:r>
            <w:r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 na </w:t>
            </w:r>
            <w:r w:rsidR="000D19C0" w:rsidRPr="00A17555">
              <w:rPr>
                <w:rFonts w:ascii="Corbel" w:hAnsi="Corbel"/>
                <w:b w:val="0"/>
                <w:smallCaps w:val="0"/>
                <w:szCs w:val="24"/>
              </w:rPr>
              <w:t>podatność dzieci i młodzieży na zagrożenia w cyberprzestrzeni.</w:t>
            </w:r>
          </w:p>
        </w:tc>
        <w:tc>
          <w:tcPr>
            <w:tcW w:w="1865" w:type="dxa"/>
          </w:tcPr>
          <w:p w14:paraId="429D044D" w14:textId="2A104285" w:rsidR="00C47C6B" w:rsidRPr="00E575AF" w:rsidRDefault="00C47C6B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K_W08</w:t>
            </w:r>
          </w:p>
        </w:tc>
      </w:tr>
      <w:tr w:rsidR="002C5279" w:rsidRPr="00B169DF" w14:paraId="208C2954" w14:textId="77777777" w:rsidTr="008E62FD">
        <w:tc>
          <w:tcPr>
            <w:tcW w:w="1681" w:type="dxa"/>
          </w:tcPr>
          <w:p w14:paraId="00EFC215" w14:textId="3D4B10CE" w:rsidR="002C5279" w:rsidRPr="00A17555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215A8" w:rsidRPr="00A1755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14:paraId="08F551E9" w14:textId="59111EBE" w:rsidR="002C5279" w:rsidRPr="00A17555" w:rsidRDefault="002C5279" w:rsidP="00A1755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A1755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Przeanalizuje, zinterpretuje i oceni </w:t>
            </w:r>
            <w:r w:rsidR="000D19C0" w:rsidRPr="00A1755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zagrożenia istniejące w cyberświecie</w:t>
            </w:r>
            <w:r w:rsidRPr="00A1755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oraz ich wpływ na różne obszary życia społecznego.</w:t>
            </w:r>
          </w:p>
        </w:tc>
        <w:tc>
          <w:tcPr>
            <w:tcW w:w="1865" w:type="dxa"/>
          </w:tcPr>
          <w:p w14:paraId="4654068D" w14:textId="63A5569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K_U01</w:t>
            </w:r>
          </w:p>
        </w:tc>
      </w:tr>
      <w:tr w:rsidR="002C5279" w:rsidRPr="00B169DF" w14:paraId="625CB906" w14:textId="77777777" w:rsidTr="00DF3988">
        <w:tc>
          <w:tcPr>
            <w:tcW w:w="1681" w:type="dxa"/>
          </w:tcPr>
          <w:p w14:paraId="1A205EA8" w14:textId="70F2F3B5" w:rsidR="002C5279" w:rsidRPr="00A17555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215A8" w:rsidRPr="00A1755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66DC0EAC" w14:textId="4E8DD0FE" w:rsidR="002C5279" w:rsidRPr="00A17555" w:rsidRDefault="007215A8" w:rsidP="00A17555">
            <w:pPr>
              <w:spacing w:after="0" w:line="240" w:lineRule="auto"/>
              <w:rPr>
                <w:rFonts w:ascii="Corbel" w:hAnsi="Corbel"/>
                <w:smallCaps/>
                <w:color w:val="FF0000"/>
                <w:sz w:val="24"/>
                <w:szCs w:val="24"/>
              </w:rPr>
            </w:pPr>
            <w:r w:rsidRPr="00A17555">
              <w:rPr>
                <w:rFonts w:ascii="Corbel" w:hAnsi="Corbel"/>
                <w:sz w:val="24"/>
                <w:szCs w:val="24"/>
              </w:rPr>
              <w:t>Wykorzyst</w:t>
            </w:r>
            <w:r w:rsidR="000D19C0" w:rsidRPr="00A17555">
              <w:rPr>
                <w:rFonts w:ascii="Corbel" w:hAnsi="Corbel"/>
                <w:sz w:val="24"/>
                <w:szCs w:val="24"/>
              </w:rPr>
              <w:t>a</w:t>
            </w:r>
            <w:r w:rsidRPr="00A17555">
              <w:rPr>
                <w:rFonts w:ascii="Corbel" w:hAnsi="Corbel"/>
                <w:sz w:val="24"/>
                <w:szCs w:val="24"/>
              </w:rPr>
              <w:t xml:space="preserve"> nowoczesne technologie informacyjne</w:t>
            </w:r>
            <w:r w:rsidRPr="00A17555">
              <w:rPr>
                <w:rFonts w:ascii="Corbel" w:hAnsi="Corbel"/>
                <w:sz w:val="24"/>
                <w:szCs w:val="24"/>
              </w:rPr>
              <w:br/>
              <w:t xml:space="preserve"> i informatyczne w celu samodzielnego zdobywania wiedzy</w:t>
            </w:r>
            <w:r w:rsidR="000D19C0" w:rsidRPr="00A17555">
              <w:rPr>
                <w:rFonts w:ascii="Corbel" w:hAnsi="Corbel"/>
                <w:sz w:val="24"/>
                <w:szCs w:val="24"/>
              </w:rPr>
              <w:t xml:space="preserve"> na temat zagrożeń w cyberprzestrzeni oraz</w:t>
            </w:r>
            <w:r w:rsidRPr="00A17555">
              <w:rPr>
                <w:rFonts w:ascii="Corbel" w:hAnsi="Corbel"/>
                <w:sz w:val="24"/>
                <w:szCs w:val="24"/>
              </w:rPr>
              <w:t xml:space="preserve"> </w:t>
            </w:r>
            <w:r w:rsidR="000D19C0" w:rsidRPr="00A17555">
              <w:rPr>
                <w:rFonts w:ascii="Corbel" w:hAnsi="Corbel"/>
                <w:sz w:val="24"/>
                <w:szCs w:val="24"/>
              </w:rPr>
              <w:t>możliwości zapobiegania im</w:t>
            </w:r>
          </w:p>
        </w:tc>
        <w:tc>
          <w:tcPr>
            <w:tcW w:w="1865" w:type="dxa"/>
          </w:tcPr>
          <w:p w14:paraId="232BCCCE" w14:textId="4D591C41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</w:t>
            </w:r>
            <w:r w:rsidR="007215A8">
              <w:rPr>
                <w:rFonts w:ascii="Corbel" w:hAnsi="Corbel" w:cs="TimesNewRomanPSMT"/>
                <w:sz w:val="20"/>
                <w:szCs w:val="20"/>
                <w:lang w:eastAsia="pl-PL"/>
              </w:rPr>
              <w:t>3</w:t>
            </w:r>
          </w:p>
        </w:tc>
      </w:tr>
      <w:tr w:rsidR="002C5279" w:rsidRPr="00B169DF" w14:paraId="47A395C1" w14:textId="77777777" w:rsidTr="00DF3988">
        <w:tc>
          <w:tcPr>
            <w:tcW w:w="1681" w:type="dxa"/>
          </w:tcPr>
          <w:p w14:paraId="5DF91BC6" w14:textId="46361A5F" w:rsidR="002C5279" w:rsidRPr="00A17555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215A8" w:rsidRPr="00A1755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38AB74D7" w14:textId="07A7ADDF" w:rsidR="002C5279" w:rsidRPr="00A17555" w:rsidRDefault="000D19C0" w:rsidP="00A17555">
            <w:pPr>
              <w:spacing w:after="0" w:line="240" w:lineRule="auto"/>
              <w:rPr>
                <w:rFonts w:ascii="Corbel" w:hAnsi="Corbel"/>
                <w:smallCaps/>
                <w:color w:val="FF0000"/>
                <w:sz w:val="24"/>
                <w:szCs w:val="24"/>
              </w:rPr>
            </w:pPr>
            <w:r w:rsidRPr="00A17555">
              <w:rPr>
                <w:rFonts w:ascii="Corbel" w:hAnsi="Corbel"/>
                <w:sz w:val="24"/>
                <w:szCs w:val="24"/>
              </w:rPr>
              <w:t>Oceni</w:t>
            </w:r>
            <w:r w:rsidR="007215A8" w:rsidRPr="00A17555">
              <w:rPr>
                <w:rFonts w:ascii="Corbel" w:hAnsi="Corbel"/>
                <w:sz w:val="24"/>
                <w:szCs w:val="24"/>
              </w:rPr>
              <w:t xml:space="preserve"> znaczeni</w:t>
            </w:r>
            <w:r w:rsidRPr="00A17555">
              <w:rPr>
                <w:rFonts w:ascii="Corbel" w:hAnsi="Corbel"/>
                <w:sz w:val="24"/>
                <w:szCs w:val="24"/>
              </w:rPr>
              <w:t>e</w:t>
            </w:r>
            <w:r w:rsidR="007215A8" w:rsidRPr="00A17555">
              <w:rPr>
                <w:rFonts w:ascii="Corbel" w:hAnsi="Corbel"/>
                <w:sz w:val="24"/>
                <w:szCs w:val="24"/>
              </w:rPr>
              <w:t xml:space="preserve"> wiedzy </w:t>
            </w:r>
            <w:r w:rsidRPr="00A17555">
              <w:rPr>
                <w:rFonts w:ascii="Corbel" w:hAnsi="Corbel"/>
                <w:sz w:val="24"/>
                <w:szCs w:val="24"/>
              </w:rPr>
              <w:t>na temat zagrożeń w cyberświecie dla</w:t>
            </w:r>
            <w:r w:rsidR="007215A8" w:rsidRPr="00A17555">
              <w:rPr>
                <w:rFonts w:ascii="Corbel" w:hAnsi="Corbel"/>
                <w:sz w:val="24"/>
                <w:szCs w:val="24"/>
              </w:rPr>
              <w:t xml:space="preserve"> rozwoju środowisk społecznych i </w:t>
            </w:r>
            <w:r w:rsidRPr="00A17555">
              <w:rPr>
                <w:rFonts w:ascii="Corbel" w:hAnsi="Corbel"/>
                <w:sz w:val="24"/>
                <w:szCs w:val="24"/>
              </w:rPr>
              <w:t>za</w:t>
            </w:r>
            <w:r w:rsidR="007215A8" w:rsidRPr="00A17555">
              <w:rPr>
                <w:rFonts w:ascii="Corbel" w:hAnsi="Corbel"/>
                <w:sz w:val="24"/>
                <w:szCs w:val="24"/>
              </w:rPr>
              <w:t xml:space="preserve">projektuje działania na rzecz </w:t>
            </w:r>
            <w:r w:rsidRPr="00A17555">
              <w:rPr>
                <w:rFonts w:ascii="Corbel" w:hAnsi="Corbel"/>
                <w:sz w:val="24"/>
                <w:szCs w:val="24"/>
              </w:rPr>
              <w:t>zwi</w:t>
            </w:r>
            <w:r w:rsidR="00A17555" w:rsidRPr="00A17555">
              <w:rPr>
                <w:rFonts w:ascii="Corbel" w:hAnsi="Corbel"/>
                <w:sz w:val="24"/>
                <w:szCs w:val="24"/>
              </w:rPr>
              <w:t>ększenia bezpieczeństwa dzieci i młodzieży w sieci.</w:t>
            </w:r>
          </w:p>
        </w:tc>
        <w:tc>
          <w:tcPr>
            <w:tcW w:w="1865" w:type="dxa"/>
          </w:tcPr>
          <w:p w14:paraId="24AE23E4" w14:textId="372076A3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K_K0</w:t>
            </w:r>
            <w:r w:rsidR="007215A8">
              <w:rPr>
                <w:rFonts w:ascii="Corbel" w:hAnsi="Corbel" w:cs="TimesNewRomanPSMT"/>
                <w:sz w:val="20"/>
                <w:szCs w:val="20"/>
                <w:lang w:eastAsia="pl-PL"/>
              </w:rPr>
              <w:t>2</w:t>
            </w:r>
          </w:p>
        </w:tc>
      </w:tr>
    </w:tbl>
    <w:p w14:paraId="2C94F9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301EBC" w14:textId="5125B196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4D17FD" w14:textId="77777777" w:rsidTr="008B4E35">
        <w:tc>
          <w:tcPr>
            <w:tcW w:w="9520" w:type="dxa"/>
          </w:tcPr>
          <w:p w14:paraId="7883833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7DE8F397" w14:textId="77777777" w:rsidTr="008B4E35">
        <w:tc>
          <w:tcPr>
            <w:tcW w:w="9520" w:type="dxa"/>
          </w:tcPr>
          <w:p w14:paraId="709E2471" w14:textId="0A78E9F3" w:rsidR="0085747A" w:rsidRPr="008B4E35" w:rsidRDefault="00A17555" w:rsidP="008B4E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CACCBA" w14:textId="77777777" w:rsidTr="008B4E35">
        <w:tc>
          <w:tcPr>
            <w:tcW w:w="9520" w:type="dxa"/>
          </w:tcPr>
          <w:p w14:paraId="2EB0697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498F" w:rsidRPr="00B169DF" w14:paraId="501FCFB9" w14:textId="77777777" w:rsidTr="00F55859">
        <w:tc>
          <w:tcPr>
            <w:tcW w:w="9520" w:type="dxa"/>
          </w:tcPr>
          <w:p w14:paraId="3F1CD4E3" w14:textId="2ED17265" w:rsidR="00EB498F" w:rsidRPr="00F34DA4" w:rsidRDefault="00A56E50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 xml:space="preserve">Wyjaśnienie wybranych pojęć związanych z zagrożeniami w cyberświecie: grooming, FOMO, MOMO Challenge, flaming, </w:t>
            </w:r>
            <w:proofErr w:type="spellStart"/>
            <w:r w:rsidRPr="00F34DA4">
              <w:rPr>
                <w:rFonts w:ascii="Corbel" w:hAnsi="Corbel"/>
                <w:sz w:val="24"/>
                <w:szCs w:val="24"/>
              </w:rPr>
              <w:t>trolling</w:t>
            </w:r>
            <w:proofErr w:type="spellEnd"/>
            <w:r w:rsidRPr="00F34DA4">
              <w:rPr>
                <w:rFonts w:ascii="Corbel" w:hAnsi="Corbel"/>
                <w:sz w:val="24"/>
                <w:szCs w:val="24"/>
              </w:rPr>
              <w:t>, hejt, cyberbullying</w:t>
            </w:r>
            <w:r w:rsidR="00165880" w:rsidRPr="00F34DA4">
              <w:rPr>
                <w:rFonts w:ascii="Corbel" w:hAnsi="Corbel"/>
                <w:sz w:val="24"/>
                <w:szCs w:val="24"/>
              </w:rPr>
              <w:t>, stalking, itp.</w:t>
            </w:r>
          </w:p>
        </w:tc>
      </w:tr>
      <w:tr w:rsidR="00EB498F" w:rsidRPr="00B169DF" w14:paraId="52EC3D3B" w14:textId="77777777" w:rsidTr="008B4E35">
        <w:tc>
          <w:tcPr>
            <w:tcW w:w="9520" w:type="dxa"/>
          </w:tcPr>
          <w:p w14:paraId="6F70BC14" w14:textId="32E594D8" w:rsidR="00EB498F" w:rsidRPr="00F34DA4" w:rsidRDefault="00611614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Teorie dotyczące wpływu mediów na odbiorę</w:t>
            </w:r>
          </w:p>
        </w:tc>
      </w:tr>
      <w:tr w:rsidR="00EB498F" w:rsidRPr="00B169DF" w14:paraId="335BAEBD" w14:textId="77777777" w:rsidTr="008B4E35">
        <w:tc>
          <w:tcPr>
            <w:tcW w:w="9520" w:type="dxa"/>
          </w:tcPr>
          <w:p w14:paraId="4BF5E4E9" w14:textId="46630BF8" w:rsidR="00EB498F" w:rsidRPr="00F34DA4" w:rsidRDefault="00611614" w:rsidP="00F34DA4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6022E"/>
              </w:rPr>
            </w:pPr>
            <w:r w:rsidRPr="00F34DA4">
              <w:rPr>
                <w:rFonts w:ascii="Corbel" w:hAnsi="Corbel"/>
                <w:color w:val="06022E"/>
              </w:rPr>
              <w:t>Charakterystyka mediów cyfrowych ich r</w:t>
            </w:r>
            <w:r w:rsidRPr="00F34DA4">
              <w:rPr>
                <w:rFonts w:ascii="Corbel" w:hAnsi="Corbel"/>
              </w:rPr>
              <w:t xml:space="preserve">odzaje oraz </w:t>
            </w:r>
            <w:r w:rsidR="00524720" w:rsidRPr="00F34DA4">
              <w:rPr>
                <w:rFonts w:ascii="Corbel" w:hAnsi="Corbel"/>
              </w:rPr>
              <w:t>wykorzystanie przez</w:t>
            </w:r>
            <w:r w:rsidRPr="00F34DA4">
              <w:rPr>
                <w:rFonts w:ascii="Corbel" w:hAnsi="Corbel"/>
              </w:rPr>
              <w:t xml:space="preserve"> człowieka. </w:t>
            </w:r>
          </w:p>
        </w:tc>
      </w:tr>
      <w:tr w:rsidR="00F34DA4" w:rsidRPr="00B169DF" w14:paraId="016BB703" w14:textId="77777777" w:rsidTr="008B4E35">
        <w:tc>
          <w:tcPr>
            <w:tcW w:w="9520" w:type="dxa"/>
          </w:tcPr>
          <w:p w14:paraId="54ACBA16" w14:textId="60CF04CE" w:rsidR="00F34DA4" w:rsidRPr="00F34DA4" w:rsidRDefault="00F34DA4" w:rsidP="00F34DA4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6022E"/>
              </w:rPr>
            </w:pPr>
            <w:r w:rsidRPr="00F34DA4">
              <w:rPr>
                <w:rFonts w:ascii="Corbel" w:hAnsi="Corbel"/>
              </w:rPr>
              <w:t>Funkcje Internetu i jego specyficzne cechy.</w:t>
            </w:r>
          </w:p>
        </w:tc>
      </w:tr>
      <w:tr w:rsidR="00981914" w:rsidRPr="00B169DF" w14:paraId="6FD34C0F" w14:textId="77777777" w:rsidTr="008B4E35">
        <w:tc>
          <w:tcPr>
            <w:tcW w:w="9520" w:type="dxa"/>
          </w:tcPr>
          <w:p w14:paraId="5A1EEF68" w14:textId="3286E66A" w:rsidR="00981914" w:rsidRPr="00F34DA4" w:rsidRDefault="00981914" w:rsidP="00F34DA4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6022E"/>
              </w:rPr>
            </w:pPr>
            <w:r w:rsidRPr="00F34DA4">
              <w:rPr>
                <w:rFonts w:ascii="Corbel" w:hAnsi="Corbel"/>
              </w:rPr>
              <w:t>Media jako czynnik socjalizacji - kształtowanie patologicznych postaw i wzorów zachowania.</w:t>
            </w:r>
          </w:p>
        </w:tc>
      </w:tr>
      <w:tr w:rsidR="00451240" w:rsidRPr="00B169DF" w14:paraId="78629AC3" w14:textId="77777777" w:rsidTr="008B4E35">
        <w:tc>
          <w:tcPr>
            <w:tcW w:w="9520" w:type="dxa"/>
          </w:tcPr>
          <w:p w14:paraId="37F9774D" w14:textId="5237DF19" w:rsidR="00451240" w:rsidRPr="00F34DA4" w:rsidRDefault="00524720" w:rsidP="00F34DA4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Zagrożenia zdrowia fizycznego związane z wykorzystywaniem mediów cyfrowych.</w:t>
            </w:r>
          </w:p>
        </w:tc>
      </w:tr>
      <w:tr w:rsidR="00EB498F" w:rsidRPr="00B169DF" w14:paraId="5F2BD5AB" w14:textId="77777777" w:rsidTr="008B4E35">
        <w:tc>
          <w:tcPr>
            <w:tcW w:w="9520" w:type="dxa"/>
          </w:tcPr>
          <w:p w14:paraId="4F4D2FB3" w14:textId="263DBE26" w:rsidR="00EB498F" w:rsidRPr="00F34DA4" w:rsidRDefault="00524720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Wpływ mediów na powstawanie zaburzeń psychicznych oraz możliwości przeciwdziałania im.</w:t>
            </w:r>
          </w:p>
        </w:tc>
      </w:tr>
      <w:tr w:rsidR="00EB498F" w:rsidRPr="00B169DF" w14:paraId="2BA695F1" w14:textId="77777777" w:rsidTr="008B4E35">
        <w:tc>
          <w:tcPr>
            <w:tcW w:w="9520" w:type="dxa"/>
          </w:tcPr>
          <w:p w14:paraId="3281765D" w14:textId="341E65C8" w:rsidR="00EB498F" w:rsidRPr="00F34DA4" w:rsidRDefault="00524720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Zmiany w relacjach społecznych związane z upowszechnieniem się mediów cyfrowych</w:t>
            </w:r>
            <w:r w:rsidR="00C11EA3" w:rsidRPr="00F34DA4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165880" w:rsidRPr="00F34D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5880" w:rsidRPr="00B169DF" w14:paraId="5BFC5A3A" w14:textId="77777777" w:rsidTr="008B4E35">
        <w:tc>
          <w:tcPr>
            <w:tcW w:w="9520" w:type="dxa"/>
          </w:tcPr>
          <w:p w14:paraId="0C1D52C0" w14:textId="10D6A458" w:rsidR="00165880" w:rsidRPr="00F34DA4" w:rsidRDefault="00165880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Zespół uzależnienia od Internetu, kryteria, przejawy, skutki oraz zapobieganie.</w:t>
            </w:r>
          </w:p>
        </w:tc>
      </w:tr>
      <w:tr w:rsidR="00EB498F" w:rsidRPr="00B169DF" w14:paraId="01E991E0" w14:textId="77777777" w:rsidTr="008B4E35">
        <w:tc>
          <w:tcPr>
            <w:tcW w:w="9520" w:type="dxa"/>
          </w:tcPr>
          <w:p w14:paraId="2CE5AB4E" w14:textId="3DC86388" w:rsidR="00EB498F" w:rsidRPr="00F34DA4" w:rsidRDefault="00524720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Zagrożenia bezpieczeństwa w cyberprzestrzeni:</w:t>
            </w:r>
            <w:r w:rsidR="00C11EA3" w:rsidRPr="00F34DA4">
              <w:rPr>
                <w:rFonts w:ascii="Corbel" w:hAnsi="Corbel"/>
                <w:sz w:val="24"/>
                <w:szCs w:val="24"/>
              </w:rPr>
              <w:t xml:space="preserve"> cyberataki, </w:t>
            </w:r>
            <w:r w:rsidRPr="00F34DA4">
              <w:rPr>
                <w:rFonts w:ascii="Corbel" w:hAnsi="Corbel"/>
                <w:sz w:val="24"/>
                <w:szCs w:val="24"/>
              </w:rPr>
              <w:t xml:space="preserve">szkodliwe oprogramowanie, kradzieże </w:t>
            </w:r>
            <w:r w:rsidR="00C11EA3" w:rsidRPr="00F34DA4">
              <w:rPr>
                <w:rFonts w:ascii="Corbel" w:hAnsi="Corbel"/>
                <w:sz w:val="24"/>
                <w:szCs w:val="24"/>
              </w:rPr>
              <w:t>tożsamości, wyłudzenia, niszczenie danych, spam itp.</w:t>
            </w:r>
          </w:p>
        </w:tc>
      </w:tr>
      <w:tr w:rsidR="00611614" w:rsidRPr="00B169DF" w14:paraId="4CA042E0" w14:textId="77777777" w:rsidTr="008B4E35">
        <w:tc>
          <w:tcPr>
            <w:tcW w:w="9520" w:type="dxa"/>
          </w:tcPr>
          <w:p w14:paraId="04D07835" w14:textId="34B64BB1" w:rsidR="00611614" w:rsidRPr="00F34DA4" w:rsidRDefault="00C11EA3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Wpływ mediów na kreowanie przemocy i agresji, cyberbullying</w:t>
            </w:r>
            <w:r w:rsidR="00B40463" w:rsidRPr="00F34DA4">
              <w:rPr>
                <w:rFonts w:ascii="Corbel" w:hAnsi="Corbel"/>
                <w:sz w:val="24"/>
                <w:szCs w:val="24"/>
              </w:rPr>
              <w:t xml:space="preserve"> jako forma</w:t>
            </w:r>
            <w:r w:rsidRPr="00F34DA4">
              <w:rPr>
                <w:rFonts w:ascii="Corbel" w:hAnsi="Corbel"/>
                <w:sz w:val="24"/>
                <w:szCs w:val="24"/>
              </w:rPr>
              <w:t xml:space="preserve"> cyberprzemoc</w:t>
            </w:r>
            <w:r w:rsidR="00B40463" w:rsidRPr="00F34DA4">
              <w:rPr>
                <w:rFonts w:ascii="Corbel" w:hAnsi="Corbel"/>
                <w:sz w:val="24"/>
                <w:szCs w:val="24"/>
              </w:rPr>
              <w:t>y</w:t>
            </w:r>
            <w:r w:rsidRPr="00F34DA4">
              <w:rPr>
                <w:rFonts w:ascii="Corbel" w:hAnsi="Corbel"/>
                <w:sz w:val="24"/>
                <w:szCs w:val="24"/>
              </w:rPr>
              <w:t xml:space="preserve"> i przeciwdziałanie</w:t>
            </w:r>
            <w:r w:rsidR="00B40463" w:rsidRPr="00F34DA4">
              <w:rPr>
                <w:rFonts w:ascii="Corbel" w:hAnsi="Corbel"/>
                <w:sz w:val="24"/>
                <w:szCs w:val="24"/>
              </w:rPr>
              <w:t xml:space="preserve"> mu</w:t>
            </w:r>
            <w:r w:rsidRPr="00F34D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11614" w:rsidRPr="00B169DF" w14:paraId="655333E1" w14:textId="77777777" w:rsidTr="00F34DA4">
        <w:trPr>
          <w:trHeight w:val="294"/>
        </w:trPr>
        <w:tc>
          <w:tcPr>
            <w:tcW w:w="9520" w:type="dxa"/>
          </w:tcPr>
          <w:p w14:paraId="158D35BC" w14:textId="1BB17AB4" w:rsidR="00611614" w:rsidRPr="00F34DA4" w:rsidRDefault="00981914" w:rsidP="00F34DA4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000000"/>
                <w:sz w:val="24"/>
                <w:szCs w:val="24"/>
              </w:rPr>
            </w:pPr>
            <w:r w:rsidRPr="00F34DA4">
              <w:rPr>
                <w:rFonts w:ascii="Corbel" w:hAnsi="Corbel" w:cs="Arial"/>
                <w:b w:val="0"/>
                <w:bCs w:val="0"/>
                <w:color w:val="000000"/>
                <w:sz w:val="24"/>
                <w:szCs w:val="24"/>
              </w:rPr>
              <w:t xml:space="preserve">Zachowania seksualne w sieci, związane z nimi zagrożenia i możliwości przeciwdziałania im. </w:t>
            </w:r>
          </w:p>
        </w:tc>
      </w:tr>
      <w:tr w:rsidR="00611614" w:rsidRPr="00B169DF" w14:paraId="569D732C" w14:textId="77777777" w:rsidTr="008B4E35">
        <w:tc>
          <w:tcPr>
            <w:tcW w:w="9520" w:type="dxa"/>
          </w:tcPr>
          <w:p w14:paraId="6D28F074" w14:textId="38D7AE59" w:rsidR="00611614" w:rsidRPr="00F34DA4" w:rsidRDefault="00981914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Propaganda, reklama, nieprawdziwe wiadomości (</w:t>
            </w:r>
            <w:proofErr w:type="spellStart"/>
            <w:r w:rsidRPr="00F34DA4">
              <w:rPr>
                <w:rFonts w:ascii="Corbel" w:hAnsi="Corbel" w:cs="Arial"/>
                <w:color w:val="000000"/>
                <w:sz w:val="24"/>
                <w:szCs w:val="24"/>
              </w:rPr>
              <w:t>Fake</w:t>
            </w:r>
            <w:proofErr w:type="spellEnd"/>
            <w:r w:rsidRPr="00F34DA4">
              <w:rPr>
                <w:rFonts w:ascii="Corbel" w:hAnsi="Corbel" w:cs="Arial"/>
                <w:color w:val="000000"/>
                <w:sz w:val="24"/>
                <w:szCs w:val="24"/>
              </w:rPr>
              <w:t xml:space="preserve"> news) i inne zagrożenia związane z kreowaniem fałszywego obrazu świata przez media.</w:t>
            </w:r>
          </w:p>
        </w:tc>
      </w:tr>
      <w:tr w:rsidR="00611614" w:rsidRPr="00B169DF" w14:paraId="7261ED01" w14:textId="77777777" w:rsidTr="008B4E35">
        <w:tc>
          <w:tcPr>
            <w:tcW w:w="9520" w:type="dxa"/>
          </w:tcPr>
          <w:p w14:paraId="61D63952" w14:textId="5B960E97" w:rsidR="00611614" w:rsidRPr="00F34DA4" w:rsidRDefault="00EC45AD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A56E50" w:rsidRPr="00F34DA4">
              <w:rPr>
                <w:rFonts w:ascii="Corbel" w:hAnsi="Corbel"/>
                <w:sz w:val="24"/>
                <w:szCs w:val="24"/>
              </w:rPr>
              <w:t>zagrożeń</w:t>
            </w:r>
            <w:r w:rsidRPr="00F34DA4">
              <w:rPr>
                <w:rFonts w:ascii="Corbel" w:hAnsi="Corbel"/>
                <w:sz w:val="24"/>
                <w:szCs w:val="24"/>
              </w:rPr>
              <w:t xml:space="preserve"> w cyberprzestrzeni - </w:t>
            </w:r>
            <w:r w:rsidR="00A56E50" w:rsidRPr="00F34DA4">
              <w:rPr>
                <w:rFonts w:ascii="Corbel" w:hAnsi="Corbel"/>
                <w:sz w:val="24"/>
                <w:szCs w:val="24"/>
              </w:rPr>
              <w:t>z</w:t>
            </w:r>
            <w:r w:rsidRPr="00F34DA4">
              <w:rPr>
                <w:rFonts w:ascii="Corbel" w:hAnsi="Corbel"/>
                <w:sz w:val="24"/>
                <w:szCs w:val="24"/>
              </w:rPr>
              <w:t>asady korzystania z sieci</w:t>
            </w:r>
            <w:r w:rsidR="00A56E50" w:rsidRPr="00F34D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F4B584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7ABC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33935" w14:textId="449756C0" w:rsidR="00042B0C" w:rsidRPr="00042B0C" w:rsidRDefault="00A17555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>
        <w:rPr>
          <w:rFonts w:ascii="Corbel" w:hAnsi="Corbel"/>
          <w:iCs/>
          <w:sz w:val="24"/>
          <w:szCs w:val="24"/>
        </w:rPr>
        <w:t>A</w:t>
      </w:r>
      <w:r w:rsidR="00042B0C" w:rsidRPr="00042B0C">
        <w:rPr>
          <w:rFonts w:ascii="Corbel" w:hAnsi="Corbel"/>
          <w:iCs/>
          <w:sz w:val="24"/>
          <w:szCs w:val="24"/>
        </w:rPr>
        <w:t xml:space="preserve">naliza tekstów z dyskusją, metoda projektów, praca w grupach, referat, </w:t>
      </w:r>
      <w:r w:rsidR="00042B0C"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7555" w:rsidRPr="00B169DF" w14:paraId="7255D0D6" w14:textId="77777777" w:rsidTr="00451240">
        <w:tc>
          <w:tcPr>
            <w:tcW w:w="1962" w:type="dxa"/>
          </w:tcPr>
          <w:p w14:paraId="469B81FA" w14:textId="5220EEA9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D621D2" w14:textId="3F00CDE0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14:paraId="6FDC527F" w14:textId="6C9D25AF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E6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A17555" w:rsidRPr="00B169DF" w14:paraId="0B67EF98" w14:textId="77777777" w:rsidTr="00451240">
        <w:tc>
          <w:tcPr>
            <w:tcW w:w="1962" w:type="dxa"/>
          </w:tcPr>
          <w:p w14:paraId="6139A7F0" w14:textId="71893E1D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EC8850" w14:textId="4383672B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</w:p>
        </w:tc>
        <w:tc>
          <w:tcPr>
            <w:tcW w:w="2117" w:type="dxa"/>
          </w:tcPr>
          <w:p w14:paraId="3C365502" w14:textId="63BBA8AD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E6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A17555" w:rsidRPr="00B169DF" w14:paraId="53D47663" w14:textId="77777777" w:rsidTr="00451240">
        <w:tc>
          <w:tcPr>
            <w:tcW w:w="1962" w:type="dxa"/>
          </w:tcPr>
          <w:p w14:paraId="35B89949" w14:textId="28613277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781991C0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14:paraId="1791EA41" w14:textId="3142E9A9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E6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A17555" w:rsidRPr="00B169DF" w14:paraId="5959D9F3" w14:textId="77777777" w:rsidTr="00451240">
        <w:tc>
          <w:tcPr>
            <w:tcW w:w="1962" w:type="dxa"/>
          </w:tcPr>
          <w:p w14:paraId="451989B6" w14:textId="1107E60F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CE7EE4B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14:paraId="3F9BDC29" w14:textId="6F0AD90D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E6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7CF41A4A" w14:textId="77777777" w:rsidTr="00451240">
        <w:tc>
          <w:tcPr>
            <w:tcW w:w="1962" w:type="dxa"/>
          </w:tcPr>
          <w:p w14:paraId="5412CD74" w14:textId="3C558E1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1755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7060C1DD" w14:textId="32E684C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4AFA3C9C" w14:textId="5080FD7E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1D6DFCAB" w14:textId="77777777" w:rsidTr="00451240">
        <w:tc>
          <w:tcPr>
            <w:tcW w:w="1962" w:type="dxa"/>
          </w:tcPr>
          <w:p w14:paraId="5E7741D7" w14:textId="71B30E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1755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2025CFFD" w14:textId="073F48F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21DFD61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1B663E9" w14:textId="77777777" w:rsidTr="00923D7D">
        <w:tc>
          <w:tcPr>
            <w:tcW w:w="9670" w:type="dxa"/>
          </w:tcPr>
          <w:p w14:paraId="0A95B33D" w14:textId="77777777" w:rsidR="00FA0925" w:rsidRDefault="00FA0925" w:rsidP="00FA09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kolokwium, aktywność na zajęciach, samodzielne przygotowywanie materiałów do zajęć, referatów, prezentacji itp.</w:t>
            </w:r>
          </w:p>
          <w:p w14:paraId="2C09DBF1" w14:textId="77777777" w:rsidR="00FA0925" w:rsidRPr="006A3D57" w:rsidRDefault="00FA0925" w:rsidP="00FA09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147698C" w14:textId="77777777" w:rsidR="00FA0925" w:rsidRPr="006A3D57" w:rsidRDefault="00FA0925" w:rsidP="00FA0925">
            <w:pPr>
              <w:rPr>
                <w:rFonts w:ascii="Corbel" w:hAnsi="Corbel"/>
                <w:sz w:val="24"/>
                <w:szCs w:val="24"/>
              </w:rPr>
            </w:pPr>
            <w:r w:rsidRPr="006A3D57">
              <w:rPr>
                <w:rFonts w:ascii="Corbel" w:hAnsi="Corbel"/>
                <w:smallCaps/>
                <w:sz w:val="24"/>
                <w:szCs w:val="24"/>
              </w:rPr>
              <w:t xml:space="preserve">W </w:t>
            </w:r>
            <w:r w:rsidRPr="006A3D57">
              <w:rPr>
                <w:rStyle w:val="TytuZnak"/>
                <w:rFonts w:ascii="Corbel" w:eastAsia="Calibri" w:hAnsi="Corbel"/>
                <w:b w:val="0"/>
                <w:bCs w:val="0"/>
              </w:rPr>
              <w:t>ramach kolokwium</w:t>
            </w:r>
            <w:r>
              <w:rPr>
                <w:rFonts w:ascii="Corbel" w:hAnsi="Corbel"/>
                <w:smallCaps/>
                <w:sz w:val="24"/>
                <w:szCs w:val="24"/>
              </w:rPr>
              <w:t xml:space="preserve"> s</w:t>
            </w:r>
            <w:r w:rsidRPr="006A3D57">
              <w:rPr>
                <w:rFonts w:ascii="Corbel" w:hAnsi="Corbel"/>
                <w:sz w:val="24"/>
                <w:szCs w:val="24"/>
              </w:rPr>
              <w:t>tudent prezentuje wypowiedzi na</w:t>
            </w:r>
            <w:r>
              <w:rPr>
                <w:rFonts w:ascii="Corbel" w:hAnsi="Corbel"/>
                <w:sz w:val="24"/>
                <w:szCs w:val="24"/>
              </w:rPr>
              <w:t xml:space="preserve"> 3</w:t>
            </w:r>
            <w:r w:rsidRPr="006A3D57">
              <w:rPr>
                <w:rFonts w:ascii="Corbel" w:hAnsi="Corbel"/>
                <w:sz w:val="24"/>
                <w:szCs w:val="24"/>
              </w:rPr>
              <w:t xml:space="preserve"> tematy wybrane przez </w:t>
            </w:r>
            <w:r>
              <w:rPr>
                <w:rFonts w:ascii="Corbel" w:hAnsi="Corbel"/>
                <w:sz w:val="24"/>
                <w:szCs w:val="24"/>
              </w:rPr>
              <w:t xml:space="preserve">prowadzącego. </w:t>
            </w:r>
            <w:r w:rsidRPr="006A3D57">
              <w:rPr>
                <w:rFonts w:ascii="Corbel" w:hAnsi="Corbel"/>
                <w:smallCaps/>
                <w:sz w:val="24"/>
                <w:szCs w:val="24"/>
              </w:rPr>
              <w:t>W</w:t>
            </w:r>
            <w:r w:rsidRPr="006A3D57">
              <w:rPr>
                <w:sz w:val="24"/>
                <w:szCs w:val="24"/>
              </w:rPr>
              <w:t>y</w:t>
            </w:r>
            <w:r w:rsidRPr="006A3D57"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14:paraId="7BA8CDC9" w14:textId="77777777" w:rsidR="00FA0925" w:rsidRPr="006A3D57" w:rsidRDefault="00FA0925" w:rsidP="00FA0925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A3D57"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14:paraId="15EBA57D" w14:textId="77777777" w:rsidR="00FA0925" w:rsidRPr="006A3D57" w:rsidRDefault="00FA0925" w:rsidP="00FA09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D57"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14:paraId="0C385D7E" w14:textId="77777777" w:rsidR="00FA0925" w:rsidRPr="006A3D57" w:rsidRDefault="00FA0925" w:rsidP="00FA09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D57"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14:paraId="69675D46" w14:textId="77777777" w:rsidR="00FA0925" w:rsidRPr="006A3D57" w:rsidRDefault="00FA0925" w:rsidP="00FA09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D57"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14:paraId="3D72309B" w14:textId="77777777" w:rsidR="00FA0925" w:rsidRPr="006A3D57" w:rsidRDefault="00FA0925" w:rsidP="00FA09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D57"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14:paraId="60BF6C8B" w14:textId="77777777" w:rsidR="00FA0925" w:rsidRPr="006A3D57" w:rsidRDefault="00FA0925" w:rsidP="00FA09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D57"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14:paraId="2AB40037" w14:textId="77777777" w:rsidR="00FA0925" w:rsidRPr="006A3D57" w:rsidRDefault="00FA0925" w:rsidP="00FA09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6791126" w14:textId="77777777" w:rsidR="00FA0925" w:rsidRPr="006A3D57" w:rsidRDefault="00FA0925" w:rsidP="00FA0925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6A3D57"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14:paraId="7D93D078" w14:textId="77777777" w:rsidR="00FA0925" w:rsidRPr="006A3D57" w:rsidRDefault="00FA0925" w:rsidP="00FA0925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6A3D57"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14:paraId="2AB17A7D" w14:textId="77777777" w:rsidR="00FA0925" w:rsidRPr="006A3D57" w:rsidRDefault="00FA0925" w:rsidP="00FA0925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6A3D57">
              <w:rPr>
                <w:rFonts w:ascii="Corbel" w:hAnsi="Corbel"/>
                <w:sz w:val="24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14:paraId="75B4E0A7" w14:textId="77777777" w:rsidR="00FA0925" w:rsidRPr="006A3D57" w:rsidRDefault="00FA0925" w:rsidP="00FA0925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6A3D57">
              <w:rPr>
                <w:rFonts w:ascii="Corbel" w:hAnsi="Corbel"/>
                <w:sz w:val="24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14:paraId="371B5F4E" w14:textId="77777777" w:rsidR="00FA0925" w:rsidRPr="006A3D57" w:rsidRDefault="00FA0925" w:rsidP="00FA0925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6A3D57"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p w14:paraId="3023F7E6" w14:textId="77777777" w:rsidR="00FA0925" w:rsidRPr="006A3D57" w:rsidRDefault="00FA0925" w:rsidP="00FA0925">
            <w:pPr>
              <w:rPr>
                <w:rFonts w:ascii="Corbel" w:hAnsi="Corbel"/>
                <w:b/>
                <w:bCs/>
              </w:rPr>
            </w:pPr>
            <w:r w:rsidRPr="006A3D57">
              <w:rPr>
                <w:rFonts w:ascii="Corbel" w:hAnsi="Corbel"/>
                <w:b/>
                <w:bCs/>
              </w:rPr>
              <w:t>Punktacja prac z kolokwium:</w:t>
            </w:r>
          </w:p>
          <w:p w14:paraId="6EE9EDBF" w14:textId="77777777" w:rsidR="00FA0925" w:rsidRPr="006A3D57" w:rsidRDefault="00FA0925" w:rsidP="00FA092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6A3D57">
              <w:rPr>
                <w:rFonts w:ascii="Corbel" w:eastAsia="Times New Roman" w:hAnsi="Corbel"/>
              </w:rPr>
              <w:t>12-11 punktów – ocena 5,0</w:t>
            </w:r>
          </w:p>
          <w:p w14:paraId="1F52A543" w14:textId="77777777" w:rsidR="00FA0925" w:rsidRPr="006A3D57" w:rsidRDefault="00FA0925" w:rsidP="00FA092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6A3D57">
              <w:rPr>
                <w:rFonts w:ascii="Corbel" w:eastAsia="Times New Roman" w:hAnsi="Corbel"/>
              </w:rPr>
              <w:t>10 punktów – ocena 4,5</w:t>
            </w:r>
          </w:p>
          <w:p w14:paraId="409AABF8" w14:textId="77777777" w:rsidR="00FA0925" w:rsidRPr="006A3D57" w:rsidRDefault="00FA0925" w:rsidP="00FA092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6A3D57">
              <w:rPr>
                <w:rFonts w:ascii="Corbel" w:eastAsia="Times New Roman" w:hAnsi="Corbel"/>
              </w:rPr>
              <w:t>9 – 8 punktów – ocena 4,0</w:t>
            </w:r>
          </w:p>
          <w:p w14:paraId="08C41E84" w14:textId="77777777" w:rsidR="00FA0925" w:rsidRPr="006A3D57" w:rsidRDefault="00FA0925" w:rsidP="00FA092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6A3D57">
              <w:rPr>
                <w:rFonts w:ascii="Corbel" w:eastAsia="Times New Roman" w:hAnsi="Corbel"/>
              </w:rPr>
              <w:t>7 punktów – ocena 3,5</w:t>
            </w:r>
          </w:p>
          <w:p w14:paraId="42D059B1" w14:textId="77777777" w:rsidR="00FA0925" w:rsidRDefault="00FA0925" w:rsidP="00FA092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6A3D57">
              <w:rPr>
                <w:rFonts w:ascii="Corbel" w:eastAsia="Times New Roman" w:hAnsi="Corbel"/>
              </w:rPr>
              <w:t>6-5 punktów – ocena 3,0</w:t>
            </w:r>
          </w:p>
          <w:p w14:paraId="6F8663FA" w14:textId="71116158" w:rsidR="0085747A" w:rsidRPr="00FA0925" w:rsidRDefault="00FA0925" w:rsidP="00FA092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orbel" w:eastAsia="Times New Roman" w:hAnsi="Corbel"/>
              </w:rPr>
            </w:pPr>
            <w:r w:rsidRPr="00FA0925">
              <w:t>p</w:t>
            </w:r>
            <w:r w:rsidRPr="00FA0925">
              <w:t>oniżej 5 punktów – ocena 2,0</w:t>
            </w: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B169DF" w14:paraId="177E9BBE" w14:textId="77777777" w:rsidTr="003E1941">
        <w:tc>
          <w:tcPr>
            <w:tcW w:w="4962" w:type="dxa"/>
            <w:vAlign w:val="center"/>
          </w:tcPr>
          <w:p w14:paraId="5176F8D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35D02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065E3DA" w14:textId="77777777" w:rsidTr="00923D7D">
        <w:tc>
          <w:tcPr>
            <w:tcW w:w="4962" w:type="dxa"/>
          </w:tcPr>
          <w:p w14:paraId="6F29975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A0FF10" w14:textId="0595EEF8" w:rsidR="0085747A" w:rsidRPr="00B169DF" w:rsidRDefault="0028173C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4C23DFD0" w14:textId="77777777" w:rsidTr="00923D7D">
        <w:tc>
          <w:tcPr>
            <w:tcW w:w="4962" w:type="dxa"/>
          </w:tcPr>
          <w:p w14:paraId="7AAF20E9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40286B3F" w14:textId="3BF0016D" w:rsidR="00C61DC5" w:rsidRPr="00A17555" w:rsidRDefault="003C0AD4" w:rsidP="00A1755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</w:tc>
        <w:tc>
          <w:tcPr>
            <w:tcW w:w="4677" w:type="dxa"/>
          </w:tcPr>
          <w:p w14:paraId="69A7242E" w14:textId="0EA22E7D" w:rsidR="00C61DC5" w:rsidRPr="00B169DF" w:rsidRDefault="00A1755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B169DF" w14:paraId="189ED720" w14:textId="77777777" w:rsidTr="00923D7D">
        <w:tc>
          <w:tcPr>
            <w:tcW w:w="4962" w:type="dxa"/>
          </w:tcPr>
          <w:p w14:paraId="30D71B6F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4744477E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21778245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27492D3B" w14:textId="56BF04DE" w:rsidR="00C61DC5" w:rsidRPr="00B169DF" w:rsidRDefault="003C0AD4" w:rsidP="00A1755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</w:t>
            </w:r>
            <w:r w:rsidR="00A17555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4677" w:type="dxa"/>
          </w:tcPr>
          <w:p w14:paraId="63C19FEF" w14:textId="77777777" w:rsidR="00C61DC5" w:rsidRDefault="00C61DC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D73DA2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37A9F2F" w14:textId="171BB47F" w:rsidR="003C0AD4" w:rsidRDefault="00A1755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0E4475C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D58F43F" w14:textId="0173913C" w:rsidR="003C0AD4" w:rsidRPr="00B169DF" w:rsidRDefault="003C0AD4" w:rsidP="00A175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B169DF" w14:paraId="6830855C" w14:textId="77777777" w:rsidTr="00923D7D">
        <w:tc>
          <w:tcPr>
            <w:tcW w:w="4962" w:type="dxa"/>
          </w:tcPr>
          <w:p w14:paraId="20AFAFF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FF035B" w14:textId="768A923A" w:rsidR="00A17555" w:rsidRPr="00B169DF" w:rsidRDefault="00A17555" w:rsidP="00A175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B169DF" w14:paraId="016907C3" w14:textId="77777777" w:rsidTr="00923D7D">
        <w:tc>
          <w:tcPr>
            <w:tcW w:w="4962" w:type="dxa"/>
          </w:tcPr>
          <w:p w14:paraId="28790951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31B019" w14:textId="3B6561CD" w:rsidR="0085747A" w:rsidRDefault="00A1755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6673BAC" w14:textId="63FD64A7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49AC396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2D73251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0559993D" w14:textId="77777777" w:rsidR="0085747A" w:rsidRPr="00B169DF" w:rsidRDefault="0085747A" w:rsidP="00FA09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FA0925" w:rsidRPr="006A3D57" w14:paraId="45FCA80F" w14:textId="77777777" w:rsidTr="00DE5121">
        <w:tc>
          <w:tcPr>
            <w:tcW w:w="9072" w:type="dxa"/>
          </w:tcPr>
          <w:p w14:paraId="2410DC46" w14:textId="77777777" w:rsidR="00FA0925" w:rsidRPr="00257482" w:rsidRDefault="00FA0925" w:rsidP="00DE5121">
            <w:pPr>
              <w:pStyle w:val="Punktygwne"/>
              <w:spacing w:before="0" w:after="12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57482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14:paraId="35DF3E53" w14:textId="77777777" w:rsidR="00FA0925" w:rsidRPr="00257482" w:rsidRDefault="00FA0925" w:rsidP="00DE5121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748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Betlej, A.,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  <w:shd w:val="clear" w:color="auto" w:fill="FFFFFF"/>
              </w:rPr>
              <w:t>Społeczeństwo sieciowe. Potencjały zmian i ambiwalentne efekty</w:t>
            </w:r>
            <w:r w:rsidRPr="0025748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. Lublin 2019. </w:t>
            </w:r>
          </w:p>
          <w:p w14:paraId="5066C846" w14:textId="77777777" w:rsidR="00FA0925" w:rsidRPr="00257482" w:rsidRDefault="00FA0925" w:rsidP="00DE5121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Cyberprzestrzeń – Człowiek – Edukacja. Cyfrowa przestrzeń kształcenia,</w:t>
            </w:r>
            <w:r w:rsidRPr="00257482">
              <w:rPr>
                <w:rFonts w:ascii="Corbel" w:hAnsi="Corbel"/>
              </w:rPr>
              <w:t xml:space="preserve"> red. M. </w:t>
            </w:r>
            <w:proofErr w:type="spellStart"/>
            <w:r w:rsidRPr="00257482">
              <w:rPr>
                <w:rFonts w:ascii="Corbel" w:hAnsi="Corbel"/>
              </w:rPr>
              <w:t>Tanaś</w:t>
            </w:r>
            <w:proofErr w:type="spellEnd"/>
            <w:r w:rsidRPr="00257482">
              <w:rPr>
                <w:rFonts w:ascii="Corbel" w:hAnsi="Corbel"/>
              </w:rPr>
              <w:t xml:space="preserve">, S. </w:t>
            </w:r>
            <w:proofErr w:type="spellStart"/>
            <w:r w:rsidRPr="00257482">
              <w:rPr>
                <w:rFonts w:ascii="Corbel" w:hAnsi="Corbel"/>
              </w:rPr>
              <w:t>Galanciak</w:t>
            </w:r>
            <w:proofErr w:type="spellEnd"/>
            <w:r w:rsidRPr="00257482">
              <w:rPr>
                <w:rFonts w:ascii="Corbel" w:hAnsi="Corbel"/>
              </w:rPr>
              <w:t>. Kraków 2015.</w:t>
            </w:r>
          </w:p>
          <w:p w14:paraId="121E0245" w14:textId="77777777" w:rsidR="00FA0925" w:rsidRPr="00257482" w:rsidRDefault="00FA0925" w:rsidP="00DE5121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Cyberprzestrzeń - Człowiek - Edukacja. Mistrz i uczeń w cyberprzestrzeni</w:t>
            </w:r>
            <w:r w:rsidRPr="00257482">
              <w:rPr>
                <w:rFonts w:ascii="Corbel" w:hAnsi="Corbel"/>
              </w:rPr>
              <w:t xml:space="preserve">, red. M. </w:t>
            </w:r>
            <w:proofErr w:type="spellStart"/>
            <w:r w:rsidRPr="00257482">
              <w:rPr>
                <w:rFonts w:ascii="Corbel" w:hAnsi="Corbel"/>
              </w:rPr>
              <w:t>Tanaś</w:t>
            </w:r>
            <w:proofErr w:type="spellEnd"/>
            <w:r w:rsidRPr="00257482">
              <w:rPr>
                <w:rFonts w:ascii="Corbel" w:hAnsi="Corbel"/>
              </w:rPr>
              <w:t xml:space="preserve">, S. </w:t>
            </w:r>
            <w:proofErr w:type="spellStart"/>
            <w:r w:rsidRPr="00257482">
              <w:rPr>
                <w:rFonts w:ascii="Corbel" w:hAnsi="Corbel"/>
              </w:rPr>
              <w:t>Galanciak</w:t>
            </w:r>
            <w:proofErr w:type="spellEnd"/>
            <w:r w:rsidRPr="00257482">
              <w:rPr>
                <w:rFonts w:ascii="Corbel" w:hAnsi="Corbel"/>
              </w:rPr>
              <w:t>. Kraków 2018.</w:t>
            </w:r>
          </w:p>
          <w:p w14:paraId="2449C691" w14:textId="77777777" w:rsidR="00FA0925" w:rsidRPr="00257482" w:rsidRDefault="00FA0925" w:rsidP="00DE5121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</w:rPr>
              <w:t xml:space="preserve"> </w:t>
            </w:r>
            <w:r w:rsidRPr="00257482">
              <w:rPr>
                <w:rFonts w:ascii="Corbel" w:hAnsi="Corbel"/>
                <w:i/>
                <w:iCs/>
              </w:rPr>
              <w:t>Cyberprzestrzeń - Człowiek - Edukacja. Rodzic, dziecko, nauczyciel w przestrzeni wirtualnej,</w:t>
            </w:r>
            <w:r w:rsidRPr="00257482">
              <w:rPr>
                <w:rFonts w:ascii="Corbel" w:hAnsi="Corbel"/>
              </w:rPr>
              <w:t xml:space="preserve"> red. J. Bednarek, A. Andrzejewska. Kraków 2018.</w:t>
            </w:r>
          </w:p>
          <w:p w14:paraId="3D5376AD" w14:textId="77777777" w:rsidR="00FA0925" w:rsidRPr="006A3D57" w:rsidRDefault="00FA0925" w:rsidP="00DE5121">
            <w:pPr>
              <w:spacing w:after="120" w:line="240" w:lineRule="auto"/>
              <w:rPr>
                <w:rFonts w:ascii="Corbel" w:eastAsia="Times New Roman" w:hAnsi="Corbel" w:cs="Open Sans"/>
                <w:sz w:val="24"/>
                <w:szCs w:val="24"/>
                <w:lang w:eastAsia="pl-PL"/>
              </w:rPr>
            </w:pPr>
            <w:r w:rsidRPr="00257482">
              <w:rPr>
                <w:rFonts w:ascii="Corbel" w:hAnsi="Corbel" w:cs="Open Sans"/>
                <w:sz w:val="24"/>
                <w:szCs w:val="24"/>
                <w:shd w:val="clear" w:color="auto" w:fill="FFFFFF"/>
              </w:rPr>
              <w:t xml:space="preserve">Matusiak </w:t>
            </w:r>
            <w:proofErr w:type="spellStart"/>
            <w:r w:rsidRPr="00257482">
              <w:rPr>
                <w:rFonts w:ascii="Corbel" w:hAnsi="Corbel" w:cs="Open Sans"/>
                <w:sz w:val="24"/>
                <w:szCs w:val="24"/>
                <w:shd w:val="clear" w:color="auto" w:fill="FFFFFF"/>
              </w:rPr>
              <w:t>Reanata</w:t>
            </w:r>
            <w:proofErr w:type="spellEnd"/>
            <w:r w:rsidRPr="00257482">
              <w:rPr>
                <w:rFonts w:ascii="Corbel" w:hAnsi="Corbel" w:cs="Open Sans"/>
                <w:sz w:val="24"/>
                <w:szCs w:val="24"/>
                <w:shd w:val="clear" w:color="auto" w:fill="FFFFFF"/>
              </w:rPr>
              <w:t>,</w:t>
            </w:r>
            <w:r w:rsidRPr="00257482">
              <w:rPr>
                <w:rFonts w:ascii="Corbel" w:hAnsi="Corbel" w:cs="Open Sans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612916">
              <w:rPr>
                <w:rFonts w:ascii="Corbel" w:eastAsia="Times New Roman" w:hAnsi="Corbel" w:cs="Open Sans"/>
                <w:i/>
                <w:iCs/>
                <w:sz w:val="24"/>
                <w:szCs w:val="24"/>
                <w:lang w:eastAsia="pl-PL"/>
              </w:rPr>
              <w:t>Cyberświat jako wyzwanie wychowawcze i edukacyjne - zagrożenia i profilaktyka</w:t>
            </w:r>
            <w:r w:rsidRPr="00257482">
              <w:rPr>
                <w:rFonts w:ascii="Corbel" w:eastAsia="Times New Roman" w:hAnsi="Corbel" w:cs="Open Sans"/>
                <w:i/>
                <w:iCs/>
                <w:sz w:val="24"/>
                <w:szCs w:val="24"/>
                <w:lang w:eastAsia="pl-PL"/>
              </w:rPr>
              <w:t>,</w:t>
            </w:r>
            <w:r w:rsidRPr="00257482">
              <w:rPr>
                <w:rFonts w:ascii="Corbel" w:eastAsia="Times New Roman" w:hAnsi="Corbel" w:cs="Open Sans"/>
                <w:sz w:val="24"/>
                <w:szCs w:val="24"/>
                <w:lang w:eastAsia="pl-PL"/>
              </w:rPr>
              <w:t xml:space="preserve"> Kraków 2020</w:t>
            </w:r>
          </w:p>
        </w:tc>
      </w:tr>
      <w:tr w:rsidR="00FA0925" w:rsidRPr="00257482" w14:paraId="493FE53B" w14:textId="77777777" w:rsidTr="00DE5121">
        <w:tc>
          <w:tcPr>
            <w:tcW w:w="9072" w:type="dxa"/>
          </w:tcPr>
          <w:p w14:paraId="08C81FCB" w14:textId="77777777" w:rsidR="00FA0925" w:rsidRDefault="00FA0925" w:rsidP="00DE5121">
            <w:pPr>
              <w:pStyle w:val="Punktygwne"/>
              <w:spacing w:before="0" w:after="12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5748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00786825" w14:textId="77777777" w:rsidR="00FA0925" w:rsidRPr="00257482" w:rsidRDefault="00FA0925" w:rsidP="00DE5121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Cyberprzestrzeń - Człowiek - Edukacja.</w:t>
            </w:r>
            <w:r w:rsidRPr="00257482">
              <w:rPr>
                <w:rFonts w:ascii="Corbel" w:hAnsi="Corbel"/>
                <w:sz w:val="24"/>
                <w:szCs w:val="24"/>
              </w:rPr>
              <w:t xml:space="preserve"> t. 2,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Dylematy społeczności cyfrowej,</w:t>
            </w:r>
            <w:r w:rsidRPr="00257482">
              <w:rPr>
                <w:rFonts w:ascii="Corbel" w:hAnsi="Corbel"/>
                <w:sz w:val="24"/>
                <w:szCs w:val="24"/>
              </w:rPr>
              <w:t xml:space="preserve"> red. J. Bednarek i A. Andrzejewska.  Kraków 2015. </w:t>
            </w:r>
          </w:p>
          <w:p w14:paraId="26400C2A" w14:textId="77777777" w:rsidR="00FA0925" w:rsidRPr="00257482" w:rsidRDefault="00FA0925" w:rsidP="00DE5121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Cyberprzestrzeń i edukacja</w:t>
            </w:r>
            <w:r w:rsidRPr="00257482">
              <w:rPr>
                <w:rFonts w:ascii="Corbel" w:hAnsi="Corbel"/>
              </w:rPr>
              <w:t xml:space="preserve">, red. Lewowicki T., </w:t>
            </w:r>
            <w:proofErr w:type="spellStart"/>
            <w:r w:rsidRPr="00257482">
              <w:rPr>
                <w:rFonts w:ascii="Corbel" w:hAnsi="Corbel"/>
              </w:rPr>
              <w:t>Siemieniecki</w:t>
            </w:r>
            <w:proofErr w:type="spellEnd"/>
            <w:r w:rsidRPr="00257482">
              <w:rPr>
                <w:rFonts w:ascii="Corbel" w:hAnsi="Corbel"/>
              </w:rPr>
              <w:t xml:space="preserve"> B. Toruń 2012.</w:t>
            </w:r>
          </w:p>
          <w:p w14:paraId="021F6DFF" w14:textId="77777777" w:rsidR="00FA0925" w:rsidRPr="00257482" w:rsidRDefault="00FA0925" w:rsidP="00DE5121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Cyberświat możliwości i zagrożenia</w:t>
            </w:r>
            <w:r w:rsidRPr="00257482">
              <w:rPr>
                <w:rFonts w:ascii="Corbel" w:hAnsi="Corbel"/>
              </w:rPr>
              <w:t>, red. A. Andrzejewska J. Bednarek Warszawa 2009.</w:t>
            </w:r>
          </w:p>
          <w:p w14:paraId="0ACB7A3D" w14:textId="77777777" w:rsidR="00FA0925" w:rsidRPr="00257482" w:rsidRDefault="00FA0925" w:rsidP="00DE5121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57482">
              <w:rPr>
                <w:rFonts w:ascii="Corbel" w:hAnsi="Corbel"/>
                <w:sz w:val="24"/>
                <w:szCs w:val="24"/>
              </w:rPr>
              <w:t>Jędrzejko</w:t>
            </w:r>
            <w:proofErr w:type="spellEnd"/>
            <w:r w:rsidRPr="00257482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257482">
              <w:rPr>
                <w:rFonts w:ascii="Corbel" w:hAnsi="Corbel"/>
                <w:sz w:val="24"/>
                <w:szCs w:val="24"/>
              </w:rPr>
              <w:t>Morańska</w:t>
            </w:r>
            <w:proofErr w:type="spellEnd"/>
            <w:r w:rsidRPr="00257482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 xml:space="preserve">Cyfrowi tubylcy: </w:t>
            </w:r>
            <w:proofErr w:type="spellStart"/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socjopedagogiczne</w:t>
            </w:r>
            <w:proofErr w:type="spellEnd"/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 xml:space="preserve"> aspekty nowych technologii cyfrowych. </w:t>
            </w:r>
            <w:r w:rsidRPr="00257482">
              <w:rPr>
                <w:rFonts w:ascii="Corbel" w:hAnsi="Corbel"/>
                <w:sz w:val="24"/>
                <w:szCs w:val="24"/>
              </w:rPr>
              <w:t>Warszawa 2013.</w:t>
            </w:r>
          </w:p>
          <w:p w14:paraId="3B1D2089" w14:textId="77777777" w:rsidR="00FA0925" w:rsidRPr="00257482" w:rsidRDefault="00FA0925" w:rsidP="00DE5121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</w:rPr>
              <w:t xml:space="preserve">Kozak S., </w:t>
            </w:r>
            <w:r w:rsidRPr="00257482">
              <w:rPr>
                <w:rFonts w:ascii="Corbel" w:hAnsi="Corbel"/>
                <w:i/>
                <w:iCs/>
              </w:rPr>
              <w:t>Patologia fonoholizmu, Przyczyny, skutki i leczenie uzależnienia dzieci i młodzieży od telefonu komórkowego.</w:t>
            </w:r>
            <w:r w:rsidRPr="00257482">
              <w:rPr>
                <w:rFonts w:ascii="Corbel" w:hAnsi="Corbel"/>
              </w:rPr>
              <w:t xml:space="preserve"> Warszawa 2013.</w:t>
            </w:r>
          </w:p>
          <w:p w14:paraId="6775FA97" w14:textId="77777777" w:rsidR="00FA0925" w:rsidRPr="00257482" w:rsidRDefault="00FA0925" w:rsidP="00DE5121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7482">
              <w:rPr>
                <w:rFonts w:ascii="Corbel" w:hAnsi="Corbel"/>
                <w:sz w:val="24"/>
                <w:szCs w:val="24"/>
              </w:rPr>
              <w:t xml:space="preserve">Kozak St.,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Patologia cyfrowego dzieciństwa i młodości: przyczyny, skutki, zapobieganie w rodzinach i w szkołach</w:t>
            </w:r>
            <w:r w:rsidRPr="00257482">
              <w:rPr>
                <w:rFonts w:ascii="Corbel" w:hAnsi="Corbel"/>
                <w:sz w:val="24"/>
                <w:szCs w:val="24"/>
              </w:rPr>
              <w:t>. Warszawa 2014.</w:t>
            </w:r>
          </w:p>
          <w:p w14:paraId="341B6F76" w14:textId="77777777" w:rsidR="00FA0925" w:rsidRPr="00257482" w:rsidRDefault="00FA0925" w:rsidP="00DE5121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Nastolatki wobec Internetu</w:t>
            </w:r>
            <w:r w:rsidRPr="00257482">
              <w:rPr>
                <w:rFonts w:ascii="Corbel" w:hAnsi="Corbel"/>
              </w:rPr>
              <w:t xml:space="preserve">, red. M. </w:t>
            </w:r>
            <w:proofErr w:type="spellStart"/>
            <w:r w:rsidRPr="00257482">
              <w:rPr>
                <w:rFonts w:ascii="Corbel" w:hAnsi="Corbel"/>
              </w:rPr>
              <w:t>Tanaś</w:t>
            </w:r>
            <w:proofErr w:type="spellEnd"/>
            <w:r w:rsidRPr="00257482">
              <w:rPr>
                <w:rFonts w:ascii="Corbel" w:hAnsi="Corbel"/>
              </w:rPr>
              <w:t xml:space="preserve">. Warszawa 2016.Andrzejewska A., </w:t>
            </w:r>
            <w:r w:rsidRPr="00257482">
              <w:rPr>
                <w:rFonts w:ascii="Corbel" w:hAnsi="Corbel"/>
                <w:i/>
                <w:iCs/>
              </w:rPr>
              <w:t>Dzieci i młodzież w sieci zagrożeń realnych i wirtualnych.</w:t>
            </w:r>
            <w:r w:rsidRPr="00257482">
              <w:rPr>
                <w:rFonts w:ascii="Corbel" w:hAnsi="Corbel"/>
              </w:rPr>
              <w:t xml:space="preserve"> Warszawa 2014.</w:t>
            </w:r>
          </w:p>
          <w:p w14:paraId="1B8FDE55" w14:textId="77777777" w:rsidR="00FA0925" w:rsidRPr="00257482" w:rsidRDefault="00FA0925" w:rsidP="00DE5121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57482">
              <w:rPr>
                <w:rFonts w:ascii="Corbel" w:hAnsi="Corbel"/>
                <w:sz w:val="24"/>
                <w:szCs w:val="24"/>
              </w:rPr>
              <w:t>Schuhler</w:t>
            </w:r>
            <w:proofErr w:type="spellEnd"/>
            <w:r w:rsidRPr="00257482">
              <w:rPr>
                <w:rFonts w:ascii="Corbel" w:hAnsi="Corbel"/>
                <w:sz w:val="24"/>
                <w:szCs w:val="24"/>
              </w:rPr>
              <w:t xml:space="preserve"> P., </w:t>
            </w:r>
            <w:proofErr w:type="spellStart"/>
            <w:r w:rsidRPr="00257482">
              <w:rPr>
                <w:rFonts w:ascii="Corbel" w:hAnsi="Corbel"/>
                <w:sz w:val="24"/>
                <w:szCs w:val="24"/>
              </w:rPr>
              <w:t>Vogelgesang</w:t>
            </w:r>
            <w:proofErr w:type="spellEnd"/>
            <w:r w:rsidRPr="0025748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 xml:space="preserve">Wyłącz, zanim będzie za późno: uzależnienie od komputera i </w:t>
            </w:r>
            <w:proofErr w:type="spellStart"/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internetu</w:t>
            </w:r>
            <w:proofErr w:type="spellEnd"/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;</w:t>
            </w:r>
            <w:r w:rsidRPr="00257482">
              <w:rPr>
                <w:rFonts w:ascii="Corbel" w:hAnsi="Corbel"/>
                <w:sz w:val="24"/>
                <w:szCs w:val="24"/>
              </w:rPr>
              <w:t xml:space="preserve"> przekł. Paweł Kaźmierczak, Elżbieta Sierosławska, Izabela Walczak. Kraków 2014.</w:t>
            </w:r>
          </w:p>
          <w:p w14:paraId="79511BE5" w14:textId="77777777" w:rsidR="00FA0925" w:rsidRPr="00257482" w:rsidRDefault="00FA0925" w:rsidP="00DE5121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proofErr w:type="spellStart"/>
            <w:r w:rsidRPr="00257482">
              <w:rPr>
                <w:rFonts w:ascii="Corbel" w:hAnsi="Corbel"/>
                <w:sz w:val="24"/>
                <w:szCs w:val="24"/>
                <w:shd w:val="clear" w:color="auto" w:fill="FFFFFF"/>
              </w:rPr>
              <w:t>Szpunar</w:t>
            </w:r>
            <w:proofErr w:type="spellEnd"/>
            <w:r w:rsidRPr="0025748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M.,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  <w:shd w:val="clear" w:color="auto" w:fill="FFFFFF"/>
              </w:rPr>
              <w:t>Kultura cyfrowego narcyzmu</w:t>
            </w:r>
            <w:r w:rsidRPr="00257482">
              <w:rPr>
                <w:rFonts w:ascii="Corbel" w:hAnsi="Corbel"/>
                <w:sz w:val="24"/>
                <w:szCs w:val="24"/>
                <w:shd w:val="clear" w:color="auto" w:fill="FFFFFF"/>
              </w:rPr>
              <w:t>, Kraków 2016</w:t>
            </w:r>
          </w:p>
          <w:p w14:paraId="37A82929" w14:textId="77777777" w:rsidR="00FA0925" w:rsidRPr="00257482" w:rsidRDefault="00FA0925" w:rsidP="00DE5121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Zagrożenia cyberprzestrzeni i świata wirtualnego</w:t>
            </w:r>
            <w:r w:rsidRPr="00257482">
              <w:rPr>
                <w:rFonts w:ascii="Corbel" w:hAnsi="Corbel"/>
              </w:rPr>
              <w:t>, red. A. Andrzejewska, J. Bednarek, Warszawa 2014.</w:t>
            </w:r>
          </w:p>
        </w:tc>
      </w:tr>
    </w:tbl>
    <w:p w14:paraId="59587EC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41B97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2519203" w14:textId="77777777" w:rsidR="00315160" w:rsidRDefault="0031516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E9EAC3" w14:textId="77777777" w:rsidR="00315160" w:rsidRPr="00B169DF" w:rsidRDefault="00315160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315160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304D9" w14:textId="77777777" w:rsidR="005A373D" w:rsidRDefault="005A373D" w:rsidP="00C16ABF">
      <w:pPr>
        <w:spacing w:after="0" w:line="240" w:lineRule="auto"/>
      </w:pPr>
      <w:r>
        <w:separator/>
      </w:r>
    </w:p>
  </w:endnote>
  <w:endnote w:type="continuationSeparator" w:id="0">
    <w:p w14:paraId="36F8392D" w14:textId="77777777" w:rsidR="005A373D" w:rsidRDefault="005A37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4E16B" w14:textId="77777777" w:rsidR="005A373D" w:rsidRDefault="005A373D" w:rsidP="00C16ABF">
      <w:pPr>
        <w:spacing w:after="0" w:line="240" w:lineRule="auto"/>
      </w:pPr>
      <w:r>
        <w:separator/>
      </w:r>
    </w:p>
  </w:footnote>
  <w:footnote w:type="continuationSeparator" w:id="0">
    <w:p w14:paraId="10F88B12" w14:textId="77777777" w:rsidR="005A373D" w:rsidRDefault="005A373D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5D1B3F"/>
    <w:multiLevelType w:val="hybridMultilevel"/>
    <w:tmpl w:val="0E866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614A15"/>
    <w:multiLevelType w:val="hybridMultilevel"/>
    <w:tmpl w:val="84E6F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BA2E43"/>
    <w:multiLevelType w:val="multilevel"/>
    <w:tmpl w:val="E570B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2878286">
    <w:abstractNumId w:val="0"/>
  </w:num>
  <w:num w:numId="2" w16cid:durableId="1048140060">
    <w:abstractNumId w:val="4"/>
  </w:num>
  <w:num w:numId="3" w16cid:durableId="1153914563">
    <w:abstractNumId w:val="2"/>
  </w:num>
  <w:num w:numId="4" w16cid:durableId="986206063">
    <w:abstractNumId w:val="3"/>
  </w:num>
  <w:num w:numId="5" w16cid:durableId="99198099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9C0"/>
    <w:rsid w:val="000F1C57"/>
    <w:rsid w:val="000F4CFC"/>
    <w:rsid w:val="000F5615"/>
    <w:rsid w:val="00100A18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880"/>
    <w:rsid w:val="00166A03"/>
    <w:rsid w:val="001718A7"/>
    <w:rsid w:val="001737CF"/>
    <w:rsid w:val="00176083"/>
    <w:rsid w:val="0018530D"/>
    <w:rsid w:val="0019280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57482"/>
    <w:rsid w:val="0028173C"/>
    <w:rsid w:val="00281FF2"/>
    <w:rsid w:val="002857DE"/>
    <w:rsid w:val="00291567"/>
    <w:rsid w:val="002A22BF"/>
    <w:rsid w:val="002A2389"/>
    <w:rsid w:val="002A3ED2"/>
    <w:rsid w:val="002A671D"/>
    <w:rsid w:val="002B4D55"/>
    <w:rsid w:val="002B5EA0"/>
    <w:rsid w:val="002B6119"/>
    <w:rsid w:val="002C1F06"/>
    <w:rsid w:val="002C5279"/>
    <w:rsid w:val="002D2C94"/>
    <w:rsid w:val="002D3375"/>
    <w:rsid w:val="002D73D4"/>
    <w:rsid w:val="002F02A3"/>
    <w:rsid w:val="002F4ABE"/>
    <w:rsid w:val="003018BA"/>
    <w:rsid w:val="0030395F"/>
    <w:rsid w:val="00305C92"/>
    <w:rsid w:val="00315160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AD4"/>
    <w:rsid w:val="003C0BAE"/>
    <w:rsid w:val="003C37CD"/>
    <w:rsid w:val="003D18A9"/>
    <w:rsid w:val="003D6697"/>
    <w:rsid w:val="003D6CE2"/>
    <w:rsid w:val="003D70D4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240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4720"/>
    <w:rsid w:val="005363C4"/>
    <w:rsid w:val="00536BDE"/>
    <w:rsid w:val="00543ACC"/>
    <w:rsid w:val="005515FE"/>
    <w:rsid w:val="0056696D"/>
    <w:rsid w:val="0059484D"/>
    <w:rsid w:val="005A0855"/>
    <w:rsid w:val="005A3196"/>
    <w:rsid w:val="005A373D"/>
    <w:rsid w:val="005C080F"/>
    <w:rsid w:val="005C5378"/>
    <w:rsid w:val="005C55E5"/>
    <w:rsid w:val="005C696A"/>
    <w:rsid w:val="005E5699"/>
    <w:rsid w:val="005E6E85"/>
    <w:rsid w:val="005F2A20"/>
    <w:rsid w:val="005F31D2"/>
    <w:rsid w:val="005F76A3"/>
    <w:rsid w:val="0061029B"/>
    <w:rsid w:val="00611614"/>
    <w:rsid w:val="00612916"/>
    <w:rsid w:val="00617230"/>
    <w:rsid w:val="00621CE1"/>
    <w:rsid w:val="00627FC9"/>
    <w:rsid w:val="00647FA8"/>
    <w:rsid w:val="00650C5F"/>
    <w:rsid w:val="00654934"/>
    <w:rsid w:val="006554E1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215A8"/>
    <w:rsid w:val="00724677"/>
    <w:rsid w:val="00725459"/>
    <w:rsid w:val="007327BD"/>
    <w:rsid w:val="00734608"/>
    <w:rsid w:val="00737B2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999"/>
    <w:rsid w:val="007D6E56"/>
    <w:rsid w:val="007F4155"/>
    <w:rsid w:val="0081554D"/>
    <w:rsid w:val="0081707E"/>
    <w:rsid w:val="008449B3"/>
    <w:rsid w:val="008552A2"/>
    <w:rsid w:val="0085747A"/>
    <w:rsid w:val="00883701"/>
    <w:rsid w:val="00884922"/>
    <w:rsid w:val="00885F64"/>
    <w:rsid w:val="008917F9"/>
    <w:rsid w:val="008A45F7"/>
    <w:rsid w:val="008B4E3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888"/>
    <w:rsid w:val="009508DF"/>
    <w:rsid w:val="00950DAC"/>
    <w:rsid w:val="00954A07"/>
    <w:rsid w:val="00981914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555"/>
    <w:rsid w:val="00A2245B"/>
    <w:rsid w:val="00A30110"/>
    <w:rsid w:val="00A36899"/>
    <w:rsid w:val="00A371F6"/>
    <w:rsid w:val="00A43BF6"/>
    <w:rsid w:val="00A53FA5"/>
    <w:rsid w:val="00A54817"/>
    <w:rsid w:val="00A56E50"/>
    <w:rsid w:val="00A601C8"/>
    <w:rsid w:val="00A60799"/>
    <w:rsid w:val="00A84C85"/>
    <w:rsid w:val="00A97DE1"/>
    <w:rsid w:val="00AA30EB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0688"/>
    <w:rsid w:val="00B3130B"/>
    <w:rsid w:val="00B40121"/>
    <w:rsid w:val="00B40463"/>
    <w:rsid w:val="00B40ADB"/>
    <w:rsid w:val="00B43B77"/>
    <w:rsid w:val="00B43E80"/>
    <w:rsid w:val="00B607DB"/>
    <w:rsid w:val="00B62C79"/>
    <w:rsid w:val="00B66529"/>
    <w:rsid w:val="00B701D6"/>
    <w:rsid w:val="00B75946"/>
    <w:rsid w:val="00B8056E"/>
    <w:rsid w:val="00B819C8"/>
    <w:rsid w:val="00B82308"/>
    <w:rsid w:val="00B90885"/>
    <w:rsid w:val="00B9196B"/>
    <w:rsid w:val="00BB520A"/>
    <w:rsid w:val="00BD3869"/>
    <w:rsid w:val="00BD66E9"/>
    <w:rsid w:val="00BD6FF4"/>
    <w:rsid w:val="00BF2C41"/>
    <w:rsid w:val="00C058B4"/>
    <w:rsid w:val="00C05F44"/>
    <w:rsid w:val="00C11EA3"/>
    <w:rsid w:val="00C131B5"/>
    <w:rsid w:val="00C16ABF"/>
    <w:rsid w:val="00C170AE"/>
    <w:rsid w:val="00C2135B"/>
    <w:rsid w:val="00C26CB7"/>
    <w:rsid w:val="00C324C1"/>
    <w:rsid w:val="00C36992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328E"/>
    <w:rsid w:val="00D8678B"/>
    <w:rsid w:val="00DA2114"/>
    <w:rsid w:val="00DE09C0"/>
    <w:rsid w:val="00DE4A14"/>
    <w:rsid w:val="00DF320D"/>
    <w:rsid w:val="00DF3988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344F"/>
    <w:rsid w:val="00E960BB"/>
    <w:rsid w:val="00EA2074"/>
    <w:rsid w:val="00EA4832"/>
    <w:rsid w:val="00EA4E9D"/>
    <w:rsid w:val="00EB498F"/>
    <w:rsid w:val="00EC45AD"/>
    <w:rsid w:val="00EC4899"/>
    <w:rsid w:val="00ED03AB"/>
    <w:rsid w:val="00ED32D2"/>
    <w:rsid w:val="00ED7503"/>
    <w:rsid w:val="00EE32DE"/>
    <w:rsid w:val="00EE5457"/>
    <w:rsid w:val="00F070AB"/>
    <w:rsid w:val="00F17567"/>
    <w:rsid w:val="00F27A7B"/>
    <w:rsid w:val="00F34DA4"/>
    <w:rsid w:val="00F526AF"/>
    <w:rsid w:val="00F617C3"/>
    <w:rsid w:val="00F61A26"/>
    <w:rsid w:val="00F7066B"/>
    <w:rsid w:val="00F738E8"/>
    <w:rsid w:val="00F83B28"/>
    <w:rsid w:val="00F974DA"/>
    <w:rsid w:val="00FA092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C8B423D8-A523-4DD7-B4FC-C6850C44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B404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paragraph" w:styleId="NormalnyWeb">
    <w:name w:val="Normal (Web)"/>
    <w:basedOn w:val="Normalny"/>
    <w:uiPriority w:val="99"/>
    <w:unhideWhenUsed/>
    <w:rsid w:val="003151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40463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0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7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52420-94F7-4508-8D83-28113915F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458</TotalTime>
  <Pages>6</Pages>
  <Words>1356</Words>
  <Characters>8142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Pstrąg</cp:lastModifiedBy>
  <cp:revision>16</cp:revision>
  <cp:lastPrinted>2019-02-06T12:12:00Z</cp:lastPrinted>
  <dcterms:created xsi:type="dcterms:W3CDTF">2023-06-07T06:22:00Z</dcterms:created>
  <dcterms:modified xsi:type="dcterms:W3CDTF">2024-09-10T19:12:00Z</dcterms:modified>
</cp:coreProperties>
</file>