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1A8AD6DD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0B807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2024-2027</w:t>
      </w:r>
    </w:p>
    <w:p w14:paraId="58C9E429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4978D624" w:rsidR="00445970" w:rsidRPr="00B169DF" w:rsidRDefault="004C7BD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0C59AF">
        <w:rPr>
          <w:rFonts w:ascii="Corbel" w:hAnsi="Corbel"/>
          <w:sz w:val="20"/>
          <w:szCs w:val="20"/>
        </w:rPr>
        <w:t>20</w:t>
      </w:r>
      <w:r w:rsidR="000C59AF" w:rsidRPr="000C59AF">
        <w:rPr>
          <w:rFonts w:ascii="Corbel" w:hAnsi="Corbel"/>
          <w:sz w:val="20"/>
          <w:szCs w:val="20"/>
        </w:rPr>
        <w:t>25</w:t>
      </w:r>
      <w:r>
        <w:rPr>
          <w:rFonts w:ascii="Corbel" w:hAnsi="Corbel"/>
          <w:sz w:val="20"/>
          <w:szCs w:val="20"/>
        </w:rPr>
        <w:t>/</w:t>
      </w:r>
      <w:r w:rsidR="000C59AF" w:rsidRPr="000C59AF">
        <w:rPr>
          <w:rFonts w:ascii="Corbel" w:hAnsi="Corbel"/>
          <w:sz w:val="20"/>
          <w:szCs w:val="20"/>
        </w:rPr>
        <w:t>2026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0475A8FE" w:rsidR="0085747A" w:rsidRPr="00614E6F" w:rsidRDefault="00DC3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E6F">
              <w:rPr>
                <w:rFonts w:ascii="Corbel" w:hAnsi="Corbel"/>
                <w:b w:val="0"/>
                <w:sz w:val="24"/>
                <w:szCs w:val="24"/>
              </w:rPr>
              <w:t>Przeciwdziałanie przemocy w rodzinie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4AAA95C0" w:rsidR="0085747A" w:rsidRPr="00B169DF" w:rsidRDefault="00DC3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4A0">
              <w:rPr>
                <w:rFonts w:ascii="Corbel" w:hAnsi="Corbel"/>
                <w:b w:val="0"/>
                <w:sz w:val="24"/>
                <w:szCs w:val="24"/>
              </w:rPr>
              <w:t>S1S[3]POR_01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1686A45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677F6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2207205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06704FE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47DAE63C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022" w14:textId="26096759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249D2DA8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4551DD45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423E03" w14:textId="77777777" w:rsidR="009122A3" w:rsidRDefault="009122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04B650B1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13196C3B" w:rsidR="0085747A" w:rsidRPr="00B169DF" w:rsidRDefault="00A27B23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A27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psychologii. W stopniu podstawowym powinien umieć trafnie przedstawić wybrane rodzaje przemocy stosowane w rodzinie. Ponadto powinien (w stopniu podstawowym) odznaczać się kompetencjami do diagnozy i analizy sytuacji oraz zjawisk będących przyczyną trudnego położenia jednostek, grup i społeczności lokalnych zagrożonych przemocą.</w:t>
            </w:r>
          </w:p>
        </w:tc>
      </w:tr>
    </w:tbl>
    <w:p w14:paraId="1387A50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3E12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226A3" w:rsidRPr="00B169DF" w14:paraId="32D614AD" w14:textId="77777777" w:rsidTr="00A2511C">
        <w:tc>
          <w:tcPr>
            <w:tcW w:w="851" w:type="dxa"/>
            <w:vAlign w:val="center"/>
          </w:tcPr>
          <w:p w14:paraId="29E69D89" w14:textId="77777777" w:rsidR="009226A3" w:rsidRPr="00B169DF" w:rsidRDefault="009226A3" w:rsidP="009226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57E1" w14:textId="02A64D4D" w:rsidR="009226A3" w:rsidRPr="009226A3" w:rsidRDefault="009226A3" w:rsidP="009226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zajęć jest przedstawienie zagadnień dotyczących zjawiska przemocy </w:t>
            </w:r>
            <w:r w:rsidR="0069220C">
              <w:rPr>
                <w:rFonts w:ascii="Corbel" w:hAnsi="Corbel"/>
                <w:b w:val="0"/>
                <w:bCs/>
                <w:sz w:val="24"/>
                <w:szCs w:val="24"/>
              </w:rPr>
              <w:t>domowej</w:t>
            </w: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Nakreślenie funkcji i roli rodziny w zmieniającym się społeczeństwie oraz ukazanie przyczyn i następstw dysfunkcyjności </w:t>
            </w:r>
            <w:r w:rsidR="0069220C">
              <w:rPr>
                <w:rFonts w:ascii="Corbel" w:hAnsi="Corbel"/>
                <w:b w:val="0"/>
                <w:bCs/>
                <w:sz w:val="24"/>
                <w:szCs w:val="24"/>
              </w:rPr>
              <w:t>rodzin</w:t>
            </w: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226A3" w:rsidRPr="00B169DF" w14:paraId="3913C9CF" w14:textId="77777777" w:rsidTr="00A2511C">
        <w:tc>
          <w:tcPr>
            <w:tcW w:w="851" w:type="dxa"/>
            <w:vAlign w:val="center"/>
          </w:tcPr>
          <w:p w14:paraId="59E404B1" w14:textId="2E2B6759" w:rsidR="009226A3" w:rsidRPr="00B169DF" w:rsidRDefault="009226A3" w:rsidP="009226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DDF5" w14:textId="03DA5DA0" w:rsidR="009226A3" w:rsidRPr="009226A3" w:rsidRDefault="009226A3" w:rsidP="009226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Zaprezentowanie podmiotów działających na rzecz zwalczania przemocy </w:t>
            </w:r>
            <w:r w:rsidR="0069220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domowej </w:t>
            </w: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oraz sposobów rozwiązywania tej </w:t>
            </w:r>
            <w:r w:rsidR="0069220C" w:rsidRPr="009226A3">
              <w:rPr>
                <w:rFonts w:ascii="Corbel" w:hAnsi="Corbel"/>
                <w:b w:val="0"/>
                <w:bCs/>
                <w:sz w:val="24"/>
                <w:szCs w:val="24"/>
              </w:rPr>
              <w:t>kwest</w:t>
            </w:r>
            <w:r w:rsidR="0069220C">
              <w:rPr>
                <w:rFonts w:ascii="Corbel" w:hAnsi="Corbel"/>
                <w:b w:val="0"/>
                <w:bCs/>
                <w:sz w:val="24"/>
                <w:szCs w:val="24"/>
              </w:rPr>
              <w:t>ii.</w:t>
            </w:r>
          </w:p>
        </w:tc>
      </w:tr>
      <w:tr w:rsidR="009226A3" w:rsidRPr="00B169DF" w14:paraId="60FE316D" w14:textId="77777777" w:rsidTr="00A2511C">
        <w:tc>
          <w:tcPr>
            <w:tcW w:w="851" w:type="dxa"/>
            <w:vAlign w:val="center"/>
          </w:tcPr>
          <w:p w14:paraId="4731E0D1" w14:textId="77690019" w:rsidR="009226A3" w:rsidRPr="00B169DF" w:rsidRDefault="009226A3" w:rsidP="009226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8ADD" w14:textId="2EC62D57" w:rsidR="009226A3" w:rsidRPr="009226A3" w:rsidRDefault="009226A3" w:rsidP="009226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Podniesienie poziomu świadomości społecznej wśród studentów na temat zjawiska przemocy </w:t>
            </w:r>
            <w:r w:rsidR="0069220C">
              <w:rPr>
                <w:rFonts w:ascii="Corbel" w:hAnsi="Corbel"/>
                <w:b w:val="0"/>
                <w:bCs/>
                <w:sz w:val="24"/>
                <w:szCs w:val="24"/>
              </w:rPr>
              <w:t>domowej</w:t>
            </w:r>
            <w:r w:rsidRPr="009226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zdobycie wiedzy na temat zagrożeń współczesnego świata w kontekście zjawiska przemocy, które jest związane z przemianami życia społecznego w dobie globalizacji.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0121" w14:paraId="572789FA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F1B" w14:textId="5B689DF0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instytucje regionalne, krajowe i międzynarodowe związane z przeciwdziałaniem przemocy 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 xml:space="preserve">domowej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 rozumie w stopniu zaawansowanym sposób ich funkcjonowania.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8A5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9C0121" w14:paraId="3013CEB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6D8" w14:textId="3B2915E0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procesy przemian z zakresie zmian związanych z przeciwdziałaniem przemocy 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>domowej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obrębie systemów, instytucji i struktur społecznych oraz ich uwarunkowania i skutki.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39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9C0121" w14:paraId="0B8C24B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D06" w14:textId="2153F790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podejmowania działań skierowanych na rozwiązywanie problemów z zakresu przeciwdziałania przemocy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 xml:space="preserve"> domowej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4D3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9C0121" w14:paraId="650ACE4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1C6" w14:textId="3DB4E940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samodzielnie zdobytą wiedzę w praktycznym zawodowym działaniu jako pracownik socjalny do rozstrzygania dylematów związanych z rodzajem interwencji służącej bezpieczeństwu 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>osób doświadczających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 xml:space="preserve"> przemocy, osób stosujących przemoc oraz 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których dochodzi do przemocy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 xml:space="preserve"> domowej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05D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C0121" w14:paraId="182D6C2B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D1A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9553" w14:textId="1DDA8B45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i rozwiązywać problemy związane z przeciwdziałaniem przemocy 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>domowej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53B0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9C0121" w14:paraId="3330424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04F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5380" w14:textId="42337EAD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do organizowania kontaktów z różnymi służbami na rzecz rozwiązywania problemów związanych z przeciwdziałaniem przemocy </w:t>
            </w:r>
            <w:r w:rsidR="0069220C">
              <w:rPr>
                <w:rFonts w:ascii="Corbel" w:hAnsi="Corbel"/>
                <w:b w:val="0"/>
                <w:smallCaps w:val="0"/>
                <w:szCs w:val="24"/>
              </w:rPr>
              <w:t>domowej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364F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C0121" w14:paraId="2193FAD9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B03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4328" w14:textId="1862C1F6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do pracy </w:t>
            </w:r>
            <w:r w:rsidRPr="00FE1997">
              <w:rPr>
                <w:rFonts w:ascii="Corbel" w:hAnsi="Corbel"/>
                <w:b w:val="0"/>
                <w:smallCaps w:val="0"/>
                <w:szCs w:val="24"/>
              </w:rPr>
              <w:t xml:space="preserve">w grupie </w:t>
            </w:r>
            <w:r w:rsidR="0069220C" w:rsidRPr="00FE1997">
              <w:rPr>
                <w:rFonts w:ascii="Corbel" w:hAnsi="Corbel"/>
                <w:b w:val="0"/>
                <w:smallCaps w:val="0"/>
                <w:szCs w:val="24"/>
              </w:rPr>
              <w:t>diagnostyczno-pomocowej</w:t>
            </w:r>
            <w:r w:rsidRPr="00FE1997">
              <w:rPr>
                <w:rFonts w:ascii="Corbel" w:hAnsi="Corbel"/>
                <w:b w:val="0"/>
                <w:smallCaps w:val="0"/>
                <w:szCs w:val="24"/>
              </w:rPr>
              <w:t xml:space="preserve"> i zespole interdyscyplinarnym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330B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C0121" w14:paraId="4A27625F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261B" w14:textId="77777777" w:rsidR="009C0121" w:rsidRDefault="009C01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A64" w14:textId="5088054F" w:rsidR="009C0121" w:rsidRDefault="009C0121" w:rsidP="009C01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współdziałać w sytuacji różnych możliwych form pomocy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 xml:space="preserve"> osobom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doświadczają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>cym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przemocy 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>domowej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6D56" w14:textId="77777777" w:rsidR="009C0121" w:rsidRPr="009C0121" w:rsidRDefault="009C0121" w:rsidP="009C01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121">
              <w:rPr>
                <w:rFonts w:ascii="Corbel" w:hAnsi="Corbel"/>
                <w:b w:val="0"/>
                <w:smallCaps w:val="0"/>
                <w:szCs w:val="24"/>
              </w:rPr>
              <w:t xml:space="preserve">K_K07 </w:t>
            </w:r>
          </w:p>
        </w:tc>
      </w:tr>
    </w:tbl>
    <w:p w14:paraId="266E66B6" w14:textId="77777777" w:rsidR="00222442" w:rsidRDefault="00222442" w:rsidP="00222442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</w:p>
    <w:p w14:paraId="49CF4502" w14:textId="1F053928" w:rsidR="0085747A" w:rsidRPr="0069721F" w:rsidRDefault="00675843" w:rsidP="00222442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2E7AE064" w:rsidR="0085747A" w:rsidRPr="00B169DF" w:rsidRDefault="00D95E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923D7D">
        <w:tc>
          <w:tcPr>
            <w:tcW w:w="9639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5E23" w:rsidRPr="00B169DF" w14:paraId="695824E5" w14:textId="77777777" w:rsidTr="00923D7D">
        <w:tc>
          <w:tcPr>
            <w:tcW w:w="9639" w:type="dxa"/>
          </w:tcPr>
          <w:p w14:paraId="47497D49" w14:textId="587F1994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Złość – agresja – przemoc. Istota i różnice. Wpływ komunikacji w rodzinie na ochronę przed przemocą.</w:t>
            </w:r>
          </w:p>
        </w:tc>
      </w:tr>
      <w:tr w:rsidR="00D95E23" w:rsidRPr="00B169DF" w14:paraId="248DF736" w14:textId="77777777" w:rsidTr="00923D7D">
        <w:tc>
          <w:tcPr>
            <w:tcW w:w="9639" w:type="dxa"/>
          </w:tcPr>
          <w:p w14:paraId="758C5B0D" w14:textId="13AFB10F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 xml:space="preserve">Definicja, rodzaje i formy przemocy </w:t>
            </w:r>
            <w:r w:rsidR="0069220C">
              <w:rPr>
                <w:rFonts w:ascii="Corbel" w:hAnsi="Corbel"/>
                <w:sz w:val="24"/>
              </w:rPr>
              <w:t>domowej</w:t>
            </w:r>
            <w:r w:rsidRPr="00387937">
              <w:rPr>
                <w:rFonts w:ascii="Corbel" w:hAnsi="Corbel"/>
                <w:sz w:val="24"/>
              </w:rPr>
              <w:t xml:space="preserve">. Przyczyny występowania zjawiska przemocy </w:t>
            </w:r>
            <w:r w:rsidR="0069220C">
              <w:rPr>
                <w:rFonts w:ascii="Corbel" w:hAnsi="Corbel"/>
                <w:sz w:val="24"/>
              </w:rPr>
              <w:t>domowej</w:t>
            </w:r>
          </w:p>
        </w:tc>
      </w:tr>
      <w:tr w:rsidR="00D95E23" w:rsidRPr="00B169DF" w14:paraId="583DE297" w14:textId="77777777" w:rsidTr="00923D7D">
        <w:tc>
          <w:tcPr>
            <w:tcW w:w="9639" w:type="dxa"/>
          </w:tcPr>
          <w:p w14:paraId="7551A543" w14:textId="51D6808B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Statystyki i diagnoza środowiska rodzinnego z przemocą</w:t>
            </w:r>
            <w:r w:rsidR="00FE1997">
              <w:rPr>
                <w:rFonts w:ascii="Corbel" w:hAnsi="Corbel"/>
                <w:sz w:val="24"/>
              </w:rPr>
              <w:t xml:space="preserve"> domową</w:t>
            </w:r>
          </w:p>
        </w:tc>
      </w:tr>
      <w:tr w:rsidR="00D95E23" w:rsidRPr="00B169DF" w14:paraId="457F0963" w14:textId="77777777" w:rsidTr="00923D7D">
        <w:tc>
          <w:tcPr>
            <w:tcW w:w="9639" w:type="dxa"/>
          </w:tcPr>
          <w:p w14:paraId="7B389A29" w14:textId="51138E6F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Analiza zdarzeń związanych z różnymi formami przemocy (studium przypadku).</w:t>
            </w:r>
          </w:p>
        </w:tc>
      </w:tr>
      <w:tr w:rsidR="00D95E23" w:rsidRPr="00B169DF" w14:paraId="55C1E1FB" w14:textId="77777777" w:rsidTr="00923D7D">
        <w:tc>
          <w:tcPr>
            <w:tcW w:w="9639" w:type="dxa"/>
          </w:tcPr>
          <w:p w14:paraId="1EFC7284" w14:textId="78892489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 xml:space="preserve">Rozpoznawanie ról pełnionych przez osoby uczestniczące w zdarzeniach przedstawiających przemoc </w:t>
            </w:r>
            <w:r w:rsidR="0069220C">
              <w:rPr>
                <w:rFonts w:ascii="Corbel" w:hAnsi="Corbel"/>
                <w:sz w:val="24"/>
              </w:rPr>
              <w:t>domową</w:t>
            </w:r>
            <w:r w:rsidRPr="00387937">
              <w:rPr>
                <w:rFonts w:ascii="Corbel" w:hAnsi="Corbel"/>
                <w:sz w:val="24"/>
              </w:rPr>
              <w:t xml:space="preserve"> (ofiara – sprawca – świadek). Następstwa przemocy dla </w:t>
            </w:r>
            <w:r w:rsidR="0069220C">
              <w:rPr>
                <w:rFonts w:ascii="Corbel" w:hAnsi="Corbel"/>
                <w:sz w:val="24"/>
              </w:rPr>
              <w:t>osób doświadczających przemocy domowej</w:t>
            </w:r>
          </w:p>
        </w:tc>
      </w:tr>
      <w:tr w:rsidR="00D95E23" w:rsidRPr="00B169DF" w14:paraId="28283D6C" w14:textId="77777777" w:rsidTr="00923D7D">
        <w:tc>
          <w:tcPr>
            <w:tcW w:w="9639" w:type="dxa"/>
          </w:tcPr>
          <w:p w14:paraId="53DEDF45" w14:textId="3B7B3027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Charakterystyka ofiar i sprawców przemocy</w:t>
            </w:r>
            <w:r w:rsidR="00FE1997">
              <w:rPr>
                <w:rFonts w:ascii="Corbel" w:hAnsi="Corbel"/>
                <w:sz w:val="24"/>
              </w:rPr>
              <w:t xml:space="preserve"> domowej</w:t>
            </w:r>
          </w:p>
        </w:tc>
      </w:tr>
      <w:tr w:rsidR="00D95E23" w:rsidRPr="00B169DF" w14:paraId="529748E2" w14:textId="77777777" w:rsidTr="00923D7D">
        <w:tc>
          <w:tcPr>
            <w:tcW w:w="9639" w:type="dxa"/>
          </w:tcPr>
          <w:p w14:paraId="02BE1E26" w14:textId="29BAC2F3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Zasady obowiązujące przy pierwszym kontakcie z</w:t>
            </w:r>
            <w:r w:rsidR="0069220C">
              <w:rPr>
                <w:rFonts w:ascii="Corbel" w:hAnsi="Corbel"/>
                <w:sz w:val="24"/>
              </w:rPr>
              <w:t xml:space="preserve"> osobą stosując</w:t>
            </w:r>
            <w:r w:rsidR="00FE1997">
              <w:rPr>
                <w:rFonts w:ascii="Corbel" w:hAnsi="Corbel"/>
                <w:sz w:val="24"/>
              </w:rPr>
              <w:t>ą</w:t>
            </w:r>
            <w:r w:rsidR="0069220C">
              <w:rPr>
                <w:rFonts w:ascii="Corbel" w:hAnsi="Corbel"/>
                <w:sz w:val="24"/>
              </w:rPr>
              <w:t xml:space="preserve"> i doświadczającą przemocy</w:t>
            </w:r>
          </w:p>
        </w:tc>
      </w:tr>
      <w:tr w:rsidR="00D95E23" w:rsidRPr="00B169DF" w14:paraId="2C3265D1" w14:textId="77777777" w:rsidTr="00923D7D">
        <w:tc>
          <w:tcPr>
            <w:tcW w:w="9639" w:type="dxa"/>
          </w:tcPr>
          <w:p w14:paraId="2B1DAAE9" w14:textId="470B2439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Ochrona prawna osób dotkniętych przemocą</w:t>
            </w:r>
            <w:r w:rsidR="00FE1997">
              <w:rPr>
                <w:rFonts w:ascii="Corbel" w:hAnsi="Corbel"/>
                <w:sz w:val="24"/>
              </w:rPr>
              <w:t xml:space="preserve"> domową</w:t>
            </w:r>
            <w:r w:rsidRPr="00387937">
              <w:rPr>
                <w:rFonts w:ascii="Corbel" w:hAnsi="Corbel"/>
                <w:sz w:val="24"/>
              </w:rPr>
              <w:t xml:space="preserve"> (deklaracje, ustawy, kodeksy).</w:t>
            </w:r>
          </w:p>
        </w:tc>
      </w:tr>
      <w:tr w:rsidR="00D95E23" w:rsidRPr="00B169DF" w14:paraId="3676239E" w14:textId="77777777" w:rsidTr="00923D7D">
        <w:tc>
          <w:tcPr>
            <w:tcW w:w="9639" w:type="dxa"/>
          </w:tcPr>
          <w:p w14:paraId="496157E7" w14:textId="6AA7E4D0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Zapobieganie i powstrzymywanie przemocy wobec dziecka</w:t>
            </w:r>
            <w:r w:rsidR="00FE1997">
              <w:rPr>
                <w:rFonts w:ascii="Corbel" w:hAnsi="Corbel"/>
                <w:sz w:val="24"/>
              </w:rPr>
              <w:t>(standardy ochrony)</w:t>
            </w:r>
            <w:r w:rsidRPr="00387937">
              <w:rPr>
                <w:rFonts w:ascii="Corbel" w:hAnsi="Corbel"/>
                <w:sz w:val="24"/>
              </w:rPr>
              <w:t>, osób stars</w:t>
            </w:r>
            <w:r>
              <w:rPr>
                <w:rFonts w:ascii="Corbel" w:hAnsi="Corbel"/>
                <w:sz w:val="24"/>
              </w:rPr>
              <w:t>zych i </w:t>
            </w:r>
            <w:r w:rsidRPr="00387937">
              <w:rPr>
                <w:rFonts w:ascii="Corbel" w:hAnsi="Corbel"/>
                <w:sz w:val="24"/>
              </w:rPr>
              <w:t>niepełnoprawnych</w:t>
            </w:r>
          </w:p>
        </w:tc>
      </w:tr>
      <w:tr w:rsidR="00D95E23" w:rsidRPr="00B169DF" w14:paraId="191BA72A" w14:textId="77777777" w:rsidTr="00923D7D">
        <w:tc>
          <w:tcPr>
            <w:tcW w:w="9639" w:type="dxa"/>
          </w:tcPr>
          <w:p w14:paraId="79039297" w14:textId="4817E05B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Procedury interwencyjne (zadania służb społecznych i „Niebieska Karta”).</w:t>
            </w:r>
          </w:p>
        </w:tc>
      </w:tr>
      <w:tr w:rsidR="00D95E23" w:rsidRPr="00B169DF" w14:paraId="657E6A3D" w14:textId="77777777" w:rsidTr="00923D7D">
        <w:tc>
          <w:tcPr>
            <w:tcW w:w="9639" w:type="dxa"/>
          </w:tcPr>
          <w:p w14:paraId="7EBE4C34" w14:textId="66021C93" w:rsidR="00D95E23" w:rsidRPr="00B169DF" w:rsidRDefault="00D95E23" w:rsidP="006972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87937">
              <w:rPr>
                <w:rFonts w:ascii="Corbel" w:hAnsi="Corbel"/>
                <w:sz w:val="24"/>
              </w:rPr>
              <w:t>Rola pracownika socjalnego w rozwiązywaniu problemów rodziny dotkniętej przemocą. Tworzenie zespołu interdyscyplinarnego i g</w:t>
            </w:r>
            <w:r w:rsidR="0069220C">
              <w:rPr>
                <w:rFonts w:ascii="Corbel" w:hAnsi="Corbel"/>
                <w:sz w:val="24"/>
              </w:rPr>
              <w:t>rupy diagnostyczno-pomocowej</w:t>
            </w:r>
            <w:r w:rsidRPr="00387937">
              <w:rPr>
                <w:rFonts w:ascii="Corbel" w:hAnsi="Corbel"/>
                <w:sz w:val="24"/>
              </w:rPr>
              <w:t>, organizującego system wsparcia dla środowisk rodzinnych zagrożonych/dotkniętych przemocą.</w:t>
            </w:r>
          </w:p>
        </w:tc>
      </w:tr>
    </w:tbl>
    <w:p w14:paraId="592AA0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5C13D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7E564" w14:textId="265811A9" w:rsidR="00D95E23" w:rsidRPr="00BF5895" w:rsidRDefault="00D95E23" w:rsidP="00D95E23">
      <w:pPr>
        <w:spacing w:after="0"/>
        <w:jc w:val="both"/>
        <w:rPr>
          <w:rFonts w:ascii="Corbel" w:hAnsi="Corbel"/>
          <w:i/>
          <w:sz w:val="24"/>
        </w:rPr>
      </w:pPr>
      <w:r w:rsidRPr="00BF5895">
        <w:rPr>
          <w:rFonts w:ascii="Corbel" w:hAnsi="Corbel"/>
          <w:i/>
          <w:sz w:val="24"/>
        </w:rPr>
        <w:t xml:space="preserve">Ćwiczenia: analiza tekstów z dyskusją, praca w grupach (rozwiązywanie zadań, dyskusja, prowadzenie symulacji rozmów), </w:t>
      </w:r>
      <w:proofErr w:type="spellStart"/>
      <w:r w:rsidRPr="00BF5895">
        <w:rPr>
          <w:rFonts w:ascii="Corbel" w:hAnsi="Corbel"/>
          <w:i/>
          <w:sz w:val="24"/>
        </w:rPr>
        <w:t>case</w:t>
      </w:r>
      <w:proofErr w:type="spellEnd"/>
      <w:r w:rsidRPr="00BF5895">
        <w:rPr>
          <w:rFonts w:ascii="Corbel" w:hAnsi="Corbel"/>
          <w:i/>
          <w:sz w:val="24"/>
        </w:rPr>
        <w:t xml:space="preserve"> </w:t>
      </w:r>
      <w:proofErr w:type="spellStart"/>
      <w:r w:rsidRPr="00BF5895">
        <w:rPr>
          <w:rFonts w:ascii="Corbel" w:hAnsi="Corbel"/>
          <w:i/>
          <w:sz w:val="24"/>
        </w:rPr>
        <w:t>study</w:t>
      </w:r>
      <w:proofErr w:type="spellEnd"/>
      <w:r w:rsidRPr="00BF5895">
        <w:rPr>
          <w:rFonts w:ascii="Corbel" w:hAnsi="Corbel"/>
          <w:i/>
          <w:sz w:val="24"/>
        </w:rPr>
        <w:t>, oglądanie filmów</w:t>
      </w:r>
      <w:r>
        <w:rPr>
          <w:rFonts w:ascii="Corbel" w:hAnsi="Corbel"/>
          <w:i/>
          <w:sz w:val="24"/>
        </w:rPr>
        <w:t>.</w:t>
      </w:r>
    </w:p>
    <w:p w14:paraId="4928F49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9721F" w:rsidRPr="00B169DF" w14:paraId="7E9ABBC6" w14:textId="77777777" w:rsidTr="00C05F44">
        <w:tc>
          <w:tcPr>
            <w:tcW w:w="1985" w:type="dxa"/>
          </w:tcPr>
          <w:p w14:paraId="71C29F7F" w14:textId="77777777" w:rsidR="0069721F" w:rsidRPr="00B169DF" w:rsidRDefault="0069721F" w:rsidP="00697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26DBBAE" w14:textId="2AE886A2" w:rsidR="0069721F" w:rsidRPr="00222442" w:rsidRDefault="0069721F" w:rsidP="002F4B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222442">
              <w:rPr>
                <w:rFonts w:ascii="Corbel" w:hAnsi="Corbel"/>
                <w:b w:val="0"/>
                <w:sz w:val="22"/>
                <w:szCs w:val="20"/>
              </w:rPr>
              <w:t xml:space="preserve">Symulacja rozmowy z </w:t>
            </w:r>
            <w:r w:rsidR="0069220C" w:rsidRPr="00222442">
              <w:rPr>
                <w:rFonts w:ascii="Corbel" w:hAnsi="Corbel"/>
                <w:b w:val="0"/>
                <w:sz w:val="22"/>
                <w:szCs w:val="20"/>
              </w:rPr>
              <w:t xml:space="preserve">osobą doświadczającą przemocy lub z osobą stosująca przemoc </w:t>
            </w:r>
          </w:p>
        </w:tc>
        <w:tc>
          <w:tcPr>
            <w:tcW w:w="2126" w:type="dxa"/>
          </w:tcPr>
          <w:p w14:paraId="56C5D575" w14:textId="005D7995" w:rsidR="0069721F" w:rsidRPr="0069721F" w:rsidRDefault="00C656E7" w:rsidP="002F4B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6917A329" w14:textId="77777777" w:rsidTr="00C05F44">
        <w:tc>
          <w:tcPr>
            <w:tcW w:w="1985" w:type="dxa"/>
          </w:tcPr>
          <w:p w14:paraId="112285B5" w14:textId="1B9973F4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4701E15" w14:textId="46B985DD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0C3F07B7" w14:textId="0F1E17AD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7E972834" w14:textId="77777777" w:rsidTr="00C05F44">
        <w:tc>
          <w:tcPr>
            <w:tcW w:w="1985" w:type="dxa"/>
          </w:tcPr>
          <w:p w14:paraId="5F33D069" w14:textId="0F93A283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61CF309F" w14:textId="088BB57F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648933DA" w14:textId="465B7E45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20689A82" w14:textId="77777777" w:rsidTr="00C05F44">
        <w:tc>
          <w:tcPr>
            <w:tcW w:w="1985" w:type="dxa"/>
          </w:tcPr>
          <w:p w14:paraId="35E5E792" w14:textId="53D44DC6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F19A91" w14:textId="12C7AD4D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02C37B94" w14:textId="4D79BFF7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520CEB3C" w14:textId="77777777" w:rsidTr="00C05F44">
        <w:tc>
          <w:tcPr>
            <w:tcW w:w="1985" w:type="dxa"/>
          </w:tcPr>
          <w:p w14:paraId="68FF414C" w14:textId="052E1DBC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7902D6" w14:textId="4B9EE73D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746E99BD" w14:textId="3A0FB782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191A1B48" w14:textId="77777777" w:rsidTr="00C05F44">
        <w:tc>
          <w:tcPr>
            <w:tcW w:w="1985" w:type="dxa"/>
          </w:tcPr>
          <w:p w14:paraId="1A8D60CE" w14:textId="64344585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CC78B43" w14:textId="3E883C9F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4E366DAB" w14:textId="17B7C031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61B9A00C" w14:textId="77777777" w:rsidTr="00C05F44">
        <w:tc>
          <w:tcPr>
            <w:tcW w:w="1985" w:type="dxa"/>
          </w:tcPr>
          <w:p w14:paraId="65BC257E" w14:textId="2CF30597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DF72D5C" w14:textId="5A005F46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0E94136B" w14:textId="672B8002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E1997" w:rsidRPr="00B169DF" w14:paraId="2E615217" w14:textId="77777777" w:rsidTr="00C05F44">
        <w:tc>
          <w:tcPr>
            <w:tcW w:w="1985" w:type="dxa"/>
          </w:tcPr>
          <w:p w14:paraId="6596751F" w14:textId="3B6954B9" w:rsidR="00FE1997" w:rsidRPr="00B169DF" w:rsidRDefault="00FE1997" w:rsidP="00FE19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180A84" w14:textId="3A14A44F" w:rsidR="00FE1997" w:rsidRPr="00FE1997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  <w:szCs w:val="20"/>
              </w:rPr>
            </w:pPr>
            <w:r w:rsidRPr="00FE1997">
              <w:rPr>
                <w:rFonts w:ascii="Corbel" w:hAnsi="Corbel"/>
                <w:b w:val="0"/>
                <w:sz w:val="22"/>
                <w:szCs w:val="20"/>
              </w:rPr>
              <w:t xml:space="preserve">SYMULACJA ROZMOWY Z OSOBĄ DOŚWIADCZAJĄCĄ PRZEMOCY LUB Z OSOBĄ STOSUJĄCA PRZEMOC </w:t>
            </w:r>
          </w:p>
        </w:tc>
        <w:tc>
          <w:tcPr>
            <w:tcW w:w="2126" w:type="dxa"/>
          </w:tcPr>
          <w:p w14:paraId="2D584524" w14:textId="741B88BB" w:rsidR="00FE1997" w:rsidRPr="0069721F" w:rsidRDefault="00FE1997" w:rsidP="00FE19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3271AEFB" w14:textId="0A9A3AFF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prowadzone jest w formie ustnej, składa się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symulacji rozmowy ze 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>osobą stosująca lub doświadczającą przemocy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Student odpowiada</w:t>
            </w:r>
            <w:r w:rsidR="00FE1997">
              <w:rPr>
                <w:rFonts w:ascii="Corbel" w:hAnsi="Corbel"/>
                <w:b w:val="0"/>
                <w:smallCaps w:val="0"/>
                <w:szCs w:val="24"/>
              </w:rPr>
              <w:t xml:space="preserve"> (wciela się w rolę)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w drodze losowania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 sytuacji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Każde pytanie oceniane jest wg poniższych kryteriów oceny zaliczenia.</w:t>
            </w:r>
          </w:p>
          <w:p w14:paraId="4E52A6BA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0 – nie posiada wiedzy</w:t>
            </w:r>
          </w:p>
          <w:p w14:paraId="53D31BB7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1 - posiada wiedzę w zakresie minimalnym</w:t>
            </w:r>
          </w:p>
          <w:p w14:paraId="64DB15C4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2 - posiada wiedzę na poziomie podstawowym</w:t>
            </w:r>
          </w:p>
          <w:p w14:paraId="43DEFBAF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3- posiada wiedzę na poziomie uniwersyteckim</w:t>
            </w:r>
          </w:p>
          <w:p w14:paraId="5C6A4F99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7C976A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</w:p>
          <w:p w14:paraId="47C9C0DB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0-7 pkt.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2.0 </w:t>
            </w:r>
          </w:p>
          <w:p w14:paraId="21F87B6F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8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3.0 </w:t>
            </w:r>
          </w:p>
          <w:p w14:paraId="54A41E0D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9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3.5 </w:t>
            </w:r>
          </w:p>
          <w:p w14:paraId="3721B290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10- 11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4.0 </w:t>
            </w:r>
          </w:p>
          <w:p w14:paraId="22CC0FFD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12 -13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4.5 </w:t>
            </w:r>
          </w:p>
          <w:p w14:paraId="098E0FF1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14 – 15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5.0 </w:t>
            </w:r>
          </w:p>
          <w:p w14:paraId="2A06386A" w14:textId="77777777" w:rsidR="0069721F" w:rsidRPr="00F53D02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E799FB" w14:textId="1DCE4339" w:rsidR="0085747A" w:rsidRPr="00B169DF" w:rsidRDefault="0069721F" w:rsidP="006972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Zaliczenie poprawkowe ma analogiczną formę do zaliczenia w pierwszym terminie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3FAC31B2" w:rsidR="0085747A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3E356D1B" w:rsidR="00C61DC5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6DF2E59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5E192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5A989A8F" w:rsidR="00C61DC5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0246BE7B" w:rsidR="0085747A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2B6E43AE" w:rsidR="0085747A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2B2570">
        <w:trPr>
          <w:trHeight w:val="397"/>
        </w:trPr>
        <w:tc>
          <w:tcPr>
            <w:tcW w:w="3508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40273AFC" w:rsidR="0085747A" w:rsidRPr="00B169DF" w:rsidRDefault="006F4F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2B2570">
        <w:trPr>
          <w:trHeight w:val="397"/>
        </w:trPr>
        <w:tc>
          <w:tcPr>
            <w:tcW w:w="3508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3C0EA80B" w:rsidR="0085747A" w:rsidRPr="00B169DF" w:rsidRDefault="006F4F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7130C5E0" w14:textId="77777777" w:rsidTr="002B2570">
        <w:trPr>
          <w:trHeight w:val="397"/>
        </w:trPr>
        <w:tc>
          <w:tcPr>
            <w:tcW w:w="8953" w:type="dxa"/>
          </w:tcPr>
          <w:p w14:paraId="2BB05B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66B344" w14:textId="77777777" w:rsidR="00B8551E" w:rsidRDefault="00B855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91580" w14:textId="2CE90720" w:rsidR="00B8551E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Wilk, </w:t>
            </w:r>
            <w:proofErr w:type="spellStart"/>
            <w:r w:rsidR="00B8551E" w:rsidRPr="00B85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Spurek</w:t>
            </w:r>
            <w:proofErr w:type="spellEnd"/>
            <w:r w:rsidR="00B8551E" w:rsidRPr="00B85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(2023). </w:t>
            </w:r>
            <w:r w:rsidR="002B2570" w:rsidRPr="00B85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Przeciwdział</w:t>
            </w:r>
            <w:r w:rsidR="002B25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B8551E" w:rsidRPr="00B855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przemocy domowej: komentarz. Wolters Kluwer Polska. </w:t>
            </w:r>
          </w:p>
          <w:p w14:paraId="0CD9553E" w14:textId="02C3132C" w:rsidR="006F4F36" w:rsidRPr="00EB6B79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(2019). Przemoc rodzinna w województwie podkarpackim - wyniki badań, W: J.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Husár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Nová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edukácia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človeka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VIII: (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duchovné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filozofické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sociálne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aspekty terapie,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výchovy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vzdelávania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poradenstva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dneška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: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zborník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príspevkov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medzinárodnej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interdisciplinárnej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vedeckej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konferencie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19.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november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 </w:t>
            </w:r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(ss.215-225) </w:t>
            </w:r>
            <w:proofErr w:type="spellStart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Prešov</w:t>
            </w:r>
            <w:proofErr w:type="spellEnd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: </w:t>
            </w:r>
            <w:proofErr w:type="spellStart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Prešovská</w:t>
            </w:r>
            <w:proofErr w:type="spellEnd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univerzita</w:t>
            </w:r>
            <w:proofErr w:type="spellEnd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 </w:t>
            </w:r>
            <w:proofErr w:type="spellStart"/>
            <w:r w:rsidRPr="00EB6B7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Prešove</w:t>
            </w:r>
            <w:proofErr w:type="spellEnd"/>
          </w:p>
          <w:p w14:paraId="08A7EC31" w14:textId="77777777" w:rsidR="006F4F36" w:rsidRPr="00EB6B79" w:rsidRDefault="00765605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hyperlink r:id="rId8" w:history="1">
              <w:r w:rsidR="006F4F36" w:rsidRPr="00EB6B7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GB"/>
                </w:rPr>
                <w:t>https://www.pulib.sk/web/kniznica/elpub/dokument/Husar9</w:t>
              </w:r>
            </w:hyperlink>
          </w:p>
          <w:p w14:paraId="2D1CBDE9" w14:textId="77777777" w:rsidR="006F4F36" w:rsidRPr="003305A2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(2019). 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Sprawcy przemocy w rodzinie</w:t>
            </w:r>
            <w:r w:rsidRPr="00BF5895">
              <w:rPr>
                <w:rFonts w:ascii="Arial" w:hAnsi="Arial" w:cs="Arial"/>
                <w:b w:val="0"/>
                <w:i/>
                <w:smallCaps w:val="0"/>
                <w:color w:val="000000"/>
                <w:szCs w:val="24"/>
              </w:rPr>
              <w:t> 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uwarunkowania, okoliczno</w:t>
            </w:r>
            <w:r w:rsidRPr="00BF589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 i konsekwencje stosowania przemocy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(Wydanie I.). Wydawnictwo Uniwersytetu Rzeszowskiego.</w:t>
            </w:r>
          </w:p>
          <w:p w14:paraId="5BADFB67" w14:textId="77777777" w:rsidR="00B8551E" w:rsidRDefault="00B8551E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88F0147" w14:textId="22060301" w:rsidR="006F4F36" w:rsidRPr="00B169DF" w:rsidRDefault="006F4F36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Kuźminska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D., 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Michalska, K. (red.). (2010). 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rodzinie wobec osób starszych i 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niepełnosprawnych: poradnik dla pracowników pierwszego kontaktu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Polityki Społecznej.</w:t>
            </w:r>
          </w:p>
        </w:tc>
      </w:tr>
      <w:tr w:rsidR="0085747A" w:rsidRPr="00B169DF" w14:paraId="3D473C6E" w14:textId="77777777" w:rsidTr="002B2570">
        <w:trPr>
          <w:trHeight w:val="397"/>
        </w:trPr>
        <w:tc>
          <w:tcPr>
            <w:tcW w:w="8953" w:type="dxa"/>
          </w:tcPr>
          <w:p w14:paraId="2157448F" w14:textId="77777777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F3AE7B" w14:textId="77777777" w:rsidR="006F4F36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4546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Dwumiesięcznik poświęcony problematyce przemocy „Niebieska Linia”, 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nstytutu Psychologii Zdrowia</w:t>
            </w:r>
          </w:p>
          <w:p w14:paraId="52E97477" w14:textId="4C95E2BE" w:rsidR="00FE1997" w:rsidRDefault="00FE1997" w:rsidP="00FE199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1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Dz. U. 2005 Nr 180 poz. 1493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FE1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 S T A W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FE1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 dnia 29 lipca 2005 r.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FE1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 przeciwdziałaniu przemocy domowej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23530B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https://isap.sejm.gov.pl/isap.nsf/download.xsp/WDU20051801493/U/D20051493Lj.pdf</w:t>
              </w:r>
            </w:hyperlink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02896CD8" w14:textId="40E96103" w:rsidR="00FE1997" w:rsidRDefault="00FE1997" w:rsidP="00FE199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E199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Dz.U. 2023 poz. 1870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551E" w:rsidRPr="00B855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Rozporządzenie Rady Ministrów z dnia 6 września 2023 r. w sprawie procedury "Niebieskie Karty" oraz wzorów formularzy "Niebieska Karta"</w:t>
            </w:r>
            <w:r w:rsidR="00B855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hyperlink r:id="rId10" w:history="1">
              <w:r w:rsidR="00B8551E" w:rsidRPr="0023530B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https://isap.sejm.gov.pl/isap.nsf/download.xsp/WDU20230001870/O/D20231870.pdf</w:t>
              </w:r>
            </w:hyperlink>
          </w:p>
          <w:p w14:paraId="3CE046CB" w14:textId="5C89F8BF" w:rsidR="00B8551E" w:rsidRPr="004C7BDB" w:rsidRDefault="00B8551E" w:rsidP="00FE199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Piippo</w:t>
            </w:r>
            <w:proofErr w:type="spellEnd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S., </w:t>
            </w:r>
            <w:proofErr w:type="spellStart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Husso</w:t>
            </w:r>
            <w:proofErr w:type="spellEnd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M., </w:t>
            </w:r>
            <w:proofErr w:type="spellStart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Hirvonen</w:t>
            </w:r>
            <w:proofErr w:type="spellEnd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P., </w:t>
            </w:r>
            <w:proofErr w:type="spellStart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Notko</w:t>
            </w:r>
            <w:proofErr w:type="spellEnd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M., &amp; </w:t>
            </w:r>
            <w:proofErr w:type="spellStart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Glumbíková</w:t>
            </w:r>
            <w:proofErr w:type="spellEnd"/>
            <w:r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K. (2020). Institutional and affective practices of domestic violence interventions in social work: Malignant positioning of victims. In Violence, Gender and Affect: Interpersonal, Institutional and Ideological Practices (pp. 113-133). Cham: Springer International Publishing.</w:t>
            </w:r>
          </w:p>
          <w:p w14:paraId="30C40A7F" w14:textId="23512C40" w:rsidR="00B8551E" w:rsidRPr="004C7BDB" w:rsidRDefault="00765605" w:rsidP="00FE199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hyperlink r:id="rId11" w:history="1">
              <w:r w:rsidR="00B8551E" w:rsidRPr="004C7BDB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GB"/>
                </w:rPr>
                <w:t>https://link.springer.com/chapter/10.1007/978-3-030-56930-3_6</w:t>
              </w:r>
            </w:hyperlink>
            <w:r w:rsidR="00B8551E" w:rsidRPr="004C7B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</w:p>
          <w:p w14:paraId="7F40DE53" w14:textId="77777777" w:rsidR="006F4F36" w:rsidRPr="003F7D00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Westmarland</w:t>
            </w:r>
            <w:proofErr w:type="spellEnd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N., &amp; Kelly, L. (2013). Why extending measurements of ‘success’ in domestic violence perpetrator </w:t>
            </w:r>
            <w:proofErr w:type="spellStart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programmes</w:t>
            </w:r>
            <w:proofErr w:type="spellEnd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matters for social work. </w:t>
            </w:r>
            <w:r w:rsidRPr="000445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43(6), 1092-1110.</w:t>
            </w:r>
          </w:p>
          <w:p w14:paraId="769E00B3" w14:textId="77777777" w:rsidR="006F4F36" w:rsidRPr="003F7D00" w:rsidRDefault="00765605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hyperlink r:id="rId12" w:history="1">
              <w:r w:rsidR="006F4F36" w:rsidRPr="003F7D00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https://academic.oup.com/bjsw/article/43/6/1092/1653332?login=true</w:t>
              </w:r>
            </w:hyperlink>
            <w:r w:rsidR="006F4F36"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268DB842" w14:textId="4B551B55" w:rsidR="006F4F36" w:rsidRPr="003F7D00" w:rsidRDefault="006F4F36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Keeling, J., Van Wormer, K. (2012). Social worker interventions in situations of domestic violence: What we can learn from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survivors' personal narratives?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BF589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42(7), 1354-1370. </w:t>
            </w:r>
          </w:p>
          <w:p w14:paraId="25E27EBD" w14:textId="77777777" w:rsidR="006F4F36" w:rsidRPr="003F7D00" w:rsidRDefault="00765605" w:rsidP="006F4F3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hyperlink r:id="rId13" w:history="1">
              <w:r w:rsidR="006F4F36" w:rsidRPr="003F7D00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https://static1.squarespace.com/static/50b7dc32e4b05a92145db410/t/54c72221e4b05c4a4775d89d/1422336545965/BJSW.pdf</w:t>
              </w:r>
            </w:hyperlink>
          </w:p>
          <w:p w14:paraId="77240E58" w14:textId="4705FA03" w:rsidR="006F4F36" w:rsidRPr="00B8551E" w:rsidRDefault="006F4F36" w:rsidP="00B8551E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6B7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James, R. K., Gilliland, B. E. (2008). </w:t>
            </w:r>
            <w:r w:rsidRPr="000445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Strategie interwencji kryzysowej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PARPA.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405847DF" w:rsidR="0085747A" w:rsidRPr="00B169DF" w:rsidRDefault="0085747A" w:rsidP="002B2570">
      <w:pPr>
        <w:pStyle w:val="Punktygwne"/>
        <w:spacing w:before="0" w:after="0"/>
        <w:ind w:left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5747A" w:rsidRPr="00B169DF" w:rsidSect="003358BA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6ADE3" w14:textId="77777777" w:rsidR="00765605" w:rsidRDefault="00765605" w:rsidP="00C16ABF">
      <w:pPr>
        <w:spacing w:after="0" w:line="240" w:lineRule="auto"/>
      </w:pPr>
      <w:r>
        <w:separator/>
      </w:r>
    </w:p>
  </w:endnote>
  <w:endnote w:type="continuationSeparator" w:id="0">
    <w:p w14:paraId="67EBB275" w14:textId="77777777" w:rsidR="00765605" w:rsidRDefault="007656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6BCB2" w14:textId="77777777" w:rsidR="00765605" w:rsidRDefault="00765605" w:rsidP="00C16ABF">
      <w:pPr>
        <w:spacing w:after="0" w:line="240" w:lineRule="auto"/>
      </w:pPr>
      <w:r>
        <w:separator/>
      </w:r>
    </w:p>
  </w:footnote>
  <w:footnote w:type="continuationSeparator" w:id="0">
    <w:p w14:paraId="3AD5D1F5" w14:textId="77777777" w:rsidR="00765605" w:rsidRDefault="00765605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244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570"/>
    <w:rsid w:val="002B4D55"/>
    <w:rsid w:val="002B5EA0"/>
    <w:rsid w:val="002B6119"/>
    <w:rsid w:val="002C1F06"/>
    <w:rsid w:val="002D3375"/>
    <w:rsid w:val="002D73D4"/>
    <w:rsid w:val="002F02A3"/>
    <w:rsid w:val="002F4ABE"/>
    <w:rsid w:val="002F4B75"/>
    <w:rsid w:val="003018BA"/>
    <w:rsid w:val="0030395F"/>
    <w:rsid w:val="00305C92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C7BDB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20C"/>
    <w:rsid w:val="00696477"/>
    <w:rsid w:val="0069721F"/>
    <w:rsid w:val="006C0E64"/>
    <w:rsid w:val="006D050F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60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15DD"/>
    <w:rsid w:val="009122A3"/>
    <w:rsid w:val="00916188"/>
    <w:rsid w:val="009226A3"/>
    <w:rsid w:val="00923D7D"/>
    <w:rsid w:val="009508DF"/>
    <w:rsid w:val="00950DAC"/>
    <w:rsid w:val="00954A07"/>
    <w:rsid w:val="00997F14"/>
    <w:rsid w:val="009A78D9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51E"/>
    <w:rsid w:val="00B90885"/>
    <w:rsid w:val="00BB520A"/>
    <w:rsid w:val="00BD3869"/>
    <w:rsid w:val="00BD66E9"/>
    <w:rsid w:val="00BD6FF4"/>
    <w:rsid w:val="00BE6E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6E7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3792B"/>
    <w:rsid w:val="00D425B2"/>
    <w:rsid w:val="00D428D6"/>
    <w:rsid w:val="00D552B2"/>
    <w:rsid w:val="00D608D1"/>
    <w:rsid w:val="00D74119"/>
    <w:rsid w:val="00D8075B"/>
    <w:rsid w:val="00D8678B"/>
    <w:rsid w:val="00D95E23"/>
    <w:rsid w:val="00DA2114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EA6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99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1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kniznica/elpub/dokument/Husar9" TargetMode="External"/><Relationship Id="rId13" Type="http://schemas.openxmlformats.org/officeDocument/2006/relationships/hyperlink" Target="https://static1.squarespace.com/static/50b7dc32e4b05a92145db410/t/54c72221e4b05c4a4775d89d/1422336545965/BJS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cademic.oup.com/bjsw/article/43/6/1092/1653332?login=tru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k.springer.com/chapter/10.1007/978-3-030-56930-3_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ap.sejm.gov.pl/isap.nsf/download.xsp/WDU20230001870/O/D2023187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wnload.xsp/WDU20051801493/U/D20051493Lj.pdf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E7B5-EC76-4591-97F4-2F155D2C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6</Pages>
  <Words>1574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2024-05-31T05:43:00Z</dcterms:created>
  <dcterms:modified xsi:type="dcterms:W3CDTF">2024-08-07T10:14:00Z</dcterms:modified>
</cp:coreProperties>
</file>