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A0E0E" w:rsidR="006E5D65" w:rsidP="1D579588" w:rsidRDefault="00D8678B" w14:paraId="7A81CC4D" w14:textId="5FE51FBA">
      <w:pPr>
        <w:spacing w:line="240" w:lineRule="auto"/>
        <w:jc w:val="right"/>
        <w:rPr>
          <w:rFonts w:ascii="Corbel" w:hAnsi="Corbel"/>
          <w:i/>
          <w:iCs/>
        </w:rPr>
      </w:pPr>
      <w:r w:rsidRPr="1D579588">
        <w:rPr>
          <w:rFonts w:ascii="Corbel" w:hAnsi="Corbel"/>
          <w:i/>
          <w:iCs/>
        </w:rPr>
        <w:t xml:space="preserve">Załącznik nr </w:t>
      </w:r>
      <w:r w:rsidRPr="1D579588" w:rsidR="006F31E2">
        <w:rPr>
          <w:rFonts w:ascii="Corbel" w:hAnsi="Corbel"/>
          <w:i/>
          <w:iCs/>
        </w:rPr>
        <w:t>1.5</w:t>
      </w:r>
      <w:r w:rsidRPr="1D579588">
        <w:rPr>
          <w:rFonts w:ascii="Corbel" w:hAnsi="Corbel"/>
          <w:i/>
          <w:iCs/>
        </w:rPr>
        <w:t xml:space="preserve"> do Zarządzenia</w:t>
      </w:r>
      <w:r w:rsidRPr="1D579588" w:rsidR="002A22BF">
        <w:rPr>
          <w:rFonts w:ascii="Corbel" w:hAnsi="Corbel"/>
          <w:i/>
          <w:iCs/>
        </w:rPr>
        <w:t xml:space="preserve"> Rektora UR </w:t>
      </w:r>
      <w:r w:rsidRPr="1D579588" w:rsidR="00CD6897">
        <w:rPr>
          <w:rFonts w:ascii="Corbel" w:hAnsi="Corbel"/>
          <w:i/>
          <w:iCs/>
        </w:rPr>
        <w:t xml:space="preserve">nr </w:t>
      </w:r>
      <w:r w:rsidRPr="1D579588" w:rsidR="00B4288E">
        <w:rPr>
          <w:rFonts w:ascii="Corbel" w:hAnsi="Corbel" w:cs="Arial"/>
        </w:rPr>
        <w:t>7/2023</w:t>
      </w:r>
    </w:p>
    <w:p w:rsidRPr="00AA0E0E" w:rsidR="0085747A" w:rsidP="009C54AE" w:rsidRDefault="0085747A" w14:paraId="6087926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SYLABUS</w:t>
      </w:r>
    </w:p>
    <w:p w:rsidRPr="00AA0E0E" w:rsidR="0085747A" w:rsidP="00EA4832" w:rsidRDefault="0071620A" w14:paraId="4C08003C" w14:textId="03E0073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dotyczy cyklu kształcenia</w:t>
      </w:r>
      <w:r w:rsidR="004C5970">
        <w:rPr>
          <w:rFonts w:ascii="Corbel" w:hAnsi="Corbel"/>
          <w:b/>
          <w:smallCaps/>
          <w:sz w:val="24"/>
          <w:szCs w:val="24"/>
        </w:rPr>
        <w:t xml:space="preserve"> </w:t>
      </w:r>
      <w:r w:rsidRPr="00AA0E0E" w:rsidR="00C642B3">
        <w:rPr>
          <w:rFonts w:ascii="Corbel" w:hAnsi="Corbel"/>
          <w:i/>
          <w:smallCaps/>
          <w:sz w:val="24"/>
          <w:szCs w:val="24"/>
        </w:rPr>
        <w:t>20</w:t>
      </w:r>
      <w:r w:rsidR="000F4CD1">
        <w:rPr>
          <w:rFonts w:ascii="Corbel" w:hAnsi="Corbel"/>
          <w:i/>
          <w:smallCaps/>
          <w:sz w:val="24"/>
          <w:szCs w:val="24"/>
        </w:rPr>
        <w:t>2</w:t>
      </w:r>
      <w:r w:rsidR="00800196">
        <w:rPr>
          <w:rFonts w:ascii="Corbel" w:hAnsi="Corbel"/>
          <w:i/>
          <w:smallCaps/>
          <w:sz w:val="24"/>
          <w:szCs w:val="24"/>
        </w:rPr>
        <w:t>4</w:t>
      </w:r>
      <w:r w:rsidRPr="00AA0E0E" w:rsidR="00C642B3">
        <w:rPr>
          <w:rFonts w:ascii="Corbel" w:hAnsi="Corbel"/>
          <w:i/>
          <w:smallCaps/>
          <w:sz w:val="24"/>
          <w:szCs w:val="24"/>
        </w:rPr>
        <w:t xml:space="preserve"> - 202</w:t>
      </w:r>
      <w:r w:rsidR="00800196">
        <w:rPr>
          <w:rFonts w:ascii="Corbel" w:hAnsi="Corbel"/>
          <w:i/>
          <w:smallCaps/>
          <w:sz w:val="24"/>
          <w:szCs w:val="24"/>
        </w:rPr>
        <w:t>6</w:t>
      </w:r>
    </w:p>
    <w:p w:rsidRPr="00AA0E0E" w:rsidR="0085747A" w:rsidP="00E51403" w:rsidRDefault="0085747A" w14:paraId="69FDEBF0" w14:textId="730FDA26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1D579588">
        <w:rPr>
          <w:rFonts w:ascii="Corbel" w:hAnsi="Corbel"/>
          <w:i/>
          <w:iCs/>
          <w:sz w:val="20"/>
          <w:szCs w:val="20"/>
        </w:rPr>
        <w:t>(skrajne daty</w:t>
      </w:r>
      <w:r w:rsidRPr="1D579588">
        <w:rPr>
          <w:rFonts w:ascii="Corbel" w:hAnsi="Corbel"/>
          <w:sz w:val="20"/>
          <w:szCs w:val="20"/>
        </w:rPr>
        <w:t>)</w:t>
      </w:r>
    </w:p>
    <w:p w:rsidRPr="00AA0E0E" w:rsidR="00445970" w:rsidP="00E51403" w:rsidRDefault="00445970" w14:paraId="4D5156D7" w14:textId="2AD80F9B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AA0E0E">
        <w:rPr>
          <w:rFonts w:ascii="Corbel" w:hAnsi="Corbel"/>
          <w:sz w:val="20"/>
          <w:szCs w:val="20"/>
        </w:rPr>
        <w:t xml:space="preserve">Rok akademicki </w:t>
      </w:r>
      <w:r w:rsidRPr="00AA0E0E" w:rsidR="00C642B3">
        <w:rPr>
          <w:rFonts w:ascii="Corbel" w:hAnsi="Corbel"/>
          <w:sz w:val="20"/>
          <w:szCs w:val="20"/>
        </w:rPr>
        <w:t>202</w:t>
      </w:r>
      <w:r w:rsidR="00800196">
        <w:rPr>
          <w:rFonts w:ascii="Corbel" w:hAnsi="Corbel"/>
          <w:sz w:val="20"/>
          <w:szCs w:val="20"/>
        </w:rPr>
        <w:t>5</w:t>
      </w:r>
      <w:r w:rsidR="00B4288E">
        <w:rPr>
          <w:rFonts w:ascii="Corbel" w:hAnsi="Corbel"/>
          <w:sz w:val="20"/>
          <w:szCs w:val="20"/>
        </w:rPr>
        <w:t>/</w:t>
      </w:r>
      <w:r w:rsidRPr="00AA0E0E" w:rsidR="00C642B3">
        <w:rPr>
          <w:rFonts w:ascii="Corbel" w:hAnsi="Corbel"/>
          <w:sz w:val="20"/>
          <w:szCs w:val="20"/>
        </w:rPr>
        <w:t>202</w:t>
      </w:r>
      <w:r w:rsidR="00800196">
        <w:rPr>
          <w:rFonts w:ascii="Corbel" w:hAnsi="Corbel"/>
          <w:sz w:val="20"/>
          <w:szCs w:val="20"/>
        </w:rPr>
        <w:t>6</w:t>
      </w:r>
    </w:p>
    <w:p w:rsidRPr="00AA0E0E" w:rsidR="0085747A" w:rsidP="009C54AE" w:rsidRDefault="0085747A" w14:paraId="447D4B39" w14:textId="41188873">
      <w:pPr>
        <w:spacing w:after="0" w:line="240" w:lineRule="auto"/>
        <w:rPr>
          <w:rFonts w:ascii="Corbel" w:hAnsi="Corbel"/>
          <w:sz w:val="24"/>
          <w:szCs w:val="24"/>
        </w:rPr>
      </w:pPr>
    </w:p>
    <w:p w:rsidRPr="00AA0E0E" w:rsidR="0085747A" w:rsidP="009C54AE" w:rsidRDefault="0071620A" w14:paraId="15BBB0B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E0E">
        <w:rPr>
          <w:rFonts w:ascii="Corbel" w:hAnsi="Corbel"/>
          <w:szCs w:val="24"/>
        </w:rPr>
        <w:t xml:space="preserve">1. </w:t>
      </w:r>
      <w:r w:rsidRPr="00AA0E0E" w:rsidR="0085747A">
        <w:rPr>
          <w:rFonts w:ascii="Corbel" w:hAnsi="Corbel"/>
          <w:szCs w:val="24"/>
        </w:rPr>
        <w:t xml:space="preserve">Podstawowe </w:t>
      </w:r>
      <w:r w:rsidRPr="00AA0E0E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AA0E0E" w:rsidR="00C642B3" w:rsidTr="00C642B3" w14:paraId="7B77F105" w14:textId="77777777">
        <w:tc>
          <w:tcPr>
            <w:tcW w:w="2694" w:type="dxa"/>
            <w:vAlign w:val="center"/>
          </w:tcPr>
          <w:p w:rsidRPr="00AA0E0E" w:rsidR="00C642B3" w:rsidP="00C642B3" w:rsidRDefault="00C642B3" w14:paraId="5C77EC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56798" w:rsidR="00C642B3" w:rsidP="00C642B3" w:rsidRDefault="00C642B3" w14:paraId="7FC31E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56798">
              <w:rPr>
                <w:rFonts w:ascii="Corbel" w:hAnsi="Corbel"/>
                <w:sz w:val="24"/>
                <w:szCs w:val="24"/>
              </w:rPr>
              <w:t>Superwizja</w:t>
            </w:r>
            <w:proofErr w:type="spellEnd"/>
            <w:r w:rsidRPr="00856798">
              <w:rPr>
                <w:rFonts w:ascii="Corbel" w:hAnsi="Corbel"/>
                <w:sz w:val="24"/>
                <w:szCs w:val="24"/>
              </w:rPr>
              <w:t xml:space="preserve"> w działaniach instytucji pomocy społecznej</w:t>
            </w:r>
          </w:p>
        </w:tc>
      </w:tr>
      <w:tr w:rsidRPr="00AA0E0E" w:rsidR="00C642B3" w:rsidTr="00C642B3" w14:paraId="660ABBF8" w14:textId="77777777">
        <w:tc>
          <w:tcPr>
            <w:tcW w:w="2694" w:type="dxa"/>
            <w:vAlign w:val="center"/>
          </w:tcPr>
          <w:p w:rsidRPr="00AA0E0E" w:rsidR="00C642B3" w:rsidP="00C642B3" w:rsidRDefault="00C642B3" w14:paraId="436638F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800196" w14:paraId="43A32D39" w14:textId="23C534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0196">
              <w:rPr>
                <w:rFonts w:ascii="Corbel" w:hAnsi="Corbel"/>
                <w:b w:val="0"/>
                <w:iCs/>
                <w:sz w:val="24"/>
                <w:szCs w:val="24"/>
              </w:rPr>
              <w:t>P2S[4]K_13</w:t>
            </w:r>
          </w:p>
        </w:tc>
      </w:tr>
      <w:tr w:rsidRPr="00AA0E0E" w:rsidR="00C642B3" w:rsidTr="00C642B3" w14:paraId="3D99BB14" w14:textId="77777777">
        <w:tc>
          <w:tcPr>
            <w:tcW w:w="2694" w:type="dxa"/>
            <w:vAlign w:val="center"/>
          </w:tcPr>
          <w:p w:rsidRPr="00AA0E0E" w:rsidR="00C642B3" w:rsidP="00C642B3" w:rsidRDefault="00C642B3" w14:paraId="44DA183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C642B3" w14:paraId="7DE10C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AA0E0E" w:rsidR="00C642B3" w:rsidTr="00C642B3" w14:paraId="3C2FF191" w14:textId="77777777">
        <w:tc>
          <w:tcPr>
            <w:tcW w:w="2694" w:type="dxa"/>
            <w:vAlign w:val="center"/>
          </w:tcPr>
          <w:p w:rsidRPr="00AA0E0E" w:rsidR="00C642B3" w:rsidP="00C642B3" w:rsidRDefault="00C642B3" w14:paraId="4DAAB7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856798" w14:paraId="2947A273" w14:textId="0FB8F4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679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AA0E0E" w:rsidR="00C642B3" w:rsidTr="00C642B3" w14:paraId="334A7EF6" w14:textId="77777777">
        <w:tc>
          <w:tcPr>
            <w:tcW w:w="2694" w:type="dxa"/>
            <w:vAlign w:val="center"/>
          </w:tcPr>
          <w:p w:rsidRPr="00AA0E0E" w:rsidR="00C642B3" w:rsidP="00C642B3" w:rsidRDefault="00C642B3" w14:paraId="16530E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6422CF" w14:paraId="0B681717" w14:textId="4C1BF9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AA0E0E" w:rsidR="00C642B3" w:rsidTr="00C642B3" w14:paraId="646352B0" w14:textId="77777777">
        <w:tc>
          <w:tcPr>
            <w:tcW w:w="2694" w:type="dxa"/>
            <w:vAlign w:val="center"/>
          </w:tcPr>
          <w:p w:rsidRPr="00AA0E0E" w:rsidR="00C642B3" w:rsidP="00C642B3" w:rsidRDefault="00C642B3" w14:paraId="4BF560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C642B3" w14:paraId="1F7B9D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Pr="00AA0E0E" w:rsidR="00C642B3" w:rsidTr="00C642B3" w14:paraId="5C68E92F" w14:textId="77777777">
        <w:tc>
          <w:tcPr>
            <w:tcW w:w="2694" w:type="dxa"/>
            <w:vAlign w:val="center"/>
          </w:tcPr>
          <w:p w:rsidRPr="00AA0E0E" w:rsidR="00C642B3" w:rsidP="00C642B3" w:rsidRDefault="00C642B3" w14:paraId="516827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5923F5" w14:paraId="23BB1D89" w14:textId="3AFD5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AA0E0E" w:rsidR="00C642B3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AA0E0E" w:rsidR="00C642B3" w:rsidTr="00C642B3" w14:paraId="0B6DBCCC" w14:textId="77777777">
        <w:tc>
          <w:tcPr>
            <w:tcW w:w="2694" w:type="dxa"/>
            <w:vAlign w:val="center"/>
          </w:tcPr>
          <w:p w:rsidRPr="00AA0E0E" w:rsidR="00C642B3" w:rsidP="00C642B3" w:rsidRDefault="00C642B3" w14:paraId="3FC696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C642B3" w14:paraId="409411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AA0E0E" w:rsidR="00C642B3" w:rsidTr="00C642B3" w14:paraId="01326E8D" w14:textId="77777777">
        <w:tc>
          <w:tcPr>
            <w:tcW w:w="2694" w:type="dxa"/>
            <w:vAlign w:val="center"/>
          </w:tcPr>
          <w:p w:rsidRPr="00AA0E0E" w:rsidR="00C642B3" w:rsidP="00C642B3" w:rsidRDefault="00C642B3" w14:paraId="0BF0A0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AA0E0E" w14:paraId="2938C035" w14:textId="34FB2C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Pr="00AA0E0E" w:rsidR="00C642B3">
              <w:rPr>
                <w:rFonts w:ascii="Corbel" w:hAnsi="Corbel"/>
                <w:b w:val="0"/>
                <w:sz w:val="24"/>
                <w:szCs w:val="24"/>
              </w:rPr>
              <w:t>, semestr IV</w:t>
            </w:r>
          </w:p>
        </w:tc>
      </w:tr>
      <w:tr w:rsidRPr="00AA0E0E" w:rsidR="00C642B3" w:rsidTr="00C642B3" w14:paraId="35096151" w14:textId="77777777">
        <w:tc>
          <w:tcPr>
            <w:tcW w:w="2694" w:type="dxa"/>
            <w:vAlign w:val="center"/>
          </w:tcPr>
          <w:p w:rsidRPr="00AA0E0E" w:rsidR="00C642B3" w:rsidP="00C642B3" w:rsidRDefault="00C642B3" w14:paraId="06C7BA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800196" w14:paraId="3750E260" w14:textId="45E96C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AA0E0E" w:rsidR="00C642B3" w:rsidTr="00C642B3" w14:paraId="01C16ED1" w14:textId="77777777">
        <w:tc>
          <w:tcPr>
            <w:tcW w:w="2694" w:type="dxa"/>
            <w:vAlign w:val="center"/>
          </w:tcPr>
          <w:p w:rsidRPr="00AA0E0E" w:rsidR="00C642B3" w:rsidP="00C642B3" w:rsidRDefault="00C642B3" w14:paraId="43E739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5923F5" w14:paraId="18A4B506" w14:textId="73D1A8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Pr="00AA0E0E" w:rsidR="00C642B3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AA0E0E" w:rsidR="00C642B3" w:rsidTr="00C642B3" w14:paraId="7D6F9E80" w14:textId="77777777">
        <w:tc>
          <w:tcPr>
            <w:tcW w:w="2694" w:type="dxa"/>
            <w:vAlign w:val="center"/>
          </w:tcPr>
          <w:p w:rsidRPr="00AA0E0E" w:rsidR="00C642B3" w:rsidP="00C642B3" w:rsidRDefault="00C642B3" w14:paraId="74C4ED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C642B3" w14:paraId="41E807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0AA0E0E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  <w:tr w:rsidRPr="00AA0E0E" w:rsidR="00C642B3" w:rsidTr="00C642B3" w14:paraId="3743CAA7" w14:textId="77777777">
        <w:tc>
          <w:tcPr>
            <w:tcW w:w="2694" w:type="dxa"/>
            <w:vAlign w:val="center"/>
          </w:tcPr>
          <w:p w:rsidRPr="00AA0E0E" w:rsidR="00C642B3" w:rsidP="00C642B3" w:rsidRDefault="00C642B3" w14:paraId="3E2090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A0E0E" w:rsidR="00C642B3" w:rsidP="00C642B3" w:rsidRDefault="00C642B3" w14:paraId="024BF6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0AA0E0E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</w:tbl>
    <w:p w:rsidRPr="00AA0E0E" w:rsidR="0085747A" w:rsidP="009C54AE" w:rsidRDefault="0085747A" w14:paraId="3EC2472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F9B6C43" w:rsidR="0085747A">
        <w:rPr>
          <w:rFonts w:ascii="Corbel" w:hAnsi="Corbel"/>
          <w:sz w:val="24"/>
          <w:szCs w:val="24"/>
        </w:rPr>
        <w:t xml:space="preserve">* </w:t>
      </w:r>
      <w:r w:rsidRPr="7F9B6C43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F9B6C4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F9B6C43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F9B6C43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F9B6C43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F9B6C4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F9B6C43" w:rsidP="7F9B6C43" w:rsidRDefault="7F9B6C43" w14:paraId="322C30AC" w14:textId="3D42FA1A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AA0E0E" w:rsidR="0085747A" w:rsidP="009C54AE" w:rsidRDefault="0085747A" w14:paraId="68F2DC7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1.</w:t>
      </w:r>
      <w:r w:rsidRPr="00AA0E0E" w:rsidR="00E22FBC">
        <w:rPr>
          <w:rFonts w:ascii="Corbel" w:hAnsi="Corbel"/>
          <w:sz w:val="24"/>
          <w:szCs w:val="24"/>
        </w:rPr>
        <w:t>1</w:t>
      </w:r>
      <w:r w:rsidRPr="00AA0E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AA0E0E" w:rsidR="00923D7D" w:rsidP="009C54AE" w:rsidRDefault="00923D7D" w14:paraId="4800812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887"/>
        <w:gridCol w:w="720"/>
        <w:gridCol w:w="1008"/>
        <w:gridCol w:w="772"/>
        <w:gridCol w:w="803"/>
        <w:gridCol w:w="576"/>
        <w:gridCol w:w="922"/>
        <w:gridCol w:w="1138"/>
        <w:gridCol w:w="1382"/>
      </w:tblGrid>
      <w:tr w:rsidRPr="00AA0E0E" w:rsidR="00015B8F" w:rsidTr="1D579588" w14:paraId="3969A712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0E0E" w:rsidR="00015B8F" w:rsidP="009C54AE" w:rsidRDefault="00015B8F" w14:paraId="56673F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Semestr</w:t>
            </w:r>
          </w:p>
          <w:p w:rsidRPr="00AA0E0E" w:rsidR="00015B8F" w:rsidP="009C54AE" w:rsidRDefault="002B5EA0" w14:paraId="520D79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(</w:t>
            </w:r>
            <w:r w:rsidRPr="00AA0E0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015B8F" w:rsidP="1D579588" w:rsidRDefault="00015B8F" w14:paraId="6A07EC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1D579588">
              <w:rPr>
                <w:rFonts w:ascii="Corbel" w:hAnsi="Corbel"/>
              </w:rPr>
              <w:t>Wykł</w:t>
            </w:r>
            <w:proofErr w:type="spellEnd"/>
            <w:r w:rsidRPr="1D579588">
              <w:rPr>
                <w:rFonts w:ascii="Corbel" w:hAnsi="Corbel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015B8F" w:rsidP="009C54AE" w:rsidRDefault="00015B8F" w14:paraId="4D1410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015B8F" w:rsidP="1D579588" w:rsidRDefault="00015B8F" w14:paraId="15D24F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1D579588">
              <w:rPr>
                <w:rFonts w:ascii="Corbel" w:hAnsi="Corbel"/>
              </w:rPr>
              <w:t>Konw</w:t>
            </w:r>
            <w:proofErr w:type="spellEnd"/>
            <w:r w:rsidRPr="1D579588">
              <w:rPr>
                <w:rFonts w:ascii="Corbel" w:hAnsi="Corbel"/>
              </w:rPr>
              <w:t>.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015B8F" w:rsidP="009C54AE" w:rsidRDefault="00015B8F" w14:paraId="402F17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0E0E" w:rsidR="00015B8F" w:rsidP="1D579588" w:rsidRDefault="00015B8F" w14:paraId="69A7BC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1D579588">
              <w:rPr>
                <w:rFonts w:ascii="Corbel" w:hAnsi="Corbel"/>
              </w:rPr>
              <w:t>Sem</w:t>
            </w:r>
            <w:proofErr w:type="spellEnd"/>
            <w:r w:rsidRPr="1D579588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015B8F" w:rsidP="009C54AE" w:rsidRDefault="00015B8F" w14:paraId="62F6E4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015B8F" w:rsidP="1D579588" w:rsidRDefault="00015B8F" w14:paraId="34B05F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1D579588">
              <w:rPr>
                <w:rFonts w:ascii="Corbel" w:hAnsi="Corbel"/>
              </w:rPr>
              <w:t>Prakt</w:t>
            </w:r>
            <w:proofErr w:type="spellEnd"/>
            <w:r w:rsidRPr="1D579588">
              <w:rPr>
                <w:rFonts w:ascii="Corbel" w:hAnsi="Corbel"/>
              </w:rPr>
              <w:t>.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015B8F" w:rsidP="009C54AE" w:rsidRDefault="00015B8F" w14:paraId="6D5EAF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015B8F" w:rsidP="009C54AE" w:rsidRDefault="00015B8F" w14:paraId="64700B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Liczba pkt</w:t>
            </w:r>
            <w:r w:rsidRPr="00AA0E0E" w:rsidR="00B90885">
              <w:rPr>
                <w:rFonts w:ascii="Corbel" w:hAnsi="Corbel"/>
                <w:b/>
                <w:szCs w:val="24"/>
              </w:rPr>
              <w:t>.</w:t>
            </w:r>
            <w:r w:rsidRPr="00AA0E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AA0E0E" w:rsidR="00B86D94" w:rsidTr="1D579588" w14:paraId="370DC83E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0E0E" w:rsidR="00B86D94" w:rsidP="1D579588" w:rsidRDefault="00B86D94" w14:paraId="768F671C" w14:textId="0DA56CCF">
            <w:pPr>
              <w:pStyle w:val="Nagwkitablic"/>
              <w:jc w:val="center"/>
              <w:rPr>
                <w:rFonts w:ascii="Corbel" w:hAnsi="Corbel"/>
              </w:rPr>
            </w:pPr>
            <w:r w:rsidRPr="1D579588">
              <w:rPr>
                <w:rFonts w:ascii="Corbel" w:hAnsi="Corbel"/>
              </w:rPr>
              <w:t>IV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B86D94" w:rsidP="1D579588" w:rsidRDefault="005923F5" w14:paraId="7673949B" w14:textId="4D2E73B5">
            <w:pPr>
              <w:pStyle w:val="Nagwkitablic"/>
              <w:jc w:val="center"/>
              <w:rPr>
                <w:rFonts w:ascii="Corbel" w:hAnsi="Corbel"/>
              </w:rPr>
            </w:pPr>
            <w:r w:rsidRPr="1D579588">
              <w:rPr>
                <w:rFonts w:ascii="Corbel" w:hAnsi="Corbel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B86D94" w:rsidP="1D579588" w:rsidRDefault="00AA0E0E" w14:paraId="164257DC" w14:textId="06DDFFA7">
            <w:pPr>
              <w:pStyle w:val="Nagwkitablic"/>
              <w:jc w:val="center"/>
              <w:rPr>
                <w:rFonts w:ascii="Corbel" w:hAnsi="Corbel"/>
              </w:rPr>
            </w:pPr>
            <w:r w:rsidRPr="1D579588">
              <w:rPr>
                <w:rFonts w:ascii="Corbel" w:hAnsi="Corbel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B86D94" w:rsidP="1D579588" w:rsidRDefault="005923F5" w14:paraId="0A315A68" w14:textId="0A19D62D">
            <w:pPr>
              <w:pStyle w:val="Nagwkitablic"/>
              <w:jc w:val="center"/>
              <w:rPr>
                <w:rFonts w:ascii="Corbel" w:hAnsi="Corbel"/>
              </w:rPr>
            </w:pPr>
            <w:r w:rsidRPr="1D579588">
              <w:rPr>
                <w:rFonts w:ascii="Corbel" w:hAnsi="Corbel"/>
              </w:rPr>
              <w:t>-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B86D94" w:rsidP="1D579588" w:rsidRDefault="005923F5" w14:paraId="22660633" w14:textId="1C3A33A6">
            <w:pPr>
              <w:pStyle w:val="Nagwkitablic"/>
              <w:jc w:val="center"/>
              <w:rPr>
                <w:rFonts w:ascii="Corbel" w:hAnsi="Corbel"/>
              </w:rPr>
            </w:pPr>
            <w:r w:rsidRPr="1D579588">
              <w:rPr>
                <w:rFonts w:ascii="Corbel" w:hAnsi="Corbel"/>
              </w:rPr>
              <w:t>-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A0E0E" w:rsidR="00B86D94" w:rsidP="1D579588" w:rsidRDefault="005923F5" w14:paraId="3F0891C4" w14:textId="7FDC1CBA">
            <w:pPr>
              <w:pStyle w:val="Nagwkitablic"/>
              <w:jc w:val="center"/>
              <w:rPr>
                <w:rFonts w:ascii="Corbel" w:hAnsi="Corbel"/>
              </w:rPr>
            </w:pPr>
            <w:r w:rsidRPr="1D579588">
              <w:rPr>
                <w:rFonts w:ascii="Corbel" w:hAnsi="Corbel"/>
              </w:rPr>
              <w:t>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B86D94" w:rsidP="1D579588" w:rsidRDefault="005923F5" w14:paraId="46CCF1BB" w14:textId="3A46F8F7">
            <w:pPr>
              <w:pStyle w:val="Nagwkitablic"/>
              <w:jc w:val="center"/>
              <w:rPr>
                <w:rFonts w:ascii="Corbel" w:hAnsi="Corbel"/>
              </w:rPr>
            </w:pPr>
            <w:r w:rsidRPr="1D579588">
              <w:rPr>
                <w:rFonts w:ascii="Corbel" w:hAnsi="Corbel"/>
              </w:rPr>
              <w:t>-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B86D94" w:rsidP="1D579588" w:rsidRDefault="005923F5" w14:paraId="3F62717E" w14:textId="4FC9FD10">
            <w:pPr>
              <w:pStyle w:val="Nagwkitablic"/>
              <w:jc w:val="center"/>
              <w:rPr>
                <w:rFonts w:ascii="Corbel" w:hAnsi="Corbel"/>
              </w:rPr>
            </w:pPr>
            <w:r w:rsidRPr="1D579588">
              <w:rPr>
                <w:rFonts w:ascii="Corbel" w:hAnsi="Corbel"/>
              </w:rPr>
              <w:t>-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A0E0E" w:rsidR="00B86D94" w:rsidP="1D579588" w:rsidRDefault="005923F5" w14:paraId="3EA8D174" w14:textId="12FE26C8">
            <w:pPr>
              <w:pStyle w:val="Nagwkitablic"/>
              <w:jc w:val="center"/>
              <w:rPr>
                <w:rFonts w:ascii="Corbel" w:hAnsi="Corbel"/>
              </w:rPr>
            </w:pPr>
            <w:r w:rsidRPr="1D579588">
              <w:rPr>
                <w:rFonts w:ascii="Corbel" w:hAnsi="Corbel"/>
              </w:rPr>
              <w:t>-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923F5" w:rsidR="00B86D94" w:rsidP="1D579588" w:rsidRDefault="00B86D94" w14:paraId="6D783172" w14:textId="77777777">
            <w:pPr>
              <w:pStyle w:val="Nagwkitablic"/>
              <w:jc w:val="center"/>
              <w:rPr>
                <w:rFonts w:ascii="Corbel" w:hAnsi="Corbel"/>
              </w:rPr>
            </w:pPr>
            <w:r w:rsidRPr="1D579588">
              <w:rPr>
                <w:rFonts w:ascii="Corbel" w:hAnsi="Corbel"/>
              </w:rPr>
              <w:t>2</w:t>
            </w:r>
          </w:p>
        </w:tc>
      </w:tr>
    </w:tbl>
    <w:p w:rsidRPr="00AA0E0E" w:rsidR="00923D7D" w:rsidP="00841796" w:rsidRDefault="00923D7D" w14:paraId="26C7C6A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AA0E0E" w:rsidR="0085747A" w:rsidP="00F83B28" w:rsidRDefault="0085747A" w14:paraId="591D6749" w14:textId="1B9769B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1.</w:t>
      </w:r>
      <w:r w:rsidRPr="00AA0E0E" w:rsidR="00E22FBC">
        <w:rPr>
          <w:rFonts w:ascii="Corbel" w:hAnsi="Corbel"/>
          <w:smallCaps w:val="0"/>
          <w:szCs w:val="24"/>
        </w:rPr>
        <w:t>2</w:t>
      </w:r>
      <w:r w:rsidRPr="00AA0E0E" w:rsidR="00F83B28">
        <w:rPr>
          <w:rFonts w:ascii="Corbel" w:hAnsi="Corbel"/>
          <w:smallCaps w:val="0"/>
          <w:szCs w:val="24"/>
        </w:rPr>
        <w:t>.</w:t>
      </w:r>
      <w:r w:rsidRPr="00AA0E0E" w:rsidR="00F83B28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>Sposób realizacji zajęć</w:t>
      </w:r>
    </w:p>
    <w:p w:rsidRPr="00AA0E0E" w:rsidR="0085747A" w:rsidP="00B86D94" w:rsidRDefault="00B86D94" w14:paraId="58103B3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X</w:t>
      </w:r>
      <w:r w:rsidRPr="00AA0E0E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5923F5" w:rsidR="0085747A">
        <w:rPr>
          <w:rFonts w:ascii="Corbel" w:hAnsi="Corbel"/>
          <w:b w:val="0"/>
          <w:smallCaps w:val="0"/>
          <w:szCs w:val="24"/>
        </w:rPr>
        <w:t>zajęcia w formie tradycyjnej</w:t>
      </w:r>
      <w:r w:rsidRPr="00AA0E0E" w:rsidR="0085747A">
        <w:rPr>
          <w:rFonts w:ascii="Corbel" w:hAnsi="Corbel"/>
          <w:b w:val="0"/>
          <w:smallCaps w:val="0"/>
          <w:szCs w:val="24"/>
        </w:rPr>
        <w:t xml:space="preserve"> </w:t>
      </w:r>
    </w:p>
    <w:p w:rsidRPr="00AA0E0E" w:rsidR="0085747A" w:rsidP="00AA0E0E" w:rsidRDefault="00AA0E0E" w14:paraId="01BC1203" w14:textId="5B9129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Segoe UI Symbol" w:hAnsi="Segoe UI Symbol" w:eastAsia="MS Gothic" w:cs="Segoe UI Symbol"/>
          <w:b w:val="0"/>
          <w:szCs w:val="24"/>
        </w:rPr>
        <w:t>☐</w:t>
      </w:r>
      <w:r w:rsidRPr="00AA0E0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AA0E0E" w:rsidR="00841796" w:rsidP="009C54AE" w:rsidRDefault="00841796" w14:paraId="270BA19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A0E0E" w:rsidR="00E22FBC" w:rsidP="1D579588" w:rsidRDefault="00E22FBC" w14:paraId="04429638" w14:textId="73B1BB7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D579588">
        <w:rPr>
          <w:rFonts w:ascii="Corbel" w:hAnsi="Corbel"/>
          <w:smallCaps w:val="0"/>
        </w:rPr>
        <w:t xml:space="preserve">1.3 </w:t>
      </w:r>
      <w:r>
        <w:tab/>
      </w:r>
      <w:r w:rsidRPr="1D579588">
        <w:rPr>
          <w:rFonts w:ascii="Corbel" w:hAnsi="Corbel"/>
          <w:smallCaps w:val="0"/>
        </w:rPr>
        <w:t>For</w:t>
      </w:r>
      <w:r w:rsidRPr="1D579588" w:rsidR="00445970">
        <w:rPr>
          <w:rFonts w:ascii="Corbel" w:hAnsi="Corbel"/>
          <w:smallCaps w:val="0"/>
        </w:rPr>
        <w:t xml:space="preserve">ma zaliczenia przedmiotu </w:t>
      </w:r>
      <w:r w:rsidRPr="1D579588">
        <w:rPr>
          <w:rFonts w:ascii="Corbel" w:hAnsi="Corbel"/>
          <w:smallCaps w:val="0"/>
        </w:rPr>
        <w:t xml:space="preserve">(z toku) </w:t>
      </w:r>
      <w:r w:rsidRPr="1D579588">
        <w:rPr>
          <w:rFonts w:ascii="Corbel" w:hAnsi="Corbel"/>
          <w:b w:val="0"/>
          <w:smallCaps w:val="0"/>
        </w:rPr>
        <w:t>(egzamin, zaliczenie z oceną, zaliczenie bez oceny)</w:t>
      </w:r>
    </w:p>
    <w:p w:rsidR="005923F5" w:rsidP="00AA0E0E" w:rsidRDefault="005923F5" w14:paraId="361E6BBB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smallCaps/>
          <w:sz w:val="24"/>
          <w:szCs w:val="24"/>
        </w:rPr>
      </w:pPr>
    </w:p>
    <w:p w:rsidRPr="005923F5" w:rsidR="00E960BB" w:rsidP="00AA0E0E" w:rsidRDefault="00B86D94" w14:paraId="385286B6" w14:textId="3B228393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mallCaps/>
          <w:sz w:val="24"/>
          <w:szCs w:val="24"/>
        </w:rPr>
      </w:pPr>
      <w:r w:rsidRPr="005923F5">
        <w:rPr>
          <w:rFonts w:ascii="Corbel" w:hAnsi="Corbel"/>
          <w:smallCaps/>
          <w:sz w:val="24"/>
          <w:szCs w:val="24"/>
        </w:rPr>
        <w:t>zaliczenie z oceną</w:t>
      </w:r>
    </w:p>
    <w:p w:rsidRPr="00AA0E0E" w:rsidR="00B86D94" w:rsidP="009C54AE" w:rsidRDefault="00B86D94" w14:paraId="5106D05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A0E0E" w:rsidR="00E960BB" w:rsidP="009C54AE" w:rsidRDefault="0085747A" w14:paraId="0D73FD8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 xml:space="preserve">2.Wymagania wstępne </w:t>
      </w:r>
    </w:p>
    <w:p w:rsidRPr="00AA0E0E" w:rsidR="00153C41" w:rsidP="009C54AE" w:rsidRDefault="00153C41" w14:paraId="35D25FB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A0E0E" w:rsidR="00B86D94" w:rsidTr="001E58F4" w14:paraId="08FAF287" w14:textId="77777777">
        <w:tc>
          <w:tcPr>
            <w:tcW w:w="9670" w:type="dxa"/>
          </w:tcPr>
          <w:p w:rsidRPr="00AA0E0E" w:rsidR="00B86D94" w:rsidP="005923F5" w:rsidRDefault="00B86D94" w14:paraId="62AFAFDF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Podstawowa wiedza z zakresu: komunikacji interpersonalnej w pracy socjalnej; umiejętności zarządzania sobą, innymi i grupą, stąd też niezbędna w tym zakresie jest ogólna wiedza z socjologii organizacji i zarządzania w pomocy społecznej oraz z metodyki pracy socjalnej.</w:t>
            </w:r>
          </w:p>
        </w:tc>
      </w:tr>
    </w:tbl>
    <w:p w:rsidRPr="00AA0E0E" w:rsidR="00B86D94" w:rsidP="009C54AE" w:rsidRDefault="00B86D94" w14:paraId="1E36E9D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F9B6C43" w:rsidP="7F9B6C43" w:rsidRDefault="7F9B6C43" w14:paraId="7081E0A7" w14:textId="21436124">
      <w:pPr>
        <w:pStyle w:val="Punktygwne"/>
        <w:spacing w:before="0" w:after="0"/>
        <w:rPr>
          <w:rFonts w:ascii="Corbel" w:hAnsi="Corbel"/>
        </w:rPr>
      </w:pPr>
    </w:p>
    <w:p w:rsidR="7F9B6C43" w:rsidP="7F9B6C43" w:rsidRDefault="7F9B6C43" w14:paraId="394D6779" w14:textId="66A4231C">
      <w:pPr>
        <w:pStyle w:val="Punktygwne"/>
        <w:spacing w:before="0" w:after="0"/>
        <w:rPr>
          <w:rFonts w:ascii="Corbel" w:hAnsi="Corbel"/>
        </w:rPr>
      </w:pPr>
    </w:p>
    <w:p w:rsidRPr="00AA0E0E" w:rsidR="0085747A" w:rsidP="1D579588" w:rsidRDefault="0071620A" w14:paraId="3BB53A1D" w14:textId="0130F6E8">
      <w:pPr>
        <w:pStyle w:val="Punktygwne"/>
        <w:spacing w:before="0" w:after="0"/>
        <w:rPr>
          <w:rFonts w:ascii="Corbel" w:hAnsi="Corbel"/>
        </w:rPr>
      </w:pPr>
      <w:r w:rsidRPr="1D579588">
        <w:rPr>
          <w:rFonts w:ascii="Corbel" w:hAnsi="Corbel"/>
        </w:rPr>
        <w:t>3.</w:t>
      </w:r>
      <w:r w:rsidRPr="1D579588" w:rsidR="0085747A">
        <w:rPr>
          <w:rFonts w:ascii="Corbel" w:hAnsi="Corbel"/>
        </w:rPr>
        <w:t xml:space="preserve"> </w:t>
      </w:r>
      <w:r w:rsidRPr="1D579588" w:rsidR="00A84C85">
        <w:rPr>
          <w:rFonts w:ascii="Corbel" w:hAnsi="Corbel"/>
        </w:rPr>
        <w:t>cele, efekty uczenia się</w:t>
      </w:r>
      <w:r w:rsidRPr="1D579588" w:rsidR="0085747A">
        <w:rPr>
          <w:rFonts w:ascii="Corbel" w:hAnsi="Corbel"/>
        </w:rPr>
        <w:t>, treści Programowe i stosowane metody Dydaktyczne</w:t>
      </w:r>
    </w:p>
    <w:p w:rsidRPr="00AA0E0E" w:rsidR="0085747A" w:rsidP="009C54AE" w:rsidRDefault="0085747A" w14:paraId="32834B0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A0E0E" w:rsidR="0085747A" w:rsidP="009C54AE" w:rsidRDefault="0071620A" w14:paraId="71E2BD09" w14:textId="77777777">
      <w:pPr>
        <w:pStyle w:val="Podpunkty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3.1 </w:t>
      </w:r>
      <w:r w:rsidRPr="00AA0E0E" w:rsidR="00C05F44">
        <w:rPr>
          <w:rFonts w:ascii="Corbel" w:hAnsi="Corbel"/>
          <w:sz w:val="24"/>
          <w:szCs w:val="24"/>
        </w:rPr>
        <w:t>Cele przedmiotu</w:t>
      </w:r>
    </w:p>
    <w:p w:rsidRPr="00AA0E0E" w:rsidR="00F83B28" w:rsidP="009C54AE" w:rsidRDefault="00F83B28" w14:paraId="227AEC8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AA0E0E" w:rsidR="00B86D94" w:rsidTr="1D579588" w14:paraId="6872D855" w14:textId="77777777">
        <w:tc>
          <w:tcPr>
            <w:tcW w:w="851" w:type="dxa"/>
            <w:vAlign w:val="center"/>
          </w:tcPr>
          <w:p w:rsidRPr="00AA0E0E" w:rsidR="00B86D94" w:rsidP="00B86D94" w:rsidRDefault="00B86D94" w14:paraId="60D073A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:rsidRPr="00AA0E0E" w:rsidR="00B86D94" w:rsidP="005923F5" w:rsidRDefault="00B86D94" w14:paraId="37F260A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Uzyskanie wiedzy na temat istoty, celów, rodzajów, funkcji i faz sesji </w:t>
            </w:r>
            <w:proofErr w:type="spellStart"/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superwizyjnej</w:t>
            </w:r>
            <w:proofErr w:type="spellEnd"/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, </w:t>
            </w:r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br/>
            </w:r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a także o koncepcjach i zastosowaniu superwizji w pracy socjalnej</w:t>
            </w:r>
          </w:p>
        </w:tc>
      </w:tr>
      <w:tr w:rsidRPr="00AA0E0E" w:rsidR="00B86D94" w:rsidTr="1D579588" w14:paraId="62C22E9E" w14:textId="77777777">
        <w:tc>
          <w:tcPr>
            <w:tcW w:w="851" w:type="dxa"/>
            <w:vAlign w:val="center"/>
          </w:tcPr>
          <w:p w:rsidRPr="00AA0E0E" w:rsidR="00B86D94" w:rsidP="00B86D94" w:rsidRDefault="00B86D94" w14:paraId="18E223C7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</w:tcPr>
          <w:p w:rsidRPr="00AA0E0E" w:rsidR="00B86D94" w:rsidP="005923F5" w:rsidRDefault="00B86D94" w14:paraId="3683362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Nabycie wiedzy oraz umiejętności z zakresu kierowania i zarządzania </w:t>
            </w:r>
            <w:proofErr w:type="spellStart"/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superwizyjnego</w:t>
            </w:r>
            <w:proofErr w:type="spellEnd"/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 jednostką pomocy społecznej, jak też poznanie praktycznych rozwiązań w tym zakresie</w:t>
            </w:r>
          </w:p>
        </w:tc>
      </w:tr>
      <w:tr w:rsidRPr="00AA0E0E" w:rsidR="00B86D94" w:rsidTr="1D579588" w14:paraId="1AC22610" w14:textId="77777777">
        <w:tc>
          <w:tcPr>
            <w:tcW w:w="851" w:type="dxa"/>
            <w:vAlign w:val="center"/>
          </w:tcPr>
          <w:p w:rsidRPr="00AA0E0E" w:rsidR="00B86D94" w:rsidP="00B86D94" w:rsidRDefault="00B86D94" w14:paraId="4E834E2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 w:eastAsia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</w:tcPr>
          <w:p w:rsidRPr="00AA0E0E" w:rsidR="00B86D94" w:rsidP="005923F5" w:rsidRDefault="00B86D94" w14:paraId="1E5AC19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Uzyskanie wiedzy dotyczącej superwizji wobec stresu i wypalenia zawodowego </w:t>
            </w:r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br/>
            </w:r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w sferze pomocy społecznej</w:t>
            </w:r>
          </w:p>
        </w:tc>
      </w:tr>
      <w:tr w:rsidRPr="00AA0E0E" w:rsidR="00B86D94" w:rsidTr="1D579588" w14:paraId="74918354" w14:textId="77777777">
        <w:tc>
          <w:tcPr>
            <w:tcW w:w="851" w:type="dxa"/>
            <w:vAlign w:val="center"/>
          </w:tcPr>
          <w:p w:rsidRPr="00AA0E0E" w:rsidR="00B86D94" w:rsidP="00B86D94" w:rsidRDefault="00B86D94" w14:paraId="253AE39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 w:eastAsia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</w:tcPr>
          <w:p w:rsidRPr="00AA0E0E" w:rsidR="00B86D94" w:rsidP="1D579588" w:rsidRDefault="00B86D94" w14:paraId="5F3AF9E4" w14:textId="25DA06BD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D57958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Nabycie umiejętności w zakresie planowania, prezentowania i analizowania na forum grupy zajęciowej modelu działań </w:t>
            </w:r>
            <w:proofErr w:type="spellStart"/>
            <w:r w:rsidRPr="1D579588">
              <w:rPr>
                <w:rFonts w:ascii="Corbel" w:hAnsi="Corbel" w:eastAsia="Times New Roman"/>
                <w:sz w:val="24"/>
                <w:szCs w:val="24"/>
                <w:lang w:eastAsia="pl-PL"/>
              </w:rPr>
              <w:t>superwizyjnych</w:t>
            </w:r>
            <w:proofErr w:type="spellEnd"/>
            <w:r w:rsidRPr="1D57958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 wybranej jednostce pomocy społecznej</w:t>
            </w:r>
          </w:p>
        </w:tc>
      </w:tr>
      <w:tr w:rsidRPr="00AA0E0E" w:rsidR="00B86D94" w:rsidTr="1D579588" w14:paraId="397A7DF8" w14:textId="77777777">
        <w:tc>
          <w:tcPr>
            <w:tcW w:w="851" w:type="dxa"/>
            <w:vAlign w:val="center"/>
          </w:tcPr>
          <w:p w:rsidRPr="00AA0E0E" w:rsidR="00B86D94" w:rsidP="00B86D94" w:rsidRDefault="00B86D94" w14:paraId="0D68361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 w:eastAsia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9" w:type="dxa"/>
          </w:tcPr>
          <w:p w:rsidRPr="00AA0E0E" w:rsidR="00B86D94" w:rsidP="005923F5" w:rsidRDefault="00B86D94" w14:paraId="71F0AF1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:rsidRPr="00AA0E0E" w:rsidR="0085747A" w:rsidP="009C54AE" w:rsidRDefault="0085747A" w14:paraId="2B3F60F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AA0E0E" w:rsidR="001D7B54" w:rsidP="009C54AE" w:rsidRDefault="009F4610" w14:paraId="3976F33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3.2 </w:t>
      </w:r>
      <w:r w:rsidRPr="00AA0E0E" w:rsidR="001D7B54">
        <w:rPr>
          <w:rFonts w:ascii="Corbel" w:hAnsi="Corbel"/>
          <w:b/>
          <w:sz w:val="24"/>
          <w:szCs w:val="24"/>
        </w:rPr>
        <w:t xml:space="preserve">Efekty </w:t>
      </w:r>
      <w:r w:rsidRPr="00AA0E0E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A0E0E" w:rsidR="001D7B54">
        <w:rPr>
          <w:rFonts w:ascii="Corbel" w:hAnsi="Corbel"/>
          <w:b/>
          <w:sz w:val="24"/>
          <w:szCs w:val="24"/>
        </w:rPr>
        <w:t>dla przedmiotu</w:t>
      </w:r>
      <w:r w:rsidRPr="00AA0E0E" w:rsidR="00445970">
        <w:rPr>
          <w:rFonts w:ascii="Corbel" w:hAnsi="Corbel"/>
          <w:sz w:val="24"/>
          <w:szCs w:val="24"/>
        </w:rPr>
        <w:t xml:space="preserve"> </w:t>
      </w:r>
    </w:p>
    <w:p w:rsidRPr="00AA0E0E" w:rsidR="001D7B54" w:rsidP="009C54AE" w:rsidRDefault="001D7B54" w14:paraId="235C590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80"/>
        <w:gridCol w:w="5523"/>
        <w:gridCol w:w="2417"/>
      </w:tblGrid>
      <w:tr w:rsidRPr="00AA0E0E" w:rsidR="0085747A" w:rsidTr="00E96911" w14:paraId="0CB9C2E0" w14:textId="77777777">
        <w:tc>
          <w:tcPr>
            <w:tcW w:w="1670" w:type="dxa"/>
            <w:vAlign w:val="center"/>
          </w:tcPr>
          <w:p w:rsidRPr="00AA0E0E" w:rsidR="0085747A" w:rsidP="009C54AE" w:rsidRDefault="0085747A" w14:paraId="28CFF3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smallCaps w:val="0"/>
                <w:szCs w:val="24"/>
              </w:rPr>
              <w:t>EK</w:t>
            </w:r>
            <w:r w:rsidRPr="00AA0E0E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A0E0E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A0E0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9" w:type="dxa"/>
            <w:vAlign w:val="center"/>
          </w:tcPr>
          <w:p w:rsidRPr="00AA0E0E" w:rsidR="0085747A" w:rsidP="00C05F44" w:rsidRDefault="0085747A" w14:paraId="4CC9CB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A0E0E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1" w:type="dxa"/>
            <w:vAlign w:val="center"/>
          </w:tcPr>
          <w:p w:rsidRPr="00AA0E0E" w:rsidR="0085747A" w:rsidP="00C05F44" w:rsidRDefault="0085747A" w14:paraId="749B813C" w14:textId="1ABF0B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spellStart"/>
            <w:r w:rsidRPr="00AA0E0E">
              <w:rPr>
                <w:rFonts w:ascii="Corbel" w:hAnsi="Corbel"/>
                <w:b w:val="0"/>
                <w:smallCaps w:val="0"/>
                <w:szCs w:val="24"/>
              </w:rPr>
              <w:t>efektówkierunkowych</w:t>
            </w:r>
            <w:proofErr w:type="spellEnd"/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A0E0E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AA0E0E" w:rsidR="0085747A" w:rsidTr="00E96911" w14:paraId="582A8515" w14:textId="77777777">
        <w:tc>
          <w:tcPr>
            <w:tcW w:w="1670" w:type="dxa"/>
          </w:tcPr>
          <w:p w:rsidRPr="00AA0E0E" w:rsidR="0085747A" w:rsidP="009C54AE" w:rsidRDefault="0085747A" w14:paraId="4D75CA64" w14:textId="7880E2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9" w:type="dxa"/>
          </w:tcPr>
          <w:p w:rsidRPr="00AA0E0E" w:rsidR="0085747A" w:rsidP="005923F5" w:rsidRDefault="005923F5" w14:paraId="3AE22EF4" w14:textId="17A28F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Pr="00AA0E0E" w:rsidR="004259B4">
              <w:rPr>
                <w:rFonts w:ascii="Corbel" w:hAnsi="Corbel"/>
                <w:sz w:val="24"/>
                <w:szCs w:val="24"/>
              </w:rPr>
              <w:t xml:space="preserve">osiada </w:t>
            </w:r>
            <w:r w:rsidRPr="00AA0E0E" w:rsidR="00C62E02">
              <w:rPr>
                <w:rFonts w:ascii="Corbel" w:hAnsi="Corbel"/>
                <w:sz w:val="24"/>
                <w:szCs w:val="24"/>
              </w:rPr>
              <w:t xml:space="preserve">pogłębioną wiedzę w zakresie </w:t>
            </w:r>
            <w:r w:rsidRPr="00AA0E0E" w:rsidR="00B91CB6">
              <w:rPr>
                <w:rFonts w:ascii="Corbel" w:hAnsi="Corbel"/>
                <w:sz w:val="24"/>
                <w:szCs w:val="24"/>
              </w:rPr>
              <w:t xml:space="preserve">stosowania </w:t>
            </w:r>
            <w:r w:rsidRPr="00AA0E0E" w:rsidR="00C62E02">
              <w:rPr>
                <w:rFonts w:ascii="Corbel" w:hAnsi="Corbel"/>
                <w:sz w:val="24"/>
                <w:szCs w:val="24"/>
              </w:rPr>
              <w:t>różnorodnych metod, technik i narzędzi badawczych</w:t>
            </w:r>
            <w:r w:rsidRPr="00AA0E0E" w:rsidR="00B91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250F0B">
              <w:rPr>
                <w:rFonts w:ascii="Corbel" w:hAnsi="Corbel"/>
                <w:sz w:val="24"/>
                <w:szCs w:val="24"/>
              </w:rPr>
              <w:br/>
            </w:r>
            <w:r w:rsidRPr="00AA0E0E" w:rsidR="00B91CB6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AA0E0E" w:rsidR="00C5694B">
              <w:rPr>
                <w:rFonts w:ascii="Corbel" w:hAnsi="Corbel"/>
                <w:sz w:val="24"/>
                <w:szCs w:val="24"/>
              </w:rPr>
              <w:t xml:space="preserve">najważniejsze </w:t>
            </w:r>
            <w:r w:rsidRPr="00AA0E0E" w:rsidR="004259B4">
              <w:rPr>
                <w:rFonts w:ascii="Corbel" w:hAnsi="Corbel"/>
                <w:sz w:val="24"/>
                <w:szCs w:val="24"/>
              </w:rPr>
              <w:t xml:space="preserve">zasady </w:t>
            </w:r>
            <w:r w:rsidRPr="00AA0E0E" w:rsidR="00C62E02">
              <w:rPr>
                <w:rFonts w:ascii="Corbel" w:hAnsi="Corbel"/>
                <w:sz w:val="24"/>
                <w:szCs w:val="24"/>
              </w:rPr>
              <w:t>projekt</w:t>
            </w:r>
            <w:r w:rsidRPr="00AA0E0E" w:rsidR="004259B4">
              <w:rPr>
                <w:rFonts w:ascii="Corbel" w:hAnsi="Corbel"/>
                <w:sz w:val="24"/>
                <w:szCs w:val="24"/>
              </w:rPr>
              <w:t>owania</w:t>
            </w:r>
            <w:r w:rsidRPr="00AA0E0E" w:rsidR="00C62E02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A0E0E" w:rsidR="00B91CB6">
              <w:rPr>
                <w:rFonts w:ascii="Corbel" w:hAnsi="Corbel"/>
                <w:sz w:val="24"/>
                <w:szCs w:val="24"/>
              </w:rPr>
              <w:t xml:space="preserve"> prowadz</w:t>
            </w:r>
            <w:r w:rsidRPr="00AA0E0E" w:rsidR="004259B4">
              <w:rPr>
                <w:rFonts w:ascii="Corbel" w:hAnsi="Corbel"/>
                <w:sz w:val="24"/>
                <w:szCs w:val="24"/>
              </w:rPr>
              <w:t>enia</w:t>
            </w:r>
            <w:r w:rsidRPr="00AA0E0E" w:rsidR="00C62E02">
              <w:rPr>
                <w:rFonts w:ascii="Corbel" w:hAnsi="Corbel"/>
                <w:sz w:val="24"/>
                <w:szCs w:val="24"/>
              </w:rPr>
              <w:t xml:space="preserve"> bad</w:t>
            </w:r>
            <w:r w:rsidRPr="00AA0E0E" w:rsidR="004259B4">
              <w:rPr>
                <w:rFonts w:ascii="Corbel" w:hAnsi="Corbel"/>
                <w:sz w:val="24"/>
                <w:szCs w:val="24"/>
              </w:rPr>
              <w:t>ań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B91CB6">
              <w:rPr>
                <w:rFonts w:ascii="Corbel" w:hAnsi="Corbel"/>
                <w:sz w:val="24"/>
                <w:szCs w:val="24"/>
              </w:rPr>
              <w:t>osadzon</w:t>
            </w:r>
            <w:r w:rsidRPr="00AA0E0E" w:rsidR="00C5694B"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AA0E0E" w:rsidR="00B91CB6">
              <w:rPr>
                <w:rFonts w:ascii="Corbel" w:hAnsi="Corbel"/>
                <w:sz w:val="24"/>
                <w:szCs w:val="24"/>
              </w:rPr>
              <w:t xml:space="preserve">pod względem teoretycznym </w:t>
            </w:r>
            <w:r w:rsidRPr="00AA0E0E" w:rsidR="00C62E02">
              <w:rPr>
                <w:rFonts w:ascii="Corbel" w:hAnsi="Corbel"/>
                <w:sz w:val="24"/>
                <w:szCs w:val="24"/>
              </w:rPr>
              <w:t>w naukach społecznych</w:t>
            </w:r>
            <w:r w:rsidRPr="00AA0E0E" w:rsidR="00C5694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533C25">
              <w:rPr>
                <w:rFonts w:ascii="Corbel" w:hAnsi="Corbel"/>
                <w:sz w:val="24"/>
                <w:szCs w:val="24"/>
              </w:rPr>
              <w:t>(</w:t>
            </w:r>
            <w:r w:rsidRPr="00AA0E0E" w:rsidR="00181B77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AA0E0E" w:rsidR="00C5694B">
              <w:rPr>
                <w:rFonts w:ascii="Corbel" w:hAnsi="Corbel"/>
                <w:sz w:val="24"/>
                <w:szCs w:val="24"/>
              </w:rPr>
              <w:t xml:space="preserve">dotyczących kwestii </w:t>
            </w:r>
            <w:r w:rsidRPr="00AA0E0E" w:rsidR="00181B77">
              <w:rPr>
                <w:rFonts w:ascii="Corbel" w:hAnsi="Corbel"/>
                <w:sz w:val="24"/>
                <w:szCs w:val="24"/>
              </w:rPr>
              <w:t xml:space="preserve">związanych </w:t>
            </w:r>
            <w:r w:rsidRPr="00AA0E0E" w:rsidR="00533C25">
              <w:rPr>
                <w:rFonts w:ascii="Corbel" w:hAnsi="Corbel"/>
                <w:sz w:val="24"/>
                <w:szCs w:val="24"/>
              </w:rPr>
              <w:br/>
            </w:r>
            <w:r w:rsidRPr="00AA0E0E" w:rsidR="00181B77">
              <w:rPr>
                <w:rFonts w:ascii="Corbel" w:hAnsi="Corbel"/>
                <w:sz w:val="24"/>
                <w:szCs w:val="24"/>
              </w:rPr>
              <w:t xml:space="preserve">z realizacją </w:t>
            </w:r>
            <w:r w:rsidRPr="00AA0E0E" w:rsidR="00C5694B">
              <w:rPr>
                <w:rFonts w:ascii="Corbel" w:hAnsi="Corbel"/>
                <w:sz w:val="24"/>
                <w:szCs w:val="24"/>
              </w:rPr>
              <w:t>superwizj</w:t>
            </w:r>
            <w:r w:rsidRPr="00AA0E0E" w:rsidR="00181B77">
              <w:rPr>
                <w:rFonts w:ascii="Corbel" w:hAnsi="Corbel"/>
                <w:sz w:val="24"/>
                <w:szCs w:val="24"/>
              </w:rPr>
              <w:t xml:space="preserve">i w </w:t>
            </w:r>
            <w:r w:rsidRPr="00AA0E0E" w:rsidR="00533C25"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Pr="00AA0E0E" w:rsidR="00181B77">
              <w:rPr>
                <w:rFonts w:ascii="Corbel" w:hAnsi="Corbel"/>
                <w:sz w:val="24"/>
                <w:szCs w:val="24"/>
              </w:rPr>
              <w:t xml:space="preserve">instytucjach pomocy </w:t>
            </w:r>
            <w:r w:rsidRPr="00AA0E0E" w:rsidR="00533C25">
              <w:rPr>
                <w:rFonts w:ascii="Corbel" w:hAnsi="Corbel"/>
                <w:sz w:val="24"/>
                <w:szCs w:val="24"/>
              </w:rPr>
              <w:br/>
            </w:r>
            <w:r w:rsidRPr="00AA0E0E" w:rsidR="00181B77">
              <w:rPr>
                <w:rFonts w:ascii="Corbel" w:hAnsi="Corbel"/>
                <w:sz w:val="24"/>
                <w:szCs w:val="24"/>
              </w:rPr>
              <w:t xml:space="preserve">i integracji społecznej, </w:t>
            </w:r>
            <w:r w:rsidRPr="00AA0E0E" w:rsidR="00533C25">
              <w:rPr>
                <w:rFonts w:ascii="Corbel" w:hAnsi="Corbel"/>
                <w:sz w:val="24"/>
                <w:szCs w:val="24"/>
              </w:rPr>
              <w:t xml:space="preserve">bądź </w:t>
            </w:r>
            <w:r w:rsidRPr="00AA0E0E" w:rsidR="00C5694B">
              <w:rPr>
                <w:rFonts w:ascii="Corbel" w:hAnsi="Corbel"/>
                <w:sz w:val="24"/>
                <w:szCs w:val="24"/>
              </w:rPr>
              <w:t xml:space="preserve">jej </w:t>
            </w:r>
            <w:r w:rsidRPr="00AA0E0E" w:rsidR="00181B77">
              <w:rPr>
                <w:rFonts w:ascii="Corbel" w:hAnsi="Corbel"/>
                <w:sz w:val="24"/>
                <w:szCs w:val="24"/>
              </w:rPr>
              <w:t>rolą w przeciwdziałaniu</w:t>
            </w:r>
            <w:r w:rsidR="008967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C5694B">
              <w:rPr>
                <w:rFonts w:ascii="Corbel" w:hAnsi="Corbel"/>
                <w:sz w:val="24"/>
                <w:szCs w:val="24"/>
              </w:rPr>
              <w:t>wypaleni</w:t>
            </w:r>
            <w:r w:rsidRPr="00AA0E0E" w:rsidR="00181B77">
              <w:rPr>
                <w:rFonts w:ascii="Corbel" w:hAnsi="Corbel"/>
                <w:sz w:val="24"/>
                <w:szCs w:val="24"/>
              </w:rPr>
              <w:t>u zawodowemu pracowników służb społecznych</w:t>
            </w:r>
            <w:r w:rsidRPr="00AA0E0E" w:rsidR="00533C25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1861" w:type="dxa"/>
          </w:tcPr>
          <w:p w:rsidRPr="00AA0E0E" w:rsidR="0085747A" w:rsidP="009C54AE" w:rsidRDefault="00C62E02" w14:paraId="12300B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AA0E0E" w:rsidR="0085747A" w:rsidTr="00E96911" w14:paraId="08EC2173" w14:textId="77777777">
        <w:tc>
          <w:tcPr>
            <w:tcW w:w="1670" w:type="dxa"/>
          </w:tcPr>
          <w:p w:rsidRPr="00AA0E0E" w:rsidR="0085747A" w:rsidP="009C54AE" w:rsidRDefault="0085747A" w14:paraId="724063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9" w:type="dxa"/>
          </w:tcPr>
          <w:p w:rsidRPr="00AA0E0E" w:rsidR="0085747A" w:rsidP="005923F5" w:rsidRDefault="00C62148" w14:paraId="2B35FC6B" w14:textId="7E7C79F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Pr="00AA0E0E" w:rsidR="00B406B6">
              <w:rPr>
                <w:rFonts w:ascii="Corbel" w:hAnsi="Corbel"/>
                <w:sz w:val="24"/>
                <w:szCs w:val="24"/>
              </w:rPr>
              <w:t>osiada</w:t>
            </w:r>
            <w:r w:rsidRPr="00AA0E0E" w:rsidR="00C62E02">
              <w:rPr>
                <w:rFonts w:ascii="Corbel" w:hAnsi="Corbel"/>
                <w:sz w:val="24"/>
                <w:szCs w:val="24"/>
              </w:rPr>
              <w:t xml:space="preserve"> uporządkowaną </w:t>
            </w:r>
            <w:r w:rsidRPr="00AA0E0E" w:rsidR="00250F0B">
              <w:rPr>
                <w:rFonts w:ascii="Corbel" w:hAnsi="Corbel"/>
                <w:sz w:val="24"/>
                <w:szCs w:val="24"/>
              </w:rPr>
              <w:t xml:space="preserve">i pogłębioną </w:t>
            </w:r>
            <w:r w:rsidRPr="00AA0E0E" w:rsidR="00C62E02">
              <w:rPr>
                <w:rFonts w:ascii="Corbel" w:hAnsi="Corbel"/>
                <w:sz w:val="24"/>
                <w:szCs w:val="24"/>
              </w:rPr>
              <w:t>wiedzę w zakresie procesów przemian, struktury i organizacji systemu pomocy społecznej z uwzględnieniem działań pracowników socjalnych</w:t>
            </w:r>
            <w:r w:rsidRPr="00AA0E0E" w:rsidR="00250F0B">
              <w:rPr>
                <w:rFonts w:ascii="Corbel" w:hAnsi="Corbel"/>
                <w:sz w:val="24"/>
                <w:szCs w:val="24"/>
              </w:rPr>
              <w:t xml:space="preserve"> jako uczestników procesu </w:t>
            </w:r>
            <w:proofErr w:type="spellStart"/>
            <w:r w:rsidRPr="00AA0E0E" w:rsidR="00250F0B">
              <w:rPr>
                <w:rFonts w:ascii="Corbel" w:hAnsi="Corbel"/>
                <w:sz w:val="24"/>
                <w:szCs w:val="24"/>
              </w:rPr>
              <w:t>superwizyjnego</w:t>
            </w:r>
            <w:proofErr w:type="spellEnd"/>
            <w:r w:rsidRPr="00AA0E0E" w:rsidR="00377F1C">
              <w:rPr>
                <w:rFonts w:ascii="Corbel" w:hAnsi="Corbel"/>
                <w:sz w:val="24"/>
                <w:szCs w:val="24"/>
              </w:rPr>
              <w:t xml:space="preserve">, bądź adresatów działań z zakresu kierowania i zarządzania </w:t>
            </w:r>
            <w:proofErr w:type="spellStart"/>
            <w:r w:rsidRPr="00AA0E0E" w:rsidR="00377F1C">
              <w:rPr>
                <w:rFonts w:ascii="Corbel" w:hAnsi="Corbel"/>
                <w:sz w:val="24"/>
                <w:szCs w:val="24"/>
              </w:rPr>
              <w:t>superwizyjnego</w:t>
            </w:r>
            <w:proofErr w:type="spellEnd"/>
            <w:r w:rsidRPr="00AA0E0E" w:rsidR="00E05E4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:rsidRPr="00AA0E0E" w:rsidR="0085747A" w:rsidP="009C54AE" w:rsidRDefault="00C62E02" w14:paraId="512163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AA0E0E" w:rsidR="0085747A" w:rsidTr="00E96911" w14:paraId="7F9961B7" w14:textId="77777777">
        <w:tc>
          <w:tcPr>
            <w:tcW w:w="1670" w:type="dxa"/>
          </w:tcPr>
          <w:p w:rsidRPr="00AA0E0E" w:rsidR="0085747A" w:rsidP="009C54AE" w:rsidRDefault="0085747A" w14:paraId="65CBF8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AA0E0E" w:rsidR="00D475D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9" w:type="dxa"/>
          </w:tcPr>
          <w:p w:rsidRPr="00AA0E0E" w:rsidR="0085747A" w:rsidP="005923F5" w:rsidRDefault="00C66CC5" w14:paraId="5D04F655" w14:textId="1441A1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AA0E0E" w:rsidR="00D475D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AA0E0E" w:rsidR="00AC36D6">
              <w:rPr>
                <w:rFonts w:ascii="Corbel" w:hAnsi="Corbel"/>
                <w:sz w:val="24"/>
                <w:szCs w:val="24"/>
              </w:rPr>
              <w:t xml:space="preserve">(w stopniu pogłębionym) </w:t>
            </w:r>
            <w:r w:rsidRPr="00AA0E0E" w:rsidR="00D475D6">
              <w:rPr>
                <w:rFonts w:ascii="Corbel" w:hAnsi="Corbel"/>
                <w:sz w:val="24"/>
                <w:szCs w:val="24"/>
              </w:rPr>
              <w:t>prawidłowo rozróżniać, interpretować, wykorzystywać zjawiska</w:t>
            </w:r>
            <w:r w:rsidRPr="00AA0E0E" w:rsidR="00AC36D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D475D6">
              <w:rPr>
                <w:rFonts w:ascii="Corbel" w:hAnsi="Corbel"/>
                <w:sz w:val="24"/>
                <w:szCs w:val="24"/>
              </w:rPr>
              <w:t>społeczne</w:t>
            </w:r>
            <w:r w:rsidRPr="00AA0E0E" w:rsidR="00AC36D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D475D6">
              <w:rPr>
                <w:rFonts w:ascii="Corbel" w:hAnsi="Corbel"/>
                <w:sz w:val="24"/>
                <w:szCs w:val="24"/>
              </w:rPr>
              <w:t xml:space="preserve">(kulturowe, polityczne, prawne, ekonomiczne) oraz relacje między nimi przy pomocy pojęć i teorii pracy socjalnej dla procesów </w:t>
            </w:r>
            <w:r w:rsidRPr="00AA0E0E" w:rsidR="00D475D6">
              <w:rPr>
                <w:rFonts w:ascii="Corbel" w:hAnsi="Corbel"/>
                <w:sz w:val="24"/>
                <w:szCs w:val="24"/>
              </w:rPr>
              <w:t>kształtujących problemy związane</w:t>
            </w:r>
            <w:r w:rsidR="006D42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D475D6">
              <w:rPr>
                <w:rFonts w:ascii="Corbel" w:hAnsi="Corbel"/>
                <w:sz w:val="24"/>
                <w:szCs w:val="24"/>
              </w:rPr>
              <w:t>z pracą socjalną</w:t>
            </w:r>
            <w:r w:rsidRPr="00AA0E0E" w:rsidR="005E1013">
              <w:rPr>
                <w:rFonts w:ascii="Corbel" w:hAnsi="Corbel"/>
                <w:sz w:val="24"/>
                <w:szCs w:val="24"/>
              </w:rPr>
              <w:t xml:space="preserve"> oraz potrafi </w:t>
            </w:r>
            <w:r w:rsidRPr="00AA0E0E" w:rsidR="00AC36D6">
              <w:rPr>
                <w:rFonts w:ascii="Corbel" w:hAnsi="Corbel"/>
                <w:sz w:val="24"/>
                <w:szCs w:val="24"/>
              </w:rPr>
              <w:t>aktywn</w:t>
            </w:r>
            <w:r w:rsidRPr="00AA0E0E" w:rsidR="005E1013">
              <w:rPr>
                <w:rFonts w:ascii="Corbel" w:hAnsi="Corbel"/>
                <w:sz w:val="24"/>
                <w:szCs w:val="24"/>
              </w:rPr>
              <w:t xml:space="preserve">ie uczestniczyć </w:t>
            </w:r>
            <w:r w:rsidRPr="00AA0E0E" w:rsidR="00AC36D6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AA0E0E" w:rsidR="005E1013">
              <w:rPr>
                <w:rFonts w:ascii="Corbel" w:hAnsi="Corbel"/>
                <w:sz w:val="24"/>
                <w:szCs w:val="24"/>
              </w:rPr>
              <w:t xml:space="preserve">sesjach </w:t>
            </w:r>
            <w:proofErr w:type="spellStart"/>
            <w:r w:rsidRPr="00AA0E0E" w:rsidR="00AC36D6">
              <w:rPr>
                <w:rFonts w:ascii="Corbel" w:hAnsi="Corbel"/>
                <w:sz w:val="24"/>
                <w:szCs w:val="24"/>
              </w:rPr>
              <w:t>superwiz</w:t>
            </w:r>
            <w:r w:rsidRPr="00AA0E0E" w:rsidR="005E1013">
              <w:rPr>
                <w:rFonts w:ascii="Corbel" w:hAnsi="Corbel"/>
                <w:sz w:val="24"/>
                <w:szCs w:val="24"/>
              </w:rPr>
              <w:t>yjnych</w:t>
            </w:r>
            <w:proofErr w:type="spellEnd"/>
            <w:r w:rsidRPr="00AA0E0E" w:rsidR="005E101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1174A5">
              <w:rPr>
                <w:rFonts w:ascii="Corbel" w:hAnsi="Corbel"/>
                <w:sz w:val="24"/>
                <w:szCs w:val="24"/>
              </w:rPr>
              <w:t xml:space="preserve">dającymi </w:t>
            </w:r>
            <w:r w:rsidRPr="00AA0E0E" w:rsidR="005E1013">
              <w:rPr>
                <w:rFonts w:ascii="Corbel" w:hAnsi="Corbel"/>
                <w:sz w:val="24"/>
                <w:szCs w:val="24"/>
              </w:rPr>
              <w:t>możliwość rozwiązywania różnych problemów</w:t>
            </w:r>
            <w:r w:rsidR="006D42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193340">
              <w:rPr>
                <w:rFonts w:ascii="Corbel" w:hAnsi="Corbel"/>
                <w:sz w:val="24"/>
                <w:szCs w:val="24"/>
              </w:rPr>
              <w:t xml:space="preserve">klientów pomocy </w:t>
            </w:r>
            <w:r w:rsidRPr="00AA0E0E" w:rsidR="00D039D9">
              <w:rPr>
                <w:rFonts w:ascii="Corbel" w:hAnsi="Corbel"/>
                <w:sz w:val="24"/>
                <w:szCs w:val="24"/>
              </w:rPr>
              <w:t xml:space="preserve">społecznej </w:t>
            </w:r>
            <w:r w:rsidRPr="00AA0E0E" w:rsidR="00193340">
              <w:rPr>
                <w:rFonts w:ascii="Corbel" w:hAnsi="Corbel"/>
                <w:sz w:val="24"/>
                <w:szCs w:val="24"/>
              </w:rPr>
              <w:t xml:space="preserve">i ich rodzin, a także doskonalącymi </w:t>
            </w:r>
            <w:r w:rsidRPr="00AA0E0E" w:rsidR="005E1013">
              <w:rPr>
                <w:rFonts w:ascii="Corbel" w:hAnsi="Corbel"/>
                <w:sz w:val="24"/>
                <w:szCs w:val="24"/>
              </w:rPr>
              <w:t>pracowników socjalnych</w:t>
            </w:r>
            <w:r w:rsidR="006D424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AA0E0E" w:rsidR="00193340">
              <w:rPr>
                <w:rFonts w:ascii="Corbel" w:hAnsi="Corbel"/>
                <w:sz w:val="24"/>
                <w:szCs w:val="24"/>
              </w:rPr>
              <w:t xml:space="preserve"> ramach szkoleń </w:t>
            </w:r>
            <w:proofErr w:type="spellStart"/>
            <w:r w:rsidRPr="00AA0E0E" w:rsidR="00193340">
              <w:rPr>
                <w:rFonts w:ascii="Corbel" w:hAnsi="Corbel"/>
                <w:sz w:val="24"/>
                <w:szCs w:val="24"/>
              </w:rPr>
              <w:t>superwizyjnych</w:t>
            </w:r>
            <w:proofErr w:type="spellEnd"/>
            <w:r w:rsidRPr="00AA0E0E" w:rsidR="0019334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:rsidRPr="00AA0E0E" w:rsidR="0085747A" w:rsidP="009C54AE" w:rsidRDefault="00D475D6" w14:paraId="226B0B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AA0E0E" w:rsidR="00D475D6" w:rsidTr="00E96911" w14:paraId="1944752D" w14:textId="77777777">
        <w:tc>
          <w:tcPr>
            <w:tcW w:w="1670" w:type="dxa"/>
          </w:tcPr>
          <w:p w:rsidRPr="00AA0E0E" w:rsidR="00D475D6" w:rsidP="009C54AE" w:rsidRDefault="00D475D6" w14:paraId="3A46A0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9" w:type="dxa"/>
          </w:tcPr>
          <w:p w:rsidRPr="00AA0E0E" w:rsidR="00D475D6" w:rsidP="005923F5" w:rsidRDefault="00B65C5F" w14:paraId="4289C019" w14:textId="2F69B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Pr="00AA0E0E" w:rsidR="00193340">
              <w:rPr>
                <w:rFonts w:ascii="Corbel" w:hAnsi="Corbel"/>
                <w:sz w:val="24"/>
                <w:szCs w:val="24"/>
              </w:rPr>
              <w:t>osiada</w:t>
            </w:r>
            <w:r w:rsidRPr="00AA0E0E" w:rsidR="00D475D6">
              <w:rPr>
                <w:rFonts w:ascii="Corbel" w:hAnsi="Corbel"/>
                <w:sz w:val="24"/>
                <w:szCs w:val="24"/>
              </w:rPr>
              <w:t xml:space="preserve"> umiejętność krytycznego </w:t>
            </w:r>
            <w:proofErr w:type="spellStart"/>
            <w:r w:rsidRPr="00AA0E0E" w:rsidR="00D475D6">
              <w:rPr>
                <w:rFonts w:ascii="Corbel" w:hAnsi="Corbel"/>
                <w:sz w:val="24"/>
                <w:szCs w:val="24"/>
              </w:rPr>
              <w:t>analizowaniaprzyczyn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D475D6"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 w:rsidRPr="00AA0E0E" w:rsidR="00D475D6">
              <w:rPr>
                <w:rFonts w:ascii="Corbel" w:hAnsi="Corbel"/>
                <w:sz w:val="24"/>
                <w:szCs w:val="24"/>
              </w:rPr>
              <w:t>przebieguważnych</w:t>
            </w:r>
            <w:proofErr w:type="spellEnd"/>
            <w:r w:rsidRPr="00AA0E0E" w:rsidR="00D475D6">
              <w:rPr>
                <w:rFonts w:ascii="Corbel" w:hAnsi="Corbel"/>
                <w:sz w:val="24"/>
                <w:szCs w:val="24"/>
              </w:rPr>
              <w:t xml:space="preserve"> dla wykonywania pracy socjalnej procesów i zjawisk społecznych (kulturowych, politycznych, prawnych, ekonomicznych)</w:t>
            </w:r>
            <w:r w:rsidRPr="00AA0E0E" w:rsidR="00193340">
              <w:rPr>
                <w:rFonts w:ascii="Corbel" w:hAnsi="Corbel"/>
                <w:sz w:val="24"/>
                <w:szCs w:val="24"/>
              </w:rPr>
              <w:t xml:space="preserve"> wykorzystując </w:t>
            </w:r>
            <w:r w:rsidRPr="00AA0E0E" w:rsidR="00D72190">
              <w:rPr>
                <w:rFonts w:ascii="Corbel" w:hAnsi="Corbel"/>
                <w:sz w:val="24"/>
                <w:szCs w:val="24"/>
              </w:rPr>
              <w:br/>
            </w:r>
            <w:r w:rsidRPr="00AA0E0E" w:rsidR="00193340">
              <w:rPr>
                <w:rFonts w:ascii="Corbel" w:hAnsi="Corbel"/>
                <w:sz w:val="24"/>
                <w:szCs w:val="24"/>
              </w:rPr>
              <w:t xml:space="preserve">w tym zakresie </w:t>
            </w:r>
            <w:proofErr w:type="spellStart"/>
            <w:r w:rsidRPr="00AA0E0E" w:rsidR="00193340">
              <w:rPr>
                <w:rFonts w:ascii="Corbel" w:hAnsi="Corbel"/>
                <w:sz w:val="24"/>
                <w:szCs w:val="24"/>
              </w:rPr>
              <w:t>superwizję</w:t>
            </w:r>
            <w:proofErr w:type="spellEnd"/>
            <w:r w:rsidRPr="00AA0E0E" w:rsidR="00E004C8">
              <w:rPr>
                <w:rFonts w:ascii="Corbel" w:hAnsi="Corbel"/>
                <w:sz w:val="24"/>
                <w:szCs w:val="24"/>
              </w:rPr>
              <w:t xml:space="preserve"> i jej </w:t>
            </w:r>
            <w:r w:rsidRPr="00AA0E0E" w:rsidR="00D72190">
              <w:rPr>
                <w:rFonts w:ascii="Corbel" w:hAnsi="Corbel"/>
                <w:sz w:val="24"/>
                <w:szCs w:val="24"/>
              </w:rPr>
              <w:t xml:space="preserve">liczne </w:t>
            </w:r>
            <w:r w:rsidRPr="00AA0E0E" w:rsidR="00E004C8">
              <w:rPr>
                <w:rFonts w:ascii="Corbel" w:hAnsi="Corbel"/>
                <w:sz w:val="24"/>
                <w:szCs w:val="24"/>
              </w:rPr>
              <w:t xml:space="preserve">zalety. </w:t>
            </w:r>
          </w:p>
        </w:tc>
        <w:tc>
          <w:tcPr>
            <w:tcW w:w="1861" w:type="dxa"/>
          </w:tcPr>
          <w:p w:rsidRPr="00AA0E0E" w:rsidR="00D475D6" w:rsidP="009C54AE" w:rsidRDefault="00D475D6" w14:paraId="399B63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AA0E0E" w:rsidR="00D475D6" w:rsidTr="00E96911" w14:paraId="0438513F" w14:textId="77777777">
        <w:tc>
          <w:tcPr>
            <w:tcW w:w="1670" w:type="dxa"/>
          </w:tcPr>
          <w:p w:rsidRPr="00AA0E0E" w:rsidR="00D475D6" w:rsidP="00017319" w:rsidRDefault="00D475D6" w14:paraId="724FECC0" w14:textId="77777777">
            <w:pPr>
              <w:pStyle w:val="Punktygwne"/>
              <w:tabs>
                <w:tab w:val="left" w:pos="360"/>
                <w:tab w:val="center" w:pos="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9" w:type="dxa"/>
          </w:tcPr>
          <w:p w:rsidRPr="00AA0E0E" w:rsidR="00D475D6" w:rsidP="005923F5" w:rsidRDefault="00775C47" w14:paraId="7F3A84CC" w14:textId="4F51FE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potrafi</w:t>
            </w:r>
            <w:r w:rsidRPr="00AA0E0E" w:rsidR="00E004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E96911">
              <w:rPr>
                <w:rFonts w:ascii="Corbel" w:hAnsi="Corbel"/>
                <w:sz w:val="24"/>
                <w:szCs w:val="24"/>
              </w:rPr>
              <w:t>planować własny rozwój zawodowy oraz dbać o podnoszenie swoich kwalifikacji i kompetencji m.in. poprzez uczestnictwo w: szkoleniach</w:t>
            </w:r>
            <w:r w:rsidRPr="00AA0E0E" w:rsidR="00E004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D72190">
              <w:rPr>
                <w:rFonts w:ascii="Corbel" w:hAnsi="Corbel"/>
                <w:sz w:val="24"/>
                <w:szCs w:val="24"/>
              </w:rPr>
              <w:t>(np. z zakresu superwizji)</w:t>
            </w:r>
            <w:r w:rsidRPr="00AA0E0E" w:rsidR="00E004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E96911">
              <w:rPr>
                <w:rFonts w:ascii="Corbel" w:hAnsi="Corbel"/>
                <w:sz w:val="24"/>
                <w:szCs w:val="24"/>
              </w:rPr>
              <w:t xml:space="preserve">, warsztatach, seminariach, studiach podyplomowych i kursach specjalizacyjnych dla pracowników socjalnych </w:t>
            </w:r>
            <w:r w:rsidRPr="00AA0E0E" w:rsidR="00E004C8">
              <w:rPr>
                <w:rFonts w:ascii="Corbel" w:hAnsi="Corbel"/>
                <w:sz w:val="24"/>
                <w:szCs w:val="24"/>
              </w:rPr>
              <w:t xml:space="preserve">Również potrafi skutecznie </w:t>
            </w:r>
            <w:r w:rsidRPr="00AA0E0E" w:rsidR="002E28D0">
              <w:rPr>
                <w:rFonts w:ascii="Corbel" w:hAnsi="Corbel"/>
                <w:sz w:val="24"/>
                <w:szCs w:val="24"/>
              </w:rPr>
              <w:t>chronić się przed</w:t>
            </w:r>
            <w:r w:rsidR="008967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E004C8">
              <w:rPr>
                <w:rFonts w:ascii="Corbel" w:hAnsi="Corbel"/>
                <w:sz w:val="24"/>
                <w:szCs w:val="24"/>
              </w:rPr>
              <w:t>wypaleniem 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AA0E0E" w:rsidR="00E004C8">
              <w:rPr>
                <w:rFonts w:ascii="Corbel" w:hAnsi="Corbel"/>
                <w:sz w:val="24"/>
                <w:szCs w:val="24"/>
              </w:rPr>
              <w:t>wodowym.</w:t>
            </w:r>
            <w:r w:rsidRPr="00AA0E0E" w:rsidR="00D72190">
              <w:rPr>
                <w:rFonts w:ascii="Corbel" w:hAnsi="Corbel"/>
                <w:sz w:val="24"/>
                <w:szCs w:val="24"/>
              </w:rPr>
              <w:t xml:space="preserve"> w ramach sesji </w:t>
            </w:r>
            <w:proofErr w:type="spellStart"/>
            <w:r w:rsidRPr="00AA0E0E" w:rsidR="00D72190">
              <w:rPr>
                <w:rFonts w:ascii="Corbel" w:hAnsi="Corbel"/>
                <w:sz w:val="24"/>
                <w:szCs w:val="24"/>
              </w:rPr>
              <w:t>superwizyjnych</w:t>
            </w:r>
            <w:proofErr w:type="spellEnd"/>
            <w:r w:rsidRPr="00AA0E0E" w:rsidR="00D72190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AA0E0E" w:rsidR="002E28D0">
              <w:rPr>
                <w:rFonts w:ascii="Corbel" w:hAnsi="Corbel"/>
                <w:sz w:val="24"/>
                <w:szCs w:val="24"/>
              </w:rPr>
              <w:t xml:space="preserve"> uczestnicząc w warsztatach </w:t>
            </w:r>
            <w:proofErr w:type="spellStart"/>
            <w:r w:rsidRPr="00AA0E0E" w:rsidR="002E28D0">
              <w:rPr>
                <w:rFonts w:ascii="Corbel" w:hAnsi="Corbel"/>
                <w:sz w:val="24"/>
                <w:szCs w:val="24"/>
              </w:rPr>
              <w:t>antywypaleniowych</w:t>
            </w:r>
            <w:proofErr w:type="spellEnd"/>
            <w:r w:rsidRPr="00AA0E0E" w:rsidR="002E28D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:rsidRPr="00AA0E0E" w:rsidR="00D475D6" w:rsidP="009C54AE" w:rsidRDefault="00E96911" w14:paraId="03057A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Pr="00AA0E0E" w:rsidR="00D475D6" w:rsidTr="00E96911" w14:paraId="5AAC7434" w14:textId="77777777">
        <w:tc>
          <w:tcPr>
            <w:tcW w:w="1670" w:type="dxa"/>
          </w:tcPr>
          <w:p w:rsidRPr="00AA0E0E" w:rsidR="00D475D6" w:rsidP="00017319" w:rsidRDefault="00017319" w14:paraId="7F9196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AA0E0E" w:rsidR="00D475D6">
              <w:rPr>
                <w:rFonts w:ascii="Corbel" w:hAnsi="Corbel"/>
                <w:b w:val="0"/>
                <w:smallCaps w:val="0"/>
                <w:szCs w:val="24"/>
              </w:rPr>
              <w:t>K_06</w:t>
            </w:r>
          </w:p>
        </w:tc>
        <w:tc>
          <w:tcPr>
            <w:tcW w:w="5989" w:type="dxa"/>
          </w:tcPr>
          <w:p w:rsidRPr="00AA0E0E" w:rsidR="00D475D6" w:rsidP="005923F5" w:rsidRDefault="002A2B46" w14:paraId="0F545C03" w14:textId="067B9D6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Pr="00AA0E0E" w:rsidR="002E28D0">
              <w:rPr>
                <w:rFonts w:ascii="Corbel" w:hAnsi="Corbel"/>
                <w:sz w:val="24"/>
                <w:szCs w:val="24"/>
              </w:rPr>
              <w:t xml:space="preserve">rojektuje </w:t>
            </w:r>
            <w:r w:rsidRPr="00AA0E0E" w:rsidR="00E96911">
              <w:rPr>
                <w:rFonts w:ascii="Corbel" w:hAnsi="Corbel"/>
                <w:sz w:val="24"/>
                <w:szCs w:val="24"/>
              </w:rPr>
              <w:t>działa</w:t>
            </w:r>
            <w:r w:rsidRPr="00AA0E0E" w:rsidR="00DA5B7D">
              <w:rPr>
                <w:rFonts w:ascii="Corbel" w:hAnsi="Corbel"/>
                <w:sz w:val="24"/>
                <w:szCs w:val="24"/>
              </w:rPr>
              <w:t xml:space="preserve">nia </w:t>
            </w:r>
            <w:r w:rsidRPr="00AA0E0E" w:rsidR="00E96911">
              <w:rPr>
                <w:rFonts w:ascii="Corbel" w:hAnsi="Corbel"/>
                <w:sz w:val="24"/>
                <w:szCs w:val="24"/>
              </w:rPr>
              <w:t xml:space="preserve">w sposób przedsiębiorczy </w:t>
            </w:r>
            <w:r w:rsidRPr="00AA0E0E" w:rsidR="002E28D0">
              <w:rPr>
                <w:rFonts w:ascii="Corbel" w:hAnsi="Corbel"/>
                <w:sz w:val="24"/>
                <w:szCs w:val="24"/>
              </w:rPr>
              <w:t>i</w:t>
            </w:r>
            <w:r w:rsidRPr="00AA0E0E" w:rsidR="00E96911">
              <w:rPr>
                <w:rFonts w:ascii="Corbel" w:hAnsi="Corbel"/>
                <w:sz w:val="24"/>
                <w:szCs w:val="24"/>
              </w:rPr>
              <w:t xml:space="preserve"> we współpracy z otoczeniem w obszarze działań promocyjnych, prewencyjnych, profilaktycznych, edukacyjnych i doradczych</w:t>
            </w:r>
            <w:r w:rsidRPr="00AA0E0E" w:rsidR="002E28D0">
              <w:rPr>
                <w:rFonts w:ascii="Corbel" w:hAnsi="Corbel"/>
                <w:sz w:val="24"/>
                <w:szCs w:val="24"/>
              </w:rPr>
              <w:t xml:space="preserve"> i jest gotowy jest do zastosowania w tym zakresie właściwych dla superwizji</w:t>
            </w:r>
            <w:r w:rsidR="008967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 w:rsidR="002E28D0">
              <w:rPr>
                <w:rFonts w:ascii="Corbel" w:hAnsi="Corbel"/>
                <w:sz w:val="24"/>
                <w:szCs w:val="24"/>
              </w:rPr>
              <w:t>procedur i metod.</w:t>
            </w:r>
          </w:p>
        </w:tc>
        <w:tc>
          <w:tcPr>
            <w:tcW w:w="1861" w:type="dxa"/>
          </w:tcPr>
          <w:p w:rsidRPr="00AA0E0E" w:rsidR="00D475D6" w:rsidP="009C54AE" w:rsidRDefault="00E96911" w14:paraId="325AA6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:rsidRPr="00AA0E0E" w:rsidR="0085747A" w:rsidP="009C54AE" w:rsidRDefault="0085747A" w14:paraId="24F2E0D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A0E0E" w:rsidR="0085747A" w:rsidP="009C54AE" w:rsidRDefault="00675843" w14:paraId="14A915F7" w14:textId="3E76704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>3.3</w:t>
      </w:r>
      <w:r w:rsidRPr="00AA0E0E" w:rsidR="001D7B54">
        <w:rPr>
          <w:rFonts w:ascii="Corbel" w:hAnsi="Corbel"/>
          <w:b/>
          <w:sz w:val="24"/>
          <w:szCs w:val="24"/>
        </w:rPr>
        <w:t xml:space="preserve"> </w:t>
      </w:r>
      <w:r w:rsidRPr="00AA0E0E" w:rsidR="0085747A">
        <w:rPr>
          <w:rFonts w:ascii="Corbel" w:hAnsi="Corbel"/>
          <w:b/>
          <w:sz w:val="24"/>
          <w:szCs w:val="24"/>
        </w:rPr>
        <w:t>T</w:t>
      </w:r>
      <w:r w:rsidRPr="00AA0E0E" w:rsidR="001D7B54">
        <w:rPr>
          <w:rFonts w:ascii="Corbel" w:hAnsi="Corbel"/>
          <w:b/>
          <w:sz w:val="24"/>
          <w:szCs w:val="24"/>
        </w:rPr>
        <w:t>reści programowe</w:t>
      </w:r>
      <w:r w:rsidRPr="00AA0E0E" w:rsidR="007327BD">
        <w:rPr>
          <w:rFonts w:ascii="Corbel" w:hAnsi="Corbel"/>
          <w:sz w:val="24"/>
          <w:szCs w:val="24"/>
        </w:rPr>
        <w:t xml:space="preserve"> </w:t>
      </w:r>
    </w:p>
    <w:p w:rsidRPr="00AA0E0E" w:rsidR="0085747A" w:rsidP="009C54AE" w:rsidRDefault="0085747A" w14:paraId="35BC677E" w14:textId="38B439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D579588">
        <w:rPr>
          <w:rFonts w:ascii="Corbel" w:hAnsi="Corbel"/>
          <w:sz w:val="24"/>
          <w:szCs w:val="24"/>
        </w:rPr>
        <w:t xml:space="preserve">Problematyka wykładu </w:t>
      </w:r>
      <w:r w:rsidRPr="1D579588" w:rsidR="40D42552">
        <w:rPr>
          <w:rFonts w:ascii="Corbel" w:hAnsi="Corbel"/>
          <w:sz w:val="24"/>
          <w:szCs w:val="24"/>
        </w:rPr>
        <w:t>- nie dotyczy</w:t>
      </w:r>
    </w:p>
    <w:p w:rsidRPr="00AA0E0E" w:rsidR="00675843" w:rsidP="009C54AE" w:rsidRDefault="00675843" w14:paraId="17DB208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AA0E0E" w:rsidR="001830FC" w:rsidP="001830FC" w:rsidRDefault="0085747A" w14:paraId="4999911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AA0E0E" w:rsidR="009F4610">
        <w:rPr>
          <w:rFonts w:ascii="Corbel" w:hAnsi="Corbel"/>
          <w:sz w:val="24"/>
          <w:szCs w:val="24"/>
        </w:rPr>
        <w:t xml:space="preserve">, </w:t>
      </w:r>
      <w:r w:rsidRPr="00AA0E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A0E0E" w:rsidR="00017319" w:rsidTr="1D579588" w14:paraId="11A2CF8B" w14:textId="77777777">
        <w:tc>
          <w:tcPr>
            <w:tcW w:w="9520" w:type="dxa"/>
          </w:tcPr>
          <w:p w:rsidRPr="00AA0E0E" w:rsidR="00017319" w:rsidP="00017319" w:rsidRDefault="00017319" w14:paraId="235F1484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Pr="00AA0E0E" w:rsidR="00017319" w:rsidTr="1D579588" w14:paraId="1C781A82" w14:textId="77777777">
        <w:tc>
          <w:tcPr>
            <w:tcW w:w="9520" w:type="dxa"/>
          </w:tcPr>
          <w:p w:rsidRPr="00BD25A4" w:rsidR="00017319" w:rsidP="00BD25A4" w:rsidRDefault="00017319" w14:paraId="08AA445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Verdana,Bold"/>
                <w:bCs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bCs/>
                <w:iCs/>
                <w:sz w:val="24"/>
                <w:szCs w:val="24"/>
              </w:rPr>
              <w:t>Przegląd różnorodnych podejść i koncepcji superwizji w pracy socjalnej:</w:t>
            </w:r>
          </w:p>
          <w:p w:rsidRPr="00BD25A4" w:rsidR="00017319" w:rsidP="00BD25A4" w:rsidRDefault="00017319" w14:paraId="070CB9EA" w14:textId="7777777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proofErr w:type="spellStart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superwizja</w:t>
            </w:r>
            <w:proofErr w:type="spellEnd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 xml:space="preserve"> jako metoda zarządzania pracą socjalną i działanie umożliwiające profesjonalny rozwój pracowników</w:t>
            </w:r>
          </w:p>
          <w:p w:rsidRPr="00BD25A4" w:rsidR="00017319" w:rsidP="00BD25A4" w:rsidRDefault="00017319" w14:paraId="0E450699" w14:textId="7777777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proofErr w:type="spellStart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superwizja</w:t>
            </w:r>
            <w:proofErr w:type="spellEnd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 xml:space="preserve"> wobec stresu w pracy socjalnej</w:t>
            </w:r>
          </w:p>
          <w:p w:rsidRPr="00BD25A4" w:rsidR="00017319" w:rsidP="00BD25A4" w:rsidRDefault="00017319" w14:paraId="091AE517" w14:textId="7777777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 xml:space="preserve">poszukiwanie rozwiązań konfliktu w ramach działań </w:t>
            </w:r>
            <w:proofErr w:type="spellStart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superwizyjnych</w:t>
            </w:r>
            <w:proofErr w:type="spellEnd"/>
          </w:p>
          <w:p w:rsidRPr="00BD25A4" w:rsidR="00017319" w:rsidP="00BD25A4" w:rsidRDefault="00017319" w14:paraId="32CDCE82" w14:textId="2FE6C3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proofErr w:type="spellStart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superwizja</w:t>
            </w:r>
            <w:proofErr w:type="spellEnd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 xml:space="preserve"> jako kierowanie zmianą i rozwojem organizacji i in.</w:t>
            </w:r>
          </w:p>
        </w:tc>
      </w:tr>
      <w:tr w:rsidRPr="00AA0E0E" w:rsidR="00017319" w:rsidTr="1D579588" w14:paraId="2BDF8063" w14:textId="77777777">
        <w:tc>
          <w:tcPr>
            <w:tcW w:w="9520" w:type="dxa"/>
          </w:tcPr>
          <w:p w:rsidRPr="00BD25A4" w:rsidR="00017319" w:rsidP="1D579588" w:rsidRDefault="00017319" w14:paraId="469DB96E" w14:textId="36B6D6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Verdana,Bold"/>
                <w:sz w:val="24"/>
                <w:szCs w:val="24"/>
              </w:rPr>
            </w:pPr>
            <w:proofErr w:type="spellStart"/>
            <w:r w:rsidRPr="1D579588">
              <w:rPr>
                <w:rFonts w:ascii="Corbel" w:hAnsi="Corbel" w:eastAsia="Verdana,Bold"/>
                <w:sz w:val="24"/>
                <w:szCs w:val="24"/>
              </w:rPr>
              <w:t>Superwizja</w:t>
            </w:r>
            <w:proofErr w:type="spellEnd"/>
            <w:r w:rsidRPr="1D579588">
              <w:rPr>
                <w:rFonts w:ascii="Corbel" w:hAnsi="Corbel" w:eastAsia="Verdana,Bold"/>
                <w:sz w:val="24"/>
                <w:szCs w:val="24"/>
              </w:rPr>
              <w:t xml:space="preserve"> – wybrane aspekty definicyjne, jej funkcje, rodzaje oraz zakresy jej zastosowania w pracy socjalnej. Problem relacji między superwizorem a pracownikami korzystającymi z superwizji oraz pracodawcą.</w:t>
            </w:r>
          </w:p>
        </w:tc>
      </w:tr>
      <w:tr w:rsidRPr="00AA0E0E" w:rsidR="00017319" w:rsidTr="1D579588" w14:paraId="01896208" w14:textId="77777777">
        <w:tc>
          <w:tcPr>
            <w:tcW w:w="9520" w:type="dxa"/>
          </w:tcPr>
          <w:p w:rsidRPr="00BD25A4" w:rsidR="00017319" w:rsidP="00BD25A4" w:rsidRDefault="00017319" w14:paraId="384D1E1F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bCs/>
                <w:iCs/>
                <w:sz w:val="24"/>
                <w:szCs w:val="24"/>
              </w:rPr>
              <w:t>Procedury i zastosowania superwizji w pracy socjalnej</w:t>
            </w: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 xml:space="preserve"> oraz specyfika działań </w:t>
            </w:r>
            <w:proofErr w:type="spellStart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superwizyjnych</w:t>
            </w:r>
            <w:proofErr w:type="spellEnd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 xml:space="preserve"> realizowanych w różnych typach instytucji pomocy społecznej.</w:t>
            </w:r>
          </w:p>
        </w:tc>
      </w:tr>
      <w:tr w:rsidRPr="00AA0E0E" w:rsidR="00017319" w:rsidTr="1D579588" w14:paraId="41782AC6" w14:textId="77777777">
        <w:tc>
          <w:tcPr>
            <w:tcW w:w="9520" w:type="dxa"/>
          </w:tcPr>
          <w:p w:rsidRPr="00BD25A4" w:rsidR="00017319" w:rsidP="00BD25A4" w:rsidRDefault="00017319" w14:paraId="0E828D6C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 xml:space="preserve">Projektowanie modelowej sesji </w:t>
            </w:r>
            <w:proofErr w:type="spellStart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superwizyjnej</w:t>
            </w:r>
            <w:proofErr w:type="spellEnd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 xml:space="preserve"> dla dowolnie wybranej jednostki pomocy społecznej (ze szczególnym uwzględnieniem potrzeb różnych grup pracowników) - jej fazy, cele </w:t>
            </w: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i struktura. Analiza czynników determinujących skuteczność i nieskuteczność superwizji np. prezentowanej instytucji.</w:t>
            </w:r>
          </w:p>
        </w:tc>
      </w:tr>
      <w:tr w:rsidRPr="00AA0E0E" w:rsidR="00017319" w:rsidTr="1D579588" w14:paraId="4A6ACE0B" w14:textId="77777777">
        <w:tc>
          <w:tcPr>
            <w:tcW w:w="9520" w:type="dxa"/>
          </w:tcPr>
          <w:p w:rsidRPr="00BD25A4" w:rsidR="00017319" w:rsidP="00BD25A4" w:rsidRDefault="00017319" w14:paraId="3A0DB84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Verdana,Bold"/>
                <w:bCs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bCs/>
                <w:iCs/>
                <w:sz w:val="24"/>
                <w:szCs w:val="24"/>
              </w:rPr>
              <w:t xml:space="preserve">Elementy kierowania i zarządzania </w:t>
            </w:r>
            <w:proofErr w:type="spellStart"/>
            <w:r w:rsidRPr="00BD25A4">
              <w:rPr>
                <w:rFonts w:ascii="Corbel" w:hAnsi="Corbel" w:eastAsia="Verdana,Bold"/>
                <w:bCs/>
                <w:iCs/>
                <w:sz w:val="24"/>
                <w:szCs w:val="24"/>
              </w:rPr>
              <w:t>superwizyjnego</w:t>
            </w:r>
            <w:proofErr w:type="spellEnd"/>
            <w:r w:rsidRPr="00BD25A4">
              <w:rPr>
                <w:rFonts w:ascii="Corbel" w:hAnsi="Corbel" w:eastAsia="Verdana,Bold"/>
                <w:bCs/>
                <w:iCs/>
                <w:sz w:val="24"/>
                <w:szCs w:val="24"/>
              </w:rPr>
              <w:t>, w tym:</w:t>
            </w:r>
          </w:p>
          <w:p w:rsidRPr="00BD25A4" w:rsidR="00017319" w:rsidP="00BD25A4" w:rsidRDefault="00017319" w14:paraId="3B640CFB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warsztaty pracy z zespołem,</w:t>
            </w:r>
          </w:p>
          <w:p w:rsidRPr="00BD25A4" w:rsidR="00017319" w:rsidP="00BD25A4" w:rsidRDefault="00017319" w14:paraId="0852DD11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 xml:space="preserve">zarządzanie </w:t>
            </w:r>
            <w:proofErr w:type="spellStart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superwizyjne</w:t>
            </w:r>
            <w:proofErr w:type="spellEnd"/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,</w:t>
            </w:r>
          </w:p>
          <w:p w:rsidRPr="00BD25A4" w:rsidR="00017319" w:rsidP="00BD25A4" w:rsidRDefault="00017319" w14:paraId="6DF78D85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umiejętności interpersonalne,</w:t>
            </w:r>
          </w:p>
          <w:p w:rsidRPr="00BD25A4" w:rsidR="00017319" w:rsidP="00BD25A4" w:rsidRDefault="00017319" w14:paraId="4CFD17EF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odróżnianie faktów od opinii,</w:t>
            </w:r>
          </w:p>
          <w:p w:rsidRPr="00BD25A4" w:rsidR="00017319" w:rsidP="00BD25A4" w:rsidRDefault="00017319" w14:paraId="248C05F7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rozmawianie z pracownikiem,</w:t>
            </w:r>
          </w:p>
          <w:p w:rsidRPr="00BD25A4" w:rsidR="00017319" w:rsidP="00BD25A4" w:rsidRDefault="00017319" w14:paraId="2ACD9BEA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postawy wobec pracownika,</w:t>
            </w:r>
          </w:p>
          <w:p w:rsidRPr="00BD25A4" w:rsidR="00017319" w:rsidP="00BD25A4" w:rsidRDefault="00017319" w14:paraId="2CE328EA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komunikaty zaczynające się od „ja”,</w:t>
            </w:r>
          </w:p>
          <w:p w:rsidRPr="00BD25A4" w:rsidR="00017319" w:rsidP="00BD25A4" w:rsidRDefault="00017319" w14:paraId="21A568BC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sprawdzanie własnych interpretacji, mniemań i domysłów,</w:t>
            </w:r>
          </w:p>
          <w:p w:rsidRPr="00BD25A4" w:rsidR="00017319" w:rsidP="00BD25A4" w:rsidRDefault="00017319" w14:paraId="61AFB1F6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parafraza,</w:t>
            </w:r>
          </w:p>
          <w:p w:rsidRPr="00BD25A4" w:rsidR="00017319" w:rsidP="00BD25A4" w:rsidRDefault="00017319" w14:paraId="2C4B1704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uzyskiwanie informacji zwrotnej od pracownika,</w:t>
            </w:r>
          </w:p>
          <w:p w:rsidRPr="00BD25A4" w:rsidR="00017319" w:rsidP="00BD25A4" w:rsidRDefault="00017319" w14:paraId="57BEB677" w14:textId="777777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hAnsi="Corbel" w:eastAsia="Verdana,Bold"/>
                <w:iCs/>
                <w:sz w:val="24"/>
                <w:szCs w:val="24"/>
              </w:rPr>
            </w:pPr>
            <w:r w:rsidRPr="00BD25A4">
              <w:rPr>
                <w:rFonts w:ascii="Corbel" w:hAnsi="Corbel" w:eastAsia="Verdana,Bold"/>
                <w:iCs/>
                <w:sz w:val="24"/>
                <w:szCs w:val="24"/>
              </w:rPr>
              <w:t>wspieranie pracowników.</w:t>
            </w:r>
          </w:p>
        </w:tc>
      </w:tr>
      <w:tr w:rsidRPr="00AA0E0E" w:rsidR="00017319" w:rsidTr="1D579588" w14:paraId="11173A97" w14:textId="77777777">
        <w:tc>
          <w:tcPr>
            <w:tcW w:w="9520" w:type="dxa"/>
          </w:tcPr>
          <w:p w:rsidRPr="00BD25A4" w:rsidR="00017319" w:rsidP="1D579588" w:rsidRDefault="00017319" w14:paraId="7E6F5B87" w14:textId="34DA3E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 w:rsidRPr="1D579588">
              <w:rPr>
                <w:rFonts w:ascii="Corbel" w:hAnsi="Corbel"/>
                <w:spacing w:val="-4"/>
                <w:sz w:val="24"/>
                <w:szCs w:val="24"/>
              </w:rPr>
              <w:t>Rola i znaczenie</w:t>
            </w:r>
            <w:r w:rsidR="006D4240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  <w:r w:rsidRPr="1D579588">
              <w:rPr>
                <w:rFonts w:ascii="Corbel" w:hAnsi="Corbel"/>
                <w:spacing w:val="-4"/>
                <w:sz w:val="24"/>
                <w:szCs w:val="24"/>
              </w:rPr>
              <w:t>superwizji w zakresie ograniczania stresu i wypalenie zawodowego wśród pracowników socjalnych i innych przedstawicieli służb społecznych.</w:t>
            </w:r>
          </w:p>
        </w:tc>
      </w:tr>
      <w:tr w:rsidRPr="00AA0E0E" w:rsidR="00017319" w:rsidTr="1D579588" w14:paraId="0B78A7EF" w14:textId="77777777">
        <w:tc>
          <w:tcPr>
            <w:tcW w:w="9520" w:type="dxa"/>
          </w:tcPr>
          <w:p w:rsidRPr="00BD25A4" w:rsidR="00017319" w:rsidP="00BD25A4" w:rsidRDefault="00017319" w14:paraId="432F5FBD" w14:textId="787BFEAB">
            <w:pPr>
              <w:spacing w:after="0" w:line="240" w:lineRule="auto"/>
              <w:jc w:val="both"/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</w:pPr>
            <w:r w:rsidRPr="00BD25A4"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  <w:t>Dylematy etyczne w superwizji pracy socjalnej i sposoby ich przezwyciężania.</w:t>
            </w:r>
          </w:p>
        </w:tc>
      </w:tr>
    </w:tbl>
    <w:p w:rsidRPr="00AA0E0E" w:rsidR="001830FC" w:rsidP="00017319" w:rsidRDefault="001830FC" w14:paraId="3209049F" w14:textId="77777777">
      <w:pPr>
        <w:spacing w:line="240" w:lineRule="auto"/>
        <w:rPr>
          <w:rFonts w:ascii="Corbel" w:hAnsi="Corbel"/>
          <w:sz w:val="24"/>
          <w:szCs w:val="24"/>
        </w:rPr>
      </w:pPr>
    </w:p>
    <w:p w:rsidRPr="00AA0E0E" w:rsidR="0085747A" w:rsidP="009C54AE" w:rsidRDefault="009F4610" w14:paraId="1F031DE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3.4 Metody dydaktyczne</w:t>
      </w:r>
      <w:r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:rsidRPr="00AA0E0E" w:rsidR="00E960BB" w:rsidP="009C54AE" w:rsidRDefault="00E960BB" w14:paraId="55A008F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A0E0E" w:rsidR="00017319" w:rsidP="000F4CD1" w:rsidRDefault="000F4CD1" w14:paraId="2BCFD9AD" w14:textId="0AD48465">
      <w:pPr>
        <w:spacing w:after="0" w:line="240" w:lineRule="auto"/>
        <w:jc w:val="both"/>
        <w:rPr>
          <w:rFonts w:ascii="Corbel" w:hAnsi="Corbel"/>
          <w:i/>
          <w:iCs/>
          <w:sz w:val="24"/>
          <w:szCs w:val="24"/>
        </w:rPr>
      </w:pPr>
      <w:bookmarkStart w:name="_Hlk54654092" w:id="0"/>
      <w:r>
        <w:rPr>
          <w:rFonts w:ascii="Corbel" w:hAnsi="Corbel"/>
          <w:i/>
          <w:iCs/>
          <w:sz w:val="24"/>
          <w:szCs w:val="24"/>
        </w:rPr>
        <w:t xml:space="preserve">Ćwiczenia: </w:t>
      </w:r>
      <w:r w:rsidRPr="00AA0E0E" w:rsidR="00017319">
        <w:rPr>
          <w:rFonts w:ascii="Corbel" w:hAnsi="Corbel"/>
          <w:i/>
          <w:iCs/>
          <w:sz w:val="24"/>
          <w:szCs w:val="24"/>
        </w:rPr>
        <w:t xml:space="preserve">analiza tekstów z dyskusją; wykład informacyjny z prezentacją multimedialną; praca indywidualna i grupowa nad projektowaniem modelu superwizji w wybranej jednostce pomocy społecznej oraz prezentacja i analiza zaprojektowanych działań </w:t>
      </w:r>
      <w:proofErr w:type="spellStart"/>
      <w:r w:rsidRPr="00AA0E0E" w:rsidR="00017319">
        <w:rPr>
          <w:rFonts w:ascii="Corbel" w:hAnsi="Corbel"/>
          <w:i/>
          <w:iCs/>
          <w:sz w:val="24"/>
          <w:szCs w:val="24"/>
        </w:rPr>
        <w:t>superwizyjnych</w:t>
      </w:r>
      <w:proofErr w:type="spellEnd"/>
      <w:r w:rsidRPr="00AA0E0E" w:rsidR="00017319">
        <w:rPr>
          <w:rFonts w:ascii="Corbel" w:hAnsi="Corbel"/>
          <w:i/>
          <w:iCs/>
          <w:sz w:val="24"/>
          <w:szCs w:val="24"/>
        </w:rPr>
        <w:t xml:space="preserve"> na forum grupy zajęciowej; aktywne uczestnictwo w zajęciach.</w:t>
      </w:r>
    </w:p>
    <w:bookmarkEnd w:id="0"/>
    <w:p w:rsidRPr="00AA0E0E" w:rsidR="00017319" w:rsidP="009C54AE" w:rsidRDefault="00017319" w14:paraId="5FDE7A6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A0E0E" w:rsidR="0085747A" w:rsidP="009C54AE" w:rsidRDefault="00C61DC5" w14:paraId="750B3A0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 </w:t>
      </w:r>
      <w:r w:rsidRPr="00AA0E0E" w:rsidR="0085747A">
        <w:rPr>
          <w:rFonts w:ascii="Corbel" w:hAnsi="Corbel"/>
          <w:smallCaps w:val="0"/>
          <w:szCs w:val="24"/>
        </w:rPr>
        <w:t>METODY I KRYTERIA OCENY</w:t>
      </w:r>
      <w:r w:rsidRPr="00AA0E0E" w:rsidR="009F4610">
        <w:rPr>
          <w:rFonts w:ascii="Corbel" w:hAnsi="Corbel"/>
          <w:smallCaps w:val="0"/>
          <w:szCs w:val="24"/>
        </w:rPr>
        <w:t xml:space="preserve"> </w:t>
      </w:r>
    </w:p>
    <w:p w:rsidRPr="00AA0E0E" w:rsidR="00923D7D" w:rsidP="009C54AE" w:rsidRDefault="00923D7D" w14:paraId="4ABE129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A0E0E" w:rsidR="0085747A" w:rsidP="009C54AE" w:rsidRDefault="0085747A" w14:paraId="78DCAC1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4.1 Sposoby weryfikacji efektów </w:t>
      </w:r>
      <w:r w:rsidRPr="00AA0E0E" w:rsidR="00C05F44">
        <w:rPr>
          <w:rFonts w:ascii="Corbel" w:hAnsi="Corbel"/>
          <w:smallCaps w:val="0"/>
          <w:szCs w:val="24"/>
        </w:rPr>
        <w:t>uczenia się</w:t>
      </w:r>
    </w:p>
    <w:p w:rsidRPr="00AA0E0E" w:rsidR="0085747A" w:rsidP="009C54AE" w:rsidRDefault="0085747A" w14:paraId="44C291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93"/>
        <w:gridCol w:w="4947"/>
        <w:gridCol w:w="2074"/>
      </w:tblGrid>
      <w:tr w:rsidRPr="00AA0E0E" w:rsidR="00017319" w:rsidTr="1D579588" w14:paraId="6C30EF74" w14:textId="77777777">
        <w:tc>
          <w:tcPr>
            <w:tcW w:w="2193" w:type="dxa"/>
          </w:tcPr>
          <w:p w:rsidRPr="00AA0E0E" w:rsidR="00017319" w:rsidP="00017319" w:rsidRDefault="00017319" w14:paraId="7751B6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name="_Hlk54657792" w:id="1"/>
          </w:p>
          <w:p w:rsidRPr="00AA0E0E" w:rsidR="00017319" w:rsidP="00017319" w:rsidRDefault="00017319" w14:paraId="14CE480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Symbol efektu</w:t>
            </w:r>
          </w:p>
          <w:p w:rsidRPr="00AA0E0E" w:rsidR="00017319" w:rsidP="00017319" w:rsidRDefault="00017319" w14:paraId="48AF3081" w14:textId="77777777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947" w:type="dxa"/>
          </w:tcPr>
          <w:p w:rsidRPr="00AA0E0E" w:rsidR="00017319" w:rsidP="00017319" w:rsidRDefault="00017319" w14:paraId="03E4A287" w14:textId="7EBC5AC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</w:t>
            </w:r>
            <w:r w:rsidRPr="00AA0E0E" w:rsidR="00856798">
              <w:rPr>
                <w:rFonts w:ascii="Corbel" w:hAnsi="Corbel"/>
                <w:szCs w:val="24"/>
              </w:rPr>
              <w:t>uczenia się</w:t>
            </w:r>
          </w:p>
          <w:p w:rsidRPr="00AA0E0E" w:rsidR="00017319" w:rsidP="00017319" w:rsidRDefault="00017319" w14:paraId="753BCA77" w14:textId="5A3410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D579588">
              <w:rPr>
                <w:rFonts w:ascii="Corbel" w:hAnsi="Corbel"/>
                <w:color w:val="000000" w:themeColor="text1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4" w:type="dxa"/>
          </w:tcPr>
          <w:p w:rsidRPr="00AA0E0E" w:rsidR="00017319" w:rsidP="00017319" w:rsidRDefault="00017319" w14:paraId="11D324A1" w14:textId="339D34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  <w:r w:rsidRPr="00AA0E0E">
              <w:rPr>
                <w:rFonts w:ascii="Corbel" w:hAnsi="Corbel"/>
                <w:sz w:val="24"/>
                <w:szCs w:val="24"/>
              </w:rPr>
              <w:br/>
            </w:r>
            <w:r w:rsidRPr="00AA0E0E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Pr="00AA0E0E" w:rsidR="00017319" w:rsidTr="1D579588" w14:paraId="37570508" w14:textId="77777777">
        <w:tc>
          <w:tcPr>
            <w:tcW w:w="2193" w:type="dxa"/>
          </w:tcPr>
          <w:p w:rsidRPr="00AA0E0E" w:rsidR="00017319" w:rsidP="00017319" w:rsidRDefault="00017319" w14:paraId="2C5F337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:rsidRPr="000F4CD1" w:rsidR="00017319" w:rsidP="000F4CD1" w:rsidRDefault="00017319" w14:paraId="5B466606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:rsidRPr="000F4CD1" w:rsidR="00017319" w:rsidP="00017319" w:rsidRDefault="00AA0E0E" w14:paraId="36C4CF71" w14:textId="05BF78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Pr="000F4CD1" w:rsid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AA0E0E" w:rsidR="00AA0E0E" w:rsidTr="1D579588" w14:paraId="44D75301" w14:textId="77777777">
        <w:tc>
          <w:tcPr>
            <w:tcW w:w="2193" w:type="dxa"/>
          </w:tcPr>
          <w:p w:rsidRPr="00AA0E0E" w:rsidR="00AA0E0E" w:rsidP="00AA0E0E" w:rsidRDefault="00AA0E0E" w14:paraId="2068DBB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947" w:type="dxa"/>
          </w:tcPr>
          <w:p w:rsidRPr="000F4CD1" w:rsidR="00AA0E0E" w:rsidP="000F4CD1" w:rsidRDefault="00AA0E0E" w14:paraId="71C21D8C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:rsidRPr="000F4CD1" w:rsidR="00AA0E0E" w:rsidP="00AA0E0E" w:rsidRDefault="00AA0E0E" w14:paraId="3EF47FCB" w14:textId="2D1E670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</w:t>
            </w:r>
            <w:r w:rsidRPr="000F4CD1" w:rsidR="000F4CD1">
              <w:rPr>
                <w:rFonts w:ascii="Corbel" w:hAnsi="Corbel"/>
                <w:smallCaps/>
                <w:sz w:val="24"/>
                <w:szCs w:val="24"/>
              </w:rPr>
              <w:t>w.</w:t>
            </w:r>
          </w:p>
        </w:tc>
      </w:tr>
      <w:tr w:rsidRPr="00AA0E0E" w:rsidR="00AA0E0E" w:rsidTr="1D579588" w14:paraId="7812C0E3" w14:textId="77777777">
        <w:tc>
          <w:tcPr>
            <w:tcW w:w="2193" w:type="dxa"/>
          </w:tcPr>
          <w:p w:rsidRPr="00AA0E0E" w:rsidR="00AA0E0E" w:rsidP="00AA0E0E" w:rsidRDefault="00AA0E0E" w14:paraId="1398396A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4947" w:type="dxa"/>
          </w:tcPr>
          <w:p w:rsidRPr="000F4CD1" w:rsidR="00AA0E0E" w:rsidP="000F4CD1" w:rsidRDefault="00AA0E0E" w14:paraId="51DF4823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:rsidRPr="000F4CD1" w:rsidR="00AA0E0E" w:rsidP="00AA0E0E" w:rsidRDefault="00AA0E0E" w14:paraId="7DDF3C21" w14:textId="7E6ECFC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Pr="000F4CD1" w:rsid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Pr="00AA0E0E" w:rsidR="00AA0E0E" w:rsidTr="1D579588" w14:paraId="08F86616" w14:textId="77777777">
        <w:tc>
          <w:tcPr>
            <w:tcW w:w="2193" w:type="dxa"/>
          </w:tcPr>
          <w:p w:rsidRPr="00AA0E0E" w:rsidR="00AA0E0E" w:rsidP="00AA0E0E" w:rsidRDefault="00AA0E0E" w14:paraId="027EAAE5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4947" w:type="dxa"/>
          </w:tcPr>
          <w:p w:rsidRPr="000F4CD1" w:rsidR="00AA0E0E" w:rsidP="000F4CD1" w:rsidRDefault="00AA0E0E" w14:paraId="506ED25B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:rsidRPr="000F4CD1" w:rsidR="00AA0E0E" w:rsidP="00AA0E0E" w:rsidRDefault="00AA0E0E" w14:paraId="4688CB9F" w14:textId="357ED71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Pr="000F4CD1" w:rsid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Pr="00AA0E0E" w:rsidR="00AA0E0E" w:rsidTr="1D579588" w14:paraId="766DBD52" w14:textId="77777777">
        <w:tc>
          <w:tcPr>
            <w:tcW w:w="2193" w:type="dxa"/>
          </w:tcPr>
          <w:p w:rsidRPr="00AA0E0E" w:rsidR="00AA0E0E" w:rsidP="00AA0E0E" w:rsidRDefault="00AA0E0E" w14:paraId="3C710CD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4947" w:type="dxa"/>
          </w:tcPr>
          <w:p w:rsidRPr="000F4CD1" w:rsidR="00AA0E0E" w:rsidP="000F4CD1" w:rsidRDefault="00AA0E0E" w14:paraId="5807874D" w14:textId="7AE1088C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Projekt modelu superwizji, obserwacja </w:t>
            </w: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br/>
            </w: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w trakcie zajęć</w:t>
            </w:r>
          </w:p>
        </w:tc>
        <w:tc>
          <w:tcPr>
            <w:tcW w:w="2074" w:type="dxa"/>
          </w:tcPr>
          <w:p w:rsidRPr="000F4CD1" w:rsidR="00AA0E0E" w:rsidP="00AA0E0E" w:rsidRDefault="00AA0E0E" w14:paraId="33DE68F8" w14:textId="3AB004B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Pr="000F4CD1" w:rsid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AA0E0E" w:rsidR="00AA0E0E" w:rsidTr="1D579588" w14:paraId="3C2A32A0" w14:textId="77777777">
        <w:tc>
          <w:tcPr>
            <w:tcW w:w="2193" w:type="dxa"/>
          </w:tcPr>
          <w:p w:rsidRPr="00AA0E0E" w:rsidR="00AA0E0E" w:rsidP="00AA0E0E" w:rsidRDefault="00AA0E0E" w14:paraId="6B04DAB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4947" w:type="dxa"/>
          </w:tcPr>
          <w:p w:rsidRPr="000F4CD1" w:rsidR="00AA0E0E" w:rsidP="000F4CD1" w:rsidRDefault="00AA0E0E" w14:paraId="344775EC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:rsidRPr="000F4CD1" w:rsidR="00AA0E0E" w:rsidP="00AA0E0E" w:rsidRDefault="00AA0E0E" w14:paraId="3483B7AD" w14:textId="2909DFF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Pr="000F4CD1" w:rsid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bookmarkEnd w:id="1"/>
    </w:tbl>
    <w:p w:rsidRPr="00AA0E0E" w:rsidR="00923D7D" w:rsidP="009C54AE" w:rsidRDefault="00923D7D" w14:paraId="39E5089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A0E0E" w:rsidR="0085747A" w:rsidP="009C54AE" w:rsidRDefault="003E1941" w14:paraId="2287EC0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4.2 </w:t>
      </w:r>
      <w:r w:rsidRPr="00AA0E0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AA0E0E" w:rsidR="00923D7D">
        <w:rPr>
          <w:rFonts w:ascii="Corbel" w:hAnsi="Corbel"/>
          <w:smallCaps w:val="0"/>
          <w:szCs w:val="24"/>
        </w:rPr>
        <w:t xml:space="preserve"> </w:t>
      </w:r>
    </w:p>
    <w:p w:rsidRPr="00AA0E0E" w:rsidR="00923D7D" w:rsidP="009C54AE" w:rsidRDefault="00923D7D" w14:paraId="53770B4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AA0E0E" w:rsidR="00737128" w:rsidTr="001E58F4" w14:paraId="1EFD59D1" w14:textId="77777777">
        <w:tc>
          <w:tcPr>
            <w:tcW w:w="9491" w:type="dxa"/>
          </w:tcPr>
          <w:p w:rsidRPr="000F4CD1" w:rsidR="00737128" w:rsidP="001E58F4" w:rsidRDefault="00737128" w14:paraId="18F8A638" w14:textId="77777777">
            <w:pPr>
              <w:spacing w:after="0" w:line="240" w:lineRule="auto"/>
              <w:jc w:val="center"/>
              <w:rPr>
                <w:rFonts w:ascii="Corbel" w:hAnsi="Corbel" w:cs="Calibri"/>
                <w:b/>
                <w:smallCaps/>
                <w:sz w:val="24"/>
                <w:szCs w:val="24"/>
                <w:u w:val="single"/>
              </w:rPr>
            </w:pPr>
            <w:bookmarkStart w:name="_Hlk54657727" w:id="2"/>
            <w:r w:rsidRPr="000F4CD1">
              <w:rPr>
                <w:rFonts w:ascii="Corbel" w:hAnsi="Corbel" w:cs="Calibri"/>
                <w:b/>
                <w:smallCaps/>
                <w:sz w:val="24"/>
                <w:szCs w:val="24"/>
                <w:u w:val="single"/>
              </w:rPr>
              <w:t>Zaliczenie z oceną</w:t>
            </w:r>
          </w:p>
          <w:p w:rsidRPr="000F4CD1" w:rsidR="00737128" w:rsidP="001E58F4" w:rsidRDefault="00AA0E0E" w14:paraId="160D7CC0" w14:textId="248E70F2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0F4CD1">
              <w:rPr>
                <w:rFonts w:ascii="Corbel" w:hAnsi="Corbel" w:cs="Calibri"/>
                <w:smallCaps/>
                <w:sz w:val="24"/>
                <w:szCs w:val="24"/>
              </w:rPr>
              <w:t xml:space="preserve">Ustalenie </w:t>
            </w:r>
            <w:r w:rsidRPr="000F4CD1" w:rsidR="00737128">
              <w:rPr>
                <w:rFonts w:ascii="Corbel" w:hAnsi="Corbel" w:cs="Calibri"/>
                <w:smallCaps/>
                <w:sz w:val="24"/>
                <w:szCs w:val="24"/>
              </w:rPr>
              <w:t>oceny</w:t>
            </w:r>
            <w:r w:rsidR="006D4240">
              <w:rPr>
                <w:rFonts w:ascii="Corbel" w:hAnsi="Corbel" w:cs="Calibri"/>
                <w:smallCaps/>
                <w:sz w:val="24"/>
                <w:szCs w:val="24"/>
              </w:rPr>
              <w:t xml:space="preserve"> </w:t>
            </w:r>
            <w:r w:rsidRPr="000F4CD1" w:rsidR="00737128">
              <w:rPr>
                <w:rFonts w:ascii="Corbel" w:hAnsi="Corbel" w:cs="Calibri"/>
                <w:smallCaps/>
                <w:sz w:val="24"/>
                <w:szCs w:val="24"/>
              </w:rPr>
              <w:t>Zaliczeniowej (końcowej )na</w:t>
            </w:r>
            <w:r w:rsidR="006D4240">
              <w:rPr>
                <w:rFonts w:ascii="Corbel" w:hAnsi="Corbel" w:cs="Calibri"/>
                <w:smallCaps/>
                <w:sz w:val="24"/>
                <w:szCs w:val="24"/>
              </w:rPr>
              <w:t xml:space="preserve"> </w:t>
            </w:r>
            <w:r w:rsidRPr="000F4CD1" w:rsidR="00737128">
              <w:rPr>
                <w:rFonts w:ascii="Corbel" w:hAnsi="Corbel" w:cs="Calibri"/>
                <w:smallCaps/>
                <w:sz w:val="24"/>
                <w:szCs w:val="24"/>
              </w:rPr>
              <w:t>podstawie ocen</w:t>
            </w:r>
            <w:r w:rsidR="006D4240">
              <w:rPr>
                <w:rFonts w:ascii="Corbel" w:hAnsi="Corbel" w:cs="Calibri"/>
                <w:smallCaps/>
                <w:sz w:val="24"/>
                <w:szCs w:val="24"/>
              </w:rPr>
              <w:t xml:space="preserve"> </w:t>
            </w:r>
            <w:r w:rsidRPr="000F4CD1" w:rsidR="00737128">
              <w:rPr>
                <w:rFonts w:ascii="Corbel" w:hAnsi="Corbel" w:cs="Calibri"/>
                <w:smallCaps/>
                <w:sz w:val="24"/>
                <w:szCs w:val="24"/>
              </w:rPr>
              <w:t>z</w:t>
            </w:r>
            <w:r w:rsidR="006D4240">
              <w:rPr>
                <w:rFonts w:ascii="Corbel" w:hAnsi="Corbel" w:cs="Calibri"/>
                <w:smallCaps/>
                <w:sz w:val="24"/>
                <w:szCs w:val="24"/>
              </w:rPr>
              <w:t xml:space="preserve"> </w:t>
            </w:r>
            <w:r w:rsidRPr="000F4CD1" w:rsidR="00737128">
              <w:rPr>
                <w:rFonts w:ascii="Corbel" w:hAnsi="Corbel" w:cs="Calibri"/>
                <w:smallCaps/>
                <w:sz w:val="24"/>
                <w:szCs w:val="24"/>
              </w:rPr>
              <w:t>wyszczególnionych poniżej zadań cząstkowych*:</w:t>
            </w:r>
          </w:p>
          <w:p w:rsidRPr="000F4CD1" w:rsidR="00737128" w:rsidP="001E58F4" w:rsidRDefault="00737128" w14:paraId="1E779364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  <w:u w:val="single"/>
              </w:rPr>
            </w:pPr>
            <w:r w:rsidRPr="000F4CD1">
              <w:rPr>
                <w:rFonts w:ascii="Corbel" w:hAnsi="Corbel"/>
                <w:sz w:val="24"/>
                <w:szCs w:val="24"/>
                <w:u w:val="single"/>
              </w:rPr>
              <w:t>Zadania cząstkowe:</w:t>
            </w:r>
          </w:p>
          <w:p w:rsidRPr="000F4CD1" w:rsidR="00737128" w:rsidP="001E58F4" w:rsidRDefault="00737128" w14:paraId="6C5E1B4C" w14:textId="738A68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1. OCENA Z KOLOKWIUMUSTNEGO – (od 1%do 30 %).</w:t>
            </w:r>
          </w:p>
          <w:p w:rsidRPr="000F4CD1" w:rsidR="00737128" w:rsidP="001E58F4" w:rsidRDefault="00737128" w14:paraId="714A26BF" w14:textId="77777777">
            <w:pPr>
              <w:spacing w:after="0"/>
              <w:ind w:left="175" w:hanging="142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2. OCENA ZA OPRACOWANIE: PROJEKTU MODELU SUPERWIZJI w jednostce pomocy i integracji społecznej (dla wybranej kategorii pracowników); jego PREZENTACJI MULTIMEDIALNEJ oraz za ANALIZĘ mocnych i słabych stron tego projektu – (od 1% do 50%).</w:t>
            </w:r>
          </w:p>
          <w:p w:rsidRPr="000F4CD1" w:rsidR="00737128" w:rsidP="001E58F4" w:rsidRDefault="00737128" w14:paraId="44BD5C35" w14:textId="1FD6E0C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3. OBECNOŚĆ I AKTYWNOŚĆ NA ZAJĘCIACH, UDZIAŁ W DYSKUSJI(od 1% do 20%).</w:t>
            </w:r>
          </w:p>
          <w:p w:rsidRPr="000F4CD1" w:rsidR="00737128" w:rsidP="001E58F4" w:rsidRDefault="00737128" w14:paraId="6F53FCAB" w14:textId="29ADB77A">
            <w:pPr>
              <w:spacing w:after="0" w:line="240" w:lineRule="auto"/>
              <w:ind w:firstLine="360"/>
              <w:rPr>
                <w:rFonts w:ascii="Corbel" w:hAnsi="Corbel"/>
                <w:sz w:val="24"/>
                <w:szCs w:val="24"/>
              </w:rPr>
            </w:pPr>
            <w:bookmarkStart w:name="_GoBack" w:id="3"/>
            <w:bookmarkEnd w:id="3"/>
            <w:r w:rsidRPr="000F4CD1">
              <w:rPr>
                <w:rFonts w:ascii="Corbel" w:hAnsi="Corbel"/>
                <w:sz w:val="24"/>
                <w:szCs w:val="24"/>
              </w:rPr>
              <w:t xml:space="preserve">* Łączna suma punktów procentowych (%) uzyskanych z każdego, zadania cząstkowego - od 1 do 3 - </w:t>
            </w:r>
            <w:proofErr w:type="spellStart"/>
            <w:r w:rsidRPr="000F4CD1">
              <w:rPr>
                <w:rFonts w:ascii="Corbel" w:hAnsi="Corbel"/>
                <w:sz w:val="24"/>
                <w:szCs w:val="24"/>
              </w:rPr>
              <w:t>będzieostatecznie</w:t>
            </w:r>
            <w:proofErr w:type="spellEnd"/>
            <w:r w:rsidRPr="000F4CD1">
              <w:rPr>
                <w:rFonts w:ascii="Corbel" w:hAnsi="Corbel"/>
                <w:sz w:val="24"/>
                <w:szCs w:val="24"/>
              </w:rPr>
              <w:t xml:space="preserve"> odnoszona do </w:t>
            </w:r>
            <w:r w:rsidRPr="000F4CD1">
              <w:rPr>
                <w:rFonts w:ascii="Corbel" w:hAnsi="Corbel"/>
                <w:sz w:val="24"/>
                <w:szCs w:val="24"/>
                <w:u w:val="single"/>
              </w:rPr>
              <w:t>skali z oceną finalną (od 5.0 do 2.0),</w:t>
            </w:r>
            <w:r w:rsidRPr="000F4CD1">
              <w:rPr>
                <w:rFonts w:ascii="Corbel" w:hAnsi="Corbel"/>
                <w:sz w:val="24"/>
                <w:szCs w:val="24"/>
              </w:rPr>
              <w:t xml:space="preserve"> która jest </w:t>
            </w:r>
            <w:proofErr w:type="spellStart"/>
            <w:r w:rsidRPr="000F4CD1">
              <w:rPr>
                <w:rFonts w:ascii="Corbel" w:hAnsi="Corbel"/>
                <w:sz w:val="24"/>
                <w:szCs w:val="24"/>
              </w:rPr>
              <w:t>załączonaponiżej</w:t>
            </w:r>
            <w:proofErr w:type="spellEnd"/>
            <w:r w:rsidRPr="000F4CD1">
              <w:rPr>
                <w:rFonts w:ascii="Corbel" w:hAnsi="Corbel"/>
                <w:sz w:val="24"/>
                <w:szCs w:val="24"/>
              </w:rPr>
              <w:t>:</w:t>
            </w:r>
          </w:p>
          <w:p w:rsidRPr="000F4CD1" w:rsidR="00737128" w:rsidP="001E58F4" w:rsidRDefault="00737128" w14:paraId="04111267" w14:textId="086480D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100 - 91%(5.0)</w:t>
            </w:r>
          </w:p>
          <w:p w:rsidRPr="000F4CD1" w:rsidR="00737128" w:rsidP="001E58F4" w:rsidRDefault="00737128" w14:paraId="1DFBAAA6" w14:textId="12AF707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90 - 82%(4.5)</w:t>
            </w:r>
          </w:p>
          <w:p w:rsidRPr="000F4CD1" w:rsidR="00737128" w:rsidP="001E58F4" w:rsidRDefault="00737128" w14:paraId="5ACE62BE" w14:textId="7777777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81 - 73% (4.0)</w:t>
            </w:r>
          </w:p>
          <w:p w:rsidRPr="000F4CD1" w:rsidR="00737128" w:rsidP="001E58F4" w:rsidRDefault="00737128" w14:paraId="3AAEF4F5" w14:textId="7777777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72 - 64% (3.5)</w:t>
            </w:r>
          </w:p>
          <w:p w:rsidRPr="000F4CD1" w:rsidR="00737128" w:rsidP="001E58F4" w:rsidRDefault="00737128" w14:paraId="64F81DFD" w14:textId="7777777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63 - 55% (3.0)</w:t>
            </w:r>
          </w:p>
          <w:p w:rsidRPr="00AA0E0E" w:rsidR="00737128" w:rsidP="001E58F4" w:rsidRDefault="00737128" w14:paraId="1DA35B96" w14:textId="7777777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54% i mniej (2.0)</w:t>
            </w:r>
          </w:p>
        </w:tc>
      </w:tr>
      <w:bookmarkEnd w:id="2"/>
    </w:tbl>
    <w:p w:rsidRPr="00AA0E0E" w:rsidR="00533C25" w:rsidP="009C54AE" w:rsidRDefault="00533C25" w14:paraId="786B75F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A0E0E" w:rsidR="009F4610" w:rsidP="009C54AE" w:rsidRDefault="0085747A" w14:paraId="4D99C37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5. </w:t>
      </w:r>
      <w:r w:rsidRPr="00AA0E0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AA0E0E" w:rsidR="0085747A" w:rsidP="009C54AE" w:rsidRDefault="0085747A" w14:paraId="1EEDCA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AA0E0E" w:rsidR="0085747A" w:rsidTr="003E1941" w14:paraId="61BD1856" w14:textId="77777777">
        <w:tc>
          <w:tcPr>
            <w:tcW w:w="4962" w:type="dxa"/>
            <w:vAlign w:val="center"/>
          </w:tcPr>
          <w:p w:rsidRPr="00AA0E0E" w:rsidR="0085747A" w:rsidP="009C54AE" w:rsidRDefault="00C61DC5" w14:paraId="238481F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A0E0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AA0E0E" w:rsidR="0085747A" w:rsidP="009C54AE" w:rsidRDefault="00C61DC5" w14:paraId="2D7AF9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A0E0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A0E0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AA0E0E" w:rsidR="0085747A" w:rsidTr="00923D7D" w14:paraId="20585D1D" w14:textId="77777777">
        <w:tc>
          <w:tcPr>
            <w:tcW w:w="4962" w:type="dxa"/>
          </w:tcPr>
          <w:p w:rsidRPr="00AA0E0E" w:rsidR="0085747A" w:rsidP="009C54AE" w:rsidRDefault="00C61DC5" w14:paraId="2E5B73E2" w14:textId="6537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</w:t>
            </w:r>
            <w:r w:rsidRPr="00AA0E0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E0E" w:rsidR="003F205D">
              <w:rPr>
                <w:rFonts w:ascii="Corbel" w:hAnsi="Corbel"/>
                <w:sz w:val="24"/>
                <w:szCs w:val="24"/>
              </w:rPr>
              <w:t>z </w:t>
            </w:r>
            <w:r w:rsidRPr="00AA0E0E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E0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AA0E0E" w:rsidR="0085747A" w:rsidP="009C54AE" w:rsidRDefault="000E38CA" w14:paraId="05797A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AA0E0E" w:rsidR="00C61DC5" w:rsidTr="00923D7D" w14:paraId="608264B2" w14:textId="77777777">
        <w:tc>
          <w:tcPr>
            <w:tcW w:w="4962" w:type="dxa"/>
          </w:tcPr>
          <w:p w:rsidRPr="00AA0E0E" w:rsidR="00C61DC5" w:rsidP="009C54AE" w:rsidRDefault="00C61DC5" w14:paraId="78F8E9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AA0E0E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AA0E0E" w:rsidR="00C61DC5" w:rsidP="009C54AE" w:rsidRDefault="00C61DC5" w14:paraId="002CE1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AA0E0E" w:rsidR="00C61DC5" w:rsidP="009C54AE" w:rsidRDefault="000E38CA" w14:paraId="54E497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AA0E0E" w:rsidR="00C61DC5" w:rsidTr="00923D7D" w14:paraId="062E1945" w14:textId="77777777">
        <w:tc>
          <w:tcPr>
            <w:tcW w:w="4962" w:type="dxa"/>
          </w:tcPr>
          <w:p w:rsidRPr="00AA0E0E" w:rsidR="0071620A" w:rsidP="009C54AE" w:rsidRDefault="00C61DC5" w14:paraId="055DEC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AA0E0E" w:rsidR="00C61DC5" w:rsidP="009C54AE" w:rsidRDefault="00C61DC5" w14:paraId="7F4BF9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AA0E0E" w:rsidR="00C61DC5" w:rsidP="009C54AE" w:rsidRDefault="000E38CA" w14:paraId="20A572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Pr="00AA0E0E" w:rsidR="0085747A" w:rsidTr="00923D7D" w14:paraId="2175246D" w14:textId="77777777">
        <w:tc>
          <w:tcPr>
            <w:tcW w:w="4962" w:type="dxa"/>
          </w:tcPr>
          <w:p w:rsidRPr="00AA0E0E" w:rsidR="0085747A" w:rsidP="009C54AE" w:rsidRDefault="0085747A" w14:paraId="318C10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AA0E0E" w:rsidR="0085747A" w:rsidP="009C54AE" w:rsidRDefault="000E38CA" w14:paraId="6555A3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AA0E0E" w:rsidR="0085747A" w:rsidTr="00923D7D" w14:paraId="64D5A8DE" w14:textId="77777777">
        <w:tc>
          <w:tcPr>
            <w:tcW w:w="4962" w:type="dxa"/>
          </w:tcPr>
          <w:p w:rsidRPr="00AA0E0E" w:rsidR="0085747A" w:rsidP="009C54AE" w:rsidRDefault="0085747A" w14:paraId="260337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AA0E0E" w:rsidR="0085747A" w:rsidP="009C54AE" w:rsidRDefault="000E38CA" w14:paraId="647E85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AA0E0E" w:rsidR="0085747A" w:rsidP="009C54AE" w:rsidRDefault="00923D7D" w14:paraId="73BC2D2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E0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A0E0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AA0E0E" w:rsidR="003E1941" w:rsidP="009C54AE" w:rsidRDefault="003E1941" w14:paraId="151D2F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A0E0E" w:rsidR="0085747A" w:rsidP="009C54AE" w:rsidRDefault="0071620A" w14:paraId="1BB6DE5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6. </w:t>
      </w:r>
      <w:r w:rsidRPr="00AA0E0E" w:rsidR="0085747A">
        <w:rPr>
          <w:rFonts w:ascii="Corbel" w:hAnsi="Corbel"/>
          <w:smallCaps w:val="0"/>
          <w:szCs w:val="24"/>
        </w:rPr>
        <w:t>PRAKTYKI ZAWO</w:t>
      </w:r>
      <w:r w:rsidRPr="00AA0E0E" w:rsidR="009D3F3B">
        <w:rPr>
          <w:rFonts w:ascii="Corbel" w:hAnsi="Corbel"/>
          <w:smallCaps w:val="0"/>
          <w:szCs w:val="24"/>
        </w:rPr>
        <w:t>DOWE W RAMACH PRZEDMIOTU</w:t>
      </w:r>
    </w:p>
    <w:p w:rsidRPr="00AA0E0E" w:rsidR="0085747A" w:rsidP="009C54AE" w:rsidRDefault="0085747A" w14:paraId="517D65F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AA0E0E" w:rsidR="0085747A" w:rsidTr="1D579588" w14:paraId="4440FF91" w14:textId="77777777">
        <w:trPr>
          <w:trHeight w:val="397"/>
        </w:trPr>
        <w:tc>
          <w:tcPr>
            <w:tcW w:w="3544" w:type="dxa"/>
          </w:tcPr>
          <w:p w:rsidRPr="00AA0E0E" w:rsidR="0085747A" w:rsidP="009C54AE" w:rsidRDefault="0085747A" w14:paraId="52BD4F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F4CD1" w:rsidR="0085747A" w:rsidP="000F4CD1" w:rsidRDefault="000F4CD1" w14:paraId="439EF59A" w14:textId="5E9A2B05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0F4CD1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Pr="00AA0E0E" w:rsidR="0085747A" w:rsidTr="1D579588" w14:paraId="04701AF3" w14:textId="77777777">
        <w:trPr>
          <w:trHeight w:val="397"/>
        </w:trPr>
        <w:tc>
          <w:tcPr>
            <w:tcW w:w="3544" w:type="dxa"/>
          </w:tcPr>
          <w:p w:rsidRPr="00AA0E0E" w:rsidR="0085747A" w:rsidP="009C54AE" w:rsidRDefault="0085747A" w14:paraId="0C9949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F4CD1" w:rsidR="0085747A" w:rsidP="000F4CD1" w:rsidRDefault="000F4CD1" w14:paraId="6FAE1532" w14:textId="122A8E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CD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AA0E0E" w:rsidR="003E1941" w:rsidP="009C54AE" w:rsidRDefault="003E1941" w14:paraId="5BC6927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A0E0E" w:rsidR="0085747A" w:rsidP="009C54AE" w:rsidRDefault="00675843" w14:paraId="6BED2C2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7. </w:t>
      </w:r>
      <w:r w:rsidRPr="00AA0E0E" w:rsidR="0085747A">
        <w:rPr>
          <w:rFonts w:ascii="Corbel" w:hAnsi="Corbel"/>
          <w:smallCaps w:val="0"/>
          <w:szCs w:val="24"/>
        </w:rPr>
        <w:t>LITERATURA</w:t>
      </w:r>
      <w:r w:rsidRPr="00AA0E0E">
        <w:rPr>
          <w:rFonts w:ascii="Corbel" w:hAnsi="Corbel"/>
          <w:smallCaps w:val="0"/>
          <w:szCs w:val="24"/>
        </w:rPr>
        <w:t xml:space="preserve"> </w:t>
      </w:r>
    </w:p>
    <w:p w:rsidRPr="00AA0E0E" w:rsidR="00675843" w:rsidP="009C54AE" w:rsidRDefault="00675843" w14:paraId="04C2CC7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AA0E0E" w:rsidR="000E38CA" w:rsidTr="1D579588" w14:paraId="1F74C3EF" w14:textId="77777777">
        <w:trPr>
          <w:trHeight w:val="397"/>
        </w:trPr>
        <w:tc>
          <w:tcPr>
            <w:tcW w:w="9497" w:type="dxa"/>
          </w:tcPr>
          <w:p w:rsidRPr="000F4CD1" w:rsidR="000E38CA" w:rsidP="000F4CD1" w:rsidRDefault="3492836A" w14:paraId="402B19B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bookmarkStart w:name="_Hlk54658479" w:id="4"/>
            <w:r w:rsidRPr="1D579588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1D579588">
              <w:rPr>
                <w:rFonts w:ascii="Corbel" w:hAnsi="Corbel"/>
                <w:sz w:val="24"/>
                <w:szCs w:val="24"/>
              </w:rPr>
              <w:t>:</w:t>
            </w:r>
          </w:p>
          <w:p w:rsidR="1D579588" w:rsidP="1D579588" w:rsidRDefault="1D579588" w14:paraId="085B608D" w14:textId="26D0F1F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0F4CD1" w:rsidR="000E38CA" w:rsidP="000F4CD1" w:rsidRDefault="000E38CA" w14:paraId="50877B6B" w14:textId="32E009D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Bozacka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(2016).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Superwizja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jako metoda profesjonalnego rozwoju zawodowego pracowników i zwiększania efektywności funkcjonowania instytucji pomocy społecznej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 W: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F4CD1" w:rsidR="000F4CD1">
              <w:rPr>
                <w:rFonts w:ascii="Corbel" w:hAnsi="Corbel"/>
                <w:color w:val="000000"/>
                <w:sz w:val="24"/>
                <w:szCs w:val="24"/>
              </w:rPr>
              <w:t>W. Jedynak, J. Kinal, A. Lipczyński, D. Rynkowska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(red.).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Wybrane psychologiczne i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społeczne aspekty pracy socjalnej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Rzeszów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: Wydawnictwo Uniwersytetu Rzeszowskiego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, s. 52-71.</w:t>
            </w:r>
          </w:p>
          <w:p w:rsidRPr="000F4CD1" w:rsidR="000E38CA" w:rsidP="000F4CD1" w:rsidRDefault="000E38CA" w14:paraId="78969933" w14:textId="16D95F6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Domaradzki P., Krzyszkowski J., Sosnowski M., Włoch A.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(2016). </w:t>
            </w: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Superwizja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pracy socjalnej dla praktyków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 Łódź: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Wydawnictwo Uniwersytetu Łódzkiego.</w:t>
            </w:r>
          </w:p>
          <w:p w:rsidRPr="000F4CD1" w:rsidR="000E38CA" w:rsidP="000F4CD1" w:rsidRDefault="000E38CA" w14:paraId="448037DB" w14:textId="234E099C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Krzyszkowski J.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(1998).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Elementy organizacji i zarządzania w pomocy społecznej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Łódź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Omega-</w:t>
            </w:r>
            <w:proofErr w:type="spellStart"/>
            <w:r w:rsidR="00086088">
              <w:rPr>
                <w:rFonts w:ascii="Corbel" w:hAnsi="Corbel"/>
                <w:color w:val="000000"/>
                <w:sz w:val="24"/>
                <w:szCs w:val="24"/>
              </w:rPr>
              <w:t>Praksis</w:t>
            </w:r>
            <w:proofErr w:type="spellEnd"/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0F4CD1" w:rsidR="000E38CA" w:rsidP="000F4CD1" w:rsidRDefault="000E38CA" w14:paraId="05EBAFFE" w14:textId="5CF56AB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Łuczyńska M, Olech A.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(2013).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Wprowadzenie do superwizji pracy socjalnej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Pr="00086088" w:rsidR="00086088">
              <w:rPr>
                <w:rFonts w:ascii="Corbel" w:hAnsi="Corbel"/>
                <w:color w:val="000000"/>
                <w:sz w:val="24"/>
                <w:szCs w:val="24"/>
              </w:rPr>
              <w:t>Centrum Rozwoju Zasobów Ludzkich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0F4CD1" w:rsidR="000E38CA" w:rsidP="000F4CD1" w:rsidRDefault="3492836A" w14:paraId="3DCB582C" w14:textId="59D0851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1D579588">
              <w:rPr>
                <w:rFonts w:ascii="Corbel" w:hAnsi="Corbel"/>
                <w:color w:val="000000" w:themeColor="text1"/>
                <w:sz w:val="24"/>
                <w:szCs w:val="24"/>
              </w:rPr>
              <w:t>Szmagalski</w:t>
            </w:r>
            <w:proofErr w:type="spellEnd"/>
            <w:r w:rsidRPr="1D57958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J. (red.)</w:t>
            </w:r>
            <w:r w:rsidRPr="1D579588" w:rsidR="090B6C4D">
              <w:rPr>
                <w:rFonts w:ascii="Corbel" w:hAnsi="Corbel"/>
                <w:color w:val="000000" w:themeColor="text1"/>
                <w:sz w:val="24"/>
                <w:szCs w:val="24"/>
              </w:rPr>
              <w:t>. (2009).</w:t>
            </w:r>
            <w:proofErr w:type="spellStart"/>
            <w:r w:rsidRPr="1D579588">
              <w:rPr>
                <w:rFonts w:ascii="Corbel" w:hAnsi="Corbel"/>
                <w:color w:val="000000" w:themeColor="text1"/>
                <w:sz w:val="24"/>
                <w:szCs w:val="24"/>
              </w:rPr>
              <w:t>Superwizja</w:t>
            </w:r>
            <w:proofErr w:type="spellEnd"/>
            <w:r w:rsidRPr="1D57958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pracy socjalnej. Zastosowania i dylematy</w:t>
            </w:r>
            <w:r w:rsidRPr="1D579588" w:rsidR="090B6C4D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1D57958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Warszawa</w:t>
            </w:r>
            <w:r w:rsidRPr="1D579588" w:rsidR="090B6C4D">
              <w:rPr>
                <w:rFonts w:ascii="Corbel" w:hAnsi="Corbel"/>
                <w:color w:val="000000" w:themeColor="text1"/>
                <w:sz w:val="24"/>
                <w:szCs w:val="24"/>
              </w:rPr>
              <w:t>: Instytut Rozwoju Służb Społecznych.</w:t>
            </w:r>
          </w:p>
          <w:p w:rsidRPr="000F4CD1" w:rsidR="000E38CA" w:rsidP="000F4CD1" w:rsidRDefault="000E38CA" w14:paraId="3D0272F7" w14:textId="30E84E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J.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(2009).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Stres i wypalenie zawodowe pracowników socjalnych,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Pr="00086088" w:rsidR="00086088">
              <w:rPr>
                <w:rFonts w:ascii="Corbel" w:hAnsi="Corbel"/>
                <w:color w:val="000000"/>
                <w:sz w:val="24"/>
                <w:szCs w:val="24"/>
              </w:rPr>
              <w:t>Instytut Rozwoju Służb Społecznych.</w:t>
            </w:r>
          </w:p>
          <w:p w:rsidRPr="000F4CD1" w:rsidR="000E38CA" w:rsidP="000F4CD1" w:rsidRDefault="000E38CA" w14:paraId="25D5E134" w14:textId="6271FD8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Skowrońska A. (red.)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 (2013).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Nowe kierunki i tendencje w organizacji i zarządzaniu pomocą społeczną,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: Centrum Rozwoju Zasobów Ludzkich.</w:t>
            </w:r>
          </w:p>
          <w:p w:rsidRPr="00086088" w:rsidR="000E38CA" w:rsidP="00086088" w:rsidRDefault="000E38CA" w14:paraId="7C673BF9" w14:textId="26F3EA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</w:t>
            </w:r>
            <w:proofErr w:type="spellEnd"/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J., Nocuń J.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(1998).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Podstawowe umiejętności w pracy socjalnej i ich kształcenie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Katowice: Śląsk. </w:t>
            </w:r>
          </w:p>
        </w:tc>
      </w:tr>
      <w:tr w:rsidRPr="00AA0E0E" w:rsidR="000E38CA" w:rsidTr="1D579588" w14:paraId="0B6F5599" w14:textId="77777777">
        <w:trPr>
          <w:trHeight w:val="397"/>
        </w:trPr>
        <w:tc>
          <w:tcPr>
            <w:tcW w:w="9497" w:type="dxa"/>
          </w:tcPr>
          <w:p w:rsidRPr="000F4CD1" w:rsidR="000E38CA" w:rsidP="000F4CD1" w:rsidRDefault="3492836A" w14:paraId="5D8D60B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D579588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1D57958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1D579588" w:rsidP="1D579588" w:rsidRDefault="1D579588" w14:paraId="4C48A4D3" w14:textId="742D4D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0F4CD1" w:rsidR="000E38CA" w:rsidP="000F4CD1" w:rsidRDefault="000E38CA" w14:paraId="2EE46AA3" w14:textId="11326E22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Gut J., Haman W.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(2004).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Psychologia szefa. Szef to zawód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Warszawa-Gliwice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</w:t>
            </w:r>
            <w:r w:rsidRPr="00441669"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One Press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 w:rsidRPr="00441669"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Kontrakt-OSH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:rsidRPr="00086088" w:rsidR="000E38CA" w:rsidP="00086088" w:rsidRDefault="000E38CA" w14:paraId="58D8992A" w14:textId="271BE7A6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Hardingham</w:t>
            </w:r>
            <w:proofErr w:type="spellEnd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 (1998).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Praca w zespole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Warszawa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: Petit.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1998</w:t>
            </w:r>
            <w:r w:rsidRPr="00086088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:rsidRPr="000F4CD1" w:rsidR="000E38CA" w:rsidP="000F4CD1" w:rsidRDefault="000E38CA" w14:paraId="0878BE5F" w14:textId="09DC9E22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Konstańczak</w:t>
            </w:r>
            <w:proofErr w:type="spellEnd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S.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(2000).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Odkryć sens życia w swej pracy: wokół problemów etyki zawodowej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Słupsk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</w:t>
            </w:r>
            <w:r w:rsidRPr="00441669"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Wyd. Uczelniane WSP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:rsidRPr="00441669" w:rsidR="000E38CA" w:rsidP="00441669" w:rsidRDefault="000E38CA" w14:paraId="1602FB4C" w14:textId="73533F42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Robbins</w:t>
            </w:r>
            <w:proofErr w:type="spellEnd"/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S.P.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(2001).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Zasady zachowania w organizacji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 Poznań: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Zysk i S-ka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</w:tc>
      </w:tr>
      <w:bookmarkEnd w:id="4"/>
    </w:tbl>
    <w:p w:rsidRPr="00AA0E0E" w:rsidR="006422CF" w:rsidP="009C54AE" w:rsidRDefault="006422CF" w14:paraId="461622E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A0E0E" w:rsidR="0085747A" w:rsidP="00F83B28" w:rsidRDefault="0085747A" w14:paraId="5A4A718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A0E0E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CFD" w:rsidP="00C16ABF" w:rsidRDefault="00FC4CFD" w14:paraId="2FAE0BB7" w14:textId="77777777">
      <w:pPr>
        <w:spacing w:after="0" w:line="240" w:lineRule="auto"/>
      </w:pPr>
      <w:r>
        <w:separator/>
      </w:r>
    </w:p>
  </w:endnote>
  <w:endnote w:type="continuationSeparator" w:id="0">
    <w:p w:rsidR="00FC4CFD" w:rsidP="00C16ABF" w:rsidRDefault="00FC4CFD" w14:paraId="1299F2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3640152"/>
      <w:docPartObj>
        <w:docPartGallery w:val="Page Numbers (Bottom of Page)"/>
        <w:docPartUnique/>
      </w:docPartObj>
    </w:sdtPr>
    <w:sdtEndPr/>
    <w:sdtContent>
      <w:p w:rsidR="000F4CD1" w:rsidRDefault="000F4CD1" w14:paraId="16A6E282" w14:textId="5931CB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F4CD1" w:rsidRDefault="000F4CD1" w14:paraId="7FE3DC5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CFD" w:rsidP="00C16ABF" w:rsidRDefault="00FC4CFD" w14:paraId="49D0BEA3" w14:textId="77777777">
      <w:pPr>
        <w:spacing w:after="0" w:line="240" w:lineRule="auto"/>
      </w:pPr>
      <w:r>
        <w:separator/>
      </w:r>
    </w:p>
  </w:footnote>
  <w:footnote w:type="continuationSeparator" w:id="0">
    <w:p w:rsidR="00FC4CFD" w:rsidP="00C16ABF" w:rsidRDefault="00FC4CFD" w14:paraId="55E6E5E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3D98E3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6B9A417F"/>
    <w:multiLevelType w:val="hybridMultilevel"/>
    <w:tmpl w:val="C6B8FAB0"/>
    <w:lvl w:ilvl="0" w:tplc="B5144CAE">
      <w:start w:val="1"/>
      <w:numFmt w:val="bullet"/>
      <w:lvlText w:val=""/>
      <w:lvlJc w:val="left"/>
      <w:pPr>
        <w:tabs>
          <w:tab w:val="num" w:pos="393"/>
        </w:tabs>
        <w:ind w:left="393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11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3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5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7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9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71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3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53" w:hanging="360"/>
      </w:pPr>
      <w:rPr>
        <w:rFonts w:hint="default" w:ascii="Wingdings" w:hAnsi="Wingdings"/>
      </w:rPr>
    </w:lvl>
  </w:abstractNum>
  <w:abstractNum w:abstractNumId="3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hint="default" w:ascii="Corbel" w:hAnsi="Corbel" w:eastAsia="Calibri" w:cs="Times New Roman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CB510C1"/>
    <w:multiLevelType w:val="hybridMultilevel"/>
    <w:tmpl w:val="4CB88DEA"/>
    <w:lvl w:ilvl="0" w:tplc="B5144C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319"/>
    <w:rsid w:val="00022ECE"/>
    <w:rsid w:val="00042A51"/>
    <w:rsid w:val="00042D2E"/>
    <w:rsid w:val="00044C82"/>
    <w:rsid w:val="00070ED6"/>
    <w:rsid w:val="000742DC"/>
    <w:rsid w:val="00084C12"/>
    <w:rsid w:val="00086088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E38CA"/>
    <w:rsid w:val="000F1C57"/>
    <w:rsid w:val="000F4CD1"/>
    <w:rsid w:val="000F5615"/>
    <w:rsid w:val="001174A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77"/>
    <w:rsid w:val="001830FC"/>
    <w:rsid w:val="00192F37"/>
    <w:rsid w:val="00193340"/>
    <w:rsid w:val="001A70D2"/>
    <w:rsid w:val="001C39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F0B"/>
    <w:rsid w:val="00281FF2"/>
    <w:rsid w:val="002857DE"/>
    <w:rsid w:val="00291567"/>
    <w:rsid w:val="002A22BF"/>
    <w:rsid w:val="002A2389"/>
    <w:rsid w:val="002A2B46"/>
    <w:rsid w:val="002A671D"/>
    <w:rsid w:val="002B4D55"/>
    <w:rsid w:val="002B5EA0"/>
    <w:rsid w:val="002B6119"/>
    <w:rsid w:val="002C1F06"/>
    <w:rsid w:val="002D3375"/>
    <w:rsid w:val="002D73D4"/>
    <w:rsid w:val="002E28D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F1C"/>
    <w:rsid w:val="003A0A5B"/>
    <w:rsid w:val="003A1176"/>
    <w:rsid w:val="003C0BAE"/>
    <w:rsid w:val="003D18A9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59B4"/>
    <w:rsid w:val="0042745A"/>
    <w:rsid w:val="00431D5C"/>
    <w:rsid w:val="004362C6"/>
    <w:rsid w:val="00437FA2"/>
    <w:rsid w:val="00441669"/>
    <w:rsid w:val="00445970"/>
    <w:rsid w:val="00445C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478"/>
    <w:rsid w:val="004A4D1F"/>
    <w:rsid w:val="004C5970"/>
    <w:rsid w:val="004D5282"/>
    <w:rsid w:val="004F1551"/>
    <w:rsid w:val="004F55A3"/>
    <w:rsid w:val="0050496F"/>
    <w:rsid w:val="00513B6F"/>
    <w:rsid w:val="00517C63"/>
    <w:rsid w:val="00533C25"/>
    <w:rsid w:val="005363C4"/>
    <w:rsid w:val="00536BDE"/>
    <w:rsid w:val="005432E2"/>
    <w:rsid w:val="00543ACC"/>
    <w:rsid w:val="00544ED4"/>
    <w:rsid w:val="00556A70"/>
    <w:rsid w:val="0056696D"/>
    <w:rsid w:val="005923F5"/>
    <w:rsid w:val="0059484D"/>
    <w:rsid w:val="005A0855"/>
    <w:rsid w:val="005A133C"/>
    <w:rsid w:val="005A3196"/>
    <w:rsid w:val="005C080F"/>
    <w:rsid w:val="005C55E5"/>
    <w:rsid w:val="005C696A"/>
    <w:rsid w:val="005E1013"/>
    <w:rsid w:val="005E6E85"/>
    <w:rsid w:val="005F0F4C"/>
    <w:rsid w:val="005F31D2"/>
    <w:rsid w:val="0061029B"/>
    <w:rsid w:val="00617230"/>
    <w:rsid w:val="00621CE1"/>
    <w:rsid w:val="00627FC9"/>
    <w:rsid w:val="006422CF"/>
    <w:rsid w:val="00647FA8"/>
    <w:rsid w:val="00650C5F"/>
    <w:rsid w:val="00654934"/>
    <w:rsid w:val="006620D9"/>
    <w:rsid w:val="00671958"/>
    <w:rsid w:val="00675843"/>
    <w:rsid w:val="00696477"/>
    <w:rsid w:val="006D050F"/>
    <w:rsid w:val="006D4240"/>
    <w:rsid w:val="006D6139"/>
    <w:rsid w:val="006E5D65"/>
    <w:rsid w:val="006F1282"/>
    <w:rsid w:val="006F1FBC"/>
    <w:rsid w:val="006F31E2"/>
    <w:rsid w:val="00701E4C"/>
    <w:rsid w:val="00706544"/>
    <w:rsid w:val="007072BA"/>
    <w:rsid w:val="0071620A"/>
    <w:rsid w:val="00724677"/>
    <w:rsid w:val="00725459"/>
    <w:rsid w:val="007327BD"/>
    <w:rsid w:val="00734608"/>
    <w:rsid w:val="00737128"/>
    <w:rsid w:val="00745302"/>
    <w:rsid w:val="007461D6"/>
    <w:rsid w:val="00746EC8"/>
    <w:rsid w:val="00763BF1"/>
    <w:rsid w:val="00766FD4"/>
    <w:rsid w:val="00775C4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196"/>
    <w:rsid w:val="0081554D"/>
    <w:rsid w:val="0081707E"/>
    <w:rsid w:val="008219E0"/>
    <w:rsid w:val="00841796"/>
    <w:rsid w:val="008449B3"/>
    <w:rsid w:val="008552A2"/>
    <w:rsid w:val="00856798"/>
    <w:rsid w:val="0085747A"/>
    <w:rsid w:val="00884922"/>
    <w:rsid w:val="00885F64"/>
    <w:rsid w:val="008917F9"/>
    <w:rsid w:val="0089674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6E6"/>
    <w:rsid w:val="00916188"/>
    <w:rsid w:val="00923D7D"/>
    <w:rsid w:val="009508DF"/>
    <w:rsid w:val="00950DAC"/>
    <w:rsid w:val="00954A07"/>
    <w:rsid w:val="00973DD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A0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0E"/>
    <w:rsid w:val="00AB053C"/>
    <w:rsid w:val="00AC36D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B6"/>
    <w:rsid w:val="00B40ADB"/>
    <w:rsid w:val="00B4288E"/>
    <w:rsid w:val="00B43B77"/>
    <w:rsid w:val="00B43E80"/>
    <w:rsid w:val="00B54664"/>
    <w:rsid w:val="00B607DB"/>
    <w:rsid w:val="00B65C5F"/>
    <w:rsid w:val="00B66529"/>
    <w:rsid w:val="00B75946"/>
    <w:rsid w:val="00B8056E"/>
    <w:rsid w:val="00B819C8"/>
    <w:rsid w:val="00B82308"/>
    <w:rsid w:val="00B86D94"/>
    <w:rsid w:val="00B90885"/>
    <w:rsid w:val="00B91CB6"/>
    <w:rsid w:val="00BB520A"/>
    <w:rsid w:val="00BD25A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12"/>
    <w:rsid w:val="00C26CB7"/>
    <w:rsid w:val="00C324C1"/>
    <w:rsid w:val="00C36992"/>
    <w:rsid w:val="00C56036"/>
    <w:rsid w:val="00C5694B"/>
    <w:rsid w:val="00C61DC5"/>
    <w:rsid w:val="00C62148"/>
    <w:rsid w:val="00C62E02"/>
    <w:rsid w:val="00C642B3"/>
    <w:rsid w:val="00C66CC5"/>
    <w:rsid w:val="00C6724F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11"/>
    <w:rsid w:val="00D02B25"/>
    <w:rsid w:val="00D02EBA"/>
    <w:rsid w:val="00D039D9"/>
    <w:rsid w:val="00D17C3C"/>
    <w:rsid w:val="00D26B2C"/>
    <w:rsid w:val="00D352C9"/>
    <w:rsid w:val="00D425B2"/>
    <w:rsid w:val="00D428D6"/>
    <w:rsid w:val="00D475D6"/>
    <w:rsid w:val="00D552B2"/>
    <w:rsid w:val="00D608D1"/>
    <w:rsid w:val="00D6185B"/>
    <w:rsid w:val="00D72190"/>
    <w:rsid w:val="00D74119"/>
    <w:rsid w:val="00D8075B"/>
    <w:rsid w:val="00D8678B"/>
    <w:rsid w:val="00DA2114"/>
    <w:rsid w:val="00DA5B7D"/>
    <w:rsid w:val="00DE09C0"/>
    <w:rsid w:val="00DE4A14"/>
    <w:rsid w:val="00DF320D"/>
    <w:rsid w:val="00DF71C8"/>
    <w:rsid w:val="00E004C8"/>
    <w:rsid w:val="00E05E4E"/>
    <w:rsid w:val="00E129B8"/>
    <w:rsid w:val="00E21E7D"/>
    <w:rsid w:val="00E22FBC"/>
    <w:rsid w:val="00E24BF5"/>
    <w:rsid w:val="00E25338"/>
    <w:rsid w:val="00E51403"/>
    <w:rsid w:val="00E51E44"/>
    <w:rsid w:val="00E63348"/>
    <w:rsid w:val="00E742AA"/>
    <w:rsid w:val="00E77E88"/>
    <w:rsid w:val="00E8107D"/>
    <w:rsid w:val="00E87D3F"/>
    <w:rsid w:val="00E960BB"/>
    <w:rsid w:val="00E96911"/>
    <w:rsid w:val="00EA2074"/>
    <w:rsid w:val="00EA4832"/>
    <w:rsid w:val="00EA4E9D"/>
    <w:rsid w:val="00EB60E6"/>
    <w:rsid w:val="00EC4899"/>
    <w:rsid w:val="00ED03AB"/>
    <w:rsid w:val="00ED32D2"/>
    <w:rsid w:val="00EE32DE"/>
    <w:rsid w:val="00EE5457"/>
    <w:rsid w:val="00F070AB"/>
    <w:rsid w:val="00F17567"/>
    <w:rsid w:val="00F20033"/>
    <w:rsid w:val="00F27A7B"/>
    <w:rsid w:val="00F526AF"/>
    <w:rsid w:val="00F617C3"/>
    <w:rsid w:val="00F7066B"/>
    <w:rsid w:val="00F83B28"/>
    <w:rsid w:val="00F974DA"/>
    <w:rsid w:val="00FA46E5"/>
    <w:rsid w:val="00FB2C7F"/>
    <w:rsid w:val="00FB6575"/>
    <w:rsid w:val="00FB7DBA"/>
    <w:rsid w:val="00FC1C25"/>
    <w:rsid w:val="00FC3F45"/>
    <w:rsid w:val="00FC4CFD"/>
    <w:rsid w:val="00FD503F"/>
    <w:rsid w:val="00FD7589"/>
    <w:rsid w:val="00FF016A"/>
    <w:rsid w:val="00FF1401"/>
    <w:rsid w:val="00FF5E7D"/>
    <w:rsid w:val="090B6C4D"/>
    <w:rsid w:val="0E34ED98"/>
    <w:rsid w:val="1057A17F"/>
    <w:rsid w:val="160C88EA"/>
    <w:rsid w:val="1D579588"/>
    <w:rsid w:val="22A2C6FB"/>
    <w:rsid w:val="3492836A"/>
    <w:rsid w:val="40D42552"/>
    <w:rsid w:val="7AE45438"/>
    <w:rsid w:val="7F9B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F630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C25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533C2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C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8D9BA-C085-421B-A5E7-1BFCBD845C2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84fddf70-5d78-43c7-81fd-0ccd45993537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A2C0393-4018-457B-ADF1-FAE20AF32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A66C8-99FA-463E-A8AA-DEE7AF15E6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9042C3-D6A5-4556-87BE-BDE83295B49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19</revision>
  <lastPrinted>2019-02-06T12:12:00.0000000Z</lastPrinted>
  <dcterms:created xsi:type="dcterms:W3CDTF">2021-09-30T21:36:00.0000000Z</dcterms:created>
  <dcterms:modified xsi:type="dcterms:W3CDTF">2024-08-12T11:13:06.9382612Z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