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3669F019" w:rsidRDefault="00997F14" w14:paraId="233B393F" w14:textId="419CE7F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669F019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669F019" w:rsidR="00393F94">
        <w:rPr>
          <w:rFonts w:ascii="Corbel" w:hAnsi="Corbel"/>
          <w:i w:val="1"/>
          <w:iCs w:val="1"/>
        </w:rPr>
        <w:t xml:space="preserve">Załącznik nr 1.5 do Zarządzenia Rektora UR nr </w:t>
      </w:r>
      <w:r w:rsidRPr="3669F019" w:rsidR="00393F94">
        <w:rPr>
          <w:rFonts w:ascii="Corbel" w:hAnsi="Corbel" w:cs="Arial"/>
        </w:rPr>
        <w:t>7/2023</w:t>
      </w:r>
    </w:p>
    <w:p w:rsidRPr="009C54AE" w:rsidR="0085747A" w:rsidP="009C54AE" w:rsidRDefault="0085747A" w14:paraId="320FF38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8FDC953" w14:textId="0BAC8E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B27FEA" w:rsidR="00B27FEA">
        <w:rPr>
          <w:rFonts w:ascii="Corbel" w:hAnsi="Corbel"/>
          <w:i/>
          <w:smallCaps/>
          <w:sz w:val="24"/>
          <w:szCs w:val="24"/>
        </w:rPr>
        <w:t>202</w:t>
      </w:r>
      <w:r w:rsidR="00393F94">
        <w:rPr>
          <w:rFonts w:ascii="Corbel" w:hAnsi="Corbel"/>
          <w:i/>
          <w:smallCaps/>
          <w:sz w:val="24"/>
          <w:szCs w:val="24"/>
        </w:rPr>
        <w:t>4</w:t>
      </w:r>
      <w:r w:rsidRPr="00B27FEA" w:rsidR="00B27FEA">
        <w:rPr>
          <w:rFonts w:ascii="Corbel" w:hAnsi="Corbel"/>
          <w:i/>
          <w:smallCaps/>
          <w:sz w:val="24"/>
          <w:szCs w:val="24"/>
        </w:rPr>
        <w:t>-202</w:t>
      </w:r>
      <w:r w:rsidR="00393F94">
        <w:rPr>
          <w:rFonts w:ascii="Corbel" w:hAnsi="Corbel"/>
          <w:i/>
          <w:smallCaps/>
          <w:sz w:val="24"/>
          <w:szCs w:val="24"/>
        </w:rPr>
        <w:t>6</w:t>
      </w:r>
    </w:p>
    <w:p w:rsidR="0085747A" w:rsidP="00EA4832" w:rsidRDefault="00EA4832" w14:paraId="2B213BBD" w14:textId="118D519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669F01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669F019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669F019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4FD792F" w14:textId="442226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27FE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B27FEA">
        <w:rPr>
          <w:rFonts w:ascii="Corbel" w:hAnsi="Corbel"/>
          <w:sz w:val="20"/>
          <w:szCs w:val="20"/>
        </w:rPr>
        <w:t xml:space="preserve"> </w:t>
      </w:r>
      <w:r w:rsidRPr="00B27FEA" w:rsidR="00B27FEA">
        <w:rPr>
          <w:rFonts w:ascii="Corbel" w:hAnsi="Corbel"/>
          <w:sz w:val="20"/>
          <w:szCs w:val="20"/>
        </w:rPr>
        <w:t>202</w:t>
      </w:r>
      <w:r w:rsidR="00393F94">
        <w:rPr>
          <w:rFonts w:ascii="Corbel" w:hAnsi="Corbel"/>
          <w:sz w:val="20"/>
          <w:szCs w:val="20"/>
        </w:rPr>
        <w:t>5</w:t>
      </w:r>
      <w:r w:rsidRPr="00B27FEA" w:rsidR="00B27FEA">
        <w:rPr>
          <w:rFonts w:ascii="Corbel" w:hAnsi="Corbel"/>
          <w:sz w:val="20"/>
          <w:szCs w:val="20"/>
        </w:rPr>
        <w:t>/202</w:t>
      </w:r>
      <w:r w:rsidR="00393F94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7B1ECA6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747B27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669F019" w14:paraId="42A9A1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495C8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F2131" w:rsidR="0085747A" w:rsidP="009C54AE" w:rsidRDefault="006E4BD8" w14:paraId="413253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FF2131">
              <w:rPr>
                <w:rFonts w:ascii="Corbel" w:hAnsi="Corbel"/>
                <w:bCs/>
                <w:sz w:val="24"/>
                <w:szCs w:val="24"/>
              </w:rPr>
              <w:t>Ewaluacja projektu socjalnego</w:t>
            </w:r>
          </w:p>
        </w:tc>
      </w:tr>
      <w:tr w:rsidRPr="009C54AE" w:rsidR="0085747A" w:rsidTr="3669F019" w14:paraId="7E70B3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09BC1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E4BD8" w14:paraId="724FE77E" w14:textId="556D2C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</w:t>
            </w:r>
            <w:r w:rsidR="00B87BCB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]F_09</w:t>
            </w:r>
          </w:p>
        </w:tc>
      </w:tr>
      <w:tr w:rsidRPr="009C54AE" w:rsidR="0085747A" w:rsidTr="3669F019" w14:paraId="0A4A4A60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4A03C2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522FAE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669F019" w14:paraId="02C54EF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F1405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FF2131" w:rsidRDefault="00FF2131" w14:paraId="1E141062" w14:textId="604059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213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3669F019" w14:paraId="484F7D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672A7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04938" w14:paraId="579D4AE8" w14:textId="6F6514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C2B0D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Pr="009C54AE" w:rsidR="0085747A" w:rsidTr="3669F019" w14:paraId="72A4ACE7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C8B7B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71CEC" w14:paraId="7E1124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3669F019" w14:paraId="48E2959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28A17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76BCED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3669F019" w14:paraId="08DC35D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9159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5E2D3F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3669F019" w14:paraId="62F5D32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30AA3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1CEC" w:rsidRDefault="008A4DBB" w14:paraId="4A34B44D" w14:textId="4C942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2, semestr I</w:t>
            </w:r>
            <w:r w:rsidR="00393F94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85747A" w:rsidTr="3669F019" w14:paraId="69F8ED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BB16B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71CEC" w14:paraId="307DEC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3669F019" w14:paraId="031C1F2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0DC456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3669F019" w:rsidRDefault="00D04938" w14:paraId="40366DB9" w14:textId="250CAE5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669F019" w:rsidR="57BD4A30">
              <w:rPr>
                <w:rFonts w:ascii="Corbel" w:hAnsi="Corbel"/>
                <w:b w:val="0"/>
                <w:bCs w:val="0"/>
                <w:sz w:val="24"/>
                <w:szCs w:val="24"/>
              </w:rPr>
              <w:t>j</w:t>
            </w:r>
            <w:r w:rsidRPr="3669F019" w:rsidR="00D04938">
              <w:rPr>
                <w:rFonts w:ascii="Corbel" w:hAnsi="Corbel"/>
                <w:b w:val="0"/>
                <w:bCs w:val="0"/>
                <w:sz w:val="24"/>
                <w:szCs w:val="24"/>
              </w:rPr>
              <w:t>ęz.</w:t>
            </w:r>
            <w:r w:rsidRPr="3669F019" w:rsidR="7713B4A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3669F019" w:rsidR="00FE39B2">
              <w:rPr>
                <w:rFonts w:ascii="Corbel" w:hAnsi="Corbel"/>
                <w:b w:val="0"/>
                <w:bCs w:val="0"/>
                <w:sz w:val="24"/>
                <w:szCs w:val="24"/>
              </w:rPr>
              <w:t>polski</w:t>
            </w:r>
            <w:r w:rsidRPr="3669F019" w:rsidR="00FE39B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3669F019" w14:paraId="0EC1ABF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8E430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151CD9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Pr="009C54AE" w:rsidR="0085747A" w:rsidTr="3669F019" w14:paraId="122C291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EEDD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E39B2" w14:paraId="04AD94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:rsidRPr="009C54AE" w:rsidR="00923D7D" w:rsidP="000C660C" w:rsidRDefault="0085747A" w14:paraId="433195E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669F019" w:rsidR="0085747A">
        <w:rPr>
          <w:rFonts w:ascii="Corbel" w:hAnsi="Corbel"/>
          <w:sz w:val="24"/>
          <w:szCs w:val="24"/>
        </w:rPr>
        <w:t xml:space="preserve">* </w:t>
      </w:r>
      <w:r w:rsidRPr="3669F01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669F01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669F01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669F01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669F01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669F01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669F019" w:rsidP="3669F019" w:rsidRDefault="3669F019" w14:paraId="4FC3391E" w14:textId="04579D07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P="000C660C" w:rsidRDefault="0085747A" w14:paraId="60506F0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B27FEA" w:rsidP="000C660C" w:rsidRDefault="00B27FEA" w14:paraId="08C00430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3669F019" w14:paraId="741122B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9C54AE" w:rsidRDefault="00015B8F" w14:paraId="496D52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1F3467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3669F019" w:rsidRDefault="00015B8F" w14:paraId="6CE27A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669F019" w:rsidR="00015B8F">
              <w:rPr>
                <w:rFonts w:ascii="Corbel" w:hAnsi="Corbel"/>
              </w:rPr>
              <w:t>Wykł</w:t>
            </w:r>
            <w:r w:rsidRPr="3669F019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8445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3669F019" w:rsidRDefault="00015B8F" w14:paraId="3873942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669F019" w:rsidR="00015B8F">
              <w:rPr>
                <w:rFonts w:ascii="Corbel" w:hAnsi="Corbel"/>
              </w:rPr>
              <w:t>Konw</w:t>
            </w:r>
            <w:r w:rsidRPr="3669F019" w:rsidR="00015B8F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07C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015B8F" w14:paraId="576185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669F019" w:rsidR="00015B8F">
              <w:rPr>
                <w:rFonts w:ascii="Corbel" w:hAnsi="Corbel"/>
              </w:rPr>
              <w:t>Sem</w:t>
            </w:r>
            <w:r w:rsidRPr="3669F019" w:rsidR="00015B8F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34A64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3669F019" w:rsidRDefault="00015B8F" w14:paraId="680BB6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669F019" w:rsidR="00015B8F">
              <w:rPr>
                <w:rFonts w:ascii="Corbel" w:hAnsi="Corbel"/>
              </w:rPr>
              <w:t>Prakt</w:t>
            </w:r>
            <w:r w:rsidRPr="3669F019" w:rsidR="00015B8F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45C3B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174AC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669F019" w14:paraId="48A4F20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FE39B2" w14:paraId="506CC2D5" w14:textId="3FB7B155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FE39B2">
              <w:rPr>
                <w:rFonts w:ascii="Corbel" w:hAnsi="Corbel"/>
                <w:sz w:val="24"/>
                <w:szCs w:val="24"/>
              </w:rPr>
              <w:t>I</w:t>
            </w:r>
            <w:r w:rsidRPr="3669F019" w:rsidR="00393F94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D04938" w14:paraId="777B455C" w14:textId="3DAE303B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D049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D04938" w14:paraId="4F20CE69" w14:textId="5E7D19A1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D049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071CEC" w14:paraId="389B72E1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071CE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D04938" w14:paraId="3E92E852" w14:textId="004D194C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D049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D04938" w14:paraId="24E76FAD" w14:textId="28D029FD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D049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D04938" w14:paraId="5DB40A2D" w14:textId="54E79D49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D049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D04938" w14:paraId="5EF74161" w14:textId="5489E198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D049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D04938" w14:paraId="4E9408B2" w14:textId="48A06986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D049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3669F019" w:rsidRDefault="00071CEC" w14:paraId="201E6211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669F019" w:rsidR="00071C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AE4E34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P="00F83B28" w:rsidRDefault="0085747A" w14:paraId="39F12A7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B27FEA" w:rsidP="00F83B28" w:rsidRDefault="00B27FEA" w14:paraId="73F6C5E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B27FEA" w14:paraId="5D135BB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Pr="00E66A6F" w:rsidR="00E66A6F">
        <w:rPr>
          <w:rFonts w:ascii="MS Gothic" w:hAnsi="MS Gothic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4AB1DD2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47D4BE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669F019" w:rsidRDefault="00E22FBC" w14:paraId="75D59BA1" w14:textId="0254F1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669F01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669F019" w:rsidR="00E22FBC">
        <w:rPr>
          <w:rFonts w:ascii="Corbel" w:hAnsi="Corbel"/>
          <w:caps w:val="0"/>
          <w:smallCaps w:val="0"/>
        </w:rPr>
        <w:t>For</w:t>
      </w:r>
      <w:r w:rsidRPr="3669F019" w:rsidR="00445970">
        <w:rPr>
          <w:rFonts w:ascii="Corbel" w:hAnsi="Corbel"/>
          <w:caps w:val="0"/>
          <w:smallCaps w:val="0"/>
        </w:rPr>
        <w:t xml:space="preserve">ma zaliczenia </w:t>
      </w:r>
      <w:r w:rsidRPr="3669F019" w:rsidR="00445970">
        <w:rPr>
          <w:rFonts w:ascii="Corbel" w:hAnsi="Corbel"/>
          <w:caps w:val="0"/>
          <w:smallCaps w:val="0"/>
        </w:rPr>
        <w:t xml:space="preserve">przedmiotu </w:t>
      </w:r>
      <w:r w:rsidRPr="3669F019" w:rsidR="00E22FBC">
        <w:rPr>
          <w:rFonts w:ascii="Corbel" w:hAnsi="Corbel"/>
          <w:caps w:val="0"/>
          <w:smallCaps w:val="0"/>
        </w:rPr>
        <w:t>(</w:t>
      </w:r>
      <w:r w:rsidRPr="3669F019" w:rsidR="00E22FBC">
        <w:rPr>
          <w:rFonts w:ascii="Corbel" w:hAnsi="Corbel"/>
          <w:caps w:val="0"/>
          <w:smallCaps w:val="0"/>
        </w:rPr>
        <w:t xml:space="preserve">z toku) </w:t>
      </w:r>
      <w:r w:rsidRPr="3669F01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B27FEA" w:rsidP="009C54AE" w:rsidRDefault="00B27FEA" w14:paraId="1EC070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614C77" w14:paraId="57BA88C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2A1DF3F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A26058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B27FEA" w:rsidP="009C54AE" w:rsidRDefault="00B27FEA" w14:paraId="7FAE027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6B3833B" w14:textId="77777777">
        <w:tc>
          <w:tcPr>
            <w:tcW w:w="9670" w:type="dxa"/>
          </w:tcPr>
          <w:p w:rsidRPr="009C54AE" w:rsidR="0085747A" w:rsidP="00614C77" w:rsidRDefault="008A4DBB" w14:paraId="51A1C947" w14:textId="7E59738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geneza i rozwój.</w:t>
            </w:r>
          </w:p>
        </w:tc>
      </w:tr>
    </w:tbl>
    <w:p w:rsidR="006E4BD8" w:rsidP="009C54AE" w:rsidRDefault="006E4BD8" w14:paraId="6FBE517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669F019" w:rsidRDefault="00B27FEA" w14:paraId="73490731" w14:textId="78E9AC8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3669F019" w:rsidR="0071620A">
        <w:rPr>
          <w:rFonts w:ascii="Corbel" w:hAnsi="Corbel"/>
        </w:rPr>
        <w:lastRenderedPageBreak/>
        <w:t>3.</w:t>
      </w:r>
      <w:r w:rsidRPr="3669F019" w:rsidR="0085747A">
        <w:rPr>
          <w:rFonts w:ascii="Corbel" w:hAnsi="Corbel"/>
        </w:rPr>
        <w:t xml:space="preserve"> </w:t>
      </w:r>
      <w:r w:rsidRPr="3669F019" w:rsidR="00A84C85">
        <w:rPr>
          <w:rFonts w:ascii="Corbel" w:hAnsi="Corbel"/>
        </w:rPr>
        <w:t xml:space="preserve">cele, efekty uczenia </w:t>
      </w:r>
      <w:r w:rsidRPr="3669F019" w:rsidR="00A84C85">
        <w:rPr>
          <w:rFonts w:ascii="Corbel" w:hAnsi="Corbel"/>
        </w:rPr>
        <w:t>się</w:t>
      </w:r>
      <w:r w:rsidRPr="3669F019" w:rsidR="0085747A">
        <w:rPr>
          <w:rFonts w:ascii="Corbel" w:hAnsi="Corbel"/>
        </w:rPr>
        <w:t xml:space="preserve">,</w:t>
      </w:r>
      <w:r w:rsidRPr="3669F019" w:rsidR="0085747A">
        <w:rPr>
          <w:rFonts w:ascii="Corbel" w:hAnsi="Corbel"/>
        </w:rPr>
        <w:t xml:space="preserve"> treści Programowe i stosowane metody Dydaktyczne</w:t>
      </w:r>
    </w:p>
    <w:p w:rsidR="00B27FEA" w:rsidP="000C660C" w:rsidRDefault="00B27FEA" w14:paraId="53A5DA76" w14:textId="77777777">
      <w:pPr>
        <w:pStyle w:val="Podpunkty"/>
        <w:rPr>
          <w:rFonts w:ascii="Corbel" w:hAnsi="Corbel"/>
          <w:sz w:val="24"/>
          <w:szCs w:val="24"/>
        </w:rPr>
      </w:pPr>
    </w:p>
    <w:p w:rsidR="00F83B28" w:rsidP="000C660C" w:rsidRDefault="0071620A" w14:paraId="1CBABDD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0C660C" w:rsidR="00B27FEA" w:rsidP="000C660C" w:rsidRDefault="00B27FEA" w14:paraId="43123DFF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6E4BD8" w:rsidTr="008A4DB6" w14:paraId="7568E4F6" w14:textId="77777777">
        <w:tc>
          <w:tcPr>
            <w:tcW w:w="851" w:type="dxa"/>
            <w:vAlign w:val="center"/>
          </w:tcPr>
          <w:p w:rsidRPr="009C54AE" w:rsidR="006E4BD8" w:rsidP="009C54AE" w:rsidRDefault="006E4BD8" w14:paraId="2DE1256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6E4BD8" w:rsidR="006E4BD8" w:rsidP="00D04938" w:rsidRDefault="006E4BD8" w14:paraId="316471A7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Przekazanie studentom wiedzy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realizacji</w:t>
            </w:r>
            <w:r>
              <w:rPr>
                <w:rFonts w:ascii="Corbel" w:hAnsi="Corbel"/>
                <w:sz w:val="24"/>
                <w:szCs w:val="24"/>
              </w:rPr>
              <w:t xml:space="preserve"> procesu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ewaluacji projektu socjalnego.</w:t>
            </w:r>
          </w:p>
        </w:tc>
      </w:tr>
      <w:tr w:rsidRPr="009C54AE" w:rsidR="006E4BD8" w:rsidTr="008A4DB6" w14:paraId="7CF1B805" w14:textId="77777777">
        <w:tc>
          <w:tcPr>
            <w:tcW w:w="851" w:type="dxa"/>
            <w:vAlign w:val="center"/>
          </w:tcPr>
          <w:p w:rsidRPr="009C54AE" w:rsidR="006E4BD8" w:rsidP="009C54AE" w:rsidRDefault="006E4BD8" w14:paraId="5424B4A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6E4BD8" w:rsidR="006E4BD8" w:rsidP="00D04938" w:rsidRDefault="006E4BD8" w14:paraId="1F32DA69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8A4DBB">
              <w:rPr>
                <w:rFonts w:ascii="Corbel" w:hAnsi="Corbel"/>
                <w:sz w:val="24"/>
                <w:szCs w:val="24"/>
              </w:rPr>
              <w:t>realizacji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procesu ewaluacji projektu socjalnego</w:t>
            </w:r>
          </w:p>
        </w:tc>
      </w:tr>
    </w:tbl>
    <w:p w:rsidRPr="009C54AE" w:rsidR="0085747A" w:rsidP="009C54AE" w:rsidRDefault="0085747A" w14:paraId="602D9BC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0C660C" w:rsidRDefault="009F4610" w14:paraId="50BD831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B27FEA" w:rsidP="000C660C" w:rsidRDefault="00B27FEA" w14:paraId="115B283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64DD7B1A" w14:textId="77777777">
        <w:tc>
          <w:tcPr>
            <w:tcW w:w="1701" w:type="dxa"/>
            <w:vAlign w:val="center"/>
          </w:tcPr>
          <w:p w:rsidRPr="009C54AE" w:rsidR="0085747A" w:rsidP="009C54AE" w:rsidRDefault="0085747A" w14:paraId="71222F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478DCE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63546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494B188F" w14:textId="77777777">
        <w:tc>
          <w:tcPr>
            <w:tcW w:w="1701" w:type="dxa"/>
          </w:tcPr>
          <w:p w:rsidRPr="009C54AE" w:rsidR="0085747A" w:rsidP="009C54AE" w:rsidRDefault="00895EDA" w14:paraId="1FC88A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071CEC" w:rsidP="00D04938" w:rsidRDefault="00D04938" w14:paraId="6B85C6C9" w14:textId="36DCF5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186F20" w:rsidR="00186F20">
              <w:rPr>
                <w:rFonts w:ascii="Corbel" w:hAnsi="Corbel"/>
                <w:b w:val="0"/>
                <w:smallCaps w:val="0"/>
                <w:szCs w:val="24"/>
              </w:rPr>
              <w:t xml:space="preserve">osiada pogłębioną  wiedzę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dotyczącą</w:t>
            </w:r>
            <w:r w:rsidRPr="00186F20" w:rsidR="00186F20">
              <w:rPr>
                <w:rFonts w:ascii="Corbel" w:hAnsi="Corbel"/>
                <w:b w:val="0"/>
                <w:smallCaps w:val="0"/>
                <w:szCs w:val="24"/>
              </w:rPr>
              <w:t xml:space="preserve"> sposobów  pozyskiwania danych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:rsidRPr="009C54AE" w:rsidR="0085747A" w:rsidP="006E4BD8" w:rsidRDefault="006E4BD8" w14:paraId="06280B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85747A" w:rsidTr="005E6E85" w14:paraId="2CEEA064" w14:textId="77777777">
        <w:tc>
          <w:tcPr>
            <w:tcW w:w="1701" w:type="dxa"/>
          </w:tcPr>
          <w:p w:rsidRPr="009C54AE" w:rsidR="0085747A" w:rsidP="009C54AE" w:rsidRDefault="0085747A" w14:paraId="60F9F6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071CEC" w:rsidP="00D04938" w:rsidRDefault="00D04938" w14:paraId="7063EABC" w14:textId="46C1A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186F20" w:rsidR="00186F20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stosowania  różnorodnych metod, technik i narzędzi badawczych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:rsidRPr="009C54AE" w:rsidR="0085747A" w:rsidP="006E4BD8" w:rsidRDefault="006E4BD8" w14:paraId="443128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9C54AE" w:rsidR="00071CEC" w:rsidTr="005E6E85" w14:paraId="607B5BE5" w14:textId="77777777">
        <w:tc>
          <w:tcPr>
            <w:tcW w:w="1701" w:type="dxa"/>
          </w:tcPr>
          <w:p w:rsidRPr="009C54AE" w:rsidR="00071CEC" w:rsidP="00AA507B" w:rsidRDefault="00071CEC" w14:paraId="598BE2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071CEC" w:rsidP="00D04938" w:rsidRDefault="00D04938" w14:paraId="666A6414" w14:textId="02F1AF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186F20" w:rsidR="00186F20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krytycznego analizowania  przyczyn i przebiegu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procesów oraz zjawisk istotnych w kontekście realizacji projektu socjalnego</w:t>
            </w:r>
          </w:p>
        </w:tc>
        <w:tc>
          <w:tcPr>
            <w:tcW w:w="1873" w:type="dxa"/>
          </w:tcPr>
          <w:p w:rsidRPr="009C54AE" w:rsidR="00071CEC" w:rsidP="006E4BD8" w:rsidRDefault="006E4BD8" w14:paraId="1A8E4F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071CEC" w:rsidTr="005E6E85" w14:paraId="7C6CCF7C" w14:textId="77777777">
        <w:tc>
          <w:tcPr>
            <w:tcW w:w="1701" w:type="dxa"/>
          </w:tcPr>
          <w:p w:rsidRPr="009C54AE" w:rsidR="00071CEC" w:rsidP="00AA507B" w:rsidRDefault="00071CEC" w14:paraId="778146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071CEC" w:rsidP="00D04938" w:rsidRDefault="00D04938" w14:paraId="357C20FB" w14:textId="0F16C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186F20" w:rsidR="00186F20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pochodzącą z ewaluacji w celu doskonalenia projektu socjalnego</w:t>
            </w:r>
          </w:p>
        </w:tc>
        <w:tc>
          <w:tcPr>
            <w:tcW w:w="1873" w:type="dxa"/>
          </w:tcPr>
          <w:p w:rsidRPr="009C54AE" w:rsidR="00071CEC" w:rsidP="006E4BD8" w:rsidRDefault="006E4BD8" w14:paraId="760A18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9C54AE" w:rsidR="00071CEC" w:rsidTr="005E6E85" w14:paraId="025BC2E4" w14:textId="77777777">
        <w:tc>
          <w:tcPr>
            <w:tcW w:w="1701" w:type="dxa"/>
          </w:tcPr>
          <w:p w:rsidRPr="009C54AE" w:rsidR="00071CEC" w:rsidP="00AA507B" w:rsidRDefault="00071CEC" w14:paraId="7560CF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071CEC" w:rsidP="00D04938" w:rsidRDefault="00D04938" w14:paraId="1E0E8411" w14:textId="518B90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186F20" w:rsidR="00186F20">
              <w:rPr>
                <w:rFonts w:ascii="Corbel" w:hAnsi="Corbel"/>
                <w:b w:val="0"/>
                <w:smallCaps w:val="0"/>
                <w:szCs w:val="24"/>
              </w:rPr>
              <w:t xml:space="preserve">est przekonany o zawodowej i etycznej odpowiedzialności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związanej z realizacją procesu ewaluacji projektu socjalnego oraz ma świadomość znaczenia odpowiedzialnego formułowania rekomendacji na podstawie przeprowadzonych badań</w:t>
            </w:r>
          </w:p>
        </w:tc>
        <w:tc>
          <w:tcPr>
            <w:tcW w:w="1873" w:type="dxa"/>
          </w:tcPr>
          <w:p w:rsidRPr="009C54AE" w:rsidR="00071CEC" w:rsidP="00AA507B" w:rsidRDefault="006E4BD8" w14:paraId="2DED44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P="009C54AE" w:rsidRDefault="0085747A" w14:paraId="155065F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4863A279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B27FEA" w:rsidP="009C54AE" w:rsidRDefault="00B27FEA" w14:paraId="315CD73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D04938" w:rsidP="00D04938" w:rsidRDefault="00D04938" w14:paraId="3AF668BD" w14:textId="09B51975">
      <w:pPr>
        <w:pStyle w:val="Akapitzlist"/>
        <w:numPr>
          <w:ilvl w:val="0"/>
          <w:numId w:val="2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669F019" w:rsidR="00D04938">
        <w:rPr>
          <w:rFonts w:ascii="Corbel" w:hAnsi="Corbel"/>
          <w:sz w:val="24"/>
          <w:szCs w:val="24"/>
        </w:rPr>
        <w:t xml:space="preserve">Problematyka wykładu </w:t>
      </w:r>
      <w:r w:rsidRPr="3669F019" w:rsidR="112A50CC">
        <w:rPr>
          <w:rFonts w:ascii="Corbel" w:hAnsi="Corbel"/>
          <w:sz w:val="24"/>
          <w:szCs w:val="24"/>
        </w:rPr>
        <w:t>- nie dotyczy</w:t>
      </w:r>
    </w:p>
    <w:p w:rsidR="00D04938" w:rsidP="00D04938" w:rsidRDefault="00D04938" w14:paraId="1A1D00F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P="000C660C" w:rsidRDefault="0085747A" w14:paraId="51B96253" w14:textId="31CDA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669F019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669F019" w:rsidR="009F4610">
        <w:rPr>
          <w:rFonts w:ascii="Corbel" w:hAnsi="Corbel"/>
          <w:sz w:val="24"/>
          <w:szCs w:val="24"/>
        </w:rPr>
        <w:t xml:space="preserve">, </w:t>
      </w:r>
      <w:r w:rsidRPr="3669F01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0493EA42" w14:textId="77777777">
        <w:tc>
          <w:tcPr>
            <w:tcW w:w="9639" w:type="dxa"/>
          </w:tcPr>
          <w:p w:rsidRPr="009C54AE" w:rsidR="0085747A" w:rsidP="009C54AE" w:rsidRDefault="0085747A" w14:paraId="59D2BC7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0B180AE" w14:textId="77777777">
        <w:tc>
          <w:tcPr>
            <w:tcW w:w="9639" w:type="dxa"/>
          </w:tcPr>
          <w:p w:rsidRPr="009E33AE" w:rsidR="0063131C" w:rsidP="004E5439" w:rsidRDefault="004E5439" w14:paraId="311FEC1A" w14:textId="54C765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Czym projekt socjalny? Struktura projektu socjalnego, tworzenie projektu socjalnego, diagnoza problemów, stawianie celów, przypisywanie działań prowadzących do osiągnięcia </w:t>
            </w: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 xml:space="preserve">postawionego celu, dobór wskaźników monitorowania i ewaluacji, struktura zarządzania projektem socjalnym, finansowanie projektu socjalnego </w:t>
            </w:r>
          </w:p>
        </w:tc>
      </w:tr>
      <w:tr w:rsidRPr="009C54AE" w:rsidR="009E33AE" w:rsidTr="00923D7D" w14:paraId="5B3366B9" w14:textId="77777777">
        <w:tc>
          <w:tcPr>
            <w:tcW w:w="9639" w:type="dxa"/>
          </w:tcPr>
          <w:p w:rsidRPr="004E5439" w:rsidR="004E5439" w:rsidP="004E5439" w:rsidRDefault="004E5439" w14:paraId="24A267E2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 xml:space="preserve">Wprowadzenie do ewaluacji. Definicje ewaluacji, ewaluacja a audyt, a kontrola, a monitoring, a akredytacja. Rodzaje ewaluacji ze względu na czas jej realizacji, ewaluacja ex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ex post, on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 term – ich silne i słabe strony.</w:t>
            </w:r>
          </w:p>
          <w:p w:rsidRPr="004E5439" w:rsidR="004E5439" w:rsidP="004E5439" w:rsidRDefault="004E5439" w14:paraId="05780652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4E5439" w:rsidR="004E5439" w:rsidP="004E5439" w:rsidRDefault="004E5439" w14:paraId="68973A9F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:rsidRPr="004E5439" w:rsidR="004E5439" w:rsidP="004E5439" w:rsidRDefault="004E5439" w14:paraId="0CB0E6DE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:rsidR="004E5439" w:rsidP="004E5439" w:rsidRDefault="004E5439" w14:paraId="799584D9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:rsidRPr="00D04938" w:rsidR="009E33AE" w:rsidP="00D04938" w:rsidRDefault="004E5439" w14:paraId="0F7373F0" w14:textId="7F4E3A61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</w:tc>
      </w:tr>
      <w:tr w:rsidRPr="009C54AE" w:rsidR="009E33AE" w:rsidTr="00923D7D" w14:paraId="27D0E951" w14:textId="77777777">
        <w:tc>
          <w:tcPr>
            <w:tcW w:w="9639" w:type="dxa"/>
          </w:tcPr>
          <w:p w:rsidRPr="009E33AE" w:rsidR="009E33AE" w:rsidP="009E33AE" w:rsidRDefault="004E5439" w14:paraId="5DF8AB4F" w14:textId="753C9520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ewaluacji projektu socjalnego</w:t>
            </w:r>
          </w:p>
        </w:tc>
      </w:tr>
    </w:tbl>
    <w:p w:rsidRPr="009C54AE" w:rsidR="0085747A" w:rsidP="009C54AE" w:rsidRDefault="0085747A" w14:paraId="1493865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0C660C" w:rsidRDefault="009F4610" w14:paraId="7A94AC9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27FEA" w:rsidP="009C54AE" w:rsidRDefault="00B27FEA" w14:paraId="34AEDF0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04938" w:rsidR="00384CA5" w:rsidP="009C54AE" w:rsidRDefault="00D04938" w14:paraId="33AFAB4C" w14:textId="4B7A72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D04938">
        <w:rPr>
          <w:rFonts w:ascii="Corbel" w:hAnsi="Corbel"/>
          <w:b w:val="0"/>
          <w:i/>
          <w:iCs/>
          <w:smallCaps w:val="0"/>
          <w:szCs w:val="24"/>
        </w:rPr>
        <w:t>Konwersatorium: p</w:t>
      </w:r>
      <w:r w:rsidRPr="00D04938" w:rsidR="00384CA5">
        <w:rPr>
          <w:rFonts w:ascii="Corbel" w:hAnsi="Corbel"/>
          <w:b w:val="0"/>
          <w:i/>
          <w:iCs/>
          <w:smallCaps w:val="0"/>
          <w:szCs w:val="24"/>
        </w:rPr>
        <w:t>rojekt badawczy (praca w grupach)</w:t>
      </w:r>
      <w:r w:rsidRPr="00D04938" w:rsidR="009E33AE">
        <w:rPr>
          <w:rFonts w:ascii="Corbel" w:hAnsi="Corbel"/>
          <w:b w:val="0"/>
          <w:i/>
          <w:iCs/>
          <w:smallCaps w:val="0"/>
          <w:szCs w:val="24"/>
        </w:rPr>
        <w:t>, dyskusja.</w:t>
      </w:r>
    </w:p>
    <w:p w:rsidR="00E960BB" w:rsidP="009C54AE" w:rsidRDefault="00E960BB" w14:paraId="754B579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66BA1D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A2D27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0C660C" w:rsidRDefault="0085747A" w14:paraId="414B648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0C660C" w:rsidR="00B27FEA" w:rsidP="000C660C" w:rsidRDefault="00B27FEA" w14:paraId="045CC87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4234FB9B" w14:textId="77777777">
        <w:tc>
          <w:tcPr>
            <w:tcW w:w="1985" w:type="dxa"/>
            <w:vAlign w:val="center"/>
          </w:tcPr>
          <w:p w:rsidRPr="009C54AE" w:rsidR="0085747A" w:rsidP="009C54AE" w:rsidRDefault="0071620A" w14:paraId="768452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D678C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8919A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4ED37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B86EC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1477F1" w:rsidTr="00C05F44" w14:paraId="6148264A" w14:textId="77777777">
        <w:tc>
          <w:tcPr>
            <w:tcW w:w="1985" w:type="dxa"/>
          </w:tcPr>
          <w:p w:rsidRPr="009C54AE" w:rsidR="001477F1" w:rsidP="00AA507B" w:rsidRDefault="001477F1" w14:paraId="05A547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Pr="00D04938" w:rsidR="001477F1" w:rsidP="00AA507B" w:rsidRDefault="001477F1" w14:paraId="30A913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D04938" w:rsidR="001477F1" w:rsidP="00AA507B" w:rsidRDefault="008A4DBB" w14:paraId="615DA9CE" w14:textId="5C1FFC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0493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A4DBB" w:rsidTr="00C05F44" w14:paraId="4E85E35F" w14:textId="77777777">
        <w:tc>
          <w:tcPr>
            <w:tcW w:w="1985" w:type="dxa"/>
          </w:tcPr>
          <w:p w:rsidRPr="009C54AE" w:rsidR="008A4DBB" w:rsidP="008A4DBB" w:rsidRDefault="008A4DBB" w14:paraId="27F1D8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D04938" w:rsidR="008A4DBB" w:rsidP="008A4DBB" w:rsidRDefault="008A4DBB" w14:paraId="041124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D04938" w:rsidR="008A4DBB" w:rsidP="008A4DBB" w:rsidRDefault="00D04938" w14:paraId="20A3FF4D" w14:textId="485E6A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A4DBB" w:rsidTr="00C05F44" w14:paraId="2B4FAC71" w14:textId="77777777">
        <w:tc>
          <w:tcPr>
            <w:tcW w:w="1985" w:type="dxa"/>
          </w:tcPr>
          <w:p w:rsidRPr="009C54AE" w:rsidR="008A4DBB" w:rsidP="008A4DBB" w:rsidRDefault="008A4DBB" w14:paraId="017088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D04938" w:rsidR="008A4DBB" w:rsidP="008A4DBB" w:rsidRDefault="008A4DBB" w14:paraId="552DCF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D04938" w:rsidR="008A4DBB" w:rsidP="008A4DBB" w:rsidRDefault="00D04938" w14:paraId="598DADC1" w14:textId="692F2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A4DBB" w:rsidTr="00C05F44" w14:paraId="66E0AE51" w14:textId="77777777">
        <w:tc>
          <w:tcPr>
            <w:tcW w:w="1985" w:type="dxa"/>
          </w:tcPr>
          <w:p w:rsidRPr="009C54AE" w:rsidR="008A4DBB" w:rsidP="008A4DBB" w:rsidRDefault="008A4DBB" w14:paraId="2A9731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D04938" w:rsidR="008A4DBB" w:rsidP="008A4DBB" w:rsidRDefault="008A4DBB" w14:paraId="0540F2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D04938" w:rsidR="008A4DBB" w:rsidP="008A4DBB" w:rsidRDefault="00D04938" w14:paraId="27AE5ADE" w14:textId="5238DC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A4DBB" w:rsidTr="00C05F44" w14:paraId="49612F7C" w14:textId="77777777">
        <w:tc>
          <w:tcPr>
            <w:tcW w:w="1985" w:type="dxa"/>
          </w:tcPr>
          <w:p w:rsidRPr="009C54AE" w:rsidR="008A4DBB" w:rsidP="008A4DBB" w:rsidRDefault="008A4DBB" w14:paraId="548C58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D04938" w:rsidR="008A4DBB" w:rsidP="008A4DBB" w:rsidRDefault="008A4DBB" w14:paraId="271AE9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D04938" w:rsidR="008A4DBB" w:rsidP="008A4DBB" w:rsidRDefault="00D04938" w14:paraId="4E8B1994" w14:textId="6876B2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306797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0C660C" w:rsidRDefault="003E1941" w14:paraId="1127AE0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B27FEA" w:rsidP="000C660C" w:rsidRDefault="00B27FEA" w14:paraId="3A4BD5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3669F019" w14:paraId="2E4920ED" w14:textId="77777777">
        <w:tc>
          <w:tcPr>
            <w:tcW w:w="9670" w:type="dxa"/>
            <w:tcMar/>
          </w:tcPr>
          <w:p w:rsidRPr="009C54AE" w:rsidR="0085747A" w:rsidP="3669F019" w:rsidRDefault="00384CA5" w14:paraId="0A53073B" w14:textId="3E58F7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669F019" w:rsidR="00384CA5">
              <w:rPr>
                <w:rFonts w:ascii="Corbel" w:hAnsi="Corbel"/>
                <w:b w:val="0"/>
                <w:bCs w:val="0"/>
                <w:caps w:val="0"/>
                <w:smallCaps w:val="0"/>
              </w:rPr>
              <w:t>Ćwiczenia –</w:t>
            </w:r>
            <w:r w:rsidRPr="3669F019" w:rsidR="5E5CBC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(1</w:t>
            </w:r>
            <w:r w:rsidRPr="3669F019" w:rsidR="75ED32B7">
              <w:rPr>
                <w:rFonts w:ascii="Corbel" w:hAnsi="Corbel"/>
                <w:b w:val="0"/>
                <w:bCs w:val="0"/>
                <w:caps w:val="0"/>
                <w:smallCaps w:val="0"/>
              </w:rPr>
              <w:t>)</w:t>
            </w:r>
            <w:r w:rsidRPr="3669F019" w:rsidR="5E5CBC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669F019" w:rsidR="00384CA5">
              <w:rPr>
                <w:rFonts w:ascii="Corbel" w:hAnsi="Corbel"/>
                <w:b w:val="0"/>
                <w:bCs w:val="0"/>
                <w:caps w:val="0"/>
                <w:smallCaps w:val="0"/>
              </w:rPr>
              <w:t>ocena wkładu w pr</w:t>
            </w:r>
            <w:r w:rsidRPr="3669F019" w:rsidR="75ED32B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zygotowanie </w:t>
            </w:r>
            <w:r w:rsidRPr="3669F019" w:rsidR="3DF73E23">
              <w:rPr>
                <w:rFonts w:ascii="Corbel" w:hAnsi="Corbel"/>
                <w:b w:val="0"/>
                <w:bCs w:val="0"/>
                <w:caps w:val="0"/>
                <w:smallCaps w:val="0"/>
              </w:rPr>
              <w:t>projektu badania ewaluacyjnego</w:t>
            </w:r>
            <w:r w:rsidRPr="3669F019" w:rsidR="5E5CBC29">
              <w:rPr>
                <w:rFonts w:ascii="Corbel" w:hAnsi="Corbel"/>
                <w:b w:val="0"/>
                <w:bCs w:val="0"/>
                <w:caps w:val="0"/>
                <w:smallCaps w:val="0"/>
              </w:rPr>
              <w:t>;</w:t>
            </w:r>
            <w:r w:rsidRPr="3669F019" w:rsidR="00384CA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669F019" w:rsidR="3DF73E23">
              <w:rPr>
                <w:rFonts w:ascii="Corbel" w:hAnsi="Corbel"/>
                <w:b w:val="0"/>
                <w:bCs w:val="0"/>
                <w:caps w:val="0"/>
                <w:smallCaps w:val="0"/>
              </w:rPr>
              <w:t>(2</w:t>
            </w:r>
            <w:r w:rsidRPr="3669F019" w:rsidR="75ED32B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) </w:t>
            </w:r>
            <w:r w:rsidRPr="3669F019" w:rsidR="00384CA5">
              <w:rPr>
                <w:rFonts w:ascii="Corbel" w:hAnsi="Corbel"/>
                <w:b w:val="0"/>
                <w:bCs w:val="0"/>
                <w:caps w:val="0"/>
                <w:smallCaps w:val="0"/>
              </w:rPr>
              <w:t>ocena z aktywności podczas zajęć</w:t>
            </w:r>
            <w:r w:rsidRPr="3669F019" w:rsidR="3DF73E23">
              <w:rPr>
                <w:rFonts w:ascii="Corbel" w:hAnsi="Corbel"/>
                <w:b w:val="0"/>
                <w:bCs w:val="0"/>
                <w:caps w:val="0"/>
                <w:smallCaps w:val="0"/>
              </w:rPr>
              <w:t>; (3</w:t>
            </w:r>
            <w:r w:rsidRPr="3669F019" w:rsidR="75ED32B7">
              <w:rPr>
                <w:rFonts w:ascii="Corbel" w:hAnsi="Corbel"/>
                <w:b w:val="0"/>
                <w:bCs w:val="0"/>
                <w:caps w:val="0"/>
                <w:smallCaps w:val="0"/>
              </w:rPr>
              <w:t>)</w:t>
            </w:r>
            <w:r w:rsidRPr="3669F019" w:rsidR="6BCD338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ocena z kolokwium ustnego weryfikującego wiedzę z zakresu projektowania i realizacji badań </w:t>
            </w:r>
            <w:r w:rsidRPr="3669F019" w:rsidR="75ED32B7">
              <w:rPr>
                <w:rFonts w:ascii="Corbel" w:hAnsi="Corbel"/>
                <w:b w:val="0"/>
                <w:bCs w:val="0"/>
                <w:caps w:val="0"/>
                <w:smallCaps w:val="0"/>
              </w:rPr>
              <w:t>ewaluacyjnych</w:t>
            </w:r>
            <w:r w:rsidRPr="3669F019" w:rsidR="6BCD338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Pr="3669F019" w:rsidR="5E5CBC29">
              <w:rPr>
                <w:rFonts w:ascii="Corbel" w:hAnsi="Corbel"/>
                <w:b w:val="0"/>
                <w:bCs w:val="0"/>
                <w:caps w:val="0"/>
                <w:smallCaps w:val="0"/>
              </w:rPr>
              <w:t>badania ewaluacyjnego</w:t>
            </w:r>
            <w:r w:rsidRPr="3669F019" w:rsidR="6BCD3386">
              <w:rPr>
                <w:rFonts w:ascii="Corbel" w:hAnsi="Corbel"/>
                <w:b w:val="0"/>
                <w:bCs w:val="0"/>
                <w:caps w:val="0"/>
                <w:smallCaps w:val="0"/>
              </w:rPr>
              <w:t>. Waga oceny z</w:t>
            </w:r>
            <w:r w:rsidRPr="3669F019" w:rsidR="75ED32B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669F019" w:rsidR="6BCD3386">
              <w:rPr>
                <w:rFonts w:ascii="Corbel" w:hAnsi="Corbel"/>
                <w:b w:val="0"/>
                <w:bCs w:val="0"/>
                <w:caps w:val="0"/>
                <w:smallCaps w:val="0"/>
              </w:rPr>
              <w:t>kolokwium oraz oceny wkładu w przygotow</w:t>
            </w:r>
            <w:r w:rsidRPr="3669F019" w:rsidR="75ED32B7">
              <w:rPr>
                <w:rFonts w:ascii="Corbel" w:hAnsi="Corbel"/>
                <w:b w:val="0"/>
                <w:bCs w:val="0"/>
                <w:caps w:val="0"/>
                <w:smallCaps w:val="0"/>
              </w:rPr>
              <w:t>anie projektu</w:t>
            </w:r>
            <w:r w:rsidRPr="3669F019" w:rsidR="5E5CBC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badania </w:t>
            </w:r>
            <w:r w:rsidRPr="3669F019" w:rsidR="5E5CBC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ewaluacyjnego </w:t>
            </w:r>
            <w:r w:rsidRPr="3669F019" w:rsidR="75ED32B7">
              <w:rPr>
                <w:rFonts w:ascii="Corbel" w:hAnsi="Corbel"/>
                <w:b w:val="0"/>
                <w:bCs w:val="0"/>
                <w:caps w:val="0"/>
                <w:smallCaps w:val="0"/>
              </w:rPr>
              <w:t>–</w:t>
            </w:r>
            <w:r w:rsidRPr="3669F019" w:rsidR="75ED32B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 </w:t>
            </w:r>
            <w:r w:rsidRPr="3669F019" w:rsidR="3DF73E23">
              <w:rPr>
                <w:rFonts w:ascii="Corbel" w:hAnsi="Corbel"/>
                <w:b w:val="0"/>
                <w:bCs w:val="0"/>
                <w:caps w:val="0"/>
                <w:smallCaps w:val="0"/>
              </w:rPr>
              <w:t>50</w:t>
            </w:r>
            <w:r w:rsidRPr="3669F019" w:rsidR="6BCD338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%. Osoby wykazujące aktywność podczas zajęć otrzymują premię o 0,5 stopnia. </w:t>
            </w:r>
          </w:p>
        </w:tc>
      </w:tr>
    </w:tbl>
    <w:p w:rsidR="0085747A" w:rsidP="009C54AE" w:rsidRDefault="0085747A" w14:paraId="4680EA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4E5439" w:rsidP="009C54AE" w:rsidRDefault="004E5439" w14:paraId="5AA993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0C660C" w:rsidRDefault="00B27FEA" w14:paraId="3695BEF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9C54AE" w:rsidR="0085747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0C660C" w:rsidR="00B27FEA" w:rsidP="000C660C" w:rsidRDefault="00B27FEA" w14:paraId="29CB9C2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13322C39" w14:textId="77777777">
        <w:tc>
          <w:tcPr>
            <w:tcW w:w="4962" w:type="dxa"/>
            <w:vAlign w:val="center"/>
          </w:tcPr>
          <w:p w:rsidRPr="009C54AE" w:rsidR="0085747A" w:rsidP="009C54AE" w:rsidRDefault="00C61DC5" w14:paraId="0332C4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DBAD2B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AAE8ABE" w14:textId="77777777">
        <w:tc>
          <w:tcPr>
            <w:tcW w:w="4962" w:type="dxa"/>
          </w:tcPr>
          <w:p w:rsidRPr="009C54AE" w:rsidR="0085747A" w:rsidP="009C54AE" w:rsidRDefault="00C61DC5" w14:paraId="06D72F3F" w14:textId="101B5F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DE4384" w14:paraId="083C41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32B35049" w14:textId="77777777">
        <w:tc>
          <w:tcPr>
            <w:tcW w:w="4962" w:type="dxa"/>
          </w:tcPr>
          <w:p w:rsidRPr="009C54AE" w:rsidR="00C61DC5" w:rsidP="009C54AE" w:rsidRDefault="00C61DC5" w14:paraId="650D58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C18E4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FE1256" w14:paraId="71F72E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4410526C" w14:textId="77777777">
        <w:tc>
          <w:tcPr>
            <w:tcW w:w="4962" w:type="dxa"/>
          </w:tcPr>
          <w:p w:rsidRPr="009C54AE" w:rsidR="0071620A" w:rsidP="009C54AE" w:rsidRDefault="00C61DC5" w14:paraId="241BD5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5ADCD5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1477F1" w14:paraId="64F272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50921158" w14:textId="77777777">
        <w:tc>
          <w:tcPr>
            <w:tcW w:w="4962" w:type="dxa"/>
          </w:tcPr>
          <w:p w:rsidRPr="009C54AE" w:rsidR="0085747A" w:rsidP="009C54AE" w:rsidRDefault="0085747A" w14:paraId="4136C0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477F1" w14:paraId="6C77F2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73A5DF0F" w14:textId="77777777">
        <w:tc>
          <w:tcPr>
            <w:tcW w:w="4962" w:type="dxa"/>
          </w:tcPr>
          <w:p w:rsidRPr="009C54AE" w:rsidR="0085747A" w:rsidP="009C54AE" w:rsidRDefault="0085747A" w14:paraId="0EB03F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1477F1" w14:paraId="1A9225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D6B3E6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644F9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0C660C" w:rsidRDefault="0071620A" w14:paraId="2F3258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B27FEA" w:rsidP="000C660C" w:rsidRDefault="00B27FEA" w14:paraId="398BF9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B27FEA" w:rsidTr="3669F019" w14:paraId="2F64F790" w14:textId="77777777">
        <w:trPr>
          <w:trHeight w:val="397"/>
        </w:trPr>
        <w:tc>
          <w:tcPr>
            <w:tcW w:w="3544" w:type="dxa"/>
            <w:tcMar/>
          </w:tcPr>
          <w:p w:rsidRPr="009C54AE" w:rsidR="00B27FEA" w:rsidP="00B27FEA" w:rsidRDefault="00B27FEA" w14:paraId="49DF96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D04938" w:rsidR="00B27FEA" w:rsidP="00B27FEA" w:rsidRDefault="00B27FEA" w14:paraId="219A16AF" w14:textId="77777777">
            <w:pPr>
              <w:rPr>
                <w:smallCaps/>
              </w:rPr>
            </w:pPr>
            <w:r w:rsidRPr="00D04938">
              <w:rPr>
                <w:smallCaps/>
              </w:rPr>
              <w:t>Nie dotyczy</w:t>
            </w:r>
          </w:p>
        </w:tc>
      </w:tr>
      <w:tr w:rsidRPr="009C54AE" w:rsidR="00B27FEA" w:rsidTr="3669F019" w14:paraId="19474CB8" w14:textId="77777777">
        <w:trPr>
          <w:trHeight w:val="397"/>
        </w:trPr>
        <w:tc>
          <w:tcPr>
            <w:tcW w:w="3544" w:type="dxa"/>
            <w:tcMar/>
          </w:tcPr>
          <w:p w:rsidRPr="009C54AE" w:rsidR="00B27FEA" w:rsidP="00B27FEA" w:rsidRDefault="00B27FEA" w14:paraId="4F7A2D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D04938" w:rsidR="00B27FEA" w:rsidP="00B27FEA" w:rsidRDefault="00B27FEA" w14:paraId="1D3BC6D3" w14:textId="77777777">
            <w:pPr>
              <w:rPr>
                <w:smallCaps/>
              </w:rPr>
            </w:pPr>
            <w:r w:rsidRPr="00D04938">
              <w:rPr>
                <w:smallCaps/>
              </w:rPr>
              <w:t>Nie dotyczy</w:t>
            </w:r>
          </w:p>
        </w:tc>
      </w:tr>
    </w:tbl>
    <w:p w:rsidR="003E1941" w:rsidP="009C54AE" w:rsidRDefault="003E1941" w14:paraId="5F56EDE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960640" w:rsidP="000C660C" w:rsidRDefault="00960640" w14:paraId="24F2C16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0FF2E65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B27FEA" w:rsidP="009C54AE" w:rsidRDefault="00B27FEA" w14:paraId="747A46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3669F019" w14:paraId="31066283" w14:textId="77777777">
        <w:trPr>
          <w:trHeight w:val="397"/>
        </w:trPr>
        <w:tc>
          <w:tcPr>
            <w:tcW w:w="9639" w:type="dxa"/>
            <w:tcMar/>
          </w:tcPr>
          <w:p w:rsidR="0085747A" w:rsidP="00D04938" w:rsidRDefault="0085747A" w14:paraId="11F477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669F019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3669F019" w:rsidP="3669F019" w:rsidRDefault="3669F019" w14:paraId="6C082887" w14:textId="0035FE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690EF1" w:rsidR="00690EF1" w:rsidP="3669F019" w:rsidRDefault="00690EF1" w14:paraId="6AA63591" w14:textId="4DBAF72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Bienias S.,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Strzęboszewki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P., Opałka E.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(2012).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Ewaluacja. Podręcznik dla pracowników administracji publicznej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Warszawa: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Ministerstwo Rozwoju Regionalnego.</w:t>
            </w:r>
          </w:p>
          <w:p w:rsidR="00D04938" w:rsidP="3669F019" w:rsidRDefault="00690EF1" w14:paraId="37B37DC0" w14:textId="2AF3564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Korporowicz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L.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(2001).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Rozumienie ewaluacji w: J.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Ł. Grzelak, M. J. Sochocki (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red.)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Ewaluacja profilaktyki problemów dzieci i młodzieży, 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Warszawa: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Pracownia Profilaktyki Problemowej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690EF1" w:rsidR="00690EF1" w:rsidP="3669F019" w:rsidRDefault="00690EF1" w14:paraId="15F292FF" w14:textId="08989AD6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Korporowicz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L.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(1997).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Ewaluacja w edukacji, 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Warszawa: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Oficyna Naukowa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690EF1" w:rsidR="00690EF1" w:rsidP="3669F019" w:rsidRDefault="00690EF1" w14:paraId="15FE0D11" w14:textId="1703D4DF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Olejniczak K.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(2008).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Mechanizmy wykorzystania ewaluacji. Studium ewaluacji średniookresowych INTERREG III,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Warszawa: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Wydawnictwo Naukowe SCHOLAR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690EF1" w:rsidR="00690EF1" w:rsidP="3669F019" w:rsidRDefault="00690EF1" w14:paraId="4E480324" w14:textId="61433A5B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Olejniczak K. i in</w:t>
            </w:r>
            <w:r w:rsidRPr="3669F019" w:rsidR="00D049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(2012).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Realizacja badań ewaluacyjnych w świetle prawa zamówień publicznych, 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Warszawa: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Ministerstwo Rozwoju Regionalnego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690EF1" w:rsidR="00690EF1" w:rsidP="3669F019" w:rsidRDefault="00690EF1" w14:paraId="3BAD5E3C" w14:textId="6A7F05AB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Olejniczak K., Kozak M.,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Ledzion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B. (red.)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(2008).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Teoria i praktyka ewaluacji interwencji publicznych. Podręcznik akademicki, 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Warszawa: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Wydawnictwa Akademickie i Profesjonalne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690EF1" w:rsidR="00690EF1" w:rsidP="3669F019" w:rsidRDefault="00690EF1" w14:paraId="0504FBB1" w14:textId="5C71FD58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Piróg K.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 (2017).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 Ewaluacja jako wiedza w służbie wartości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. W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: M. Zemło, A. Jabłoński, J. Szymczyk (red.), Wiedza a moralność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,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Lublin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:</w:t>
            </w:r>
            <w:r w:rsidRPr="3669F019" w:rsidR="02419A40">
              <w:rPr>
                <w:rFonts w:ascii="Lato" w:hAnsi="Lato"/>
                <w:b w:val="0"/>
                <w:bCs w:val="0"/>
                <w:caps w:val="0"/>
                <w:smallCaps w:val="0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Wydawnictwo 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KUL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,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 s. 299-312.</w:t>
            </w:r>
          </w:p>
          <w:p w:rsidR="004E5439" w:rsidP="3669F019" w:rsidRDefault="00690EF1" w14:paraId="2B386B40" w14:textId="27277C1E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Polskie Towarzystwo Ewaluacyjne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(2008).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Standardy ewaluacji, Warszawa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 Polskie Towarzystwo Ewaluacyjne.</w:t>
            </w:r>
          </w:p>
          <w:p w:rsidR="00FE1256" w:rsidP="3669F019" w:rsidRDefault="00690EF1" w14:paraId="57CF1895" w14:textId="7777777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Pylak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(2009).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Podręcznik ewaluacji projektów infrastrukturalnych. Czy twój projekt przyniósł zamierzone korzyści? 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Warszawa: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Ministerstwo Rozwoju Regionalnego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4271DA" w:rsidP="00D04938" w:rsidRDefault="004271DA" w14:paraId="2E7747B3" w14:textId="36683BE9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3669F019" w14:paraId="5F1530E7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5CFE16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271DA" w:rsidP="3669F019" w:rsidRDefault="00690EF1" w14:paraId="62A13C9E" w14:textId="77777777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Haber A. (red.)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(2007).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Ewaluacja ex-post.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Teoria i praktyka badawcza, 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Warszawa: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Polska Agencja Rozwoju Przedsiębiorczości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60640" w:rsidR="00690EF1" w:rsidP="3669F019" w:rsidRDefault="00690EF1" w14:paraId="60F7B925" w14:textId="37FCEDAC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Krajowa Jednostka Oceny, Ewaluacja Narodowego Planu Rozwoju i Programów Operacyjnych w Polsce. Poradnik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(2005).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Warszawa: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Ministerstwo Gospodarki i Pracy – Krajowa Jednostka Oceny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960640" w:rsidP="3669F019" w:rsidRDefault="00690EF1" w14:paraId="1A86B8C7" w14:textId="0554C236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Mazur S. (red.)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(2007).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Ewaluacja funduszy strukturalnych – perspektywa regionalna, 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Kraków: 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Akademia Ekonomiczna w Krakowie – Małopolska Szkoła Adminis</w:t>
            </w:r>
            <w:r w:rsidRPr="3669F019" w:rsidR="0EBCF41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tracji Publicznej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60640" w:rsidR="00FE1256" w:rsidP="3669F019" w:rsidRDefault="00690EF1" w14:paraId="3D6B7931" w14:textId="6ACBFCF0" w14:noSpellErr="1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Minister Rozwoju Regionalnego, Wytyczne nr 6 w zakresie ewaluacji programów operacyjnych na lata 2007-2013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(2007).</w:t>
            </w:r>
            <w:r w:rsidRPr="3669F019" w:rsidR="4C3CB0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Warszawa</w:t>
            </w:r>
            <w:r w:rsidRPr="3669F019" w:rsidR="02419A4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="000C660C" w:rsidP="00F83B28" w:rsidRDefault="000C660C" w14:paraId="4B02018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701A2A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C48E4" w:rsidP="00C16ABF" w:rsidRDefault="001C48E4" w14:paraId="27244E08" w14:textId="77777777">
      <w:pPr>
        <w:spacing w:after="0" w:line="240" w:lineRule="auto"/>
      </w:pPr>
      <w:r>
        <w:separator/>
      </w:r>
    </w:p>
  </w:endnote>
  <w:endnote w:type="continuationSeparator" w:id="0">
    <w:p w:rsidR="001C48E4" w:rsidP="00C16ABF" w:rsidRDefault="001C48E4" w14:paraId="3AC508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C48E4" w:rsidP="00C16ABF" w:rsidRDefault="001C48E4" w14:paraId="2920D0D8" w14:textId="77777777">
      <w:pPr>
        <w:spacing w:after="0" w:line="240" w:lineRule="auto"/>
      </w:pPr>
      <w:r>
        <w:separator/>
      </w:r>
    </w:p>
  </w:footnote>
  <w:footnote w:type="continuationSeparator" w:id="0">
    <w:p w:rsidR="001C48E4" w:rsidP="00C16ABF" w:rsidRDefault="001C48E4" w14:paraId="6537AFB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717F48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hint="default" w:ascii="Wingdings" w:hAnsi="Wingdings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89066700">
    <w:abstractNumId w:val="4"/>
  </w:num>
  <w:num w:numId="2" w16cid:durableId="893857024">
    <w:abstractNumId w:val="1"/>
  </w:num>
  <w:num w:numId="3" w16cid:durableId="1626690447">
    <w:abstractNumId w:val="19"/>
  </w:num>
  <w:num w:numId="4" w16cid:durableId="567228232">
    <w:abstractNumId w:val="18"/>
  </w:num>
  <w:num w:numId="5" w16cid:durableId="622418991">
    <w:abstractNumId w:val="13"/>
  </w:num>
  <w:num w:numId="6" w16cid:durableId="1647393536">
    <w:abstractNumId w:val="5"/>
  </w:num>
  <w:num w:numId="7" w16cid:durableId="339236672">
    <w:abstractNumId w:val="20"/>
  </w:num>
  <w:num w:numId="8" w16cid:durableId="1768766078">
    <w:abstractNumId w:val="11"/>
  </w:num>
  <w:num w:numId="9" w16cid:durableId="2038582528">
    <w:abstractNumId w:val="9"/>
  </w:num>
  <w:num w:numId="10" w16cid:durableId="1218858591">
    <w:abstractNumId w:val="16"/>
  </w:num>
  <w:num w:numId="11" w16cid:durableId="17246086">
    <w:abstractNumId w:val="12"/>
  </w:num>
  <w:num w:numId="12" w16cid:durableId="921450439">
    <w:abstractNumId w:val="6"/>
  </w:num>
  <w:num w:numId="13" w16cid:durableId="474949471">
    <w:abstractNumId w:val="17"/>
  </w:num>
  <w:num w:numId="14" w16cid:durableId="149445867">
    <w:abstractNumId w:val="14"/>
  </w:num>
  <w:num w:numId="15" w16cid:durableId="1858806858">
    <w:abstractNumId w:val="0"/>
  </w:num>
  <w:num w:numId="16" w16cid:durableId="1454249284">
    <w:abstractNumId w:val="3"/>
  </w:num>
  <w:num w:numId="17" w16cid:durableId="946812181">
    <w:abstractNumId w:val="2"/>
  </w:num>
  <w:num w:numId="18" w16cid:durableId="1412846644">
    <w:abstractNumId w:val="8"/>
  </w:num>
  <w:num w:numId="19" w16cid:durableId="1688557751">
    <w:abstractNumId w:val="15"/>
  </w:num>
  <w:num w:numId="20" w16cid:durableId="1657222233">
    <w:abstractNumId w:val="10"/>
  </w:num>
  <w:num w:numId="21" w16cid:durableId="2016298148">
    <w:abstractNumId w:val="7"/>
  </w:num>
  <w:num w:numId="22" w16cid:durableId="1672217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764"/>
    <w:rsid w:val="000404A6"/>
    <w:rsid w:val="00042A51"/>
    <w:rsid w:val="00042D2E"/>
    <w:rsid w:val="00044C82"/>
    <w:rsid w:val="00070ED6"/>
    <w:rsid w:val="00071CEC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C660C"/>
    <w:rsid w:val="000D04B0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C04"/>
    <w:rsid w:val="00192F37"/>
    <w:rsid w:val="001A70D2"/>
    <w:rsid w:val="001C48E4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93F94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E5CED"/>
    <w:rsid w:val="003F205D"/>
    <w:rsid w:val="003F38C0"/>
    <w:rsid w:val="00411360"/>
    <w:rsid w:val="00414E3C"/>
    <w:rsid w:val="0042244A"/>
    <w:rsid w:val="004271D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76AD7"/>
    <w:rsid w:val="004840FD"/>
    <w:rsid w:val="00490F7D"/>
    <w:rsid w:val="00491678"/>
    <w:rsid w:val="00495B92"/>
    <w:rsid w:val="004968E2"/>
    <w:rsid w:val="004A0AE6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1DB3"/>
    <w:rsid w:val="005624C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A4D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EB4"/>
    <w:rsid w:val="00B06142"/>
    <w:rsid w:val="00B135B1"/>
    <w:rsid w:val="00B27FEA"/>
    <w:rsid w:val="00B3130B"/>
    <w:rsid w:val="00B40ADB"/>
    <w:rsid w:val="00B43B77"/>
    <w:rsid w:val="00B43E80"/>
    <w:rsid w:val="00B52A15"/>
    <w:rsid w:val="00B607DB"/>
    <w:rsid w:val="00B66529"/>
    <w:rsid w:val="00B75946"/>
    <w:rsid w:val="00B8056E"/>
    <w:rsid w:val="00B819C8"/>
    <w:rsid w:val="00B82308"/>
    <w:rsid w:val="00B87BCB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2B81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938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AD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2131"/>
    <w:rsid w:val="00FF5E7D"/>
    <w:rsid w:val="02419A40"/>
    <w:rsid w:val="0EBCF41B"/>
    <w:rsid w:val="0EE7CEAD"/>
    <w:rsid w:val="112A50CC"/>
    <w:rsid w:val="15A7D1BC"/>
    <w:rsid w:val="24C0A50A"/>
    <w:rsid w:val="2BB9DA48"/>
    <w:rsid w:val="3669F019"/>
    <w:rsid w:val="3DF73E23"/>
    <w:rsid w:val="494BC8B9"/>
    <w:rsid w:val="4C3CB0F1"/>
    <w:rsid w:val="5111654E"/>
    <w:rsid w:val="528EBC84"/>
    <w:rsid w:val="57BD4A30"/>
    <w:rsid w:val="5E50D3A9"/>
    <w:rsid w:val="5E5CBC29"/>
    <w:rsid w:val="6BCD3386"/>
    <w:rsid w:val="75ED32B7"/>
    <w:rsid w:val="7713B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58CA6"/>
  <w15:docId w15:val="{8AF24FF6-A924-49C8-AE6C-BF98C8D80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2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D88CB9-84AE-4AE5-9568-B721D438F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0AE4D-2132-421F-B2C9-FD76D36F4B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44D641-15E2-4BAB-B2BA-3C62C579D8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6A8F42-EEB2-4C51-811C-E16FB45898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11</revision>
  <lastPrinted>2019-02-06T12:12:00.0000000Z</lastPrinted>
  <dcterms:created xsi:type="dcterms:W3CDTF">2020-10-30T05:10:00.0000000Z</dcterms:created>
  <dcterms:modified xsi:type="dcterms:W3CDTF">2024-08-12T11:04:01.0416129Z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