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7D82D" w14:textId="77777777" w:rsidR="0067630C" w:rsidRDefault="0067630C" w:rsidP="0067630C">
      <w:pPr>
        <w:spacing w:line="240" w:lineRule="auto"/>
        <w:jc w:val="right"/>
        <w:rPr>
          <w:rFonts w:ascii="Times New Roman" w:hAnsi="Times New Roman"/>
          <w:bCs/>
          <w:i/>
        </w:rPr>
      </w:pPr>
      <w:bookmarkStart w:id="0" w:name="_Hlk114730829"/>
      <w:r w:rsidRPr="00F408DB">
        <w:rPr>
          <w:rFonts w:ascii="Times New Roman" w:hAnsi="Times New Roman"/>
          <w:b/>
          <w:bCs/>
        </w:rPr>
        <w:t xml:space="preserve">   </w:t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Cs/>
          <w:i/>
        </w:rPr>
        <w:t>Załącznik nr</w:t>
      </w:r>
      <w:r w:rsidR="00842E11" w:rsidRPr="00F408DB">
        <w:rPr>
          <w:rFonts w:ascii="Times New Roman" w:hAnsi="Times New Roman"/>
          <w:bCs/>
          <w:i/>
        </w:rPr>
        <w:t xml:space="preserve"> 1.5 do Zarządzenia Rektora UR </w:t>
      </w:r>
      <w:r w:rsidRPr="00F408DB">
        <w:rPr>
          <w:rFonts w:ascii="Times New Roman" w:hAnsi="Times New Roman"/>
          <w:bCs/>
          <w:i/>
        </w:rPr>
        <w:t>nr 12/2019</w:t>
      </w:r>
    </w:p>
    <w:p w14:paraId="2214703D" w14:textId="77777777" w:rsidR="00B84094" w:rsidRPr="00F408DB" w:rsidRDefault="00B84094" w:rsidP="0067630C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1ACD1522" w14:textId="77777777" w:rsidR="0067630C" w:rsidRPr="00F408DB" w:rsidRDefault="0067630C" w:rsidP="0067630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08D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8B08A93" w14:textId="77777777" w:rsidR="0067630C" w:rsidRPr="00F408DB" w:rsidRDefault="0067630C" w:rsidP="0067630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08DB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37C0FF59" w14:textId="5ECE0EA3" w:rsidR="0067630C" w:rsidRPr="00F408DB" w:rsidRDefault="0067630C" w:rsidP="0067630C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F408D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</w:p>
    <w:p w14:paraId="0210B9ED" w14:textId="731CC510" w:rsidR="0067630C" w:rsidRPr="00F408DB" w:rsidRDefault="0067630C" w:rsidP="0067630C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  <w:t xml:space="preserve"> </w:t>
      </w:r>
      <w:r w:rsidR="00777394">
        <w:rPr>
          <w:rFonts w:ascii="Times New Roman" w:hAnsi="Times New Roman"/>
          <w:sz w:val="20"/>
          <w:szCs w:val="20"/>
        </w:rPr>
        <w:t xml:space="preserve">Rok akademicki  </w:t>
      </w:r>
      <w:r w:rsidR="000874A1">
        <w:rPr>
          <w:rFonts w:ascii="Times New Roman" w:hAnsi="Times New Roman"/>
          <w:sz w:val="20"/>
          <w:szCs w:val="20"/>
        </w:rPr>
        <w:t>2024</w:t>
      </w:r>
      <w:r w:rsidR="00FF4F83">
        <w:rPr>
          <w:rFonts w:ascii="Times New Roman" w:hAnsi="Times New Roman"/>
          <w:sz w:val="20"/>
          <w:szCs w:val="20"/>
        </w:rPr>
        <w:t>/2025; 2025/2026; 2026/</w:t>
      </w:r>
      <w:r w:rsidR="000874A1">
        <w:rPr>
          <w:rFonts w:ascii="Times New Roman" w:hAnsi="Times New Roman"/>
          <w:sz w:val="20"/>
          <w:szCs w:val="20"/>
        </w:rPr>
        <w:t>2027</w:t>
      </w:r>
    </w:p>
    <w:p w14:paraId="56B95C3D" w14:textId="77777777" w:rsidR="0067630C" w:rsidRPr="00F408DB" w:rsidRDefault="0067630C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147146" w14:textId="77777777" w:rsidR="0067630C" w:rsidRPr="00F408DB" w:rsidRDefault="0067630C" w:rsidP="00777394">
      <w:pPr>
        <w:pStyle w:val="Punktygwne"/>
        <w:spacing w:before="0"/>
        <w:rPr>
          <w:color w:val="0070C0"/>
          <w:szCs w:val="24"/>
        </w:rPr>
      </w:pPr>
      <w:r w:rsidRPr="00F408DB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630C" w:rsidRPr="00F408DB" w14:paraId="45BEADB4" w14:textId="77777777" w:rsidTr="009A1D26">
        <w:tc>
          <w:tcPr>
            <w:tcW w:w="2694" w:type="dxa"/>
            <w:vAlign w:val="center"/>
          </w:tcPr>
          <w:p w14:paraId="4B4A3E21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3E5E90" w14:textId="77777777" w:rsidR="0067630C" w:rsidRPr="00AB4366" w:rsidRDefault="0067630C" w:rsidP="009A1D2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AB4366">
              <w:rPr>
                <w:rFonts w:ascii="Times New Roman" w:hAnsi="Times New Roman"/>
                <w:b/>
                <w:color w:val="000000"/>
                <w:sz w:val="24"/>
              </w:rPr>
              <w:t>Praktyki zawodowe</w:t>
            </w:r>
          </w:p>
        </w:tc>
      </w:tr>
      <w:tr w:rsidR="0067630C" w:rsidRPr="00F408DB" w14:paraId="6B706D81" w14:textId="77777777" w:rsidTr="009A1D26">
        <w:tc>
          <w:tcPr>
            <w:tcW w:w="2694" w:type="dxa"/>
            <w:vAlign w:val="center"/>
          </w:tcPr>
          <w:p w14:paraId="3F1AA1B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BBB735" w14:textId="77777777" w:rsidR="0067630C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7630C" w:rsidRPr="00F408DB" w14:paraId="40FF6E7C" w14:textId="77777777" w:rsidTr="009A1D26">
        <w:tc>
          <w:tcPr>
            <w:tcW w:w="2694" w:type="dxa"/>
            <w:vAlign w:val="center"/>
          </w:tcPr>
          <w:p w14:paraId="5325D470" w14:textId="77777777" w:rsidR="0067630C" w:rsidRPr="00F408DB" w:rsidRDefault="0067630C" w:rsidP="009A1D2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D53C026" w14:textId="4B623FF7" w:rsidR="0067630C" w:rsidRPr="00F408DB" w:rsidRDefault="0067630C" w:rsidP="00E62FE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67630C" w:rsidRPr="00F408DB" w14:paraId="20DF4C1D" w14:textId="77777777" w:rsidTr="009A1D26">
        <w:tc>
          <w:tcPr>
            <w:tcW w:w="2694" w:type="dxa"/>
            <w:vAlign w:val="center"/>
          </w:tcPr>
          <w:p w14:paraId="223E6E7B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211995" w14:textId="1CED0194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67630C" w:rsidRPr="00F408DB" w14:paraId="4BA1832E" w14:textId="77777777" w:rsidTr="009A1D26">
        <w:tc>
          <w:tcPr>
            <w:tcW w:w="2694" w:type="dxa"/>
            <w:vAlign w:val="center"/>
          </w:tcPr>
          <w:p w14:paraId="3177A5F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27B041" w14:textId="47D30CEA" w:rsidR="005F5F69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67630C" w:rsidRPr="00F408DB" w14:paraId="5AC5A54F" w14:textId="77777777" w:rsidTr="009A1D26">
        <w:tc>
          <w:tcPr>
            <w:tcW w:w="2694" w:type="dxa"/>
            <w:vAlign w:val="center"/>
          </w:tcPr>
          <w:p w14:paraId="0E326630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86F72F" w14:textId="68DB3F1A" w:rsidR="0067630C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 xml:space="preserve">jednolite </w:t>
            </w:r>
            <w:r w:rsidR="00B01E5B">
              <w:rPr>
                <w:b w:val="0"/>
                <w:sz w:val="24"/>
                <w:szCs w:val="24"/>
              </w:rPr>
              <w:t xml:space="preserve">studia </w:t>
            </w:r>
            <w:r w:rsidRPr="00F408DB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67630C" w:rsidRPr="00F408DB" w14:paraId="344CB9D8" w14:textId="77777777" w:rsidTr="009A1D26">
        <w:tc>
          <w:tcPr>
            <w:tcW w:w="2694" w:type="dxa"/>
            <w:vAlign w:val="center"/>
          </w:tcPr>
          <w:p w14:paraId="6B639C5E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72A5BA" w14:textId="1C80B50B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7630C" w:rsidRPr="00F408DB">
              <w:rPr>
                <w:b w:val="0"/>
                <w:sz w:val="24"/>
                <w:szCs w:val="24"/>
              </w:rPr>
              <w:t>raktyczny</w:t>
            </w:r>
          </w:p>
        </w:tc>
      </w:tr>
      <w:tr w:rsidR="0067630C" w:rsidRPr="00F408DB" w14:paraId="48C2217F" w14:textId="77777777" w:rsidTr="009A1D26">
        <w:tc>
          <w:tcPr>
            <w:tcW w:w="2694" w:type="dxa"/>
            <w:vAlign w:val="center"/>
          </w:tcPr>
          <w:p w14:paraId="7E82752C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D613CA" w14:textId="01C76ACE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67630C" w:rsidRPr="00F408DB">
              <w:rPr>
                <w:b w:val="0"/>
                <w:sz w:val="24"/>
                <w:szCs w:val="24"/>
              </w:rPr>
              <w:t>tacjonarna</w:t>
            </w:r>
          </w:p>
        </w:tc>
      </w:tr>
      <w:tr w:rsidR="0067630C" w:rsidRPr="00F408DB" w14:paraId="42975669" w14:textId="77777777" w:rsidTr="009A1D26">
        <w:tc>
          <w:tcPr>
            <w:tcW w:w="2694" w:type="dxa"/>
            <w:vAlign w:val="center"/>
          </w:tcPr>
          <w:p w14:paraId="5A8BDB61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BF4B3" w14:textId="2C0558CD" w:rsidR="0067630C" w:rsidRPr="00F408DB" w:rsidRDefault="0081185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rok – 3 i 4 semestr; III rok – </w:t>
            </w:r>
            <w:r w:rsidR="00024225" w:rsidRPr="00276CA6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024225">
              <w:rPr>
                <w:b w:val="0"/>
                <w:sz w:val="24"/>
                <w:szCs w:val="24"/>
              </w:rPr>
              <w:t xml:space="preserve">i 6 </w:t>
            </w:r>
            <w:r w:rsidR="00024225" w:rsidRPr="00276CA6">
              <w:rPr>
                <w:b w:val="0"/>
                <w:sz w:val="24"/>
                <w:szCs w:val="24"/>
              </w:rPr>
              <w:t>semestr</w:t>
            </w:r>
            <w:r>
              <w:rPr>
                <w:b w:val="0"/>
                <w:sz w:val="24"/>
                <w:szCs w:val="24"/>
              </w:rPr>
              <w:t xml:space="preserve">; IV rok – </w:t>
            </w:r>
            <w:r w:rsidR="00024225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 xml:space="preserve"> i 8 semestr</w:t>
            </w:r>
            <w:r w:rsidR="00411317">
              <w:rPr>
                <w:b w:val="0"/>
                <w:sz w:val="24"/>
                <w:szCs w:val="24"/>
              </w:rPr>
              <w:t xml:space="preserve"> V-9sem.</w:t>
            </w:r>
          </w:p>
        </w:tc>
      </w:tr>
      <w:tr w:rsidR="0067630C" w:rsidRPr="00F408DB" w14:paraId="5D586EF0" w14:textId="77777777" w:rsidTr="009A1D26">
        <w:tc>
          <w:tcPr>
            <w:tcW w:w="2694" w:type="dxa"/>
            <w:vAlign w:val="center"/>
          </w:tcPr>
          <w:p w14:paraId="42DADCC0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538D16" w14:textId="757174E5" w:rsidR="0067630C" w:rsidRPr="00F408DB" w:rsidRDefault="00AE000E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przedmiot kształcenia specjalnościowego</w:t>
            </w:r>
            <w:r w:rsidR="00FF4F83">
              <w:rPr>
                <w:b w:val="0"/>
                <w:sz w:val="24"/>
                <w:szCs w:val="24"/>
              </w:rPr>
              <w:t xml:space="preserve"> (</w:t>
            </w:r>
            <w:r w:rsidR="00FF4F83" w:rsidRPr="00FF4F83">
              <w:rPr>
                <w:b w:val="0"/>
                <w:sz w:val="24"/>
                <w:szCs w:val="24"/>
              </w:rPr>
              <w:t>specjalność: psychologia kliniczna i zdrowia</w:t>
            </w:r>
            <w:r w:rsidR="00FF4F83">
              <w:rPr>
                <w:b w:val="0"/>
                <w:sz w:val="24"/>
                <w:szCs w:val="24"/>
              </w:rPr>
              <w:t>)</w:t>
            </w:r>
          </w:p>
        </w:tc>
      </w:tr>
      <w:tr w:rsidR="0067630C" w:rsidRPr="00F408DB" w14:paraId="1DA3D95C" w14:textId="77777777" w:rsidTr="009A1D26">
        <w:tc>
          <w:tcPr>
            <w:tcW w:w="2694" w:type="dxa"/>
            <w:vAlign w:val="center"/>
          </w:tcPr>
          <w:p w14:paraId="24A4E73F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48319A" w14:textId="58903616" w:rsidR="0067630C" w:rsidRPr="00F408DB" w:rsidRDefault="0002422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7630C" w:rsidRPr="00F408DB">
              <w:rPr>
                <w:b w:val="0"/>
                <w:sz w:val="24"/>
                <w:szCs w:val="24"/>
              </w:rPr>
              <w:t>olski</w:t>
            </w:r>
          </w:p>
        </w:tc>
      </w:tr>
      <w:tr w:rsidR="0067630C" w:rsidRPr="00F408DB" w14:paraId="7597BC40" w14:textId="77777777" w:rsidTr="009A1D26">
        <w:tc>
          <w:tcPr>
            <w:tcW w:w="2694" w:type="dxa"/>
            <w:vAlign w:val="center"/>
          </w:tcPr>
          <w:p w14:paraId="31D64DE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Koordynator</w:t>
            </w:r>
            <w:r w:rsidR="004C2AE3" w:rsidRPr="00F408DB">
              <w:rPr>
                <w:sz w:val="24"/>
                <w:szCs w:val="24"/>
              </w:rPr>
              <w:t>zy</w:t>
            </w:r>
          </w:p>
        </w:tc>
        <w:tc>
          <w:tcPr>
            <w:tcW w:w="7087" w:type="dxa"/>
            <w:vAlign w:val="center"/>
          </w:tcPr>
          <w:p w14:paraId="05785D16" w14:textId="0251E9A0" w:rsidR="0067630C" w:rsidRPr="00F408DB" w:rsidRDefault="0067630C" w:rsidP="0067630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dr Małgorzata Marmola</w:t>
            </w:r>
          </w:p>
        </w:tc>
      </w:tr>
      <w:tr w:rsidR="0067630C" w:rsidRPr="00F408DB" w14:paraId="7815B4C3" w14:textId="77777777" w:rsidTr="009A1D26">
        <w:tc>
          <w:tcPr>
            <w:tcW w:w="2694" w:type="dxa"/>
            <w:vAlign w:val="center"/>
          </w:tcPr>
          <w:p w14:paraId="591DEA58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B41EFD" w14:textId="0E28D040" w:rsidR="0067630C" w:rsidRPr="00F408DB" w:rsidRDefault="0091484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dr Małgorzata Marmola, dr Anna Wańczyk-Welc</w:t>
            </w:r>
          </w:p>
        </w:tc>
      </w:tr>
    </w:tbl>
    <w:p w14:paraId="73C4898F" w14:textId="77777777" w:rsidR="0067630C" w:rsidRPr="00F408DB" w:rsidRDefault="0067630C" w:rsidP="0067630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408DB">
        <w:rPr>
          <w:sz w:val="24"/>
          <w:szCs w:val="24"/>
        </w:rPr>
        <w:t xml:space="preserve">* </w:t>
      </w:r>
      <w:r w:rsidRPr="00F408DB">
        <w:rPr>
          <w:i/>
          <w:sz w:val="24"/>
          <w:szCs w:val="24"/>
        </w:rPr>
        <w:t>-</w:t>
      </w:r>
      <w:r w:rsidRPr="00F408DB">
        <w:rPr>
          <w:b w:val="0"/>
          <w:i/>
          <w:sz w:val="24"/>
          <w:szCs w:val="24"/>
        </w:rPr>
        <w:t>opcjonalni</w:t>
      </w:r>
      <w:r w:rsidRPr="00F408DB">
        <w:rPr>
          <w:b w:val="0"/>
          <w:sz w:val="24"/>
          <w:szCs w:val="24"/>
        </w:rPr>
        <w:t>e,</w:t>
      </w:r>
      <w:r w:rsidRPr="00F408DB">
        <w:rPr>
          <w:i/>
          <w:sz w:val="24"/>
          <w:szCs w:val="24"/>
        </w:rPr>
        <w:t xml:space="preserve"> </w:t>
      </w:r>
      <w:r w:rsidRPr="00F408DB">
        <w:rPr>
          <w:b w:val="0"/>
          <w:i/>
          <w:sz w:val="24"/>
          <w:szCs w:val="24"/>
        </w:rPr>
        <w:t>zgodnie z ustaleniami w Jednostce</w:t>
      </w:r>
    </w:p>
    <w:p w14:paraId="55DE225E" w14:textId="77777777" w:rsidR="0067630C" w:rsidRPr="00F408DB" w:rsidRDefault="0067630C" w:rsidP="0067630C">
      <w:pPr>
        <w:pStyle w:val="Podpunkty"/>
        <w:ind w:left="284"/>
        <w:rPr>
          <w:sz w:val="24"/>
          <w:szCs w:val="24"/>
        </w:rPr>
      </w:pPr>
      <w:r w:rsidRPr="00F408DB">
        <w:rPr>
          <w:sz w:val="24"/>
          <w:szCs w:val="24"/>
        </w:rPr>
        <w:t xml:space="preserve">1.1.Formy zajęć dydaktycznych, wymiar godzin i punktów ECTS </w:t>
      </w:r>
    </w:p>
    <w:p w14:paraId="45D94DE2" w14:textId="77777777" w:rsidR="0067630C" w:rsidRPr="00F408DB" w:rsidRDefault="0067630C" w:rsidP="0067630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8"/>
        <w:gridCol w:w="1188"/>
        <w:gridCol w:w="1501"/>
      </w:tblGrid>
      <w:tr w:rsidR="0067630C" w:rsidRPr="00F408DB" w14:paraId="6CA872DC" w14:textId="77777777" w:rsidTr="004113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9DC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Semestr</w:t>
            </w:r>
          </w:p>
          <w:p w14:paraId="241FEFD6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A015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406F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D770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B9DC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DC0D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C23B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0D4E" w14:textId="2D72567D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Prakt.</w:t>
            </w:r>
            <w:r w:rsidR="00411317">
              <w:rPr>
                <w:szCs w:val="24"/>
              </w:rPr>
              <w:t>*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21D5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Inne: 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C092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408DB">
              <w:rPr>
                <w:b/>
                <w:szCs w:val="24"/>
              </w:rPr>
              <w:t>Liczba pkt. ECTS</w:t>
            </w:r>
          </w:p>
        </w:tc>
      </w:tr>
      <w:tr w:rsidR="0067630C" w:rsidRPr="00F408DB" w14:paraId="16F74867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4940" w14:textId="7B31788D" w:rsidR="0067630C" w:rsidRPr="00F408DB" w:rsidRDefault="00411317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E250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C42C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CCD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4C86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5F0F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AD00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97B7" w14:textId="77777777" w:rsidR="0067630C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2299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F643" w14:textId="77777777" w:rsidR="0067630C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6E3666" w:rsidRPr="00F408DB" w14:paraId="75DFC6A4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45A7" w14:textId="4B156798" w:rsidR="006E3666" w:rsidRPr="00F408DB" w:rsidRDefault="00411317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CDEA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7754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ABF5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92B2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9573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2E00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8BF2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8380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55E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0667983C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6635" w14:textId="5A9A0ECD" w:rsidR="0011018B" w:rsidRPr="00F408DB" w:rsidRDefault="00411317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D700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303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23C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736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A4F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3ED9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B769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3A46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3E1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6B436F5D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EF87" w14:textId="451A1D42" w:rsidR="0011018B" w:rsidRPr="00F408DB" w:rsidRDefault="00411317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F94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ECA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2F6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F537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FD8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B10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838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BDF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B5B3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2BE641BC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2CBD" w14:textId="7D66BD1B" w:rsidR="0011018B" w:rsidRPr="00F408DB" w:rsidRDefault="00411317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FC2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4BB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FA1A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8E0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D4C1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BAE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A14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D6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D49D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20F0C468" w14:textId="77777777" w:rsidTr="004113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93B4" w14:textId="47A203A3" w:rsidR="0011018B" w:rsidRPr="00F408DB" w:rsidRDefault="00411317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220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44E1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398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5C4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1FB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C34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6FD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7D8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F55D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</w:tbl>
    <w:p w14:paraId="5123B221" w14:textId="1763F54F" w:rsidR="00411317" w:rsidRDefault="00411317" w:rsidP="00411317">
      <w:pPr>
        <w:pStyle w:val="Podpunkty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*Przesunięcie </w:t>
      </w:r>
      <w:bookmarkStart w:id="1" w:name="_GoBack"/>
      <w:bookmarkEnd w:id="1"/>
      <w:r>
        <w:rPr>
          <w:b w:val="0"/>
          <w:sz w:val="24"/>
          <w:szCs w:val="24"/>
          <w:lang w:eastAsia="en-US"/>
        </w:rPr>
        <w:t xml:space="preserve">z sem.3 na sem. 4 i dalej realizacja w sem. 5,6,7,8,9 </w:t>
      </w:r>
      <w:r>
        <w:rPr>
          <w:b w:val="0"/>
          <w:sz w:val="24"/>
          <w:szCs w:val="24"/>
          <w:lang w:eastAsia="en-US"/>
        </w:rPr>
        <w:t xml:space="preserve"> Uchwała RD 78/05/2024</w:t>
      </w:r>
    </w:p>
    <w:p w14:paraId="4FAB9888" w14:textId="77777777" w:rsidR="0067630C" w:rsidRPr="00F408DB" w:rsidRDefault="0067630C" w:rsidP="0067630C">
      <w:pPr>
        <w:pStyle w:val="Podpunkty"/>
        <w:rPr>
          <w:b w:val="0"/>
          <w:sz w:val="24"/>
          <w:szCs w:val="24"/>
          <w:lang w:eastAsia="en-US"/>
        </w:rPr>
      </w:pPr>
    </w:p>
    <w:p w14:paraId="05076F94" w14:textId="77777777" w:rsidR="0067630C" w:rsidRPr="00F408DB" w:rsidRDefault="0067630C" w:rsidP="0067630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408DB">
        <w:rPr>
          <w:smallCaps w:val="0"/>
          <w:szCs w:val="24"/>
        </w:rPr>
        <w:t>1.2.</w:t>
      </w:r>
      <w:r w:rsidRPr="00F408DB">
        <w:rPr>
          <w:smallCaps w:val="0"/>
          <w:szCs w:val="24"/>
        </w:rPr>
        <w:tab/>
        <w:t xml:space="preserve">Sposób realizacji zajęć  </w:t>
      </w:r>
    </w:p>
    <w:p w14:paraId="09502FE6" w14:textId="77777777" w:rsidR="0067630C" w:rsidRPr="00F408DB" w:rsidRDefault="0067630C" w:rsidP="0067630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408DB">
        <w:rPr>
          <w:rFonts w:eastAsia="MS Gothic"/>
          <w:b w:val="0"/>
          <w:szCs w:val="24"/>
        </w:rPr>
        <w:sym w:font="Symbol" w:char="F0D6"/>
      </w:r>
      <w:r w:rsidRPr="00F408DB">
        <w:rPr>
          <w:rFonts w:eastAsia="MS Gothic"/>
          <w:b w:val="0"/>
          <w:szCs w:val="24"/>
        </w:rPr>
        <w:t xml:space="preserve"> </w:t>
      </w:r>
      <w:r w:rsidRPr="00F408DB">
        <w:rPr>
          <w:b w:val="0"/>
          <w:smallCaps w:val="0"/>
          <w:szCs w:val="24"/>
        </w:rPr>
        <w:t xml:space="preserve">zajęcia w formie tradycyjnej </w:t>
      </w:r>
    </w:p>
    <w:p w14:paraId="644A47B2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</w:p>
    <w:p w14:paraId="10AD59E6" w14:textId="77777777" w:rsidR="0067630C" w:rsidRPr="00F408DB" w:rsidRDefault="0067630C" w:rsidP="0067630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1.3 </w:t>
      </w:r>
      <w:r w:rsidRPr="00F408DB">
        <w:rPr>
          <w:smallCaps w:val="0"/>
          <w:szCs w:val="24"/>
        </w:rPr>
        <w:tab/>
        <w:t xml:space="preserve">Forma zaliczenia przedmiotu (z toku): </w:t>
      </w:r>
      <w:r w:rsidRPr="00F408DB">
        <w:rPr>
          <w:b w:val="0"/>
          <w:smallCaps w:val="0"/>
          <w:szCs w:val="24"/>
        </w:rPr>
        <w:t>zaliczenie</w:t>
      </w:r>
      <w:r w:rsidR="00AE000E" w:rsidRPr="00F408DB">
        <w:rPr>
          <w:b w:val="0"/>
          <w:smallCaps w:val="0"/>
          <w:szCs w:val="24"/>
        </w:rPr>
        <w:t xml:space="preserve"> z oceną</w:t>
      </w:r>
    </w:p>
    <w:p w14:paraId="655E850C" w14:textId="77777777" w:rsidR="0067630C" w:rsidRPr="00F408DB" w:rsidRDefault="0067630C" w:rsidP="0067630C">
      <w:pPr>
        <w:pStyle w:val="Punktygwne"/>
        <w:spacing w:before="0" w:after="0"/>
        <w:rPr>
          <w:b w:val="0"/>
          <w:szCs w:val="24"/>
        </w:rPr>
      </w:pPr>
    </w:p>
    <w:p w14:paraId="76231BE9" w14:textId="77777777" w:rsidR="0067630C" w:rsidRPr="00F408DB" w:rsidRDefault="0067630C" w:rsidP="0067630C">
      <w:pPr>
        <w:pStyle w:val="Punktygwne"/>
        <w:spacing w:before="0" w:after="0" w:line="276" w:lineRule="auto"/>
        <w:rPr>
          <w:szCs w:val="24"/>
        </w:rPr>
      </w:pPr>
      <w:r w:rsidRPr="00F408D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689CF957" w14:textId="77777777" w:rsidTr="009A1D26">
        <w:tc>
          <w:tcPr>
            <w:tcW w:w="9670" w:type="dxa"/>
          </w:tcPr>
          <w:p w14:paraId="6E7579F1" w14:textId="37DA9865" w:rsidR="00B20C6C" w:rsidRPr="00B20C6C" w:rsidRDefault="00B20C6C" w:rsidP="00B20C6C">
            <w:pPr>
              <w:spacing w:after="50" w:line="242" w:lineRule="auto"/>
              <w:ind w:left="7"/>
              <w:jc w:val="both"/>
            </w:pPr>
            <w:r w:rsidRPr="00B20C6C">
              <w:rPr>
                <w:rFonts w:ascii="Times New Roman" w:eastAsia="Times New Roman" w:hAnsi="Times New Roman"/>
                <w:sz w:val="24"/>
              </w:rPr>
              <w:t>Warunkiem rozpoczęcia pierwszego etapu praktyki jest zaliczenie I</w:t>
            </w:r>
            <w:r w:rsidR="002C66F5">
              <w:rPr>
                <w:rFonts w:ascii="Times New Roman" w:eastAsia="Times New Roman" w:hAnsi="Times New Roman"/>
                <w:sz w:val="24"/>
              </w:rPr>
              <w:t xml:space="preserve"> i</w:t>
            </w:r>
            <w:r w:rsidRPr="00B20C6C">
              <w:rPr>
                <w:rFonts w:ascii="Times New Roman" w:eastAsia="Times New Roman" w:hAnsi="Times New Roman"/>
                <w:sz w:val="24"/>
              </w:rPr>
              <w:t xml:space="preserve"> II semestru studiów oraz dostarczenie dokumentów potwierdzających możliwość odbycia praktyki w dan</w:t>
            </w:r>
            <w:r w:rsidR="002C66F5">
              <w:rPr>
                <w:rFonts w:ascii="Times New Roman" w:eastAsia="Times New Roman" w:hAnsi="Times New Roman"/>
                <w:sz w:val="24"/>
              </w:rPr>
              <w:t>ej placówce.</w:t>
            </w:r>
          </w:p>
          <w:p w14:paraId="2BD408DD" w14:textId="770C544B" w:rsidR="00B20C6C" w:rsidRPr="00B20C6C" w:rsidRDefault="00B20C6C" w:rsidP="004A34FF">
            <w:pPr>
              <w:spacing w:after="0" w:line="250" w:lineRule="auto"/>
              <w:ind w:right="7" w:firstLine="7"/>
              <w:jc w:val="both"/>
            </w:pPr>
            <w:r w:rsidRPr="00B20C6C">
              <w:rPr>
                <w:rFonts w:ascii="Times New Roman" w:eastAsia="Times New Roman" w:hAnsi="Times New Roman"/>
                <w:sz w:val="24"/>
              </w:rPr>
              <w:t xml:space="preserve">Warunkiem rozpoczęcia drugiego etapu praktyki jest zaliczenie </w:t>
            </w:r>
            <w:r w:rsidR="00EB7B5D">
              <w:rPr>
                <w:rFonts w:ascii="Times New Roman" w:eastAsia="Times New Roman" w:hAnsi="Times New Roman"/>
                <w:sz w:val="24"/>
              </w:rPr>
              <w:t xml:space="preserve">III i </w:t>
            </w:r>
            <w:r w:rsidRPr="00B20C6C">
              <w:rPr>
                <w:rFonts w:ascii="Times New Roman" w:eastAsia="Times New Roman" w:hAnsi="Times New Roman"/>
                <w:sz w:val="24"/>
              </w:rPr>
              <w:t>IV semestru studiów oraz pierwszego etapu praktyki (uzyskanie wszystkich zakładanych efektów uczenia się), a także dostarczenie dokumentów potwierdzających możliwość odbycia praktyki w dan</w:t>
            </w:r>
            <w:r w:rsidR="004A34FF">
              <w:rPr>
                <w:rFonts w:ascii="Times New Roman" w:eastAsia="Times New Roman" w:hAnsi="Times New Roman"/>
                <w:sz w:val="24"/>
              </w:rPr>
              <w:t>ej placówce.</w:t>
            </w:r>
          </w:p>
          <w:p w14:paraId="3BF2B1D5" w14:textId="1849DF99" w:rsidR="0067630C" w:rsidRPr="00F408DB" w:rsidRDefault="00B20C6C" w:rsidP="00B20C6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20C6C">
              <w:rPr>
                <w:rFonts w:eastAsia="Times New Roman"/>
                <w:b w:val="0"/>
                <w:smallCaps w:val="0"/>
              </w:rPr>
              <w:t>Warunkiem rozpoczęcia trzeciego etapu praktyki jest zaliczenie V</w:t>
            </w:r>
            <w:r w:rsidR="001400A1">
              <w:rPr>
                <w:rFonts w:eastAsia="Times New Roman"/>
                <w:b w:val="0"/>
                <w:smallCaps w:val="0"/>
              </w:rPr>
              <w:t xml:space="preserve"> i VI</w:t>
            </w:r>
            <w:r w:rsidRPr="00B20C6C">
              <w:rPr>
                <w:rFonts w:eastAsia="Times New Roman"/>
                <w:b w:val="0"/>
                <w:smallCaps w:val="0"/>
              </w:rPr>
              <w:t xml:space="preserve"> semestru studiów oraz drugiego etapu praktyki (uzyskanie wszystkich zakładanych efektów uczenia się), a także dostarczenie dokumentów potwierdzających możliwość odbycia praktyki w dan</w:t>
            </w:r>
            <w:r w:rsidR="001400A1">
              <w:rPr>
                <w:rFonts w:eastAsia="Times New Roman"/>
                <w:b w:val="0"/>
                <w:smallCaps w:val="0"/>
              </w:rPr>
              <w:t>ej placówce.</w:t>
            </w:r>
          </w:p>
        </w:tc>
      </w:tr>
    </w:tbl>
    <w:p w14:paraId="69166AF3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</w:p>
    <w:p w14:paraId="1C11DF25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  <w:r w:rsidRPr="00F408DB">
        <w:rPr>
          <w:szCs w:val="24"/>
        </w:rPr>
        <w:t>3. cele, efekty uczenia się, treści Programowe i stosowane metody Dydaktyczne</w:t>
      </w:r>
    </w:p>
    <w:p w14:paraId="74AA535F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</w:p>
    <w:p w14:paraId="454D67E9" w14:textId="77777777" w:rsidR="0067630C" w:rsidRPr="00F408DB" w:rsidRDefault="0067630C" w:rsidP="0067630C">
      <w:pPr>
        <w:pStyle w:val="Podpunkty"/>
        <w:spacing w:line="360" w:lineRule="auto"/>
        <w:rPr>
          <w:sz w:val="24"/>
          <w:szCs w:val="24"/>
        </w:rPr>
      </w:pPr>
      <w:r w:rsidRPr="00F408DB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7630C" w:rsidRPr="00F408DB" w14:paraId="11641B6C" w14:textId="77777777" w:rsidTr="009A1D26">
        <w:tc>
          <w:tcPr>
            <w:tcW w:w="845" w:type="dxa"/>
            <w:vAlign w:val="center"/>
          </w:tcPr>
          <w:p w14:paraId="45982DFC" w14:textId="77777777" w:rsidR="0067630C" w:rsidRPr="00F408DB" w:rsidRDefault="0067630C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28FC4D" w14:textId="364A3FE9" w:rsidR="0067630C" w:rsidRPr="00F408DB" w:rsidRDefault="00E04443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budowanie doświadczenia zawodowego poprzez umożliwienie studentom obserwacji działań prowadzonych przez psychologa oraz ich współprowadzenie, co umożliwi aplikację wiedzy teoretycznej w działalności praktycznej</w:t>
            </w:r>
            <w:r w:rsidR="00AE000E" w:rsidRPr="00F408DB">
              <w:rPr>
                <w:b w:val="0"/>
                <w:sz w:val="24"/>
                <w:szCs w:val="24"/>
              </w:rPr>
              <w:t xml:space="preserve"> </w:t>
            </w:r>
            <w:r w:rsidR="00FA5913" w:rsidRPr="00F408DB">
              <w:rPr>
                <w:b w:val="0"/>
                <w:bCs/>
                <w:sz w:val="24"/>
                <w:szCs w:val="24"/>
              </w:rPr>
              <w:t>w poradniach zdrowia psychicznego, w ośrodkach terapii uzależnień, w ośrodkach interwencji kryzysowej i w szpitalach psychiatrycznych lub innych szpitalach prowadzących oddziały psychosomatyczne</w:t>
            </w:r>
          </w:p>
        </w:tc>
      </w:tr>
      <w:tr w:rsidR="0067630C" w:rsidRPr="00F408DB" w14:paraId="16B02A91" w14:textId="77777777" w:rsidTr="009A1D26">
        <w:tc>
          <w:tcPr>
            <w:tcW w:w="845" w:type="dxa"/>
            <w:vAlign w:val="center"/>
          </w:tcPr>
          <w:p w14:paraId="487CC50B" w14:textId="77777777" w:rsidR="0067630C" w:rsidRPr="00F408DB" w:rsidRDefault="0067630C" w:rsidP="009A1D2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5A0036C" w14:textId="70C9C7FA" w:rsidR="0067630C" w:rsidRPr="00F408DB" w:rsidRDefault="00E04443" w:rsidP="003403CF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kształtowanie postaw badawczych i umiejętności refleksyjnej analizy doświadczeń praktycznych w różnego typu placówkach</w:t>
            </w:r>
            <w:r w:rsidR="00AE000E" w:rsidRPr="00F408DB">
              <w:rPr>
                <w:b w:val="0"/>
                <w:sz w:val="24"/>
                <w:szCs w:val="24"/>
              </w:rPr>
              <w:t xml:space="preserve"> (</w:t>
            </w:r>
            <w:r w:rsidR="00FA5913" w:rsidRPr="00F408DB">
              <w:rPr>
                <w:b w:val="0"/>
                <w:sz w:val="24"/>
                <w:szCs w:val="24"/>
              </w:rPr>
              <w:t xml:space="preserve">np. </w:t>
            </w:r>
            <w:r w:rsidR="00FA5913" w:rsidRPr="00F408DB">
              <w:rPr>
                <w:b w:val="0"/>
                <w:bCs/>
                <w:sz w:val="24"/>
                <w:szCs w:val="24"/>
              </w:rPr>
              <w:t>w poradniach zdrowia psychicznego, w ośrodkach terapii uzależnień, w ośrodkach interwencji kryzysowej i w szpitalach psychiatrycznych lub innych szpitalach prowadzących oddziały psychosomatyczne.</w:t>
            </w:r>
          </w:p>
        </w:tc>
      </w:tr>
      <w:tr w:rsidR="0067630C" w:rsidRPr="00F408DB" w14:paraId="7057FA65" w14:textId="77777777" w:rsidTr="009A1D26">
        <w:tc>
          <w:tcPr>
            <w:tcW w:w="845" w:type="dxa"/>
            <w:vAlign w:val="center"/>
          </w:tcPr>
          <w:p w14:paraId="7F5DB88A" w14:textId="77777777" w:rsidR="0067630C" w:rsidRPr="00F408DB" w:rsidRDefault="0067630C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97D8B5B" w14:textId="03D99DA1" w:rsidR="0067630C" w:rsidRPr="00F408DB" w:rsidRDefault="00E04443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ukształtowanie u studentów tych cech charakteru, jakich wymaga zawód psychologa, a zatem rzetelnego podejścia do pracy, odpowiedzialności, uczciwości, życzliwości i poszanowania drugiego człowieka</w:t>
            </w:r>
            <w:r w:rsidR="00FA5913" w:rsidRPr="00F408DB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7A2DFACF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0FBDCCC" w14:textId="77777777" w:rsidR="0067630C" w:rsidRPr="00F408DB" w:rsidRDefault="0067630C" w:rsidP="0067630C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408D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7630C" w:rsidRPr="00F408DB" w14:paraId="3A827D8F" w14:textId="77777777" w:rsidTr="009A1D26">
        <w:tc>
          <w:tcPr>
            <w:tcW w:w="1680" w:type="dxa"/>
            <w:vAlign w:val="center"/>
          </w:tcPr>
          <w:p w14:paraId="695252DA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bookmarkStart w:id="2" w:name="_Hlk136439256"/>
            <w:r w:rsidRPr="00F408DB">
              <w:rPr>
                <w:smallCaps w:val="0"/>
                <w:szCs w:val="24"/>
              </w:rPr>
              <w:t>EK</w:t>
            </w:r>
            <w:r w:rsidRPr="00F408DB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40D4D1E" w14:textId="77777777" w:rsidR="00B01E5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6415FBF" w14:textId="31D84C4C" w:rsidR="0067630C" w:rsidRPr="00F408DB" w:rsidRDefault="00B01E5B" w:rsidP="00B01E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67630C" w:rsidRPr="00F408D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502E11A" w14:textId="3810319D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7630C" w:rsidRPr="00F408DB" w14:paraId="5B2B7291" w14:textId="77777777" w:rsidTr="009A1D26">
        <w:tc>
          <w:tcPr>
            <w:tcW w:w="1680" w:type="dxa"/>
          </w:tcPr>
          <w:p w14:paraId="3B17ABFE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</w:t>
            </w:r>
            <w:r w:rsidRPr="00F408D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62E0F56" w14:textId="7DB3319E" w:rsidR="0067630C" w:rsidRPr="00F408DB" w:rsidRDefault="002418FC" w:rsidP="002418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_Hlk136440091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</w:t>
            </w:r>
            <w:r w:rsidR="003403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rozszerzoną wiedzę </w:t>
            </w:r>
            <w:r w:rsidR="00FA59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instytucjach publicznych, pozarządowych i prywatnych, w których pracuje psycholog </w:t>
            </w:r>
            <w:r w:rsidR="0033265C">
              <w:rPr>
                <w:rFonts w:ascii="Times New Roman" w:hAnsi="Times New Roman"/>
                <w:sz w:val="24"/>
                <w:szCs w:val="24"/>
              </w:rPr>
              <w:t xml:space="preserve">na podstawie dokumentów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związane z diagnozą psychologiczną, pracą z jednostką, rodziną, społecznością lokalną, projektowaniem działań na rzecz rozwiązywania problemów społecznych.</w:t>
            </w:r>
            <w:bookmarkEnd w:id="3"/>
          </w:p>
        </w:tc>
        <w:tc>
          <w:tcPr>
            <w:tcW w:w="1865" w:type="dxa"/>
          </w:tcPr>
          <w:p w14:paraId="000F047A" w14:textId="77777777" w:rsidR="0067630C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K_W07</w:t>
            </w:r>
          </w:p>
        </w:tc>
      </w:tr>
      <w:tr w:rsidR="0033265C" w:rsidRPr="00F408DB" w14:paraId="2C9FD7C1" w14:textId="77777777" w:rsidTr="009A1D26">
        <w:tc>
          <w:tcPr>
            <w:tcW w:w="1680" w:type="dxa"/>
          </w:tcPr>
          <w:p w14:paraId="2DE94BFA" w14:textId="6E3B9ACE" w:rsidR="0033265C" w:rsidRPr="00F408DB" w:rsidRDefault="0033265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A148E29" w14:textId="4B1FCE43" w:rsidR="0033265C" w:rsidRPr="00F408DB" w:rsidRDefault="0033265C" w:rsidP="002418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pogłębioną wiedzę na temat rodzajów i mechanizmów działania 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>placówek</w:t>
            </w:r>
            <w:r w:rsidR="007A38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(w tym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zdrowia psychicznego</w:t>
            </w:r>
            <w:r w:rsidR="007A383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aby obserwować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planow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>ać i współuczestniczyć w działaniach profilaktycznych i diagnostycznych</w:t>
            </w:r>
            <w:r w:rsidR="00D70A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19E9AA7" w14:textId="60B9A617" w:rsidR="0033265C" w:rsidRPr="00F408DB" w:rsidRDefault="0033265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K_W07</w:t>
            </w:r>
          </w:p>
        </w:tc>
      </w:tr>
      <w:tr w:rsidR="00857013" w:rsidRPr="00F408DB" w14:paraId="425CF54E" w14:textId="77777777" w:rsidTr="009A1D26">
        <w:tc>
          <w:tcPr>
            <w:tcW w:w="1680" w:type="dxa"/>
          </w:tcPr>
          <w:p w14:paraId="2CD71200" w14:textId="7040F696" w:rsidR="00857013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1DA4BA3" w14:textId="2268622B" w:rsidR="00857013" w:rsidRPr="005E5391" w:rsidRDefault="005E5391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_Hlk136440113"/>
            <w:r w:rsidRPr="005E5391">
              <w:rPr>
                <w:rFonts w:ascii="Times New Roman" w:hAnsi="Times New Roman"/>
                <w:sz w:val="24"/>
                <w:szCs w:val="24"/>
              </w:rPr>
              <w:t xml:space="preserve">Ma pogłębioną wiedzę o strukturze i przebiegu procesów poznawczych,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którą wykorzystuje podczas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diagnozy,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pomocy 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terapii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psychologic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znej oraz w działaniach psychoprofilaktycznych.</w:t>
            </w:r>
            <w:bookmarkEnd w:id="4"/>
          </w:p>
        </w:tc>
        <w:tc>
          <w:tcPr>
            <w:tcW w:w="1865" w:type="dxa"/>
          </w:tcPr>
          <w:p w14:paraId="3E948A8D" w14:textId="77777777" w:rsidR="002418FC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K_W13</w:t>
            </w:r>
            <w:r w:rsidR="002418FC" w:rsidRPr="00F408DB">
              <w:rPr>
                <w:b w:val="0"/>
                <w:smallCaps w:val="0"/>
                <w:szCs w:val="24"/>
              </w:rPr>
              <w:t xml:space="preserve"> </w:t>
            </w:r>
          </w:p>
          <w:p w14:paraId="639410FF" w14:textId="3F5BA293" w:rsidR="00857013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5E5391" w:rsidRPr="00F408DB" w14:paraId="270C1F01" w14:textId="77777777" w:rsidTr="009A1D26">
        <w:tc>
          <w:tcPr>
            <w:tcW w:w="1680" w:type="dxa"/>
          </w:tcPr>
          <w:p w14:paraId="30BA83EC" w14:textId="5C280908" w:rsidR="005E5391" w:rsidRPr="00F408DB" w:rsidRDefault="005E5391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E63C3DB" w14:textId="3DA86D27" w:rsidR="005E5391" w:rsidRPr="005E5391" w:rsidRDefault="005E5391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391">
              <w:rPr>
                <w:rFonts w:ascii="Times New Roman" w:hAnsi="Times New Roman"/>
                <w:sz w:val="24"/>
                <w:szCs w:val="24"/>
              </w:rPr>
              <w:t xml:space="preserve">Ma rozszerzoną wiedzę na temat zaburzeń psychicznych, </w:t>
            </w:r>
            <w:r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którą wykorzystuje podczas diagnozy, pomocy i terapii </w:t>
            </w:r>
            <w:r w:rsidRPr="005E53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psychologicznej oraz w działaniach psychoprofilaktycznych.</w:t>
            </w:r>
          </w:p>
        </w:tc>
        <w:tc>
          <w:tcPr>
            <w:tcW w:w="1865" w:type="dxa"/>
          </w:tcPr>
          <w:p w14:paraId="545DA191" w14:textId="3978BED7" w:rsidR="005E5391" w:rsidRPr="00F408DB" w:rsidRDefault="005E5391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lastRenderedPageBreak/>
              <w:t>K_W19</w:t>
            </w:r>
          </w:p>
        </w:tc>
      </w:tr>
      <w:tr w:rsidR="0067630C" w:rsidRPr="00F408DB" w14:paraId="1B629FE3" w14:textId="77777777" w:rsidTr="009A1D26">
        <w:trPr>
          <w:trHeight w:val="653"/>
        </w:trPr>
        <w:tc>
          <w:tcPr>
            <w:tcW w:w="1680" w:type="dxa"/>
          </w:tcPr>
          <w:p w14:paraId="033B960B" w14:textId="29CBD3C5" w:rsidR="0067630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lastRenderedPageBreak/>
              <w:t>EK_0</w:t>
            </w:r>
            <w:r w:rsidR="00C4551C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1FF7DC45" w14:textId="5B93BBC9" w:rsidR="0067630C" w:rsidRPr="00F408DB" w:rsidRDefault="00D876B7" w:rsidP="009A1D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5" w:name="_Hlk136440134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3A62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8570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wyszukiwać i przetwarzać wiedzę na temat rozwoju i funkcjonowania człowieka,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także </w:t>
            </w:r>
            <w:r w:rsidR="008570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zaburzeń psychicznych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aby </w:t>
            </w:r>
            <w:r w:rsidR="00090CD6">
              <w:rPr>
                <w:rFonts w:ascii="Times New Roman" w:hAnsi="Times New Roman"/>
                <w:color w:val="000000"/>
                <w:sz w:val="24"/>
                <w:szCs w:val="24"/>
              </w:rPr>
              <w:t>projektować działania diagnostyczne i pomocowe</w:t>
            </w:r>
            <w:bookmarkEnd w:id="5"/>
            <w:r w:rsidR="00090C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2CA065C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K_U</w:t>
            </w:r>
            <w:r w:rsidR="00857013" w:rsidRPr="00F408DB">
              <w:rPr>
                <w:b w:val="0"/>
                <w:smallCaps w:val="0"/>
                <w:szCs w:val="24"/>
              </w:rPr>
              <w:t>01</w:t>
            </w:r>
          </w:p>
        </w:tc>
      </w:tr>
      <w:tr w:rsidR="002418FC" w:rsidRPr="00F408DB" w14:paraId="7E79AFA9" w14:textId="77777777" w:rsidTr="009A1D26">
        <w:trPr>
          <w:trHeight w:val="653"/>
        </w:trPr>
        <w:tc>
          <w:tcPr>
            <w:tcW w:w="1680" w:type="dxa"/>
          </w:tcPr>
          <w:p w14:paraId="319C7E3E" w14:textId="12645D63" w:rsidR="002418F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5BA3D289" w14:textId="2C78D656" w:rsidR="002418FC" w:rsidRPr="00F408DB" w:rsidRDefault="00D876B7" w:rsidP="0085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6" w:name="_Hlk136440154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wykorzystywać </w:t>
            </w:r>
            <w:r w:rsidR="003A62C4">
              <w:rPr>
                <w:rFonts w:ascii="Times New Roman" w:hAnsi="Times New Roman"/>
                <w:color w:val="000000"/>
                <w:sz w:val="24"/>
                <w:szCs w:val="24"/>
              </w:rPr>
              <w:t>zaawansowane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techniki komunikacyjne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terapeutyczne, aby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sprawnie porozumiewać się przy ich użyciu w kontakcie z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pacjentami/klientami, podopiecznymi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innymi specjalistami w zakresie diagnozy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, terapii i pomocy psychologicznej oraz w działaniach psychoprofilaktycznych.</w:t>
            </w:r>
            <w:bookmarkEnd w:id="6"/>
          </w:p>
        </w:tc>
        <w:tc>
          <w:tcPr>
            <w:tcW w:w="1865" w:type="dxa"/>
          </w:tcPr>
          <w:p w14:paraId="36D0AC95" w14:textId="77777777" w:rsidR="002418FC" w:rsidRPr="00F408DB" w:rsidRDefault="002418F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K_U03</w:t>
            </w:r>
          </w:p>
        </w:tc>
      </w:tr>
      <w:tr w:rsidR="00C4551C" w:rsidRPr="00F408DB" w14:paraId="12244DE8" w14:textId="77777777" w:rsidTr="009A1D26">
        <w:trPr>
          <w:trHeight w:val="653"/>
        </w:trPr>
        <w:tc>
          <w:tcPr>
            <w:tcW w:w="1680" w:type="dxa"/>
          </w:tcPr>
          <w:p w14:paraId="5DFB8522" w14:textId="366B5B20" w:rsidR="00C4551C" w:rsidRPr="00F408DB" w:rsidRDefault="00C4551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152F5600" w14:textId="3147CB86" w:rsidR="00C4551C" w:rsidRPr="00F408DB" w:rsidRDefault="00C4551C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dobrać zaawansowane narzędzia diagnostyczne umożliwiające identyfikację </w:t>
            </w:r>
            <w:r w:rsidR="004D0037">
              <w:rPr>
                <w:rFonts w:ascii="Times New Roman" w:hAnsi="Times New Roman"/>
                <w:color w:val="000000"/>
                <w:sz w:val="24"/>
                <w:szCs w:val="24"/>
              </w:rPr>
              <w:t>typowych i nietypowych problemów psychicznych jednostek i grup społecznych</w:t>
            </w:r>
          </w:p>
        </w:tc>
        <w:tc>
          <w:tcPr>
            <w:tcW w:w="1865" w:type="dxa"/>
          </w:tcPr>
          <w:p w14:paraId="54030003" w14:textId="0F784789" w:rsidR="00C4551C" w:rsidRPr="00F408DB" w:rsidRDefault="00C4551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K_U06</w:t>
            </w:r>
          </w:p>
        </w:tc>
      </w:tr>
      <w:tr w:rsidR="004D0037" w:rsidRPr="00F408DB" w14:paraId="3D6F76E1" w14:textId="77777777" w:rsidTr="009A1D26">
        <w:trPr>
          <w:trHeight w:val="653"/>
        </w:trPr>
        <w:tc>
          <w:tcPr>
            <w:tcW w:w="1680" w:type="dxa"/>
          </w:tcPr>
          <w:p w14:paraId="7ABB50DF" w14:textId="36E9276E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7F1A7A9C" w14:textId="27CD0BCB" w:rsidR="004D0037" w:rsidRDefault="004D0037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samodzielnie posługiwać się zaawansowanymi narzędziami diagnostycznymi</w:t>
            </w:r>
            <w:r w:rsidR="00E61B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5DEBFC3" w14:textId="1F1EF95D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K_U06</w:t>
            </w:r>
          </w:p>
        </w:tc>
      </w:tr>
      <w:tr w:rsidR="004D0037" w:rsidRPr="00F408DB" w14:paraId="1D5A0891" w14:textId="77777777" w:rsidTr="009A1D26">
        <w:trPr>
          <w:trHeight w:val="653"/>
        </w:trPr>
        <w:tc>
          <w:tcPr>
            <w:tcW w:w="1680" w:type="dxa"/>
          </w:tcPr>
          <w:p w14:paraId="1646D776" w14:textId="321579EF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36C47EFE" w14:textId="19067541" w:rsidR="004D0037" w:rsidRDefault="004D0037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rozpoznawać i diagnozować typowe i nietypowe problemy zdrowia psychicznego</w:t>
            </w:r>
            <w:r w:rsidR="00E61B3F">
              <w:rPr>
                <w:rFonts w:ascii="Times New Roman" w:hAnsi="Times New Roman"/>
                <w:color w:val="000000"/>
                <w:sz w:val="24"/>
                <w:szCs w:val="24"/>
              </w:rPr>
              <w:t>, aby samodzielnie zaplanować i zrealizować innowacyjne działania pomocowe.</w:t>
            </w:r>
          </w:p>
        </w:tc>
        <w:tc>
          <w:tcPr>
            <w:tcW w:w="1865" w:type="dxa"/>
          </w:tcPr>
          <w:p w14:paraId="2B48A7CC" w14:textId="00B34243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K_U09</w:t>
            </w:r>
          </w:p>
        </w:tc>
      </w:tr>
      <w:tr w:rsidR="00E61B3F" w:rsidRPr="00F408DB" w14:paraId="3B171796" w14:textId="77777777" w:rsidTr="009A1D26">
        <w:trPr>
          <w:trHeight w:val="653"/>
        </w:trPr>
        <w:tc>
          <w:tcPr>
            <w:tcW w:w="1680" w:type="dxa"/>
          </w:tcPr>
          <w:p w14:paraId="303D8BB2" w14:textId="359BFECC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424ED3A" w14:textId="4361C66F" w:rsidR="00E61B3F" w:rsidRDefault="00E61B3F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dbać o jakość swoich profesjonalnych działań psychologicznych poprzez rozwój warsztatu pracy diagnostycznej i pomocowej.</w:t>
            </w:r>
          </w:p>
        </w:tc>
        <w:tc>
          <w:tcPr>
            <w:tcW w:w="1865" w:type="dxa"/>
          </w:tcPr>
          <w:p w14:paraId="57ADA170" w14:textId="4B21E7F0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K_U16</w:t>
            </w:r>
          </w:p>
        </w:tc>
      </w:tr>
      <w:tr w:rsidR="00E61B3F" w:rsidRPr="00F408DB" w14:paraId="0BF1A393" w14:textId="77777777" w:rsidTr="009A1D26">
        <w:trPr>
          <w:trHeight w:val="653"/>
        </w:trPr>
        <w:tc>
          <w:tcPr>
            <w:tcW w:w="1680" w:type="dxa"/>
          </w:tcPr>
          <w:p w14:paraId="25F3BDA4" w14:textId="74D9002F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12BF1286" w14:textId="563B8683" w:rsidR="00E61B3F" w:rsidRDefault="00E61B3F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Jest gotów do krytycznej oceny swojej wiedzy będącej podstawą podejmowanych działań profilaktycznych i diagnostycznych.</w:t>
            </w:r>
          </w:p>
        </w:tc>
        <w:tc>
          <w:tcPr>
            <w:tcW w:w="1865" w:type="dxa"/>
          </w:tcPr>
          <w:p w14:paraId="47365F45" w14:textId="6660A819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K_K12</w:t>
            </w:r>
          </w:p>
        </w:tc>
      </w:tr>
      <w:tr w:rsidR="0067630C" w:rsidRPr="00F408DB" w14:paraId="24579DFE" w14:textId="77777777" w:rsidTr="009A1D26">
        <w:tc>
          <w:tcPr>
            <w:tcW w:w="1680" w:type="dxa"/>
          </w:tcPr>
          <w:p w14:paraId="1D54D6F0" w14:textId="5A6042C8" w:rsidR="0067630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</w:t>
            </w:r>
            <w:r w:rsidR="004D0037">
              <w:rPr>
                <w:b w:val="0"/>
                <w:smallCaps w:val="0"/>
                <w:szCs w:val="24"/>
              </w:rPr>
              <w:t>1</w:t>
            </w:r>
            <w:r w:rsidR="00E61B3F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AC6886E" w14:textId="7F0513D8" w:rsidR="0067630C" w:rsidRPr="00F408DB" w:rsidRDefault="00D876B7" w:rsidP="009A1D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" w:name="_Hlk136440250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Jest </w:t>
            </w:r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>gotowy do podejmowania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zachowań profesjonalnych wynikających z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prowadzonej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działalności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diagnostycznej, profilaktycznej</w:t>
            </w:r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terapeutycznej</w:t>
            </w:r>
            <w:bookmarkEnd w:id="7"/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D6CDC99" w14:textId="77777777" w:rsidR="0067630C" w:rsidRPr="00F408DB" w:rsidRDefault="002418F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K_K03</w:t>
            </w:r>
          </w:p>
        </w:tc>
      </w:tr>
      <w:tr w:rsidR="00E61B3F" w:rsidRPr="00F408DB" w14:paraId="2234D9B9" w14:textId="77777777" w:rsidTr="009A1D26">
        <w:tc>
          <w:tcPr>
            <w:tcW w:w="1680" w:type="dxa"/>
          </w:tcPr>
          <w:p w14:paraId="6BEDD26D" w14:textId="15C148AC" w:rsidR="00E61B3F" w:rsidRPr="00F408DB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1DAE8461" w14:textId="0A656950" w:rsidR="00E61B3F" w:rsidRPr="00F408DB" w:rsidRDefault="00E61B3F" w:rsidP="009A1D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Jest gotowy do brania odpowiedzialności wynikającej z działalności diagnostycznej i terapeutycznej</w:t>
            </w:r>
          </w:p>
        </w:tc>
        <w:tc>
          <w:tcPr>
            <w:tcW w:w="1865" w:type="dxa"/>
          </w:tcPr>
          <w:p w14:paraId="4B193C8D" w14:textId="08008C4F" w:rsidR="00E61B3F" w:rsidRPr="00F408DB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K_K08</w:t>
            </w:r>
          </w:p>
        </w:tc>
      </w:tr>
      <w:bookmarkEnd w:id="2"/>
    </w:tbl>
    <w:p w14:paraId="5054ECE5" w14:textId="77777777" w:rsidR="0067630C" w:rsidRPr="00F408DB" w:rsidRDefault="0067630C" w:rsidP="0067630C">
      <w:pPr>
        <w:pStyle w:val="Punktygwne"/>
        <w:spacing w:before="0" w:after="0"/>
        <w:rPr>
          <w:b w:val="0"/>
          <w:szCs w:val="24"/>
        </w:rPr>
      </w:pPr>
    </w:p>
    <w:p w14:paraId="6510DBF0" w14:textId="77777777" w:rsidR="0067630C" w:rsidRPr="00F408DB" w:rsidRDefault="0067630C" w:rsidP="0067630C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F408DB">
        <w:rPr>
          <w:rFonts w:ascii="Times New Roman" w:hAnsi="Times New Roman"/>
          <w:sz w:val="24"/>
          <w:szCs w:val="24"/>
        </w:rPr>
        <w:t xml:space="preserve">  </w:t>
      </w:r>
    </w:p>
    <w:p w14:paraId="52D282B8" w14:textId="1DE396FB" w:rsidR="0067630C" w:rsidRPr="000E78A5" w:rsidRDefault="000E78A5" w:rsidP="000E78A5">
      <w:pPr>
        <w:spacing w:after="12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Problematyka praktyki zawodowej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6779A0BF" w14:textId="77777777" w:rsidTr="009A1D26">
        <w:tc>
          <w:tcPr>
            <w:tcW w:w="9520" w:type="dxa"/>
          </w:tcPr>
          <w:p w14:paraId="70EDA256" w14:textId="77777777" w:rsidR="0067630C" w:rsidRPr="00F408DB" w:rsidRDefault="0067630C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04798" w:rsidRPr="00F408DB">
              <w:rPr>
                <w:rFonts w:ascii="Times New Roman" w:hAnsi="Times New Roman"/>
                <w:sz w:val="24"/>
                <w:szCs w:val="24"/>
              </w:rPr>
              <w:t xml:space="preserve"> - podczas odbywania praktyki zawodowej w poradniach zdrowia psychicznego, w ośrodkach terapii uzależnień, w ośrodkach interwencji kryzysowej i w szpitalach psychiatrycznych lub innych szpitalach prowadzących oddziały psychosomatyczne itp. student/-ka:</w:t>
            </w:r>
          </w:p>
        </w:tc>
      </w:tr>
      <w:tr w:rsidR="009D3C22" w:rsidRPr="00F408DB" w14:paraId="71282699" w14:textId="77777777" w:rsidTr="009A1D26">
        <w:tc>
          <w:tcPr>
            <w:tcW w:w="9520" w:type="dxa"/>
          </w:tcPr>
          <w:p w14:paraId="582727A1" w14:textId="36AE4594" w:rsidR="009D3C22" w:rsidRPr="00F408DB" w:rsidRDefault="009D3C22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I etapie praktyk (praktyka obserwacyjna): </w:t>
            </w:r>
          </w:p>
        </w:tc>
      </w:tr>
      <w:tr w:rsidR="008B0880" w:rsidRPr="00F408DB" w14:paraId="0BFD0943" w14:textId="77777777" w:rsidTr="009A1D26">
        <w:tc>
          <w:tcPr>
            <w:tcW w:w="9520" w:type="dxa"/>
          </w:tcPr>
          <w:p w14:paraId="4018A19E" w14:textId="0DB2A75D" w:rsidR="008B0880" w:rsidRPr="00F408DB" w:rsidRDefault="003403CF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0880" w:rsidRPr="00F408DB">
              <w:rPr>
                <w:rFonts w:ascii="Times New Roman" w:hAnsi="Times New Roman"/>
                <w:sz w:val="24"/>
                <w:szCs w:val="24"/>
              </w:rPr>
              <w:t xml:space="preserve">zapoznaje się z organizacją pracy w instytucji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 xml:space="preserve">(w poradniach zdrowia psychicznego, w ośrodkach terapii uzależnień, w ośrodkach interwencji kryzysowej i w szpitalach psychiatrycznych lub innych szpitalach prowadzących oddziały psychosomatyczne) </w:t>
            </w:r>
            <w:r w:rsidR="008B0880" w:rsidRPr="00F408DB">
              <w:rPr>
                <w:rFonts w:ascii="Times New Roman" w:hAnsi="Times New Roman"/>
                <w:sz w:val="24"/>
                <w:szCs w:val="24"/>
              </w:rPr>
              <w:t>i sposobami sporządzania dokumentacji oraz wykorzystywanymi w danej instytucji narzędziami diagnostycznymi,</w:t>
            </w:r>
          </w:p>
        </w:tc>
      </w:tr>
      <w:tr w:rsidR="003C4A78" w:rsidRPr="00F408DB" w14:paraId="0B4059C3" w14:textId="77777777" w:rsidTr="009A1D26">
        <w:tc>
          <w:tcPr>
            <w:tcW w:w="9520" w:type="dxa"/>
          </w:tcPr>
          <w:p w14:paraId="2EEE6909" w14:textId="5B805D1A" w:rsidR="003C4A78" w:rsidRDefault="003C4A78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obserwuje działania profilaktyczne i diagnostyczne podejmowane przez psychologa zatrudnionego w danej placówce</w:t>
            </w:r>
          </w:p>
        </w:tc>
      </w:tr>
      <w:tr w:rsidR="009D3C22" w:rsidRPr="00F408DB" w14:paraId="1FB973FF" w14:textId="77777777" w:rsidTr="009A1D26">
        <w:tc>
          <w:tcPr>
            <w:tcW w:w="9520" w:type="dxa"/>
          </w:tcPr>
          <w:p w14:paraId="3BCF6DF0" w14:textId="13E5C777" w:rsidR="009D3C22" w:rsidRDefault="009D3C22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II etapie praktyk (praktyka asystencka): </w:t>
            </w:r>
          </w:p>
        </w:tc>
      </w:tr>
      <w:tr w:rsidR="003C4A78" w:rsidRPr="00F408DB" w14:paraId="2E8D7C65" w14:textId="77777777" w:rsidTr="009A1D26">
        <w:tc>
          <w:tcPr>
            <w:tcW w:w="9520" w:type="dxa"/>
          </w:tcPr>
          <w:p w14:paraId="70C772D6" w14:textId="1467A9F7" w:rsidR="003C4A78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hospituje zajęcia opiekuna i ewentualnie innych psychologów,</w:t>
            </w:r>
          </w:p>
        </w:tc>
      </w:tr>
      <w:tr w:rsidR="003C4A78" w:rsidRPr="00F408DB" w14:paraId="428EA071" w14:textId="77777777" w:rsidTr="009A1D26">
        <w:tc>
          <w:tcPr>
            <w:tcW w:w="9520" w:type="dxa"/>
          </w:tcPr>
          <w:p w14:paraId="0559012C" w14:textId="2977A4C6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obserwuje i współuczestniczy w zadaniach psychologa w placówce oraz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w zajęciach prowadzonych przez opiekuna praktyki,</w:t>
            </w:r>
          </w:p>
        </w:tc>
      </w:tr>
      <w:tr w:rsidR="003C4A78" w:rsidRPr="00F408DB" w14:paraId="711F0C4A" w14:textId="77777777" w:rsidTr="009A1D26">
        <w:tc>
          <w:tcPr>
            <w:tcW w:w="9520" w:type="dxa"/>
          </w:tcPr>
          <w:p w14:paraId="16EF305D" w14:textId="18759B26" w:rsidR="003C4A78" w:rsidRPr="00F408DB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prowadzi odpowiednią dokumentację z zajęć hospitowanych - arkusze obserwacji diagnozy i działań pomocowych, aby na ich podstawie omówić swoje spostrzeżenia bądź formułować pytania w czasie rozmowy z opiekunem</w:t>
            </w:r>
          </w:p>
        </w:tc>
      </w:tr>
      <w:tr w:rsidR="003C4A78" w:rsidRPr="00F408DB" w14:paraId="36DBABB9" w14:textId="77777777" w:rsidTr="009A1D26">
        <w:tc>
          <w:tcPr>
            <w:tcW w:w="9520" w:type="dxa"/>
          </w:tcPr>
          <w:p w14:paraId="4F276F0A" w14:textId="72CDB4F4" w:rsidR="003C4A78" w:rsidRPr="00F408DB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samodzielnie opracowuje plany do podejmowanych działań, które prowadzi i omawia je z opiekunem przed zajęciami,</w:t>
            </w:r>
          </w:p>
        </w:tc>
      </w:tr>
      <w:tr w:rsidR="003C4A78" w:rsidRPr="00F408DB" w14:paraId="6A836DA1" w14:textId="77777777" w:rsidTr="009A1D26">
        <w:tc>
          <w:tcPr>
            <w:tcW w:w="9520" w:type="dxa"/>
          </w:tcPr>
          <w:p w14:paraId="640337E0" w14:textId="0C2DAA22" w:rsidR="003C4A78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III etapie praktyk (praktyka doskonaląca):</w:t>
            </w:r>
          </w:p>
        </w:tc>
      </w:tr>
      <w:tr w:rsidR="003C4A78" w:rsidRPr="00F408DB" w14:paraId="532B29F8" w14:textId="77777777" w:rsidTr="008B0880">
        <w:trPr>
          <w:trHeight w:val="327"/>
        </w:trPr>
        <w:tc>
          <w:tcPr>
            <w:tcW w:w="9520" w:type="dxa"/>
          </w:tcPr>
          <w:p w14:paraId="2457B0ED" w14:textId="37D2C943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hospituje i prowadzi zajęcia z zakresu indywidualnej diagnozy psychologicznej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 oraz działań terapeutycznych,</w:t>
            </w:r>
          </w:p>
        </w:tc>
      </w:tr>
      <w:tr w:rsidR="003C4A78" w:rsidRPr="00F408DB" w14:paraId="2D6862CB" w14:textId="77777777" w:rsidTr="009A1D26">
        <w:tc>
          <w:tcPr>
            <w:tcW w:w="9520" w:type="dxa"/>
          </w:tcPr>
          <w:p w14:paraId="39F5FFF0" w14:textId="1C63054C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obserwuje </w:t>
            </w:r>
            <w:r w:rsidR="002B0C16">
              <w:rPr>
                <w:rFonts w:ascii="Times New Roman" w:hAnsi="Times New Roman"/>
                <w:sz w:val="24"/>
                <w:szCs w:val="24"/>
              </w:rPr>
              <w:t>i samodzielnie projektuje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procedury diagnostyczne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terapeutyczne oraz 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prowadzi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zajęcia z zakresu profilaktyki,</w:t>
            </w:r>
          </w:p>
        </w:tc>
      </w:tr>
      <w:tr w:rsidR="003C4A78" w:rsidRPr="00F408DB" w14:paraId="3B76AE85" w14:textId="77777777" w:rsidTr="009A1D26">
        <w:tc>
          <w:tcPr>
            <w:tcW w:w="9520" w:type="dxa"/>
          </w:tcPr>
          <w:p w14:paraId="18A2DFF6" w14:textId="5E13B2B3" w:rsidR="003C4A78" w:rsidRPr="00F408DB" w:rsidRDefault="003C4A78" w:rsidP="003C4A78">
            <w:pPr>
              <w:pStyle w:val="Punktygwne"/>
              <w:spacing w:before="0" w:after="0"/>
              <w:rPr>
                <w:b w:val="0"/>
                <w:i/>
                <w:iCs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- </w:t>
            </w:r>
            <w:r w:rsidRPr="00F408DB">
              <w:rPr>
                <w:b w:val="0"/>
                <w:smallCaps w:val="0"/>
                <w:szCs w:val="24"/>
              </w:rPr>
              <w:t>współprowadzi diagnozę/pomoc psychologiczną pod kontrolą opiekuna.</w:t>
            </w:r>
          </w:p>
        </w:tc>
      </w:tr>
      <w:tr w:rsidR="003C4A78" w:rsidRPr="00F408DB" w14:paraId="71285A8A" w14:textId="77777777" w:rsidTr="009A1D26">
        <w:tc>
          <w:tcPr>
            <w:tcW w:w="9520" w:type="dxa"/>
          </w:tcPr>
          <w:p w14:paraId="5311E91A" w14:textId="34BB71B1" w:rsidR="003C4A78" w:rsidRPr="00F408DB" w:rsidRDefault="003C4A78" w:rsidP="003C4A7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- </w:t>
            </w:r>
            <w:r w:rsidRPr="00F408DB">
              <w:rPr>
                <w:b w:val="0"/>
                <w:smallCaps w:val="0"/>
                <w:szCs w:val="24"/>
              </w:rPr>
              <w:t>za zgodą opiekuna samodzielnie prowadzi diagnozę i udziela pomocy psychologicznej.</w:t>
            </w:r>
          </w:p>
        </w:tc>
      </w:tr>
    </w:tbl>
    <w:p w14:paraId="4B0FC4B7" w14:textId="77777777" w:rsidR="00956E9B" w:rsidRPr="00F408DB" w:rsidRDefault="00956E9B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A8CE7" w14:textId="77777777" w:rsidR="009E3908" w:rsidRPr="00F408DB" w:rsidRDefault="009E3908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C4D63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F408DB">
        <w:rPr>
          <w:smallCaps w:val="0"/>
          <w:szCs w:val="24"/>
        </w:rPr>
        <w:t>3.4 Metody dydaktyczne</w:t>
      </w:r>
      <w:r w:rsidRPr="00F408DB">
        <w:rPr>
          <w:b w:val="0"/>
          <w:smallCaps w:val="0"/>
          <w:szCs w:val="24"/>
        </w:rPr>
        <w:t xml:space="preserve"> </w:t>
      </w:r>
    </w:p>
    <w:p w14:paraId="1E31B625" w14:textId="77777777" w:rsidR="0067630C" w:rsidRPr="00F408DB" w:rsidRDefault="009E3908" w:rsidP="0067630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408DB">
        <w:rPr>
          <w:b w:val="0"/>
          <w:iCs/>
          <w:smallCaps w:val="0"/>
          <w:szCs w:val="24"/>
        </w:rPr>
        <w:t>zajęcia praktyczne</w:t>
      </w:r>
    </w:p>
    <w:p w14:paraId="7425617C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919CD27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4. METODY I KRYTERIA OCENY </w:t>
      </w:r>
    </w:p>
    <w:p w14:paraId="4DE03BCA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E62A06E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408DB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7630C" w:rsidRPr="00F408DB" w14:paraId="6B50A158" w14:textId="77777777" w:rsidTr="009A1D26">
        <w:tc>
          <w:tcPr>
            <w:tcW w:w="1962" w:type="dxa"/>
            <w:vAlign w:val="center"/>
          </w:tcPr>
          <w:p w14:paraId="18B172F5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93D00E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A1ABFC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4FC8E7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BDAFE0B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67630C" w:rsidRPr="00F408DB" w14:paraId="44EBA199" w14:textId="77777777" w:rsidTr="009A1D26">
        <w:tc>
          <w:tcPr>
            <w:tcW w:w="1962" w:type="dxa"/>
          </w:tcPr>
          <w:p w14:paraId="0F4A9366" w14:textId="45BE112B" w:rsidR="0067630C" w:rsidRPr="00F408DB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67630C" w:rsidRPr="00F408DB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B056F38" w14:textId="45F092B6" w:rsidR="0067630C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</w:rPr>
              <w:t xml:space="preserve">obserwacja </w:t>
            </w:r>
            <w:r>
              <w:rPr>
                <w:b w:val="0"/>
                <w:smallCaps w:val="0"/>
              </w:rPr>
              <w:t xml:space="preserve">studenta </w:t>
            </w:r>
            <w:r w:rsidRPr="00F408DB">
              <w:rPr>
                <w:b w:val="0"/>
                <w:smallCaps w:val="0"/>
              </w:rPr>
              <w:t>w trakcie praktyki,</w:t>
            </w:r>
            <w:r>
              <w:rPr>
                <w:b w:val="0"/>
                <w:smallCaps w:val="0"/>
              </w:rPr>
              <w:t xml:space="preserve"> analiza protokołów z obserwacji przeprowadzanych przez studenta</w:t>
            </w:r>
          </w:p>
        </w:tc>
        <w:tc>
          <w:tcPr>
            <w:tcW w:w="2117" w:type="dxa"/>
          </w:tcPr>
          <w:p w14:paraId="5A8895E7" w14:textId="342EDEE2" w:rsidR="0067630C" w:rsidRPr="00F408DB" w:rsidRDefault="00811855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7868750" w14:textId="77777777" w:rsidTr="009A1D26">
        <w:tc>
          <w:tcPr>
            <w:tcW w:w="1962" w:type="dxa"/>
          </w:tcPr>
          <w:p w14:paraId="5815D4F8" w14:textId="296FF6C2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8980CE0" w14:textId="05D2344E" w:rsidR="00D70A16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wykonywanych zadań, analiza protokołów i projektowanych przez studenta działań profilaktycznych i diagnostycznych</w:t>
            </w:r>
          </w:p>
        </w:tc>
        <w:tc>
          <w:tcPr>
            <w:tcW w:w="2117" w:type="dxa"/>
          </w:tcPr>
          <w:p w14:paraId="5C32E4F6" w14:textId="30226806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51DC66F5" w14:textId="77777777" w:rsidTr="009A1D26">
        <w:tc>
          <w:tcPr>
            <w:tcW w:w="1962" w:type="dxa"/>
          </w:tcPr>
          <w:p w14:paraId="6D92D30D" w14:textId="52DF5783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4B77F10" w14:textId="223E99F2" w:rsidR="00D70A16" w:rsidRPr="00F408DB" w:rsidRDefault="00FA075D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obserwacja studenta w trakcie wykonywanych </w:t>
            </w:r>
            <w:r w:rsidR="00DB5597">
              <w:rPr>
                <w:b w:val="0"/>
                <w:smallCaps w:val="0"/>
              </w:rPr>
              <w:t xml:space="preserve">samodzielnie </w:t>
            </w:r>
            <w:r>
              <w:rPr>
                <w:b w:val="0"/>
                <w:smallCaps w:val="0"/>
              </w:rPr>
              <w:t>zadań, analiza protokołów i projektowanych przez studenta działań profilaktycznych, diagnostycznych i terapeutycznych</w:t>
            </w:r>
          </w:p>
        </w:tc>
        <w:tc>
          <w:tcPr>
            <w:tcW w:w="2117" w:type="dxa"/>
          </w:tcPr>
          <w:p w14:paraId="7E92693E" w14:textId="32FD7ECE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0C38210" w14:textId="77777777" w:rsidTr="009A1D26">
        <w:tc>
          <w:tcPr>
            <w:tcW w:w="1962" w:type="dxa"/>
          </w:tcPr>
          <w:p w14:paraId="57666737" w14:textId="33F72E56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E92946E" w14:textId="79C0DED3" w:rsidR="00D70A16" w:rsidRPr="00F408DB" w:rsidRDefault="00DB5597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wykonywanych samodzielnie zadań, analiza protokołów i projektowanych przez studenta działań profilaktycznych, diagnostycznych i terapeutycznych dotyczących zdrowia psychicznego</w:t>
            </w:r>
          </w:p>
        </w:tc>
        <w:tc>
          <w:tcPr>
            <w:tcW w:w="2117" w:type="dxa"/>
          </w:tcPr>
          <w:p w14:paraId="28550592" w14:textId="41F66965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16F3CEE" w14:textId="77777777" w:rsidTr="009A1D26">
        <w:tc>
          <w:tcPr>
            <w:tcW w:w="1962" w:type="dxa"/>
          </w:tcPr>
          <w:p w14:paraId="36318D19" w14:textId="65CC5B1F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5FECC9A" w14:textId="52BE086E" w:rsidR="00D70A16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F408DB">
              <w:rPr>
                <w:b w:val="0"/>
                <w:smallCaps w:val="0"/>
              </w:rPr>
              <w:t>opinia opiekuna praktykanta w placówce, analiza dokumentacji praktyki, rozmowa ze studentem w trakcie zaliczania praktyki</w:t>
            </w:r>
          </w:p>
        </w:tc>
        <w:tc>
          <w:tcPr>
            <w:tcW w:w="2117" w:type="dxa"/>
          </w:tcPr>
          <w:p w14:paraId="3AFC0597" w14:textId="25362940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F5903AA" w14:textId="77777777" w:rsidTr="009A1D26">
        <w:tc>
          <w:tcPr>
            <w:tcW w:w="1962" w:type="dxa"/>
          </w:tcPr>
          <w:p w14:paraId="0A7AE087" w14:textId="25B96F22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7045E08" w14:textId="26633A85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rozmowa ze studentem, ocena merytoryczna projektów przygotowanych przez studenta</w:t>
            </w:r>
          </w:p>
        </w:tc>
        <w:tc>
          <w:tcPr>
            <w:tcW w:w="2117" w:type="dxa"/>
          </w:tcPr>
          <w:p w14:paraId="6D981B37" w14:textId="29D942C2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32C5368D" w14:textId="77777777" w:rsidTr="009A1D26">
        <w:tc>
          <w:tcPr>
            <w:tcW w:w="1962" w:type="dxa"/>
          </w:tcPr>
          <w:p w14:paraId="59C052A9" w14:textId="71DFDC3F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2300F79" w14:textId="13E3737C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obserwacja wykonywania poleconych zadań</w:t>
            </w:r>
          </w:p>
        </w:tc>
        <w:tc>
          <w:tcPr>
            <w:tcW w:w="2117" w:type="dxa"/>
          </w:tcPr>
          <w:p w14:paraId="48CE70AB" w14:textId="0EE2E366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30364E2" w14:textId="77777777" w:rsidTr="009A1D26">
        <w:tc>
          <w:tcPr>
            <w:tcW w:w="1962" w:type="dxa"/>
          </w:tcPr>
          <w:p w14:paraId="63A5C69F" w14:textId="0FF9C892" w:rsidR="00D70A16" w:rsidRDefault="00073EFF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69C1B6F3" w14:textId="5C15C54A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 podczas samodzielnie wykonywanych zadań diagnostycznych i pomocowych</w:t>
            </w:r>
          </w:p>
        </w:tc>
        <w:tc>
          <w:tcPr>
            <w:tcW w:w="2117" w:type="dxa"/>
          </w:tcPr>
          <w:p w14:paraId="4794656A" w14:textId="313A6824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63A3F74" w14:textId="77777777" w:rsidTr="009A1D26">
        <w:tc>
          <w:tcPr>
            <w:tcW w:w="1962" w:type="dxa"/>
          </w:tcPr>
          <w:p w14:paraId="16AE6D79" w14:textId="32BE394A" w:rsidR="00D70A16" w:rsidRDefault="00073EFF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CAA7BD8" w14:textId="6CD5497D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 podczas samodzielnie wykonywanych zadań diagnostycznych i pomocowych związanych ze zdrowiem psychicznym</w:t>
            </w:r>
          </w:p>
        </w:tc>
        <w:tc>
          <w:tcPr>
            <w:tcW w:w="2117" w:type="dxa"/>
          </w:tcPr>
          <w:p w14:paraId="735DF2D8" w14:textId="28BA0DBD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1303946E" w14:textId="77777777" w:rsidTr="009A1D26">
        <w:tc>
          <w:tcPr>
            <w:tcW w:w="1962" w:type="dxa"/>
          </w:tcPr>
          <w:p w14:paraId="1BD4CD58" w14:textId="4064A036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DD67A91" w14:textId="7E44B1B3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ocena samodzielnie przygotowywanych przez studenta działań</w:t>
            </w:r>
          </w:p>
        </w:tc>
        <w:tc>
          <w:tcPr>
            <w:tcW w:w="2117" w:type="dxa"/>
          </w:tcPr>
          <w:p w14:paraId="3828DF19" w14:textId="04ADCB47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662BF75" w14:textId="77777777" w:rsidTr="009A1D26">
        <w:tc>
          <w:tcPr>
            <w:tcW w:w="1962" w:type="dxa"/>
          </w:tcPr>
          <w:p w14:paraId="22E75020" w14:textId="0AD31D52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1EF9A43C" w14:textId="23E60533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6A1E45A5" w14:textId="1A5C1E70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046F83A" w14:textId="77777777" w:rsidTr="009A1D26">
        <w:tc>
          <w:tcPr>
            <w:tcW w:w="1962" w:type="dxa"/>
          </w:tcPr>
          <w:p w14:paraId="78E587AC" w14:textId="0C0CD820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1892D583" w14:textId="35976B45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5415B82A" w14:textId="5B0878A4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F0E9857" w14:textId="77777777" w:rsidTr="009A1D26">
        <w:tc>
          <w:tcPr>
            <w:tcW w:w="1962" w:type="dxa"/>
          </w:tcPr>
          <w:p w14:paraId="483B1041" w14:textId="6330401C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1CEB6522" w14:textId="0CFB02F2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0D9382D3" w14:textId="6F091021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</w:tbl>
    <w:p w14:paraId="1EA34CE4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79C9864A" w14:textId="77777777" w:rsidR="009E3908" w:rsidRPr="00F408DB" w:rsidRDefault="009E3908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4331BF51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326A4B57" w14:textId="77777777" w:rsidTr="009A1D26">
        <w:tc>
          <w:tcPr>
            <w:tcW w:w="9670" w:type="dxa"/>
          </w:tcPr>
          <w:p w14:paraId="668558C5" w14:textId="77777777" w:rsidR="004A2F13" w:rsidRPr="00F408DB" w:rsidRDefault="004A2F13" w:rsidP="00340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W celu zaliczenia praktyki zawodowej student zobowiązany jest w terminie 7 dni przedłożyć wypełniony </w:t>
            </w:r>
            <w:r w:rsidRPr="003403CF">
              <w:rPr>
                <w:rFonts w:ascii="Times New Roman" w:hAnsi="Times New Roman"/>
                <w:sz w:val="24"/>
                <w:szCs w:val="24"/>
              </w:rPr>
              <w:t xml:space="preserve">dzienniczek praktyk, </w:t>
            </w:r>
            <w:r w:rsidRPr="003403CF">
              <w:rPr>
                <w:rFonts w:ascii="Times New Roman" w:hAnsi="Times New Roman"/>
                <w:bCs/>
                <w:sz w:val="24"/>
                <w:szCs w:val="24"/>
              </w:rPr>
              <w:t>zaświadczenie o odbyciu praktyki oraz opinię o przebiegu praktyki, a także przykładowe konspekty i karty obserwacji</w:t>
            </w:r>
            <w:r w:rsidRPr="003403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4AB6F4F" w14:textId="77777777" w:rsidR="004A2F13" w:rsidRPr="00F408DB" w:rsidRDefault="004A2F13" w:rsidP="00340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Na ocenę praktyki składają się:</w:t>
            </w:r>
          </w:p>
          <w:p w14:paraId="5FD9F932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Należyta realizacja wytycznych. </w:t>
            </w:r>
          </w:p>
          <w:p w14:paraId="4839E8A7" w14:textId="7EF77BCD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Ocena konspektów każdej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 xml:space="preserve">aktywności studenta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wystawiona przez Opiekuna. </w:t>
            </w:r>
          </w:p>
          <w:p w14:paraId="709F2150" w14:textId="69C80F4A" w:rsidR="004A2F13" w:rsidRPr="00F408DB" w:rsidRDefault="004A2F13" w:rsidP="004A2F1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Na ogólną ocenę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>aktywności studenta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składają się: zgodne z obowiązującymi standardami diagnozy i pomocy psychologicznej planowanie i podejmowanie oddziaływań psychologicznych; dobór narzędzi badawczych/pomocy terapeutycznych; stopień realizacji głównego zadania zajęć; jakość i efektywność ćwiczeń stosowanych w realizacji zajęć; kontakt z pacjente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>m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CDE151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Ogólna opinia Opiekuna o realizacji zadań w czasie praktyki. </w:t>
            </w:r>
          </w:p>
          <w:p w14:paraId="2C499F98" w14:textId="77777777" w:rsidR="004A2F13" w:rsidRPr="00F408DB" w:rsidRDefault="004A2F13" w:rsidP="004A2F1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W opinii ogólnej powinny znaleźć się uwagi opiekuna o stopniu poprawności i umiejętności realizacji wyszczególnionych w instrukcji celów i zadań praktyki, ze szczególnym uwzględnieniem stopnia osiągniętych umiejętności prowadzenia diagnozy i pomocy psychologicznej, uwagi o brakach studenta (rzeczowych i metodycznych), pozytywach w pracy, a także ocena jakości pracy studenta: poprawność formalna i językowa sporządzanych przez niego dokumentów, ocena zaangażowania przy wykonywaniu powierzonych mu zadań, ocena innych elementów mających wpływ na jakość wykonywanych przez niego prac (wrażenie ogólne, dyscyplina, kultura osobista)</w:t>
            </w:r>
          </w:p>
          <w:p w14:paraId="1F7C426B" w14:textId="77777777" w:rsidR="004A2F13" w:rsidRPr="00F408DB" w:rsidRDefault="004A2F13" w:rsidP="004A2F1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Opinia powinna być konkretna i wyczerpująca. Opinia jest jawna. Dyrekcja placówki, w której student odbywa praktyki i opiekun proszeni są o wręczenie w ostatnim dniu praktyki opinii oceniającej przebieg praktyki studenta. </w:t>
            </w:r>
          </w:p>
          <w:p w14:paraId="7D0CBF2F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Ocena zawarta w karcie hospitacji przeprowadzonej przez nauczyciela akademickiego (koordynatora praktyk).</w:t>
            </w:r>
          </w:p>
          <w:p w14:paraId="6D0F76BE" w14:textId="77777777" w:rsidR="004A2F13" w:rsidRPr="00F408DB" w:rsidRDefault="004A2F13" w:rsidP="004A2F13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4B3CDB" w14:textId="77777777" w:rsidR="0067630C" w:rsidRPr="00F408DB" w:rsidRDefault="004A2F13" w:rsidP="004A2F13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70C0"/>
                <w:spacing w:val="-1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W przypadku uzyskania negatywnej oceny student nie może mieć zaliczonej praktyki.</w:t>
            </w:r>
          </w:p>
        </w:tc>
      </w:tr>
    </w:tbl>
    <w:p w14:paraId="32D921C5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4EF16240" w14:textId="77777777" w:rsidR="0067630C" w:rsidRPr="00F408DB" w:rsidRDefault="0067630C" w:rsidP="0067630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53095E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67630C" w:rsidRPr="00F408DB" w14:paraId="35903663" w14:textId="77777777" w:rsidTr="000E78A5">
        <w:tc>
          <w:tcPr>
            <w:tcW w:w="5103" w:type="dxa"/>
            <w:vAlign w:val="center"/>
          </w:tcPr>
          <w:p w14:paraId="159B2601" w14:textId="77777777" w:rsidR="0067630C" w:rsidRPr="00F408DB" w:rsidRDefault="0067630C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417" w:type="dxa"/>
            <w:vAlign w:val="center"/>
          </w:tcPr>
          <w:p w14:paraId="7C0DB972" w14:textId="77777777" w:rsidR="0067630C" w:rsidRPr="00F408DB" w:rsidRDefault="0067630C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03CF" w:rsidRPr="00F408DB" w14:paraId="784DF3D4" w14:textId="77777777" w:rsidTr="000E78A5">
        <w:tc>
          <w:tcPr>
            <w:tcW w:w="5103" w:type="dxa"/>
          </w:tcPr>
          <w:p w14:paraId="7883440F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17" w:type="dxa"/>
          </w:tcPr>
          <w:p w14:paraId="5ED6FA52" w14:textId="1B3ACE44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3403CF" w:rsidRPr="00F408DB" w14:paraId="0F60B173" w14:textId="77777777" w:rsidTr="000E78A5">
        <w:tc>
          <w:tcPr>
            <w:tcW w:w="5103" w:type="dxa"/>
          </w:tcPr>
          <w:p w14:paraId="618FF643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6AE7580E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417" w:type="dxa"/>
          </w:tcPr>
          <w:p w14:paraId="58E26153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E64138" w14:textId="7FBC9BF8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03CF" w:rsidRPr="00F408DB" w14:paraId="3F086F2A" w14:textId="77777777" w:rsidTr="000E78A5">
        <w:tc>
          <w:tcPr>
            <w:tcW w:w="5103" w:type="dxa"/>
          </w:tcPr>
          <w:p w14:paraId="0B8453C9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6E8EF2AD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7D00BA93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sporządzanie dokumentacji</w:t>
            </w:r>
          </w:p>
        </w:tc>
        <w:tc>
          <w:tcPr>
            <w:tcW w:w="4417" w:type="dxa"/>
          </w:tcPr>
          <w:p w14:paraId="1B09E1D7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C7302C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14:paraId="3F7D2530" w14:textId="0A8FBCAA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03CF" w:rsidRPr="00F408DB" w14:paraId="33C94D81" w14:textId="77777777" w:rsidTr="000E78A5">
        <w:tc>
          <w:tcPr>
            <w:tcW w:w="5103" w:type="dxa"/>
          </w:tcPr>
          <w:p w14:paraId="419D7819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511528C1" w14:textId="4D8578C6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3403CF" w:rsidRPr="00F408DB" w14:paraId="3A548026" w14:textId="77777777" w:rsidTr="000E78A5">
        <w:tc>
          <w:tcPr>
            <w:tcW w:w="5103" w:type="dxa"/>
          </w:tcPr>
          <w:p w14:paraId="4CAF1C17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17" w:type="dxa"/>
          </w:tcPr>
          <w:p w14:paraId="74D56A1B" w14:textId="37E649F0" w:rsidR="003403CF" w:rsidRPr="00B84094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0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6C512D6" w14:textId="77777777" w:rsidR="0067630C" w:rsidRPr="00F408DB" w:rsidRDefault="0067630C" w:rsidP="0067630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408DB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707E32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33A637EE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>6. PRAKTYKI ZAWODOWE W RAMACH PRZEDMIOTU</w:t>
      </w:r>
    </w:p>
    <w:p w14:paraId="0ABC714B" w14:textId="77777777" w:rsidR="0067630C" w:rsidRPr="00F408DB" w:rsidRDefault="0067630C" w:rsidP="0067630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67630C" w:rsidRPr="00F408DB" w14:paraId="6F084A56" w14:textId="77777777" w:rsidTr="00460B69">
        <w:trPr>
          <w:trHeight w:val="397"/>
        </w:trPr>
        <w:tc>
          <w:tcPr>
            <w:tcW w:w="1418" w:type="dxa"/>
          </w:tcPr>
          <w:p w14:paraId="7A52F6D3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221" w:type="dxa"/>
          </w:tcPr>
          <w:p w14:paraId="5BD3FFC7" w14:textId="77777777" w:rsidR="0067630C" w:rsidRPr="00F408DB" w:rsidRDefault="00460B69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720</w:t>
            </w:r>
          </w:p>
        </w:tc>
      </w:tr>
      <w:tr w:rsidR="0067630C" w:rsidRPr="00F408DB" w14:paraId="4434BDB1" w14:textId="77777777" w:rsidTr="00460B69">
        <w:trPr>
          <w:trHeight w:val="397"/>
        </w:trPr>
        <w:tc>
          <w:tcPr>
            <w:tcW w:w="1418" w:type="dxa"/>
          </w:tcPr>
          <w:p w14:paraId="2C18A54D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8221" w:type="dxa"/>
          </w:tcPr>
          <w:p w14:paraId="488A4FB7" w14:textId="0A4460FD" w:rsidR="00460B69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Praktyki zawodowe prowadzone są w ciągu sześciu semestrów studiów: w semestrze </w:t>
            </w:r>
            <w:r w:rsidR="003403CF">
              <w:rPr>
                <w:rFonts w:ascii="Times New Roman" w:hAnsi="Times New Roman"/>
                <w:sz w:val="24"/>
                <w:szCs w:val="24"/>
              </w:rPr>
              <w:t>3, 4, 5, 6, 7 i 8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po 120 godzin (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4 tygodnie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Na specjalności klinicznej praktyki powinny odbywać się w poradniach zdrowia psychicznego, w ośrodkach terapii uzależnień, w ośrodkach interwencji kryzysowej i w szpitalach psychiatrycznych lub innych szpitalach prowadząc</w:t>
            </w:r>
            <w:r w:rsidR="003403CF">
              <w:rPr>
                <w:rFonts w:ascii="Times New Roman" w:hAnsi="Times New Roman"/>
                <w:sz w:val="24"/>
                <w:szCs w:val="24"/>
              </w:rPr>
              <w:t>ych oddziały psychosomatyczne</w:t>
            </w:r>
            <w:r w:rsidR="000323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6488DD" w14:textId="77777777" w:rsidR="00187A71" w:rsidRDefault="00187A71" w:rsidP="00187A71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0C5FF4" w14:textId="1A00FDC9" w:rsidR="00032340" w:rsidRDefault="000A2DF6" w:rsidP="00201D27">
            <w:pPr>
              <w:tabs>
                <w:tab w:val="left" w:leader="dot" w:pos="3969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3. semestrze mają formę praktyk obserwacyjnych, które mają na celu </w:t>
            </w:r>
            <w:r w:rsidR="00032340" w:rsidRPr="009210B2">
              <w:rPr>
                <w:rFonts w:ascii="Times New Roman" w:hAnsi="Times New Roman"/>
                <w:sz w:val="24"/>
                <w:szCs w:val="24"/>
              </w:rPr>
              <w:t>zapoznanie studenta ze specyfiką pracy, sposobem funkcjonowania, organizacją pracy oraz zadaniami realizowanymi przez konkretne placówk</w:t>
            </w:r>
            <w:r w:rsidR="00032340">
              <w:rPr>
                <w:rFonts w:ascii="Times New Roman" w:hAnsi="Times New Roman"/>
                <w:sz w:val="24"/>
                <w:szCs w:val="24"/>
              </w:rPr>
              <w:t>i.  Podczas tej praktyki student p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>oznaje zakres obowiązków pracowników, przepisy dotyczące bhp i p.poż., regulaminy i zwyczaje obowiązujące w w/w placówkach oraz wymaganą dokumentacj</w:t>
            </w:r>
            <w:r w:rsidR="00032340">
              <w:rPr>
                <w:rFonts w:ascii="Times New Roman" w:hAnsi="Times New Roman"/>
                <w:sz w:val="24"/>
                <w:szCs w:val="24"/>
              </w:rPr>
              <w:t>ę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 xml:space="preserve"> na stanowisku </w:t>
            </w:r>
            <w:r w:rsidR="00032340">
              <w:rPr>
                <w:rFonts w:ascii="Times New Roman" w:hAnsi="Times New Roman"/>
                <w:sz w:val="24"/>
                <w:szCs w:val="24"/>
              </w:rPr>
              <w:t>psychologa, a także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 xml:space="preserve"> uczestniczy w przedsięwzięciach realizowanych przez opiekuna praktyk, poznaje warsztat pracy i sposób realizowania zadań na stanowisku specjalisty.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Praktyka realizuje następujące efekty uczenia się: K_W07 (symbol efektu w sylabusie EK_01), K_U01 (EK_05).</w:t>
            </w:r>
          </w:p>
          <w:p w14:paraId="22C9D56E" w14:textId="42442253" w:rsidR="00032340" w:rsidRDefault="000A2DF6" w:rsidP="00201D27">
            <w:pPr>
              <w:tabs>
                <w:tab w:val="left" w:leader="dot" w:pos="3969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4., 5., i 6. semestrze mają charakter praktyki asystenckiej, która </w:t>
            </w:r>
            <w:r w:rsidR="00032340" w:rsidRPr="0078213C">
              <w:rPr>
                <w:rFonts w:ascii="Times New Roman" w:hAnsi="Times New Roman"/>
                <w:sz w:val="24"/>
                <w:szCs w:val="24"/>
              </w:rPr>
              <w:t>na celu współuczestniczenie studenta w projektowaniu i prowadzeniu sytuacji wychowawczych i opiekuńczych oraz zadań realizowanych przez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 psychologa w danej placówce. Student w trakcie tej praktyki zapoznaje się ze specyfiką pracy z podopiecznymi/pacjentami, poznaje sposoby stosowania w praktyce poznanych na studiach metod, technik i narzędzi, poprzez obserwację i wykonywanie prostych zadań, uczy się planowania działań w zakresie profilaktyki, diagnozy i pomocy psychologicznej, asystuje opiekunowi praktyk we wszystkich jego czynnościach.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Praktyka na tym etapie realizuje następujące efekty uczenia się: K_W07 (EK_02), K_W13 (EK_03), K_U01 (EK_05), K_U03 (EK_06), K_U06 (EK_07).</w:t>
            </w:r>
          </w:p>
          <w:p w14:paraId="340DA2DF" w14:textId="71C82195" w:rsidR="00032340" w:rsidRPr="000F37CC" w:rsidRDefault="000A2DF6" w:rsidP="00187A71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semestrze 7. i 8. będą miały charakter praktyk doskonalących, których celem jest </w:t>
            </w:r>
            <w:r w:rsidR="00032340" w:rsidRPr="005875D6">
              <w:rPr>
                <w:rFonts w:ascii="Times New Roman" w:hAnsi="Times New Roman"/>
                <w:sz w:val="24"/>
                <w:szCs w:val="24"/>
              </w:rPr>
              <w:t>potwierdzenie umiejętności studenta nabytych podczas studiów oraz dotychczasowych praktyk w samodzielnym planowaniu i organizowaniu działań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sychologa. W czasie tych praktyk student analizuje zaobserwowane sytuacje, planuje, organizuje i realizuje działania w zakresie diagnozy i pomocy psychologicznej pod kontrolą opiekuna, ocenia własne </w:t>
            </w:r>
            <w:r w:rsidR="00032340">
              <w:rPr>
                <w:rFonts w:ascii="Times New Roman" w:hAnsi="Times New Roman"/>
                <w:sz w:val="24"/>
                <w:szCs w:val="24"/>
              </w:rPr>
              <w:lastRenderedPageBreak/>
              <w:t>postępowanie podczas realizacji zadań, omawia i prezentuje zgromadzone doświadczenia.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Na tym etapie student realizuje następujące efekty uczenia się: K_W07 (EK_02), K_W13 (EK_03), K_W19 (EK_04), K_U01 (EK_05), K_U03 (EK_06), K_U06 (EK_08), K_U09 (EK_09), K_U16 (EK_10), K_K03 (EK_12), K_K08 (EK_13), K_K12 (EK_11). </w:t>
            </w:r>
          </w:p>
          <w:p w14:paraId="2C13DCDA" w14:textId="77777777" w:rsidR="00032340" w:rsidRPr="00F408DB" w:rsidRDefault="00032340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210A06" w14:textId="77777777" w:rsidR="00460B69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Praktyka zawodowa może przyjąć formę:</w:t>
            </w:r>
          </w:p>
          <w:p w14:paraId="778A939E" w14:textId="50338429" w:rsidR="00460B69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340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raktyki zorganizowanej - student korzystać będzie z przygotowanej przez Uczelnię oferty wynikającej z zawartych umów o współpracy z instytucjami publicznymi, pozarządowymi, prywatnymi, gdzie opiekę nad studentami pełnić będzie zatrudniony w danej placówce psycholog.</w:t>
            </w:r>
          </w:p>
          <w:p w14:paraId="1A4E15F4" w14:textId="3FB28795" w:rsidR="0067630C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40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raktyki indywidualnej - student wybiera i inicjuje podpisanie umowy/porozumienia z ośrodkiem/organizacja/instytucją przyjmująca studenta na praktykę. Uczelnia sprawuje merytoryczny i organizacyjny nadzór nad przebiegiem praktyk. Zgodę na odbycie indywidualnych praktyk w wybranych przez studenta instytucji poparte będzie zgodą opiekuna merytorycznego praktyk.</w:t>
            </w:r>
          </w:p>
          <w:p w14:paraId="40ACE75D" w14:textId="77777777" w:rsidR="00460B69" w:rsidRPr="003403CF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40">
              <w:rPr>
                <w:rFonts w:ascii="Times New Roman" w:hAnsi="Times New Roman"/>
                <w:sz w:val="24"/>
                <w:szCs w:val="24"/>
              </w:rPr>
              <w:t>Szczegółowe zasady i formy odbywania praktyk zawodowych opisane są w wytycznych, sporządzanych przez koordynatorów praktyk.</w:t>
            </w:r>
          </w:p>
        </w:tc>
      </w:tr>
    </w:tbl>
    <w:p w14:paraId="365E0026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F388B45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7. LITERATURA </w:t>
      </w:r>
    </w:p>
    <w:p w14:paraId="4743AB42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30C" w:rsidRPr="00F408DB" w14:paraId="2BA97E90" w14:textId="77777777" w:rsidTr="00F408DB">
        <w:trPr>
          <w:trHeight w:val="397"/>
        </w:trPr>
        <w:tc>
          <w:tcPr>
            <w:tcW w:w="5000" w:type="pct"/>
          </w:tcPr>
          <w:p w14:paraId="0A0DF0FA" w14:textId="77777777" w:rsidR="0067630C" w:rsidRPr="007878EC" w:rsidRDefault="0067630C" w:rsidP="009A1D26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878EC">
              <w:rPr>
                <w:smallCaps w:val="0"/>
                <w:szCs w:val="24"/>
              </w:rPr>
              <w:t>Literatura podstawowa:</w:t>
            </w:r>
          </w:p>
          <w:p w14:paraId="08C7D4D4" w14:textId="77777777" w:rsidR="0067630C" w:rsidRDefault="00C808CB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Kubacka-Jasiecka</w:t>
            </w:r>
            <w:r w:rsidR="00012B3C">
              <w:rPr>
                <w:b w:val="0"/>
                <w:smallCaps w:val="0"/>
                <w:szCs w:val="24"/>
              </w:rPr>
              <w:t xml:space="preserve">, D., Mudyń, K. (2014). </w:t>
            </w:r>
            <w:r w:rsidRPr="00012B3C">
              <w:rPr>
                <w:b w:val="0"/>
                <w:i/>
                <w:iCs/>
                <w:smallCaps w:val="0"/>
                <w:szCs w:val="24"/>
              </w:rPr>
              <w:t>K</w:t>
            </w:r>
            <w:r w:rsidR="00012B3C" w:rsidRPr="00012B3C">
              <w:rPr>
                <w:b w:val="0"/>
                <w:i/>
                <w:iCs/>
                <w:smallCaps w:val="0"/>
                <w:szCs w:val="24"/>
              </w:rPr>
              <w:t>ryzysy</w:t>
            </w:r>
            <w:r w:rsidRPr="00012B3C">
              <w:rPr>
                <w:b w:val="0"/>
                <w:i/>
                <w:iCs/>
                <w:smallCaps w:val="0"/>
                <w:szCs w:val="24"/>
              </w:rPr>
              <w:t xml:space="preserve"> i ich przezwyciężanie: problemy interwencji i pomocy</w:t>
            </w:r>
            <w:r w:rsidR="00012B3C">
              <w:rPr>
                <w:b w:val="0"/>
                <w:smallCaps w:val="0"/>
                <w:szCs w:val="24"/>
              </w:rPr>
              <w:t>.</w:t>
            </w:r>
            <w:r w:rsidRPr="00C808CB">
              <w:rPr>
                <w:b w:val="0"/>
                <w:smallCaps w:val="0"/>
                <w:szCs w:val="24"/>
              </w:rPr>
              <w:t xml:space="preserve"> Toruń : Wydawnictwo Adam Marszałek</w:t>
            </w:r>
            <w:r w:rsidR="00012B3C">
              <w:rPr>
                <w:b w:val="0"/>
                <w:smallCaps w:val="0"/>
                <w:szCs w:val="24"/>
              </w:rPr>
              <w:t>.</w:t>
            </w:r>
          </w:p>
          <w:p w14:paraId="53E24CCF" w14:textId="1716AF42" w:rsidR="00FB4F0B" w:rsidRPr="00F408DB" w:rsidRDefault="00FB4F0B" w:rsidP="009A1D2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Stemplewska-Żakowicz, K. (</w:t>
            </w:r>
            <w:r w:rsidR="0071255A">
              <w:rPr>
                <w:b w:val="0"/>
                <w:smallCaps w:val="0"/>
                <w:color w:val="000000"/>
                <w:szCs w:val="24"/>
              </w:rPr>
              <w:t xml:space="preserve">2021). </w:t>
            </w:r>
            <w:r w:rsidR="0071255A" w:rsidRPr="00CD11BA">
              <w:rPr>
                <w:b w:val="0"/>
                <w:i/>
                <w:iCs/>
                <w:smallCaps w:val="0"/>
                <w:color w:val="000000"/>
                <w:szCs w:val="24"/>
              </w:rPr>
              <w:t>Diagnoza psychologiczna. Diagnozowanie jako kompetencja profesjonalna</w:t>
            </w:r>
            <w:r w:rsidR="0071255A">
              <w:rPr>
                <w:b w:val="0"/>
                <w:smallCaps w:val="0"/>
                <w:color w:val="000000"/>
                <w:szCs w:val="24"/>
              </w:rPr>
              <w:t>.</w:t>
            </w:r>
            <w:r w:rsidR="00CD11BA">
              <w:rPr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</w:tc>
      </w:tr>
      <w:tr w:rsidR="0067630C" w:rsidRPr="00F408DB" w14:paraId="14DD2C54" w14:textId="77777777" w:rsidTr="00F408DB">
        <w:trPr>
          <w:trHeight w:val="397"/>
        </w:trPr>
        <w:tc>
          <w:tcPr>
            <w:tcW w:w="5000" w:type="pct"/>
          </w:tcPr>
          <w:p w14:paraId="20691A3B" w14:textId="77777777" w:rsidR="0067630C" w:rsidRPr="007878EC" w:rsidRDefault="0067630C" w:rsidP="00460B69">
            <w:pPr>
              <w:pStyle w:val="Punktygwne"/>
              <w:spacing w:after="0"/>
              <w:rPr>
                <w:smallCaps w:val="0"/>
                <w:szCs w:val="24"/>
              </w:rPr>
            </w:pPr>
            <w:r w:rsidRPr="007878EC">
              <w:rPr>
                <w:smallCaps w:val="0"/>
                <w:szCs w:val="24"/>
              </w:rPr>
              <w:t xml:space="preserve">Literatura uzupełniająca: </w:t>
            </w:r>
          </w:p>
          <w:p w14:paraId="5F0EB4DC" w14:textId="3C4B5CCE" w:rsidR="00460B69" w:rsidRPr="00914C99" w:rsidRDefault="00914C99" w:rsidP="00460B6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Zabłocka-Żytka</w:t>
            </w:r>
            <w:r w:rsidR="000E00EF">
              <w:rPr>
                <w:b w:val="0"/>
                <w:smallCaps w:val="0"/>
                <w:szCs w:val="24"/>
              </w:rPr>
              <w:t xml:space="preserve">, L., Sokołowska, E. (2016). 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0E00EF" w:rsidRPr="006C4A14">
              <w:rPr>
                <w:b w:val="0"/>
                <w:i/>
                <w:iCs/>
                <w:smallCaps w:val="0"/>
                <w:szCs w:val="24"/>
              </w:rPr>
              <w:t>omoc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 xml:space="preserve"> psychologiczna chorym somatyczni</w:t>
            </w:r>
            <w:r w:rsidR="006C4A14">
              <w:rPr>
                <w:b w:val="0"/>
                <w:i/>
                <w:iCs/>
                <w:smallCaps w:val="0"/>
                <w:szCs w:val="24"/>
              </w:rPr>
              <w:t>e.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 xml:space="preserve"> </w:t>
            </w:r>
            <w:r w:rsidR="006C4A14">
              <w:rPr>
                <w:b w:val="0"/>
                <w:i/>
                <w:iCs/>
                <w:smallCaps w:val="0"/>
                <w:szCs w:val="24"/>
              </w:rPr>
              <w:t>W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>ybrane zagadnienia</w:t>
            </w:r>
            <w:r w:rsidR="000E00EF">
              <w:rPr>
                <w:b w:val="0"/>
                <w:smallCaps w:val="0"/>
                <w:szCs w:val="24"/>
              </w:rPr>
              <w:t>.</w:t>
            </w:r>
            <w:r w:rsidR="005C1D3C" w:rsidRPr="00914C99">
              <w:rPr>
                <w:b w:val="0"/>
                <w:smallCaps w:val="0"/>
                <w:szCs w:val="24"/>
              </w:rPr>
              <w:t xml:space="preserve"> Warszawa: Difin</w:t>
            </w:r>
            <w:r w:rsidR="000E00EF">
              <w:rPr>
                <w:b w:val="0"/>
                <w:smallCaps w:val="0"/>
                <w:szCs w:val="24"/>
              </w:rPr>
              <w:t>.</w:t>
            </w:r>
          </w:p>
          <w:p w14:paraId="7B1FFA95" w14:textId="5BC3CC7D" w:rsidR="00914C99" w:rsidRPr="00F408DB" w:rsidRDefault="00CB7A24" w:rsidP="00460B69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Robinson, B., </w:t>
            </w:r>
            <w:r w:rsidR="00374418">
              <w:rPr>
                <w:b w:val="0"/>
                <w:smallCaps w:val="0"/>
                <w:szCs w:val="24"/>
              </w:rPr>
              <w:t xml:space="preserve">Rhoden L., </w:t>
            </w:r>
            <w:r w:rsidR="008C18DD">
              <w:rPr>
                <w:b w:val="0"/>
                <w:smallCaps w:val="0"/>
                <w:szCs w:val="24"/>
              </w:rPr>
              <w:t xml:space="preserve"> (2017). 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8C18DD" w:rsidRPr="006C4A14">
              <w:rPr>
                <w:b w:val="0"/>
                <w:i/>
                <w:iCs/>
                <w:smallCaps w:val="0"/>
                <w:szCs w:val="24"/>
              </w:rPr>
              <w:t>omoc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 xml:space="preserve"> psychologiczna dzieciom z rodzin alkoholowych</w:t>
            </w:r>
            <w:r w:rsidR="008C18DD" w:rsidRPr="006C4A14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6C4A14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>raktyczny przewodnik</w:t>
            </w:r>
            <w:r w:rsidR="006C4A14" w:rsidRPr="006C4A14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914C99" w:rsidRPr="00914C99">
              <w:rPr>
                <w:b w:val="0"/>
                <w:smallCaps w:val="0"/>
                <w:szCs w:val="24"/>
              </w:rPr>
              <w:t>Warszawa: Państwowa Agencja Rozwiązywania Problemów Alkoholowych</w:t>
            </w:r>
            <w:r w:rsidR="006C4A14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3FA5249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5335DBD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E9FDD60" w14:textId="77777777" w:rsidR="0067630C" w:rsidRPr="00F408DB" w:rsidRDefault="0067630C" w:rsidP="0067630C">
      <w:pPr>
        <w:pStyle w:val="Punktygwne"/>
        <w:spacing w:before="0" w:after="0"/>
        <w:ind w:left="360"/>
        <w:rPr>
          <w:szCs w:val="24"/>
        </w:rPr>
      </w:pPr>
      <w:r w:rsidRPr="00F408DB">
        <w:rPr>
          <w:b w:val="0"/>
          <w:smallCaps w:val="0"/>
          <w:szCs w:val="24"/>
        </w:rPr>
        <w:t>Akceptacja Kierownika Jednostki lub osoby upoważnionej</w:t>
      </w:r>
    </w:p>
    <w:p w14:paraId="25FC6AD1" w14:textId="77777777" w:rsidR="0067630C" w:rsidRPr="00F408DB" w:rsidRDefault="0067630C" w:rsidP="0067630C">
      <w:pPr>
        <w:rPr>
          <w:rFonts w:ascii="Times New Roman" w:hAnsi="Times New Roman"/>
        </w:rPr>
      </w:pPr>
    </w:p>
    <w:p w14:paraId="5F9A9D94" w14:textId="77777777" w:rsidR="0067630C" w:rsidRPr="00F408DB" w:rsidRDefault="0067630C" w:rsidP="0067630C">
      <w:pPr>
        <w:rPr>
          <w:rFonts w:ascii="Times New Roman" w:hAnsi="Times New Roman"/>
        </w:rPr>
      </w:pPr>
    </w:p>
    <w:p w14:paraId="499C25CF" w14:textId="77777777" w:rsidR="0067630C" w:rsidRPr="00F408DB" w:rsidRDefault="0067630C" w:rsidP="0067630C">
      <w:pPr>
        <w:rPr>
          <w:rFonts w:ascii="Times New Roman" w:hAnsi="Times New Roman"/>
        </w:rPr>
      </w:pPr>
    </w:p>
    <w:p w14:paraId="06635763" w14:textId="77777777" w:rsidR="0067630C" w:rsidRPr="00F408DB" w:rsidRDefault="0067630C" w:rsidP="0067630C">
      <w:pPr>
        <w:rPr>
          <w:rFonts w:ascii="Times New Roman" w:hAnsi="Times New Roman"/>
        </w:rPr>
      </w:pPr>
    </w:p>
    <w:bookmarkEnd w:id="0"/>
    <w:p w14:paraId="2C1C14A2" w14:textId="77777777" w:rsidR="00735EDD" w:rsidRPr="00F408DB" w:rsidRDefault="00630E61">
      <w:pPr>
        <w:rPr>
          <w:rFonts w:ascii="Times New Roman" w:hAnsi="Times New Roman"/>
        </w:rPr>
      </w:pPr>
    </w:p>
    <w:sectPr w:rsidR="00735EDD" w:rsidRPr="00F408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43759" w14:textId="77777777" w:rsidR="00630E61" w:rsidRDefault="00630E61" w:rsidP="0067630C">
      <w:pPr>
        <w:spacing w:after="0" w:line="240" w:lineRule="auto"/>
      </w:pPr>
      <w:r>
        <w:separator/>
      </w:r>
    </w:p>
  </w:endnote>
  <w:endnote w:type="continuationSeparator" w:id="0">
    <w:p w14:paraId="4167D7DC" w14:textId="77777777" w:rsidR="00630E61" w:rsidRDefault="00630E61" w:rsidP="0067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EE33B" w14:textId="77777777" w:rsidR="00630E61" w:rsidRDefault="00630E61" w:rsidP="0067630C">
      <w:pPr>
        <w:spacing w:after="0" w:line="240" w:lineRule="auto"/>
      </w:pPr>
      <w:r>
        <w:separator/>
      </w:r>
    </w:p>
  </w:footnote>
  <w:footnote w:type="continuationSeparator" w:id="0">
    <w:p w14:paraId="7F2F1432" w14:textId="77777777" w:rsidR="00630E61" w:rsidRDefault="00630E61" w:rsidP="0067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224"/>
    <w:multiLevelType w:val="hybridMultilevel"/>
    <w:tmpl w:val="7EFC0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665FB3"/>
    <w:multiLevelType w:val="hybridMultilevel"/>
    <w:tmpl w:val="898EAEF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272"/>
    <w:multiLevelType w:val="hybridMultilevel"/>
    <w:tmpl w:val="704C9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27D9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844D2A"/>
    <w:multiLevelType w:val="hybridMultilevel"/>
    <w:tmpl w:val="0CAC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062BF"/>
    <w:multiLevelType w:val="hybridMultilevel"/>
    <w:tmpl w:val="F4BA3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0C"/>
    <w:rsid w:val="00012B3C"/>
    <w:rsid w:val="00024225"/>
    <w:rsid w:val="00032340"/>
    <w:rsid w:val="00073EFF"/>
    <w:rsid w:val="000874A1"/>
    <w:rsid w:val="00090CD6"/>
    <w:rsid w:val="000A2DF6"/>
    <w:rsid w:val="000A37C5"/>
    <w:rsid w:val="000E00EF"/>
    <w:rsid w:val="000E78A5"/>
    <w:rsid w:val="0011018B"/>
    <w:rsid w:val="001160D3"/>
    <w:rsid w:val="001400A1"/>
    <w:rsid w:val="00177DBA"/>
    <w:rsid w:val="00187A71"/>
    <w:rsid w:val="001C52B0"/>
    <w:rsid w:val="00201D27"/>
    <w:rsid w:val="002418FC"/>
    <w:rsid w:val="00291D19"/>
    <w:rsid w:val="002B0C16"/>
    <w:rsid w:val="002C66F5"/>
    <w:rsid w:val="00304798"/>
    <w:rsid w:val="0033265C"/>
    <w:rsid w:val="003403CF"/>
    <w:rsid w:val="0034466C"/>
    <w:rsid w:val="00374418"/>
    <w:rsid w:val="00384DE7"/>
    <w:rsid w:val="003A62C4"/>
    <w:rsid w:val="003C4A78"/>
    <w:rsid w:val="003D14C7"/>
    <w:rsid w:val="003E63ED"/>
    <w:rsid w:val="003F5678"/>
    <w:rsid w:val="00411317"/>
    <w:rsid w:val="00460B69"/>
    <w:rsid w:val="004A2F13"/>
    <w:rsid w:val="004A34FF"/>
    <w:rsid w:val="004C2AE3"/>
    <w:rsid w:val="004D0037"/>
    <w:rsid w:val="00560170"/>
    <w:rsid w:val="005C1D3C"/>
    <w:rsid w:val="005E5391"/>
    <w:rsid w:val="005F5F69"/>
    <w:rsid w:val="006219F0"/>
    <w:rsid w:val="00630E61"/>
    <w:rsid w:val="006449F4"/>
    <w:rsid w:val="00675BD8"/>
    <w:rsid w:val="0067630C"/>
    <w:rsid w:val="006C4A14"/>
    <w:rsid w:val="006E3666"/>
    <w:rsid w:val="0071255A"/>
    <w:rsid w:val="00777394"/>
    <w:rsid w:val="00781DEA"/>
    <w:rsid w:val="007878EC"/>
    <w:rsid w:val="007944A7"/>
    <w:rsid w:val="007A383E"/>
    <w:rsid w:val="00811855"/>
    <w:rsid w:val="00842E11"/>
    <w:rsid w:val="00857013"/>
    <w:rsid w:val="008761E8"/>
    <w:rsid w:val="008B0880"/>
    <w:rsid w:val="008C18DD"/>
    <w:rsid w:val="008E5038"/>
    <w:rsid w:val="00914845"/>
    <w:rsid w:val="00914C99"/>
    <w:rsid w:val="00956E9B"/>
    <w:rsid w:val="0097633C"/>
    <w:rsid w:val="00977DBF"/>
    <w:rsid w:val="00985100"/>
    <w:rsid w:val="009C5C7A"/>
    <w:rsid w:val="009C62B2"/>
    <w:rsid w:val="009D3C22"/>
    <w:rsid w:val="009E3908"/>
    <w:rsid w:val="009E685C"/>
    <w:rsid w:val="00A511B2"/>
    <w:rsid w:val="00A51681"/>
    <w:rsid w:val="00A92DC0"/>
    <w:rsid w:val="00AB4366"/>
    <w:rsid w:val="00AD6F1B"/>
    <w:rsid w:val="00AE000E"/>
    <w:rsid w:val="00B01E5B"/>
    <w:rsid w:val="00B059AC"/>
    <w:rsid w:val="00B20C6C"/>
    <w:rsid w:val="00B718D5"/>
    <w:rsid w:val="00B84094"/>
    <w:rsid w:val="00BE633D"/>
    <w:rsid w:val="00BF6A74"/>
    <w:rsid w:val="00C4551C"/>
    <w:rsid w:val="00C51433"/>
    <w:rsid w:val="00C808CB"/>
    <w:rsid w:val="00C974B7"/>
    <w:rsid w:val="00CB7A24"/>
    <w:rsid w:val="00CD11BA"/>
    <w:rsid w:val="00D510DA"/>
    <w:rsid w:val="00D521C1"/>
    <w:rsid w:val="00D70A16"/>
    <w:rsid w:val="00D876B7"/>
    <w:rsid w:val="00DB5597"/>
    <w:rsid w:val="00E04443"/>
    <w:rsid w:val="00E072EE"/>
    <w:rsid w:val="00E60F79"/>
    <w:rsid w:val="00E61B3F"/>
    <w:rsid w:val="00E62B35"/>
    <w:rsid w:val="00E62FEB"/>
    <w:rsid w:val="00EB7B5D"/>
    <w:rsid w:val="00F408DB"/>
    <w:rsid w:val="00FA075D"/>
    <w:rsid w:val="00FA5913"/>
    <w:rsid w:val="00FB3ED9"/>
    <w:rsid w:val="00FB4F0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660"/>
  <w15:docId w15:val="{F6137BB9-D96C-4B0F-8398-6027957E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3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63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3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30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630C"/>
    <w:rPr>
      <w:vertAlign w:val="superscript"/>
    </w:rPr>
  </w:style>
  <w:style w:type="paragraph" w:customStyle="1" w:styleId="Punktygwne">
    <w:name w:val="Punkty główne"/>
    <w:basedOn w:val="Normalny"/>
    <w:rsid w:val="0067630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630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630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630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630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630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630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630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67630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763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6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0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2345</Words>
  <Characters>14073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cp:lastPrinted>2022-12-29T10:34:00Z</cp:lastPrinted>
  <dcterms:created xsi:type="dcterms:W3CDTF">2023-06-06T13:52:00Z</dcterms:created>
  <dcterms:modified xsi:type="dcterms:W3CDTF">2024-09-13T13:05:00Z</dcterms:modified>
</cp:coreProperties>
</file>