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2DD0A" w14:textId="77777777" w:rsidR="003E6D90" w:rsidRDefault="003E6D90" w:rsidP="00614EEA">
      <w:pPr>
        <w:spacing w:line="240" w:lineRule="auto"/>
        <w:ind w:right="-284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467B5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67B5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67B5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67B5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67B5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67B54">
        <w:rPr>
          <w:rFonts w:ascii="Times New Roman" w:hAnsi="Times New Roman" w:cs="Times New Roman"/>
          <w:bCs/>
          <w:i/>
          <w:sz w:val="24"/>
          <w:szCs w:val="24"/>
        </w:rPr>
        <w:t>Załącznik nr</w:t>
      </w:r>
      <w:r w:rsidR="00614EEA">
        <w:rPr>
          <w:rFonts w:ascii="Times New Roman" w:hAnsi="Times New Roman" w:cs="Times New Roman"/>
          <w:bCs/>
          <w:i/>
          <w:sz w:val="24"/>
          <w:szCs w:val="24"/>
        </w:rPr>
        <w:t xml:space="preserve"> 1.5 do Zarządzenia Rektora UR </w:t>
      </w:r>
      <w:r w:rsidRPr="00467B54">
        <w:rPr>
          <w:rFonts w:ascii="Times New Roman" w:hAnsi="Times New Roman" w:cs="Times New Roman"/>
          <w:bCs/>
          <w:i/>
          <w:sz w:val="24"/>
          <w:szCs w:val="24"/>
        </w:rPr>
        <w:t>nr 12/2019</w:t>
      </w:r>
    </w:p>
    <w:p w14:paraId="6736A3D2" w14:textId="77777777" w:rsidR="00614EEA" w:rsidRPr="00467B54" w:rsidRDefault="00614EEA" w:rsidP="00614EEA">
      <w:pPr>
        <w:spacing w:line="240" w:lineRule="auto"/>
        <w:ind w:right="-284"/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14:paraId="36378B4D" w14:textId="77777777" w:rsidR="003E6D90" w:rsidRPr="00467B54" w:rsidRDefault="003E6D90" w:rsidP="003E6D90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467B54">
        <w:rPr>
          <w:rFonts w:ascii="Times New Roman" w:hAnsi="Times New Roman" w:cs="Times New Roman"/>
          <w:b/>
          <w:smallCaps/>
          <w:sz w:val="24"/>
          <w:szCs w:val="24"/>
        </w:rPr>
        <w:t>SYLABUS</w:t>
      </w:r>
    </w:p>
    <w:p w14:paraId="0BE7E4EA" w14:textId="77777777" w:rsidR="003E6D90" w:rsidRDefault="003E6D90" w:rsidP="003E6D90">
      <w:pPr>
        <w:spacing w:after="0" w:line="240" w:lineRule="exact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467B54">
        <w:rPr>
          <w:rFonts w:ascii="Times New Roman" w:hAnsi="Times New Roman" w:cs="Times New Roman"/>
          <w:b/>
          <w:smallCaps/>
          <w:sz w:val="24"/>
          <w:szCs w:val="24"/>
        </w:rPr>
        <w:t>dotyczy cyklu kształcenia 2023-2028</w:t>
      </w:r>
    </w:p>
    <w:p w14:paraId="5A45939D" w14:textId="77777777" w:rsidR="00614EEA" w:rsidRPr="00467B54" w:rsidRDefault="00614EEA" w:rsidP="003E6D90">
      <w:pPr>
        <w:spacing w:after="0" w:line="240" w:lineRule="exact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3A3CC720" w14:textId="77777777" w:rsidR="003E6D90" w:rsidRPr="00467B54" w:rsidRDefault="00614EEA" w:rsidP="00696B88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Rok akademicki </w:t>
      </w:r>
      <w:r w:rsidR="003E6D90" w:rsidRPr="00467B54">
        <w:rPr>
          <w:rFonts w:ascii="Times New Roman" w:hAnsi="Times New Roman" w:cs="Times New Roman"/>
          <w:sz w:val="24"/>
          <w:szCs w:val="24"/>
        </w:rPr>
        <w:t>202</w:t>
      </w:r>
      <w:r w:rsidR="00520B0C">
        <w:rPr>
          <w:rFonts w:ascii="Times New Roman" w:hAnsi="Times New Roman" w:cs="Times New Roman"/>
          <w:sz w:val="24"/>
          <w:szCs w:val="24"/>
        </w:rPr>
        <w:t>5</w:t>
      </w:r>
      <w:r w:rsidR="00696B88">
        <w:rPr>
          <w:rFonts w:ascii="Times New Roman" w:hAnsi="Times New Roman" w:cs="Times New Roman"/>
          <w:sz w:val="24"/>
          <w:szCs w:val="24"/>
        </w:rPr>
        <w:t>-</w:t>
      </w:r>
      <w:r w:rsidR="003E6D90" w:rsidRPr="00467B54">
        <w:rPr>
          <w:rFonts w:ascii="Times New Roman" w:hAnsi="Times New Roman" w:cs="Times New Roman"/>
          <w:sz w:val="24"/>
          <w:szCs w:val="24"/>
        </w:rPr>
        <w:t>202</w:t>
      </w:r>
      <w:r w:rsidR="00520B0C">
        <w:rPr>
          <w:rFonts w:ascii="Times New Roman" w:hAnsi="Times New Roman" w:cs="Times New Roman"/>
          <w:sz w:val="24"/>
          <w:szCs w:val="24"/>
        </w:rPr>
        <w:t>6</w:t>
      </w:r>
    </w:p>
    <w:p w14:paraId="48AFEF57" w14:textId="77777777" w:rsidR="003E6D90" w:rsidRPr="00467B54" w:rsidRDefault="003E6D90" w:rsidP="003E6D90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07DB8D8" w14:textId="77777777" w:rsidR="003E6D90" w:rsidRPr="00467B54" w:rsidRDefault="003E6D90" w:rsidP="003E6D90">
      <w:pPr>
        <w:pStyle w:val="Punktygwne"/>
        <w:spacing w:before="0" w:after="0"/>
        <w:rPr>
          <w:color w:val="0070C0"/>
          <w:szCs w:val="24"/>
        </w:rPr>
      </w:pPr>
      <w:r w:rsidRPr="00467B54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6D90" w:rsidRPr="00467B54" w14:paraId="50AAE251" w14:textId="77777777" w:rsidTr="0052106F">
        <w:tc>
          <w:tcPr>
            <w:tcW w:w="2694" w:type="dxa"/>
            <w:vAlign w:val="center"/>
          </w:tcPr>
          <w:p w14:paraId="122900F3" w14:textId="77777777" w:rsidR="003E6D90" w:rsidRPr="00467B54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7B54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1632E2" w14:textId="77777777" w:rsidR="003E6D90" w:rsidRPr="00696B88" w:rsidRDefault="003E6D90" w:rsidP="0052106F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696B88">
              <w:rPr>
                <w:sz w:val="24"/>
                <w:szCs w:val="24"/>
              </w:rPr>
              <w:t>Podstawy psychoterapii</w:t>
            </w:r>
          </w:p>
        </w:tc>
      </w:tr>
      <w:tr w:rsidR="003E6D90" w:rsidRPr="00467B54" w14:paraId="00287E53" w14:textId="77777777" w:rsidTr="0052106F">
        <w:tc>
          <w:tcPr>
            <w:tcW w:w="2694" w:type="dxa"/>
            <w:vAlign w:val="center"/>
          </w:tcPr>
          <w:p w14:paraId="46B90B93" w14:textId="77777777" w:rsidR="003E6D90" w:rsidRPr="00467B54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7B54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3FDF18D" w14:textId="77777777" w:rsidR="003E6D90" w:rsidRPr="00467B54" w:rsidRDefault="003E6D90" w:rsidP="0052106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3E6D90" w:rsidRPr="00467B54" w14:paraId="39B3B7F1" w14:textId="77777777" w:rsidTr="0052106F">
        <w:tc>
          <w:tcPr>
            <w:tcW w:w="2694" w:type="dxa"/>
            <w:vAlign w:val="center"/>
          </w:tcPr>
          <w:p w14:paraId="2C82F04C" w14:textId="77777777" w:rsidR="003E6D90" w:rsidRPr="00467B54" w:rsidRDefault="003E6D90" w:rsidP="0052106F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467B54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6496BA7" w14:textId="77777777" w:rsidR="003E6D90" w:rsidRPr="00467B54" w:rsidRDefault="003E6D90" w:rsidP="0052106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67B54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3E6D90" w:rsidRPr="00467B54" w14:paraId="0757E4AA" w14:textId="77777777" w:rsidTr="0052106F">
        <w:tc>
          <w:tcPr>
            <w:tcW w:w="2694" w:type="dxa"/>
            <w:vAlign w:val="center"/>
          </w:tcPr>
          <w:p w14:paraId="3EA45CF6" w14:textId="77777777" w:rsidR="003E6D90" w:rsidRPr="00467B54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7B54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8F1CFD" w14:textId="77777777" w:rsidR="003E6D90" w:rsidRPr="00467B54" w:rsidRDefault="00525CAA" w:rsidP="0052106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3E6D90" w:rsidRPr="00467B54" w14:paraId="61548C57" w14:textId="77777777" w:rsidTr="0052106F">
        <w:tc>
          <w:tcPr>
            <w:tcW w:w="2694" w:type="dxa"/>
            <w:vAlign w:val="center"/>
          </w:tcPr>
          <w:p w14:paraId="51EBFD90" w14:textId="77777777" w:rsidR="003E6D90" w:rsidRPr="00467B54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7B54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6B52CE" w14:textId="77777777" w:rsidR="003E6D90" w:rsidRPr="00467B54" w:rsidRDefault="003E6D90" w:rsidP="0052106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67B54">
              <w:rPr>
                <w:b w:val="0"/>
                <w:sz w:val="24"/>
                <w:szCs w:val="24"/>
              </w:rPr>
              <w:t>Psychologia</w:t>
            </w:r>
          </w:p>
        </w:tc>
      </w:tr>
      <w:tr w:rsidR="003E6D90" w:rsidRPr="00467B54" w14:paraId="3CF65B23" w14:textId="77777777" w:rsidTr="0052106F">
        <w:tc>
          <w:tcPr>
            <w:tcW w:w="2694" w:type="dxa"/>
            <w:vAlign w:val="center"/>
          </w:tcPr>
          <w:p w14:paraId="0398C7D7" w14:textId="77777777" w:rsidR="003E6D90" w:rsidRPr="00467B54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7B54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373B9B" w14:textId="77777777" w:rsidR="003E6D90" w:rsidRPr="00467B54" w:rsidRDefault="00696B88" w:rsidP="0052106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studia </w:t>
            </w:r>
            <w:r w:rsidR="003E6D90" w:rsidRPr="00467B54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3E6D90" w:rsidRPr="00467B54" w14:paraId="1C962F11" w14:textId="77777777" w:rsidTr="0052106F">
        <w:tc>
          <w:tcPr>
            <w:tcW w:w="2694" w:type="dxa"/>
            <w:vAlign w:val="center"/>
          </w:tcPr>
          <w:p w14:paraId="52131F89" w14:textId="77777777" w:rsidR="003E6D90" w:rsidRPr="00467B54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7B54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DB219" w14:textId="77777777" w:rsidR="003E6D90" w:rsidRPr="00467B54" w:rsidRDefault="003E6D90" w:rsidP="0052106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67B54">
              <w:rPr>
                <w:b w:val="0"/>
                <w:sz w:val="24"/>
                <w:szCs w:val="24"/>
              </w:rPr>
              <w:t>praktyczny</w:t>
            </w:r>
          </w:p>
        </w:tc>
      </w:tr>
      <w:tr w:rsidR="003E6D90" w:rsidRPr="00467B54" w14:paraId="17E9E47B" w14:textId="77777777" w:rsidTr="0052106F">
        <w:tc>
          <w:tcPr>
            <w:tcW w:w="2694" w:type="dxa"/>
            <w:vAlign w:val="center"/>
          </w:tcPr>
          <w:p w14:paraId="48986BAD" w14:textId="77777777" w:rsidR="003E6D90" w:rsidRPr="00467B54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7B54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67B726" w14:textId="77777777" w:rsidR="003E6D90" w:rsidRPr="00467B54" w:rsidRDefault="003E6D90" w:rsidP="0052106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67B54">
              <w:rPr>
                <w:b w:val="0"/>
                <w:sz w:val="24"/>
                <w:szCs w:val="24"/>
              </w:rPr>
              <w:t>stacjonarna</w:t>
            </w:r>
          </w:p>
        </w:tc>
      </w:tr>
      <w:tr w:rsidR="003E6D90" w:rsidRPr="00467B54" w14:paraId="7900685C" w14:textId="77777777" w:rsidTr="0052106F">
        <w:tc>
          <w:tcPr>
            <w:tcW w:w="2694" w:type="dxa"/>
            <w:vAlign w:val="center"/>
          </w:tcPr>
          <w:p w14:paraId="02EEF497" w14:textId="77777777" w:rsidR="003E6D90" w:rsidRPr="00467B54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7B54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429F749" w14:textId="77777777" w:rsidR="003E6D90" w:rsidRPr="00467B54" w:rsidRDefault="00696B88" w:rsidP="00696B8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67B54">
              <w:rPr>
                <w:b w:val="0"/>
                <w:sz w:val="24"/>
                <w:szCs w:val="24"/>
              </w:rPr>
              <w:t>I</w:t>
            </w:r>
            <w:r>
              <w:rPr>
                <w:b w:val="0"/>
                <w:sz w:val="24"/>
                <w:szCs w:val="24"/>
              </w:rPr>
              <w:t>IIr</w:t>
            </w:r>
            <w:r w:rsidR="003E6D90" w:rsidRPr="00467B54">
              <w:rPr>
                <w:b w:val="0"/>
                <w:sz w:val="24"/>
                <w:szCs w:val="24"/>
              </w:rPr>
              <w:t xml:space="preserve">ok, semestr </w:t>
            </w:r>
            <w:r w:rsidR="00520B0C">
              <w:rPr>
                <w:b w:val="0"/>
                <w:sz w:val="24"/>
                <w:szCs w:val="24"/>
              </w:rPr>
              <w:t>6</w:t>
            </w:r>
          </w:p>
        </w:tc>
      </w:tr>
      <w:tr w:rsidR="003E6D90" w:rsidRPr="00467B54" w14:paraId="184D341B" w14:textId="77777777" w:rsidTr="0052106F">
        <w:tc>
          <w:tcPr>
            <w:tcW w:w="2694" w:type="dxa"/>
            <w:vAlign w:val="center"/>
          </w:tcPr>
          <w:p w14:paraId="1FB09526" w14:textId="77777777" w:rsidR="003E6D90" w:rsidRPr="00467B54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7B54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5692DE" w14:textId="77777777" w:rsidR="003E6D90" w:rsidRPr="00467B54" w:rsidRDefault="00696B88" w:rsidP="0052106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przedmiot </w:t>
            </w:r>
            <w:r w:rsidR="00476C20">
              <w:rPr>
                <w:b w:val="0"/>
                <w:sz w:val="24"/>
                <w:szCs w:val="24"/>
              </w:rPr>
              <w:t>kształcenia kierunkowego</w:t>
            </w:r>
          </w:p>
        </w:tc>
      </w:tr>
      <w:tr w:rsidR="003E6D90" w:rsidRPr="00467B54" w14:paraId="518C3D78" w14:textId="77777777" w:rsidTr="0052106F">
        <w:tc>
          <w:tcPr>
            <w:tcW w:w="2694" w:type="dxa"/>
            <w:vAlign w:val="center"/>
          </w:tcPr>
          <w:p w14:paraId="64D4A109" w14:textId="77777777" w:rsidR="003E6D90" w:rsidRPr="00467B54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7B54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32BD12" w14:textId="77777777" w:rsidR="003E6D90" w:rsidRPr="00467B54" w:rsidRDefault="003E6D90" w:rsidP="0052106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67B54">
              <w:rPr>
                <w:b w:val="0"/>
                <w:sz w:val="24"/>
                <w:szCs w:val="24"/>
              </w:rPr>
              <w:t>polski</w:t>
            </w:r>
          </w:p>
        </w:tc>
      </w:tr>
      <w:tr w:rsidR="003E6D90" w:rsidRPr="00467B54" w14:paraId="66C2E464" w14:textId="77777777" w:rsidTr="0052106F">
        <w:tc>
          <w:tcPr>
            <w:tcW w:w="2694" w:type="dxa"/>
            <w:vAlign w:val="center"/>
          </w:tcPr>
          <w:p w14:paraId="0C1F0DF2" w14:textId="77777777" w:rsidR="003E6D90" w:rsidRPr="00467B54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7B54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66BF3A" w14:textId="77777777" w:rsidR="003E6D90" w:rsidRPr="00467B54" w:rsidRDefault="003E6D90" w:rsidP="0052106F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467B54">
              <w:rPr>
                <w:b w:val="0"/>
                <w:bCs/>
                <w:sz w:val="24"/>
                <w:szCs w:val="24"/>
              </w:rPr>
              <w:t>dr Jacek Pasternak</w:t>
            </w:r>
          </w:p>
        </w:tc>
      </w:tr>
      <w:tr w:rsidR="003E6D90" w:rsidRPr="00467B54" w14:paraId="02091F67" w14:textId="77777777" w:rsidTr="0052106F">
        <w:tc>
          <w:tcPr>
            <w:tcW w:w="2694" w:type="dxa"/>
            <w:vAlign w:val="center"/>
          </w:tcPr>
          <w:p w14:paraId="5DC0C5BD" w14:textId="77777777" w:rsidR="003E6D90" w:rsidRPr="00467B54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7B54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6ED5B3" w14:textId="77777777" w:rsidR="003E6D90" w:rsidRPr="00467B54" w:rsidRDefault="003E6D90" w:rsidP="0052106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67B54">
              <w:rPr>
                <w:b w:val="0"/>
                <w:bCs/>
                <w:sz w:val="24"/>
                <w:szCs w:val="24"/>
              </w:rPr>
              <w:t>dr Jacek Pasternak</w:t>
            </w:r>
          </w:p>
        </w:tc>
      </w:tr>
    </w:tbl>
    <w:p w14:paraId="3306710F" w14:textId="77777777" w:rsidR="003E6D90" w:rsidRPr="00467B54" w:rsidRDefault="003E6D90" w:rsidP="003E6D90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467B54">
        <w:rPr>
          <w:sz w:val="24"/>
          <w:szCs w:val="24"/>
        </w:rPr>
        <w:t xml:space="preserve">* </w:t>
      </w:r>
      <w:r w:rsidRPr="00467B54">
        <w:rPr>
          <w:i/>
          <w:sz w:val="24"/>
          <w:szCs w:val="24"/>
        </w:rPr>
        <w:t>-</w:t>
      </w:r>
      <w:r w:rsidRPr="00467B54">
        <w:rPr>
          <w:b w:val="0"/>
          <w:i/>
          <w:sz w:val="24"/>
          <w:szCs w:val="24"/>
        </w:rPr>
        <w:t>opcjonalni</w:t>
      </w:r>
      <w:r w:rsidRPr="00467B54">
        <w:rPr>
          <w:b w:val="0"/>
          <w:sz w:val="24"/>
          <w:szCs w:val="24"/>
        </w:rPr>
        <w:t>e,</w:t>
      </w:r>
      <w:r w:rsidRPr="00467B54">
        <w:rPr>
          <w:b w:val="0"/>
          <w:i/>
          <w:sz w:val="24"/>
          <w:szCs w:val="24"/>
        </w:rPr>
        <w:t>zgodnie z ustaleniami w Jednostce</w:t>
      </w:r>
    </w:p>
    <w:p w14:paraId="192C2099" w14:textId="77777777" w:rsidR="003E6D90" w:rsidRPr="00467B54" w:rsidRDefault="003E6D90" w:rsidP="003E6D90">
      <w:pPr>
        <w:pStyle w:val="Podpunkty"/>
        <w:ind w:left="0"/>
        <w:rPr>
          <w:sz w:val="24"/>
          <w:szCs w:val="24"/>
        </w:rPr>
      </w:pPr>
    </w:p>
    <w:p w14:paraId="4CEB5763" w14:textId="77777777" w:rsidR="003E6D90" w:rsidRPr="00467B54" w:rsidRDefault="003E6D90" w:rsidP="003E6D90">
      <w:pPr>
        <w:pStyle w:val="Podpunkty"/>
        <w:ind w:left="284"/>
        <w:rPr>
          <w:sz w:val="24"/>
          <w:szCs w:val="24"/>
        </w:rPr>
      </w:pPr>
      <w:r w:rsidRPr="00467B54">
        <w:rPr>
          <w:sz w:val="24"/>
          <w:szCs w:val="24"/>
        </w:rPr>
        <w:t xml:space="preserve">1.1.Formy zajęć dydaktycznych, wymiar godzin i punktów ECTS </w:t>
      </w:r>
    </w:p>
    <w:p w14:paraId="7B844794" w14:textId="77777777" w:rsidR="003E6D90" w:rsidRPr="00467B54" w:rsidRDefault="003E6D90" w:rsidP="003E6D90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"/>
        <w:gridCol w:w="882"/>
        <w:gridCol w:w="734"/>
        <w:gridCol w:w="863"/>
        <w:gridCol w:w="755"/>
        <w:gridCol w:w="784"/>
        <w:gridCol w:w="681"/>
        <w:gridCol w:w="896"/>
        <w:gridCol w:w="1116"/>
        <w:gridCol w:w="1323"/>
      </w:tblGrid>
      <w:tr w:rsidR="003E6D90" w:rsidRPr="00467B54" w14:paraId="10AF2044" w14:textId="77777777" w:rsidTr="0052106F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F812" w14:textId="77777777" w:rsidR="003E6D90" w:rsidRPr="00467B54" w:rsidRDefault="003E6D90" w:rsidP="0052106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7B54">
              <w:rPr>
                <w:szCs w:val="24"/>
              </w:rPr>
              <w:t>Semestr</w:t>
            </w:r>
          </w:p>
          <w:p w14:paraId="4BCB9564" w14:textId="77777777" w:rsidR="003E6D90" w:rsidRPr="00467B54" w:rsidRDefault="003E6D90" w:rsidP="0052106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7B54">
              <w:rPr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F08C6" w14:textId="77777777" w:rsidR="003E6D90" w:rsidRPr="00467B54" w:rsidRDefault="003E6D90" w:rsidP="0052106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7B54">
              <w:rPr>
                <w:szCs w:val="24"/>
              </w:rPr>
              <w:t>Wykł.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07FE8" w14:textId="77777777" w:rsidR="003E6D90" w:rsidRPr="00467B54" w:rsidRDefault="003E6D90" w:rsidP="0052106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7B54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790F1" w14:textId="77777777" w:rsidR="003E6D90" w:rsidRPr="00467B54" w:rsidRDefault="003E6D90" w:rsidP="0052106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7B54">
              <w:rPr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04718" w14:textId="77777777" w:rsidR="003E6D90" w:rsidRPr="00467B54" w:rsidRDefault="003E6D90" w:rsidP="0052106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7B54">
              <w:rPr>
                <w:szCs w:val="24"/>
              </w:rPr>
              <w:t>Lab.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1984" w14:textId="77777777" w:rsidR="003E6D90" w:rsidRPr="00467B54" w:rsidRDefault="003E6D90" w:rsidP="0052106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7B54">
              <w:rPr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3C6D4" w14:textId="77777777" w:rsidR="003E6D90" w:rsidRPr="00467B54" w:rsidRDefault="003E6D90" w:rsidP="0052106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7B54">
              <w:rPr>
                <w:szCs w:val="24"/>
              </w:rPr>
              <w:t>ZP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F7FBD" w14:textId="77777777" w:rsidR="003E6D90" w:rsidRPr="00467B54" w:rsidRDefault="003E6D90" w:rsidP="0052106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7B54">
              <w:rPr>
                <w:szCs w:val="24"/>
              </w:rPr>
              <w:t>Prakt.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475DD" w14:textId="77777777" w:rsidR="003E6D90" w:rsidRPr="00467B54" w:rsidRDefault="003E6D90" w:rsidP="0052106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7B54">
              <w:rPr>
                <w:szCs w:val="24"/>
              </w:rPr>
              <w:t>Inne (jakie?)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A7109" w14:textId="77777777" w:rsidR="003E6D90" w:rsidRPr="00467B54" w:rsidRDefault="003E6D90" w:rsidP="0052106F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467B54">
              <w:rPr>
                <w:b/>
                <w:szCs w:val="24"/>
              </w:rPr>
              <w:t>Liczba pkt. ECTS</w:t>
            </w:r>
          </w:p>
        </w:tc>
      </w:tr>
      <w:tr w:rsidR="003E6D90" w:rsidRPr="00467B54" w14:paraId="58849609" w14:textId="77777777" w:rsidTr="00107895">
        <w:trPr>
          <w:trHeight w:val="453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9ACF" w14:textId="77777777" w:rsidR="003E6D90" w:rsidRPr="00467B54" w:rsidRDefault="00697341" w:rsidP="0010789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C354" w14:textId="77777777" w:rsidR="003E6D90" w:rsidRPr="00467B54" w:rsidRDefault="003E6D90" w:rsidP="0010789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67B54">
              <w:rPr>
                <w:sz w:val="24"/>
                <w:szCs w:val="24"/>
              </w:rPr>
              <w:t>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35F9" w14:textId="77777777" w:rsidR="003E6D90" w:rsidRPr="00467B54" w:rsidRDefault="003E6D90" w:rsidP="0010789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67B54">
              <w:rPr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5DBB" w14:textId="77777777" w:rsidR="003E6D90" w:rsidRPr="00467B54" w:rsidRDefault="003E6D90" w:rsidP="0010789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CBB0" w14:textId="77777777" w:rsidR="003E6D90" w:rsidRPr="00467B54" w:rsidRDefault="003E6D90" w:rsidP="0010789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0968" w14:textId="77777777" w:rsidR="003E6D90" w:rsidRPr="00467B54" w:rsidRDefault="003E6D90" w:rsidP="0010789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5DF55" w14:textId="77777777" w:rsidR="003E6D90" w:rsidRPr="00467B54" w:rsidRDefault="003E6D90" w:rsidP="0010789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7FCA" w14:textId="77777777" w:rsidR="003E6D90" w:rsidRPr="00467B54" w:rsidRDefault="003E6D90" w:rsidP="0010789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6643" w14:textId="77777777" w:rsidR="003E6D90" w:rsidRPr="00467B54" w:rsidRDefault="003E6D90" w:rsidP="0010789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F82D" w14:textId="77777777" w:rsidR="003E6D90" w:rsidRPr="00467B54" w:rsidRDefault="003E6D90" w:rsidP="0010789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67B54">
              <w:rPr>
                <w:sz w:val="24"/>
                <w:szCs w:val="24"/>
              </w:rPr>
              <w:t>2</w:t>
            </w:r>
          </w:p>
        </w:tc>
      </w:tr>
    </w:tbl>
    <w:p w14:paraId="717CC03E" w14:textId="77777777" w:rsidR="003E6D90" w:rsidRPr="00467B54" w:rsidRDefault="003E6D90" w:rsidP="003E6D90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59E7F6B8" w14:textId="77777777" w:rsidR="003E6D90" w:rsidRPr="00467B54" w:rsidRDefault="003E6D90" w:rsidP="003E6D90">
      <w:pPr>
        <w:pStyle w:val="Podpunkty"/>
        <w:rPr>
          <w:b w:val="0"/>
          <w:sz w:val="24"/>
          <w:szCs w:val="24"/>
          <w:lang w:eastAsia="en-US"/>
        </w:rPr>
      </w:pPr>
    </w:p>
    <w:p w14:paraId="32F0D5C6" w14:textId="77777777" w:rsidR="003E6D90" w:rsidRPr="00467B54" w:rsidRDefault="003E6D90" w:rsidP="003E6D90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467B54">
        <w:rPr>
          <w:smallCaps w:val="0"/>
          <w:szCs w:val="24"/>
        </w:rPr>
        <w:t>1.2.</w:t>
      </w:r>
      <w:r w:rsidRPr="00467B54">
        <w:rPr>
          <w:smallCaps w:val="0"/>
          <w:szCs w:val="24"/>
        </w:rPr>
        <w:tab/>
        <w:t xml:space="preserve">Sposób realizacji zajęć  </w:t>
      </w:r>
    </w:p>
    <w:p w14:paraId="5C45DA1B" w14:textId="77777777" w:rsidR="003E6D90" w:rsidRPr="00467B54" w:rsidRDefault="003E6D90" w:rsidP="003E6D90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467B54">
        <w:rPr>
          <w:rFonts w:eastAsia="MS Gothic"/>
          <w:b w:val="0"/>
          <w:szCs w:val="24"/>
          <w:u w:val="single"/>
        </w:rPr>
        <w:t>X</w:t>
      </w:r>
      <w:r w:rsidRPr="00467B54">
        <w:rPr>
          <w:b w:val="0"/>
          <w:smallCaps w:val="0"/>
          <w:szCs w:val="24"/>
          <w:u w:val="single"/>
        </w:rPr>
        <w:t xml:space="preserve"> zajęcia w formie tradycyjnej </w:t>
      </w:r>
    </w:p>
    <w:p w14:paraId="7ECD1B17" w14:textId="77777777" w:rsidR="003E6D90" w:rsidRPr="00467B54" w:rsidRDefault="003E6D90" w:rsidP="003E6D90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467B54">
        <w:rPr>
          <w:rFonts w:ascii="Segoe UI Symbol" w:eastAsia="MS Gothic" w:hAnsi="Segoe UI Symbol" w:cs="Segoe UI Symbol"/>
          <w:b w:val="0"/>
          <w:szCs w:val="24"/>
        </w:rPr>
        <w:t>☐</w:t>
      </w:r>
      <w:r w:rsidRPr="00467B54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954708" w14:textId="77777777" w:rsidR="003E6D90" w:rsidRPr="00467B54" w:rsidRDefault="003E6D90" w:rsidP="003E6D90">
      <w:pPr>
        <w:pStyle w:val="Punktygwne"/>
        <w:spacing w:before="0" w:after="0"/>
        <w:rPr>
          <w:smallCaps w:val="0"/>
          <w:szCs w:val="24"/>
        </w:rPr>
      </w:pPr>
    </w:p>
    <w:p w14:paraId="02D2B32F" w14:textId="77777777" w:rsidR="003E6D90" w:rsidRPr="00696B88" w:rsidRDefault="003E6D90" w:rsidP="003E6D90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467B54">
        <w:rPr>
          <w:smallCaps w:val="0"/>
          <w:szCs w:val="24"/>
        </w:rPr>
        <w:t>1.</w:t>
      </w:r>
      <w:r w:rsidR="00614EEA">
        <w:rPr>
          <w:smallCaps w:val="0"/>
          <w:szCs w:val="24"/>
        </w:rPr>
        <w:t xml:space="preserve">3 </w:t>
      </w:r>
      <w:r w:rsidR="00614EEA">
        <w:rPr>
          <w:smallCaps w:val="0"/>
          <w:szCs w:val="24"/>
        </w:rPr>
        <w:tab/>
        <w:t xml:space="preserve">Forma zaliczenia przedmiotu (z toku): </w:t>
      </w:r>
      <w:r w:rsidRPr="00696B88">
        <w:rPr>
          <w:b w:val="0"/>
          <w:smallCaps w:val="0"/>
          <w:szCs w:val="24"/>
        </w:rPr>
        <w:t>Egzamin</w:t>
      </w:r>
    </w:p>
    <w:p w14:paraId="6830CB2B" w14:textId="77777777" w:rsidR="003E6D90" w:rsidRPr="00467B54" w:rsidRDefault="003E6D90" w:rsidP="003E6D90">
      <w:pPr>
        <w:pStyle w:val="Punktygwne"/>
        <w:spacing w:before="0" w:after="0"/>
        <w:rPr>
          <w:b w:val="0"/>
          <w:szCs w:val="24"/>
        </w:rPr>
      </w:pPr>
    </w:p>
    <w:p w14:paraId="32EF1A33" w14:textId="77777777" w:rsidR="003E6D90" w:rsidRPr="00467B54" w:rsidRDefault="003E6D90" w:rsidP="003E6D90">
      <w:pPr>
        <w:pStyle w:val="Punktygwne"/>
        <w:spacing w:before="0" w:after="0"/>
        <w:rPr>
          <w:szCs w:val="24"/>
        </w:rPr>
      </w:pPr>
      <w:r w:rsidRPr="00467B54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E6D90" w:rsidRPr="00467B54" w14:paraId="637C36DB" w14:textId="77777777" w:rsidTr="0052106F">
        <w:tc>
          <w:tcPr>
            <w:tcW w:w="9670" w:type="dxa"/>
          </w:tcPr>
          <w:p w14:paraId="19CCDE63" w14:textId="77777777" w:rsidR="003E6D90" w:rsidRPr="00467B54" w:rsidRDefault="003E6D90" w:rsidP="00514234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67B54">
              <w:rPr>
                <w:b w:val="0"/>
                <w:smallCaps w:val="0"/>
                <w:color w:val="000000"/>
                <w:szCs w:val="24"/>
              </w:rPr>
              <w:t>Dysponowanie wiedzą psychologiczną z obszaru psychologii ogólnej, roz</w:t>
            </w:r>
            <w:r w:rsidR="00514234">
              <w:rPr>
                <w:b w:val="0"/>
                <w:smallCaps w:val="0"/>
                <w:color w:val="000000"/>
                <w:szCs w:val="24"/>
              </w:rPr>
              <w:t>woju człowieka, psychopatologii</w:t>
            </w:r>
            <w:r w:rsidRPr="00467B54">
              <w:rPr>
                <w:b w:val="0"/>
                <w:smallCaps w:val="0"/>
                <w:color w:val="000000"/>
                <w:szCs w:val="24"/>
              </w:rPr>
              <w:t xml:space="preserve"> w zakresie przewidzianym programem studiów.</w:t>
            </w:r>
          </w:p>
        </w:tc>
      </w:tr>
    </w:tbl>
    <w:p w14:paraId="2F5166EC" w14:textId="77777777" w:rsidR="003E6D90" w:rsidRPr="00467B54" w:rsidRDefault="003E6D90" w:rsidP="003E6D90">
      <w:pPr>
        <w:pStyle w:val="Punktygwne"/>
        <w:spacing w:before="0" w:after="0"/>
        <w:rPr>
          <w:szCs w:val="24"/>
        </w:rPr>
      </w:pPr>
    </w:p>
    <w:p w14:paraId="60E62CC5" w14:textId="77777777" w:rsidR="003E6D90" w:rsidRPr="00467B54" w:rsidRDefault="00614EEA" w:rsidP="003E6D90">
      <w:pPr>
        <w:pStyle w:val="Punktygwne"/>
        <w:spacing w:before="0" w:after="0"/>
        <w:rPr>
          <w:szCs w:val="24"/>
        </w:rPr>
      </w:pPr>
      <w:r>
        <w:rPr>
          <w:szCs w:val="24"/>
        </w:rPr>
        <w:lastRenderedPageBreak/>
        <w:t>3.  cele, efekty uczenia się</w:t>
      </w:r>
      <w:r w:rsidR="003E6D90" w:rsidRPr="00467B54">
        <w:rPr>
          <w:szCs w:val="24"/>
        </w:rPr>
        <w:t>, treści Programowe i stosowane metody Dydaktyczne</w:t>
      </w:r>
    </w:p>
    <w:p w14:paraId="795074E1" w14:textId="77777777" w:rsidR="003E6D90" w:rsidRPr="00467B54" w:rsidRDefault="003E6D90" w:rsidP="003E6D90">
      <w:pPr>
        <w:pStyle w:val="Punktygwne"/>
        <w:spacing w:before="0" w:after="0"/>
        <w:rPr>
          <w:szCs w:val="24"/>
        </w:rPr>
      </w:pPr>
    </w:p>
    <w:p w14:paraId="1EA0CA7C" w14:textId="77777777" w:rsidR="003E6D90" w:rsidRPr="00467B54" w:rsidRDefault="003E6D90" w:rsidP="003E6D90">
      <w:pPr>
        <w:pStyle w:val="Podpunkty"/>
        <w:rPr>
          <w:sz w:val="24"/>
          <w:szCs w:val="24"/>
        </w:rPr>
      </w:pPr>
      <w:r w:rsidRPr="00467B54">
        <w:rPr>
          <w:sz w:val="24"/>
          <w:szCs w:val="24"/>
        </w:rPr>
        <w:t>3.1 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401"/>
      </w:tblGrid>
      <w:tr w:rsidR="003E6D90" w:rsidRPr="00467B54" w14:paraId="0AE0A3D9" w14:textId="77777777" w:rsidTr="0052106F">
        <w:tc>
          <w:tcPr>
            <w:tcW w:w="661" w:type="dxa"/>
            <w:vAlign w:val="center"/>
          </w:tcPr>
          <w:p w14:paraId="1984BC82" w14:textId="77777777" w:rsidR="003E6D90" w:rsidRPr="00467B54" w:rsidRDefault="003E6D90" w:rsidP="0052106F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67B54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401" w:type="dxa"/>
            <w:vAlign w:val="center"/>
          </w:tcPr>
          <w:p w14:paraId="14408951" w14:textId="77777777" w:rsidR="003E6D90" w:rsidRPr="00467B54" w:rsidRDefault="003E6D90" w:rsidP="0052106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B54">
              <w:rPr>
                <w:rFonts w:ascii="Times New Roman" w:hAnsi="Times New Roman" w:cs="Times New Roman"/>
                <w:sz w:val="24"/>
                <w:szCs w:val="24"/>
              </w:rPr>
              <w:t>Wprowadzenie studentów w podstawowe zagadnienia i specyfikę problematyki zaburzeń funkcjonowania człowieka, ich przyczyn, objawów oraz mechanizmów działania i przebiegu różnych form psychoterapii.</w:t>
            </w:r>
          </w:p>
        </w:tc>
      </w:tr>
      <w:tr w:rsidR="003E6D90" w:rsidRPr="00467B54" w14:paraId="375AF49B" w14:textId="77777777" w:rsidTr="0052106F">
        <w:tc>
          <w:tcPr>
            <w:tcW w:w="661" w:type="dxa"/>
            <w:vAlign w:val="center"/>
          </w:tcPr>
          <w:p w14:paraId="66FA70E1" w14:textId="77777777" w:rsidR="003E6D90" w:rsidRPr="00467B54" w:rsidRDefault="003E6D90" w:rsidP="0052106F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467B54">
              <w:rPr>
                <w:sz w:val="24"/>
                <w:szCs w:val="24"/>
              </w:rPr>
              <w:t>C2</w:t>
            </w:r>
          </w:p>
        </w:tc>
        <w:tc>
          <w:tcPr>
            <w:tcW w:w="8401" w:type="dxa"/>
            <w:vAlign w:val="center"/>
          </w:tcPr>
          <w:p w14:paraId="30C958A8" w14:textId="77777777" w:rsidR="003E6D90" w:rsidRPr="00467B54" w:rsidRDefault="00614EEA" w:rsidP="0052106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Uzyskanie przez studentów </w:t>
            </w:r>
            <w:r w:rsidR="003E6D90" w:rsidRPr="00467B54">
              <w:rPr>
                <w:rFonts w:ascii="Times New Roman" w:hAnsi="Times New Roman" w:cs="Times New Roman"/>
                <w:sz w:val="24"/>
                <w:szCs w:val="24"/>
              </w:rPr>
              <w:t>kompetencji w zakresie samodzielnego podejmowania diagnozy psychologicznej w kierunku podjęcia psychoterapii, planowania oddziaływań terapeutycznych.</w:t>
            </w:r>
          </w:p>
        </w:tc>
      </w:tr>
      <w:tr w:rsidR="003E6D90" w:rsidRPr="00467B54" w14:paraId="4408822D" w14:textId="77777777" w:rsidTr="0052106F">
        <w:tc>
          <w:tcPr>
            <w:tcW w:w="661" w:type="dxa"/>
            <w:vAlign w:val="center"/>
          </w:tcPr>
          <w:p w14:paraId="3766B467" w14:textId="77777777" w:rsidR="003E6D90" w:rsidRPr="00467B54" w:rsidRDefault="003E6D90" w:rsidP="0052106F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67B54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401" w:type="dxa"/>
            <w:vAlign w:val="center"/>
          </w:tcPr>
          <w:p w14:paraId="7A23A1F1" w14:textId="77777777" w:rsidR="003E6D90" w:rsidRPr="00467B54" w:rsidRDefault="003E6D90" w:rsidP="0052106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B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Zapoznanie studentów z podstawowymi koncepcjami psychoterapii wyjaśniającymi etapy pracy z osobami prezentującymi objawy różnych zaburzeń psychicznych. </w:t>
            </w:r>
          </w:p>
        </w:tc>
      </w:tr>
      <w:tr w:rsidR="003E6D90" w:rsidRPr="00467B54" w14:paraId="30D1B0C1" w14:textId="77777777" w:rsidTr="0052106F">
        <w:tc>
          <w:tcPr>
            <w:tcW w:w="661" w:type="dxa"/>
            <w:vAlign w:val="center"/>
          </w:tcPr>
          <w:p w14:paraId="1576DA48" w14:textId="77777777" w:rsidR="003E6D90" w:rsidRPr="00467B54" w:rsidRDefault="003E6D90" w:rsidP="0052106F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67B54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401" w:type="dxa"/>
            <w:vAlign w:val="center"/>
          </w:tcPr>
          <w:p w14:paraId="0BA0BF25" w14:textId="77777777" w:rsidR="003E6D90" w:rsidRPr="00467B54" w:rsidRDefault="003E6D90" w:rsidP="0052106F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467B54">
              <w:rPr>
                <w:b w:val="0"/>
                <w:bCs/>
                <w:sz w:val="24"/>
                <w:szCs w:val="24"/>
              </w:rPr>
              <w:t xml:space="preserve"> Wprowadzenie studentów w problematykę relacji terapeutycznej oraz dbania o własne zdrowie psychiczne poprzez uczestniczenie w terapii własnej i superwizji.</w:t>
            </w:r>
          </w:p>
        </w:tc>
      </w:tr>
    </w:tbl>
    <w:p w14:paraId="7776AC6F" w14:textId="77777777" w:rsidR="003E6D90" w:rsidRPr="00467B54" w:rsidRDefault="003E6D90" w:rsidP="003E6D90">
      <w:pPr>
        <w:pStyle w:val="Podpunkty"/>
        <w:rPr>
          <w:sz w:val="24"/>
          <w:szCs w:val="24"/>
        </w:rPr>
      </w:pPr>
    </w:p>
    <w:p w14:paraId="1EC213BD" w14:textId="77777777" w:rsidR="003E6D90" w:rsidRPr="00467B54" w:rsidRDefault="003E6D90" w:rsidP="003E6D90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67B54">
        <w:rPr>
          <w:rFonts w:ascii="Times New Roman" w:hAnsi="Times New Roman" w:cs="Times New Roman"/>
          <w:b/>
          <w:sz w:val="24"/>
          <w:szCs w:val="24"/>
        </w:rPr>
        <w:t>3.2 Efekty uczenia się dla przedmiotu</w:t>
      </w:r>
    </w:p>
    <w:p w14:paraId="167C056A" w14:textId="77777777" w:rsidR="003E6D90" w:rsidRPr="00467B54" w:rsidRDefault="003E6D90" w:rsidP="003E6D90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812"/>
        <w:gridCol w:w="1724"/>
      </w:tblGrid>
      <w:tr w:rsidR="003E6D90" w:rsidRPr="00467B54" w14:paraId="1C9F495D" w14:textId="77777777" w:rsidTr="00614EEA">
        <w:tc>
          <w:tcPr>
            <w:tcW w:w="1418" w:type="dxa"/>
          </w:tcPr>
          <w:p w14:paraId="2EE87F7D" w14:textId="77777777" w:rsidR="003E6D90" w:rsidRPr="00467B54" w:rsidRDefault="003E6D90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7B54">
              <w:rPr>
                <w:smallCaps w:val="0"/>
                <w:szCs w:val="24"/>
              </w:rPr>
              <w:t>EK</w:t>
            </w:r>
            <w:r w:rsidRPr="00467B54">
              <w:rPr>
                <w:b w:val="0"/>
                <w:smallCaps w:val="0"/>
                <w:szCs w:val="24"/>
              </w:rPr>
              <w:t xml:space="preserve"> ( efekt </w:t>
            </w:r>
            <w:r w:rsidR="00696B88">
              <w:rPr>
                <w:b w:val="0"/>
                <w:smallCaps w:val="0"/>
                <w:szCs w:val="24"/>
              </w:rPr>
              <w:t>uczenia się</w:t>
            </w:r>
            <w:r w:rsidRPr="00467B54">
              <w:rPr>
                <w:b w:val="0"/>
                <w:smallCaps w:val="0"/>
                <w:szCs w:val="24"/>
              </w:rPr>
              <w:t>)</w:t>
            </w:r>
          </w:p>
          <w:p w14:paraId="286F98EE" w14:textId="77777777" w:rsidR="003E6D90" w:rsidRPr="00467B54" w:rsidRDefault="003E6D90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812" w:type="dxa"/>
          </w:tcPr>
          <w:p w14:paraId="5C4AB6FB" w14:textId="77777777" w:rsidR="003E6D90" w:rsidRPr="00696B88" w:rsidRDefault="003E6D90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96B88">
              <w:rPr>
                <w:b w:val="0"/>
                <w:smallCaps w:val="0"/>
                <w:szCs w:val="24"/>
              </w:rPr>
              <w:t xml:space="preserve">Treść efektu </w:t>
            </w:r>
            <w:r w:rsidR="00696B88" w:rsidRPr="00696B88">
              <w:rPr>
                <w:b w:val="0"/>
                <w:smallCaps w:val="0"/>
                <w:szCs w:val="24"/>
              </w:rPr>
              <w:t>uczenia się</w:t>
            </w:r>
            <w:r w:rsidRPr="00696B88">
              <w:rPr>
                <w:b w:val="0"/>
                <w:smallCaps w:val="0"/>
                <w:szCs w:val="24"/>
              </w:rPr>
              <w:t xml:space="preserve"> zdefiniowanego dla przedmiotu </w:t>
            </w:r>
          </w:p>
          <w:p w14:paraId="395A90D4" w14:textId="77777777" w:rsidR="003E6D90" w:rsidRDefault="003E6D90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6272E018" w14:textId="74F18969" w:rsidR="00614EEA" w:rsidRPr="00696B88" w:rsidRDefault="00614EEA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1724" w:type="dxa"/>
          </w:tcPr>
          <w:p w14:paraId="6C0BD2B5" w14:textId="77777777" w:rsidR="003E6D90" w:rsidRPr="00467B54" w:rsidRDefault="003E6D90" w:rsidP="00696B8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7B54">
              <w:rPr>
                <w:b w:val="0"/>
                <w:smallCaps w:val="0"/>
                <w:szCs w:val="24"/>
              </w:rPr>
              <w:t>Odniesienie do efektów  kierunkowych</w:t>
            </w:r>
            <w:r w:rsidR="00696B88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3E6D90" w:rsidRPr="00467B54" w14:paraId="13DFF429" w14:textId="77777777" w:rsidTr="00614EEA">
        <w:tc>
          <w:tcPr>
            <w:tcW w:w="1418" w:type="dxa"/>
          </w:tcPr>
          <w:p w14:paraId="25CE45EF" w14:textId="77777777" w:rsidR="003E6D90" w:rsidRPr="00467B54" w:rsidRDefault="003E6D90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7B54">
              <w:rPr>
                <w:b w:val="0"/>
                <w:smallCaps w:val="0"/>
                <w:szCs w:val="24"/>
              </w:rPr>
              <w:t>EK_01</w:t>
            </w:r>
          </w:p>
          <w:p w14:paraId="755DB0CC" w14:textId="77777777" w:rsidR="003E6D90" w:rsidRPr="00467B54" w:rsidRDefault="003E6D90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26546D2F" w14:textId="77777777" w:rsidR="003E6D90" w:rsidRPr="00467B54" w:rsidRDefault="003E6D90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0FED6D48" w14:textId="77777777" w:rsidR="003E6D90" w:rsidRPr="00467B54" w:rsidRDefault="003E6D90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812" w:type="dxa"/>
          </w:tcPr>
          <w:p w14:paraId="22862864" w14:textId="77731A95" w:rsidR="003E6D90" w:rsidRPr="00696B88" w:rsidRDefault="008F3FB0" w:rsidP="00A86AAF">
            <w:pPr>
              <w:pStyle w:val="Bezodstpw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</w:t>
            </w:r>
            <w:r w:rsidR="003E6D90" w:rsidRPr="00696B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osiada uporządkowaną wiedzę na temat biologicznych, psychologicznych, społecznych uwarunkowań zachowania człowieka, powiązań między nimi, rozwoju i wychowania człowieka, a także zaburzeń psychicznych; zna </w:t>
            </w:r>
            <w:r w:rsidR="00123F7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stopniu pogłębionym</w:t>
            </w:r>
            <w:r w:rsidR="003E6D90" w:rsidRPr="00696B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psychologi</w:t>
            </w:r>
            <w:r w:rsidR="00123F7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ę</w:t>
            </w:r>
            <w:r w:rsidR="003E6D90" w:rsidRPr="00696B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kliniczn</w:t>
            </w:r>
            <w:r w:rsidR="00123F7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</w:t>
            </w:r>
            <w:r w:rsidR="003E6D90" w:rsidRPr="00696B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psychopatologi</w:t>
            </w:r>
            <w:r w:rsidR="00123F7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ę</w:t>
            </w:r>
            <w:r w:rsidR="003E6D90" w:rsidRPr="00696B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psychoterapi</w:t>
            </w:r>
            <w:r w:rsidR="00123F7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ę</w:t>
            </w:r>
            <w:r w:rsidR="003E6D90" w:rsidRPr="00696B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  </w:t>
            </w:r>
          </w:p>
        </w:tc>
        <w:tc>
          <w:tcPr>
            <w:tcW w:w="1724" w:type="dxa"/>
          </w:tcPr>
          <w:p w14:paraId="0FC857E0" w14:textId="77777777" w:rsidR="003E6D90" w:rsidRPr="00467B54" w:rsidRDefault="003E6D90" w:rsidP="0052106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7B54">
              <w:rPr>
                <w:b w:val="0"/>
                <w:smallCaps w:val="0"/>
                <w:szCs w:val="24"/>
              </w:rPr>
              <w:t>K_W18</w:t>
            </w:r>
          </w:p>
        </w:tc>
      </w:tr>
      <w:tr w:rsidR="003E6D90" w:rsidRPr="00467B54" w14:paraId="506F1D78" w14:textId="77777777" w:rsidTr="00614EEA">
        <w:tc>
          <w:tcPr>
            <w:tcW w:w="1418" w:type="dxa"/>
          </w:tcPr>
          <w:p w14:paraId="11A67CD3" w14:textId="77777777" w:rsidR="003E6D90" w:rsidRPr="00467B54" w:rsidRDefault="003E6D90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7B54">
              <w:rPr>
                <w:b w:val="0"/>
                <w:smallCaps w:val="0"/>
                <w:szCs w:val="24"/>
              </w:rPr>
              <w:t>EK_02</w:t>
            </w:r>
          </w:p>
          <w:p w14:paraId="3B0F5969" w14:textId="77777777" w:rsidR="003E6D90" w:rsidRPr="00467B54" w:rsidRDefault="003E6D90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812" w:type="dxa"/>
          </w:tcPr>
          <w:p w14:paraId="56E5D1CE" w14:textId="5358D945" w:rsidR="003E6D90" w:rsidRPr="00696B88" w:rsidRDefault="008F3FB0" w:rsidP="00A86AA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</w:t>
            </w:r>
            <w:r w:rsidR="00D67B7A" w:rsidRPr="00713E1A">
              <w:rPr>
                <w:rFonts w:ascii="Times New Roman" w:hAnsi="Times New Roman" w:cs="Times New Roman"/>
                <w:color w:val="auto"/>
              </w:rPr>
              <w:t xml:space="preserve">osiada rozszerzoną wiedzę na temat zaburzeń psychicznych, </w:t>
            </w:r>
            <w:r w:rsidR="00D67B7A">
              <w:rPr>
                <w:rFonts w:ascii="Times New Roman" w:hAnsi="Times New Roman" w:cs="Times New Roman"/>
                <w:color w:val="auto"/>
              </w:rPr>
              <w:t xml:space="preserve">patomechanizmu rozwoju zaburzeń psychicznych, </w:t>
            </w:r>
            <w:r w:rsidR="00D67B7A" w:rsidRPr="00713E1A">
              <w:rPr>
                <w:rFonts w:ascii="Times New Roman" w:hAnsi="Times New Roman" w:cs="Times New Roman"/>
                <w:color w:val="auto"/>
              </w:rPr>
              <w:t>diagnozy i pomocy</w:t>
            </w:r>
            <w:r w:rsidR="00D67B7A">
              <w:rPr>
                <w:rFonts w:ascii="Times New Roman" w:hAnsi="Times New Roman" w:cs="Times New Roman"/>
                <w:color w:val="auto"/>
              </w:rPr>
              <w:t xml:space="preserve"> psychologicznej,                  </w:t>
            </w:r>
            <w:r w:rsidR="00D67B7A" w:rsidRPr="00713E1A">
              <w:rPr>
                <w:rFonts w:ascii="Times New Roman" w:hAnsi="Times New Roman" w:cs="Times New Roman"/>
                <w:color w:val="auto"/>
              </w:rPr>
              <w:t>a także psychoprofilaktyki</w:t>
            </w:r>
            <w:r w:rsidR="009659DB">
              <w:rPr>
                <w:rFonts w:ascii="Times New Roman" w:hAnsi="Times New Roman" w:cs="Times New Roman"/>
                <w:color w:val="auto"/>
              </w:rPr>
              <w:t>,</w:t>
            </w:r>
            <w:r w:rsidR="00D67B7A" w:rsidRPr="00713E1A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 xml:space="preserve">kierunków psychoterapii, technik terapeutycznych oraz zjawisk zachodzących </w:t>
            </w:r>
            <w:r w:rsidR="00580E21">
              <w:rPr>
                <w:rFonts w:ascii="Times New Roman" w:hAnsi="Times New Roman" w:cs="Times New Roman"/>
                <w:color w:val="auto"/>
              </w:rPr>
              <w:t xml:space="preserve">               </w:t>
            </w:r>
            <w:r>
              <w:rPr>
                <w:rFonts w:ascii="Times New Roman" w:hAnsi="Times New Roman" w:cs="Times New Roman"/>
                <w:color w:val="auto"/>
              </w:rPr>
              <w:t>w psychoterapii</w:t>
            </w:r>
            <w:r w:rsidR="00D67B7A" w:rsidRPr="00713E1A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1724" w:type="dxa"/>
          </w:tcPr>
          <w:p w14:paraId="49AEC2AC" w14:textId="77777777" w:rsidR="003E6D90" w:rsidRPr="00467B54" w:rsidRDefault="003E6D90" w:rsidP="0052106F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467B54">
              <w:rPr>
                <w:rFonts w:ascii="Times New Roman" w:hAnsi="Times New Roman" w:cs="Times New Roman"/>
              </w:rPr>
              <w:t>K_W19</w:t>
            </w:r>
          </w:p>
        </w:tc>
      </w:tr>
      <w:tr w:rsidR="003E6D90" w:rsidRPr="00467B54" w14:paraId="43BD41EA" w14:textId="77777777" w:rsidTr="00614EEA">
        <w:tc>
          <w:tcPr>
            <w:tcW w:w="1418" w:type="dxa"/>
          </w:tcPr>
          <w:p w14:paraId="51CA6E64" w14:textId="77777777" w:rsidR="003E6D90" w:rsidRPr="00467B54" w:rsidRDefault="003E6D90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7B54">
              <w:rPr>
                <w:b w:val="0"/>
                <w:smallCaps w:val="0"/>
                <w:szCs w:val="24"/>
              </w:rPr>
              <w:t>EK_03</w:t>
            </w:r>
          </w:p>
          <w:p w14:paraId="5DF9DE73" w14:textId="77777777" w:rsidR="003E6D90" w:rsidRPr="00467B54" w:rsidRDefault="003E6D90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812" w:type="dxa"/>
          </w:tcPr>
          <w:p w14:paraId="55D7BFBD" w14:textId="69204D44" w:rsidR="003E6D90" w:rsidRPr="00614EEA" w:rsidRDefault="000C240F" w:rsidP="00A86AAF">
            <w:pPr>
              <w:pStyle w:val="Defaul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3E6D90" w:rsidRPr="00696B88">
              <w:rPr>
                <w:rFonts w:ascii="Times New Roman" w:eastAsia="Times New Roman" w:hAnsi="Times New Roman" w:cs="Times New Roman"/>
                <w:lang w:eastAsia="pl-PL"/>
              </w:rPr>
              <w:t xml:space="preserve">otrafi </w:t>
            </w:r>
            <w:r w:rsidR="00697341" w:rsidRPr="00696B88">
              <w:rPr>
                <w:rFonts w:ascii="Times New Roman" w:eastAsia="Times New Roman" w:hAnsi="Times New Roman" w:cs="Times New Roman"/>
                <w:lang w:eastAsia="pl-PL"/>
              </w:rPr>
              <w:t xml:space="preserve">wykorzystać poszerzoną wiedzę teoretyczną </w:t>
            </w:r>
            <w:r w:rsidR="009C672B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</w:t>
            </w:r>
            <w:r w:rsidR="00697341" w:rsidRPr="00696B88">
              <w:rPr>
                <w:rFonts w:ascii="Times New Roman" w:eastAsia="Times New Roman" w:hAnsi="Times New Roman" w:cs="Times New Roman"/>
                <w:lang w:eastAsia="pl-PL"/>
              </w:rPr>
              <w:t>z zakresu psycho</w:t>
            </w:r>
            <w:r w:rsidR="00CD753A" w:rsidRPr="00696B88">
              <w:rPr>
                <w:rFonts w:ascii="Times New Roman" w:eastAsia="Times New Roman" w:hAnsi="Times New Roman" w:cs="Times New Roman"/>
                <w:lang w:eastAsia="pl-PL"/>
              </w:rPr>
              <w:t>terapii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697341" w:rsidRPr="00696B88">
              <w:rPr>
                <w:rFonts w:ascii="Times New Roman" w:eastAsia="Times New Roman" w:hAnsi="Times New Roman" w:cs="Times New Roman"/>
                <w:lang w:eastAsia="pl-PL"/>
              </w:rPr>
              <w:t>oraz powiązanych z ni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="00697341" w:rsidRPr="00696B88">
              <w:rPr>
                <w:rFonts w:ascii="Times New Roman" w:eastAsia="Times New Roman" w:hAnsi="Times New Roman" w:cs="Times New Roman"/>
                <w:lang w:eastAsia="pl-PL"/>
              </w:rPr>
              <w:t xml:space="preserve"> dyscyplin,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697341" w:rsidRPr="00696B88">
              <w:rPr>
                <w:rFonts w:ascii="Times New Roman" w:eastAsia="Times New Roman" w:hAnsi="Times New Roman" w:cs="Times New Roman"/>
                <w:lang w:eastAsia="pl-PL"/>
              </w:rPr>
              <w:t xml:space="preserve">w celu </w:t>
            </w:r>
            <w:r w:rsidR="002B1AB0">
              <w:rPr>
                <w:rFonts w:ascii="Times New Roman" w:eastAsia="Times New Roman" w:hAnsi="Times New Roman" w:cs="Times New Roman"/>
                <w:lang w:eastAsia="pl-PL"/>
              </w:rPr>
              <w:t xml:space="preserve">samodzielnego </w:t>
            </w:r>
            <w:r w:rsidR="00697341" w:rsidRPr="00696B88">
              <w:rPr>
                <w:rFonts w:ascii="Times New Roman" w:eastAsia="Times New Roman" w:hAnsi="Times New Roman" w:cs="Times New Roman"/>
                <w:lang w:eastAsia="pl-PL"/>
              </w:rPr>
              <w:t xml:space="preserve">analizowania </w:t>
            </w:r>
            <w:r w:rsidR="002B1AB0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</w:t>
            </w:r>
            <w:r w:rsidR="00697341" w:rsidRPr="00696B88">
              <w:rPr>
                <w:rFonts w:ascii="Times New Roman" w:eastAsia="Times New Roman" w:hAnsi="Times New Roman" w:cs="Times New Roman"/>
                <w:lang w:eastAsia="pl-PL"/>
              </w:rPr>
              <w:t>i interpretowania</w:t>
            </w:r>
            <w:r w:rsidR="00CD753A" w:rsidRPr="00696B88">
              <w:rPr>
                <w:rFonts w:ascii="Times New Roman" w:eastAsia="Times New Roman" w:hAnsi="Times New Roman" w:cs="Times New Roman"/>
                <w:lang w:eastAsia="pl-PL"/>
              </w:rPr>
              <w:t xml:space="preserve"> problemów związanych m.in. </w:t>
            </w:r>
            <w:r w:rsidR="00CE65AC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</w:t>
            </w:r>
            <w:r w:rsidR="00CD753A" w:rsidRPr="00696B88">
              <w:rPr>
                <w:rFonts w:ascii="Times New Roman" w:eastAsia="Times New Roman" w:hAnsi="Times New Roman" w:cs="Times New Roman"/>
                <w:lang w:eastAsia="pl-PL"/>
              </w:rPr>
              <w:t>z komunikacj</w:t>
            </w:r>
            <w:r w:rsidR="00614EEA">
              <w:rPr>
                <w:rFonts w:ascii="Times New Roman" w:eastAsia="Times New Roman" w:hAnsi="Times New Roman" w:cs="Times New Roman"/>
                <w:lang w:eastAsia="pl-PL"/>
              </w:rPr>
              <w:t xml:space="preserve">ą interpersonalną i społeczną, </w:t>
            </w:r>
            <w:r w:rsidR="00CD753A" w:rsidRPr="00696B88">
              <w:rPr>
                <w:rFonts w:ascii="Times New Roman" w:eastAsia="Times New Roman" w:hAnsi="Times New Roman" w:cs="Times New Roman"/>
                <w:lang w:eastAsia="pl-PL"/>
              </w:rPr>
              <w:t>objawami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CD753A" w:rsidRPr="00696B88">
              <w:rPr>
                <w:rFonts w:ascii="Times New Roman" w:eastAsia="Times New Roman" w:hAnsi="Times New Roman" w:cs="Times New Roman"/>
                <w:lang w:eastAsia="pl-PL"/>
              </w:rPr>
              <w:t>psychopatologicznymi, uwarunkowaniami systemowymi istniejących problemów, etycznymi i prawnymi aspektami pracy psychologa i psychoter</w:t>
            </w:r>
            <w:r w:rsidR="007B7952" w:rsidRPr="00696B88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CD753A" w:rsidRPr="00696B88">
              <w:rPr>
                <w:rFonts w:ascii="Times New Roman" w:eastAsia="Times New Roman" w:hAnsi="Times New Roman" w:cs="Times New Roman"/>
                <w:lang w:eastAsia="pl-PL"/>
              </w:rPr>
              <w:t>peuty.</w:t>
            </w:r>
          </w:p>
        </w:tc>
        <w:tc>
          <w:tcPr>
            <w:tcW w:w="1724" w:type="dxa"/>
          </w:tcPr>
          <w:p w14:paraId="50E386F5" w14:textId="77777777" w:rsidR="003E6D90" w:rsidRPr="00467B54" w:rsidRDefault="003E6D90" w:rsidP="0052106F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467B54">
              <w:rPr>
                <w:rFonts w:ascii="Times New Roman" w:hAnsi="Times New Roman" w:cs="Times New Roman"/>
              </w:rPr>
              <w:t>K_U0</w:t>
            </w:r>
            <w:r w:rsidR="00697341">
              <w:rPr>
                <w:rFonts w:ascii="Times New Roman" w:hAnsi="Times New Roman" w:cs="Times New Roman"/>
              </w:rPr>
              <w:t>2</w:t>
            </w:r>
          </w:p>
        </w:tc>
      </w:tr>
      <w:tr w:rsidR="003E6D90" w:rsidRPr="00467B54" w14:paraId="34E685AD" w14:textId="77777777" w:rsidTr="00614EEA">
        <w:tc>
          <w:tcPr>
            <w:tcW w:w="1418" w:type="dxa"/>
          </w:tcPr>
          <w:p w14:paraId="4E9690D6" w14:textId="77777777" w:rsidR="003E6D90" w:rsidRPr="00467B54" w:rsidRDefault="003E6D90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7B54">
              <w:rPr>
                <w:b w:val="0"/>
                <w:smallCaps w:val="0"/>
                <w:szCs w:val="24"/>
              </w:rPr>
              <w:t>EK_04</w:t>
            </w:r>
          </w:p>
          <w:p w14:paraId="013F51FD" w14:textId="77777777" w:rsidR="003E6D90" w:rsidRPr="00467B54" w:rsidRDefault="003E6D90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812" w:type="dxa"/>
          </w:tcPr>
          <w:p w14:paraId="75390E21" w14:textId="26363F2C" w:rsidR="003E6D90" w:rsidRPr="00696B88" w:rsidRDefault="000C240F" w:rsidP="00A86AAF">
            <w:pPr>
              <w:pStyle w:val="Default"/>
              <w:jc w:val="both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614EEA">
              <w:rPr>
                <w:rFonts w:ascii="Times New Roman" w:eastAsia="Times New Roman" w:hAnsi="Times New Roman" w:cs="Times New Roman"/>
                <w:lang w:eastAsia="pl-PL"/>
              </w:rPr>
              <w:t>otrafi</w:t>
            </w:r>
            <w:r w:rsidR="00CE65AC">
              <w:rPr>
                <w:rFonts w:ascii="Times New Roman" w:eastAsia="Times New Roman" w:hAnsi="Times New Roman" w:cs="Times New Roman"/>
                <w:lang w:eastAsia="pl-PL"/>
              </w:rPr>
              <w:t xml:space="preserve"> samodzielnie</w:t>
            </w:r>
            <w:r w:rsidR="00614EE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7B7952" w:rsidRPr="00696B88">
              <w:rPr>
                <w:rFonts w:ascii="Times New Roman" w:eastAsia="Times New Roman" w:hAnsi="Times New Roman" w:cs="Times New Roman"/>
                <w:lang w:eastAsia="pl-PL"/>
              </w:rPr>
              <w:t xml:space="preserve">kierować pracą zespołu w ramach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wykonywanych ćwiczeń </w:t>
            </w:r>
            <w:r w:rsidR="00223B80">
              <w:rPr>
                <w:rFonts w:ascii="Times New Roman" w:eastAsia="Times New Roman" w:hAnsi="Times New Roman" w:cs="Times New Roman"/>
                <w:lang w:eastAsia="pl-PL"/>
              </w:rPr>
              <w:t xml:space="preserve">praktycznych, odgrywania scenek sesji terapeutycznych podczas </w:t>
            </w:r>
            <w:r w:rsidR="007B7952" w:rsidRPr="00696B88">
              <w:rPr>
                <w:rFonts w:ascii="Times New Roman" w:eastAsia="Times New Roman" w:hAnsi="Times New Roman" w:cs="Times New Roman"/>
                <w:lang w:eastAsia="pl-PL"/>
              </w:rPr>
              <w:t>zajęć</w:t>
            </w:r>
            <w:r w:rsidR="003E6D90" w:rsidRPr="00696B8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724" w:type="dxa"/>
          </w:tcPr>
          <w:p w14:paraId="28E0032C" w14:textId="77777777" w:rsidR="003E6D90" w:rsidRPr="00467B54" w:rsidRDefault="003E6D90" w:rsidP="0052106F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467B54">
              <w:rPr>
                <w:rFonts w:ascii="Times New Roman" w:hAnsi="Times New Roman" w:cs="Times New Roman"/>
              </w:rPr>
              <w:t>K_U1</w:t>
            </w:r>
            <w:r w:rsidR="007B7952">
              <w:rPr>
                <w:rFonts w:ascii="Times New Roman" w:hAnsi="Times New Roman" w:cs="Times New Roman"/>
              </w:rPr>
              <w:t>2</w:t>
            </w:r>
          </w:p>
        </w:tc>
      </w:tr>
      <w:tr w:rsidR="003E6D90" w:rsidRPr="00467B54" w14:paraId="54E69A46" w14:textId="77777777" w:rsidTr="00614EEA">
        <w:tc>
          <w:tcPr>
            <w:tcW w:w="1418" w:type="dxa"/>
          </w:tcPr>
          <w:p w14:paraId="0AA31DC2" w14:textId="77777777" w:rsidR="003E6D90" w:rsidRPr="00467B54" w:rsidRDefault="003E6D90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7B54">
              <w:rPr>
                <w:b w:val="0"/>
                <w:smallCaps w:val="0"/>
                <w:szCs w:val="24"/>
              </w:rPr>
              <w:t>EK_05</w:t>
            </w:r>
          </w:p>
          <w:p w14:paraId="2EB96223" w14:textId="77777777" w:rsidR="003E6D90" w:rsidRPr="00467B54" w:rsidRDefault="003E6D90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812" w:type="dxa"/>
          </w:tcPr>
          <w:p w14:paraId="18F69735" w14:textId="08459284" w:rsidR="003E6D90" w:rsidRPr="00696B88" w:rsidRDefault="00333063" w:rsidP="00614EEA">
            <w:pPr>
              <w:pStyle w:val="Default"/>
              <w:jc w:val="both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3E6D90" w:rsidRPr="00696B88">
              <w:rPr>
                <w:rFonts w:ascii="Times New Roman" w:eastAsia="Times New Roman" w:hAnsi="Times New Roman" w:cs="Times New Roman"/>
                <w:lang w:eastAsia="pl-PL"/>
              </w:rPr>
              <w:t>otrafi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CE65AC">
              <w:rPr>
                <w:rFonts w:ascii="Times New Roman" w:eastAsia="Times New Roman" w:hAnsi="Times New Roman" w:cs="Times New Roman"/>
                <w:lang w:eastAsia="pl-PL"/>
              </w:rPr>
              <w:t xml:space="preserve">biegle </w:t>
            </w:r>
            <w:r w:rsidR="0023492A" w:rsidRPr="00696B88">
              <w:rPr>
                <w:rFonts w:ascii="Times New Roman" w:eastAsia="Times New Roman" w:hAnsi="Times New Roman" w:cs="Times New Roman"/>
                <w:lang w:eastAsia="pl-PL"/>
              </w:rPr>
              <w:t>posługiwać się specjalistyczną terminologią w obszarze psychologii i psychoterapii</w:t>
            </w:r>
            <w:r w:rsidR="003E6D90" w:rsidRPr="00696B8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724" w:type="dxa"/>
          </w:tcPr>
          <w:p w14:paraId="47139276" w14:textId="77777777" w:rsidR="003E6D90" w:rsidRPr="00467B54" w:rsidRDefault="003E6D90" w:rsidP="0052106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67B54">
              <w:rPr>
                <w:rFonts w:ascii="Times New Roman" w:hAnsi="Times New Roman" w:cs="Times New Roman"/>
              </w:rPr>
              <w:t>K_U1</w:t>
            </w:r>
            <w:r w:rsidR="00A85F9F">
              <w:rPr>
                <w:rFonts w:ascii="Times New Roman" w:hAnsi="Times New Roman" w:cs="Times New Roman"/>
              </w:rPr>
              <w:t>4</w:t>
            </w:r>
          </w:p>
        </w:tc>
      </w:tr>
      <w:tr w:rsidR="003E6D90" w:rsidRPr="00467B54" w14:paraId="7C2DDFBC" w14:textId="77777777" w:rsidTr="00614EEA">
        <w:tc>
          <w:tcPr>
            <w:tcW w:w="1418" w:type="dxa"/>
          </w:tcPr>
          <w:p w14:paraId="2DB94E5E" w14:textId="77777777" w:rsidR="003E6D90" w:rsidRPr="00467B54" w:rsidRDefault="003E6D90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7B54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812" w:type="dxa"/>
          </w:tcPr>
          <w:p w14:paraId="390024F2" w14:textId="03EDCA05" w:rsidR="003E6D90" w:rsidRPr="00696B88" w:rsidRDefault="00333063" w:rsidP="00A86AAF">
            <w:pPr>
              <w:pStyle w:val="Default"/>
              <w:jc w:val="both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3E6D90" w:rsidRPr="00696B88">
              <w:rPr>
                <w:rFonts w:ascii="Times New Roman" w:eastAsia="Times New Roman" w:hAnsi="Times New Roman" w:cs="Times New Roman"/>
                <w:lang w:eastAsia="pl-PL"/>
              </w:rPr>
              <w:t xml:space="preserve">otrafi </w:t>
            </w:r>
            <w:r w:rsidR="00BB0186" w:rsidRPr="00696B88">
              <w:rPr>
                <w:rFonts w:ascii="Times New Roman" w:eastAsia="Times New Roman" w:hAnsi="Times New Roman" w:cs="Times New Roman"/>
                <w:lang w:eastAsia="pl-PL"/>
              </w:rPr>
              <w:t xml:space="preserve">dokonywać </w:t>
            </w:r>
            <w:r w:rsidR="00F7699B">
              <w:rPr>
                <w:rFonts w:ascii="Times New Roman" w:eastAsia="Times New Roman" w:hAnsi="Times New Roman" w:cs="Times New Roman"/>
                <w:lang w:eastAsia="pl-PL"/>
              </w:rPr>
              <w:t xml:space="preserve">właściwego i krytycznego </w:t>
            </w:r>
            <w:r w:rsidR="00BB0186" w:rsidRPr="00696B88">
              <w:rPr>
                <w:rFonts w:ascii="Times New Roman" w:eastAsia="Times New Roman" w:hAnsi="Times New Roman" w:cs="Times New Roman"/>
                <w:lang w:eastAsia="pl-PL"/>
              </w:rPr>
              <w:t xml:space="preserve">wyboru </w:t>
            </w:r>
            <w:r w:rsidR="00BB0186" w:rsidRPr="00696B8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źródeł do pracy badawczej,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z dziedziny psychoterapii. </w:t>
            </w:r>
          </w:p>
        </w:tc>
        <w:tc>
          <w:tcPr>
            <w:tcW w:w="1724" w:type="dxa"/>
          </w:tcPr>
          <w:p w14:paraId="5596259D" w14:textId="77777777" w:rsidR="003E6D90" w:rsidRPr="00467B54" w:rsidRDefault="003E6D90" w:rsidP="0052106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67B54">
              <w:rPr>
                <w:rFonts w:ascii="Times New Roman" w:hAnsi="Times New Roman" w:cs="Times New Roman"/>
              </w:rPr>
              <w:lastRenderedPageBreak/>
              <w:t>K_U1</w:t>
            </w:r>
            <w:r w:rsidR="00BB0186">
              <w:rPr>
                <w:rFonts w:ascii="Times New Roman" w:hAnsi="Times New Roman" w:cs="Times New Roman"/>
              </w:rPr>
              <w:t>7</w:t>
            </w:r>
          </w:p>
        </w:tc>
      </w:tr>
      <w:tr w:rsidR="003E6D90" w:rsidRPr="00467B54" w14:paraId="55AFD3BA" w14:textId="77777777" w:rsidTr="00614EEA">
        <w:tc>
          <w:tcPr>
            <w:tcW w:w="1418" w:type="dxa"/>
          </w:tcPr>
          <w:p w14:paraId="06ED1820" w14:textId="77777777" w:rsidR="003E6D90" w:rsidRPr="00467B54" w:rsidRDefault="003E6D90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7B54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5812" w:type="dxa"/>
          </w:tcPr>
          <w:p w14:paraId="50C33B99" w14:textId="5293AA4C" w:rsidR="003E6D90" w:rsidRPr="00696B88" w:rsidRDefault="00333063" w:rsidP="00A86AAF">
            <w:pPr>
              <w:pStyle w:val="Defaul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J</w:t>
            </w:r>
            <w:r w:rsidR="003E6D90" w:rsidRPr="00696B88">
              <w:rPr>
                <w:rFonts w:ascii="Times New Roman" w:eastAsia="Times New Roman" w:hAnsi="Times New Roman" w:cs="Times New Roman"/>
                <w:lang w:eastAsia="pl-PL"/>
              </w:rPr>
              <w:t>est gotów do</w:t>
            </w:r>
            <w:r w:rsidR="005114AF">
              <w:rPr>
                <w:rFonts w:ascii="Times New Roman" w:eastAsia="Times New Roman" w:hAnsi="Times New Roman" w:cs="Times New Roman"/>
                <w:lang w:eastAsia="pl-PL"/>
              </w:rPr>
              <w:t xml:space="preserve"> krytycznego </w:t>
            </w:r>
            <w:r w:rsidR="00BB0186" w:rsidRPr="00696B88">
              <w:rPr>
                <w:rFonts w:ascii="Times New Roman" w:eastAsia="Times New Roman" w:hAnsi="Times New Roman" w:cs="Times New Roman"/>
                <w:lang w:eastAsia="pl-PL"/>
              </w:rPr>
              <w:t xml:space="preserve">doceniania znaczenia nauk społecznych, a zwłaszcza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psychologii klinicznej</w:t>
            </w:r>
            <w:r w:rsidR="008F3758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r w:rsidR="00BB0186" w:rsidRPr="00696B88">
              <w:rPr>
                <w:rFonts w:ascii="Times New Roman" w:eastAsia="Times New Roman" w:hAnsi="Times New Roman" w:cs="Times New Roman"/>
                <w:lang w:eastAsia="pl-PL"/>
              </w:rPr>
              <w:t>psycho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terapii</w:t>
            </w:r>
            <w:r w:rsidR="00BB0186" w:rsidRPr="00696B88">
              <w:rPr>
                <w:rFonts w:ascii="Times New Roman" w:eastAsia="Times New Roman" w:hAnsi="Times New Roman" w:cs="Times New Roman"/>
                <w:lang w:eastAsia="pl-PL"/>
              </w:rPr>
              <w:t>, dla rozwoju jednostki</w:t>
            </w:r>
            <w:r w:rsidR="007D0EC3" w:rsidRPr="00696B88">
              <w:rPr>
                <w:rFonts w:ascii="Times New Roman" w:eastAsia="Times New Roman" w:hAnsi="Times New Roman" w:cs="Times New Roman"/>
                <w:lang w:eastAsia="pl-PL"/>
              </w:rPr>
              <w:t xml:space="preserve"> i prawidłowych więzi w środowiskach społecznych, ma pozytywne nastawienie do nabywania wiedzy psychologicznej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psychoterapeutycznej</w:t>
            </w:r>
            <w:r w:rsidR="007D0EC3" w:rsidRPr="00696B88">
              <w:rPr>
                <w:rFonts w:ascii="Times New Roman" w:eastAsia="Times New Roman" w:hAnsi="Times New Roman" w:cs="Times New Roman"/>
                <w:lang w:eastAsia="pl-PL"/>
              </w:rPr>
              <w:t xml:space="preserve"> i budowania warsztatu pracy psychologa.</w:t>
            </w:r>
            <w:r w:rsidR="003E6D90" w:rsidRPr="00696B88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24" w:type="dxa"/>
          </w:tcPr>
          <w:p w14:paraId="6CD22A5B" w14:textId="77777777" w:rsidR="003E6D90" w:rsidRPr="00467B54" w:rsidRDefault="003E6D90" w:rsidP="0052106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67B54">
              <w:rPr>
                <w:rFonts w:ascii="Times New Roman" w:hAnsi="Times New Roman" w:cs="Times New Roman"/>
              </w:rPr>
              <w:t>K_K0</w:t>
            </w:r>
            <w:r w:rsidR="00BB0186">
              <w:rPr>
                <w:rFonts w:ascii="Times New Roman" w:hAnsi="Times New Roman" w:cs="Times New Roman"/>
              </w:rPr>
              <w:t>4</w:t>
            </w:r>
          </w:p>
        </w:tc>
      </w:tr>
    </w:tbl>
    <w:p w14:paraId="555A6B59" w14:textId="77777777" w:rsidR="003E6D90" w:rsidRPr="00467B54" w:rsidRDefault="003E6D90" w:rsidP="003E6D90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08D51AF0" w14:textId="77777777" w:rsidR="003E6D90" w:rsidRPr="00467B54" w:rsidRDefault="003E6D90" w:rsidP="003E6D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772859" w14:textId="77777777" w:rsidR="003E6D90" w:rsidRPr="00467B54" w:rsidRDefault="003E6D90" w:rsidP="003E6D90">
      <w:pPr>
        <w:pStyle w:val="Punktygwne"/>
        <w:spacing w:before="0" w:after="0"/>
        <w:rPr>
          <w:b w:val="0"/>
          <w:szCs w:val="24"/>
        </w:rPr>
      </w:pPr>
    </w:p>
    <w:p w14:paraId="6053E341" w14:textId="77777777" w:rsidR="003E6D90" w:rsidRPr="00467B54" w:rsidRDefault="003E6D90" w:rsidP="003E6D90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467B54">
        <w:rPr>
          <w:rFonts w:ascii="Times New Roman" w:hAnsi="Times New Roman"/>
          <w:b/>
          <w:sz w:val="24"/>
          <w:szCs w:val="24"/>
        </w:rPr>
        <w:t xml:space="preserve">3.3 Treści programowe </w:t>
      </w:r>
    </w:p>
    <w:p w14:paraId="0D421772" w14:textId="77777777" w:rsidR="003E6D90" w:rsidRPr="00467B54" w:rsidRDefault="003E6D90" w:rsidP="003E6D9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67B54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E6D90" w:rsidRPr="00467B54" w14:paraId="40EB2CD5" w14:textId="77777777" w:rsidTr="0052106F">
        <w:tc>
          <w:tcPr>
            <w:tcW w:w="5000" w:type="pct"/>
          </w:tcPr>
          <w:p w14:paraId="3B8A3A4B" w14:textId="77777777" w:rsidR="003E6D90" w:rsidRPr="00467B54" w:rsidRDefault="003E6D90" w:rsidP="00614EEA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3E6D90" w:rsidRPr="00467B54" w14:paraId="0AF7BBAF" w14:textId="77777777" w:rsidTr="0052106F">
        <w:tc>
          <w:tcPr>
            <w:tcW w:w="5000" w:type="pct"/>
          </w:tcPr>
          <w:p w14:paraId="1923BC33" w14:textId="77777777" w:rsidR="003E6D90" w:rsidRPr="00467B54" w:rsidRDefault="003E6D90" w:rsidP="00614E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 xml:space="preserve">Definicja i cele psychoterapii. </w:t>
            </w:r>
          </w:p>
        </w:tc>
      </w:tr>
      <w:tr w:rsidR="003E6D90" w:rsidRPr="00467B54" w14:paraId="4702C41C" w14:textId="77777777" w:rsidTr="0052106F">
        <w:tc>
          <w:tcPr>
            <w:tcW w:w="5000" w:type="pct"/>
          </w:tcPr>
          <w:p w14:paraId="5CE7E32B" w14:textId="77777777" w:rsidR="003E6D90" w:rsidRPr="00467B54" w:rsidRDefault="003E6D90" w:rsidP="00614EEA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67B54">
              <w:rPr>
                <w:rFonts w:ascii="Times New Roman" w:hAnsi="Times New Roman"/>
                <w:noProof/>
                <w:sz w:val="24"/>
                <w:szCs w:val="24"/>
              </w:rPr>
              <w:t>Cechy dobrego terapeuty. Praca własna i superwizja. Studia przypadków.</w:t>
            </w:r>
          </w:p>
        </w:tc>
      </w:tr>
      <w:tr w:rsidR="003E6D90" w:rsidRPr="00467B54" w14:paraId="7EA7731D" w14:textId="77777777" w:rsidTr="0052106F">
        <w:tc>
          <w:tcPr>
            <w:tcW w:w="5000" w:type="pct"/>
          </w:tcPr>
          <w:p w14:paraId="502A37B1" w14:textId="77777777" w:rsidR="003E6D90" w:rsidRPr="00467B54" w:rsidRDefault="003E6D90" w:rsidP="00614EEA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67B54">
              <w:rPr>
                <w:rFonts w:ascii="Times New Roman" w:hAnsi="Times New Roman"/>
                <w:noProof/>
                <w:sz w:val="24"/>
                <w:szCs w:val="24"/>
              </w:rPr>
              <w:t>Kwestie etyczne w pracy terapeuty.</w:t>
            </w:r>
          </w:p>
        </w:tc>
      </w:tr>
      <w:tr w:rsidR="003E6D90" w:rsidRPr="00467B54" w14:paraId="61650D4D" w14:textId="77777777" w:rsidTr="0052106F">
        <w:tc>
          <w:tcPr>
            <w:tcW w:w="5000" w:type="pct"/>
          </w:tcPr>
          <w:p w14:paraId="78F81C5D" w14:textId="77777777" w:rsidR="003E6D90" w:rsidRPr="00467B54" w:rsidRDefault="003E6D90" w:rsidP="00614E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Powody zgłoszenia na psychoterapię. Badanie motywacji pacjenta.</w:t>
            </w:r>
          </w:p>
        </w:tc>
      </w:tr>
      <w:tr w:rsidR="003E6D90" w:rsidRPr="00467B54" w14:paraId="58BE1CD1" w14:textId="77777777" w:rsidTr="0052106F">
        <w:tc>
          <w:tcPr>
            <w:tcW w:w="5000" w:type="pct"/>
          </w:tcPr>
          <w:p w14:paraId="7CBC2400" w14:textId="77777777" w:rsidR="003E6D90" w:rsidRPr="00467B54" w:rsidRDefault="003E6D90" w:rsidP="00614E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Rodzaje psychoterapii.</w:t>
            </w:r>
          </w:p>
        </w:tc>
      </w:tr>
      <w:tr w:rsidR="003E6D90" w:rsidRPr="00467B54" w14:paraId="78701EDE" w14:textId="77777777" w:rsidTr="0052106F">
        <w:tc>
          <w:tcPr>
            <w:tcW w:w="5000" w:type="pct"/>
          </w:tcPr>
          <w:p w14:paraId="106471D8" w14:textId="77777777" w:rsidR="003E6D90" w:rsidRPr="00467B54" w:rsidRDefault="003E6D90" w:rsidP="00614E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Przygotowanie do rozpoczęcia psychoterapii (kontakt, obserwacja i wywiad w psychoterapii, wstępna diagnoza, kontrakt psychoterapeutyczny, typy pacjentów, dobór odpowiedniej psychoterapii do osoby i problemu pacjenta, setting, setting jako interwencja terapeutyczna).</w:t>
            </w:r>
          </w:p>
        </w:tc>
      </w:tr>
      <w:tr w:rsidR="003E6D90" w:rsidRPr="00467B54" w14:paraId="0EFD1912" w14:textId="77777777" w:rsidTr="0052106F">
        <w:tc>
          <w:tcPr>
            <w:tcW w:w="5000" w:type="pct"/>
          </w:tcPr>
          <w:p w14:paraId="005D1BB8" w14:textId="77777777" w:rsidR="003E6D90" w:rsidRPr="00467B54" w:rsidRDefault="003E6D90" w:rsidP="00614E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Diagnoza w psychoterapii.</w:t>
            </w:r>
          </w:p>
        </w:tc>
      </w:tr>
      <w:tr w:rsidR="003E6D90" w:rsidRPr="00467B54" w14:paraId="7F369127" w14:textId="77777777" w:rsidTr="0052106F">
        <w:tc>
          <w:tcPr>
            <w:tcW w:w="5000" w:type="pct"/>
          </w:tcPr>
          <w:p w14:paraId="1EB77600" w14:textId="77777777" w:rsidR="003E6D90" w:rsidRPr="00467B54" w:rsidRDefault="003E6D90" w:rsidP="00614E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Specyficzne czynniki leczące w psychoterapii (wgląd, samopoznanie, schematy poznawcze, doświadczenie autentycznego „ja”, asocjacja z emocjami itp.).</w:t>
            </w:r>
          </w:p>
        </w:tc>
      </w:tr>
      <w:tr w:rsidR="003E6D90" w:rsidRPr="00467B54" w14:paraId="186F4DAC" w14:textId="77777777" w:rsidTr="0052106F">
        <w:tc>
          <w:tcPr>
            <w:tcW w:w="5000" w:type="pct"/>
          </w:tcPr>
          <w:p w14:paraId="6B6B8F8F" w14:textId="77777777" w:rsidR="003E6D90" w:rsidRPr="00467B54" w:rsidRDefault="003E6D90" w:rsidP="00614E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Nurty teoretyczne i i szkoły psychoterapii – wprowadzenie:</w:t>
            </w:r>
          </w:p>
        </w:tc>
      </w:tr>
      <w:tr w:rsidR="003E6D90" w:rsidRPr="00467B54" w14:paraId="7F99F3CA" w14:textId="77777777" w:rsidTr="0052106F">
        <w:tc>
          <w:tcPr>
            <w:tcW w:w="5000" w:type="pct"/>
          </w:tcPr>
          <w:p w14:paraId="0103888B" w14:textId="77777777" w:rsidR="003E6D90" w:rsidRPr="00467B54" w:rsidRDefault="003E6D90" w:rsidP="00614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B54">
              <w:rPr>
                <w:rFonts w:ascii="Times New Roman" w:hAnsi="Times New Roman" w:cs="Times New Roman"/>
                <w:sz w:val="24"/>
                <w:szCs w:val="24"/>
              </w:rPr>
              <w:t>9a. Psychoterapia psychodynami</w:t>
            </w:r>
            <w:r w:rsidR="00EC54C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467B54">
              <w:rPr>
                <w:rFonts w:ascii="Times New Roman" w:hAnsi="Times New Roman" w:cs="Times New Roman"/>
                <w:sz w:val="24"/>
                <w:szCs w:val="24"/>
              </w:rPr>
              <w:t>zna</w:t>
            </w:r>
          </w:p>
        </w:tc>
      </w:tr>
      <w:tr w:rsidR="003E6D90" w:rsidRPr="00467B54" w14:paraId="0BAAF06B" w14:textId="77777777" w:rsidTr="0052106F">
        <w:tc>
          <w:tcPr>
            <w:tcW w:w="5000" w:type="pct"/>
          </w:tcPr>
          <w:p w14:paraId="502A8E89" w14:textId="77777777" w:rsidR="003E6D90" w:rsidRPr="00467B54" w:rsidRDefault="003E6D90" w:rsidP="00614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B54">
              <w:rPr>
                <w:rFonts w:ascii="Times New Roman" w:hAnsi="Times New Roman" w:cs="Times New Roman"/>
                <w:sz w:val="24"/>
                <w:szCs w:val="24"/>
              </w:rPr>
              <w:t>9b. Psychoterapia behawioralna</w:t>
            </w:r>
          </w:p>
        </w:tc>
      </w:tr>
      <w:tr w:rsidR="003E6D90" w:rsidRPr="00467B54" w14:paraId="26DB6CDB" w14:textId="77777777" w:rsidTr="0052106F">
        <w:tc>
          <w:tcPr>
            <w:tcW w:w="5000" w:type="pct"/>
          </w:tcPr>
          <w:p w14:paraId="37D5F9C3" w14:textId="77777777" w:rsidR="003E6D90" w:rsidRPr="00467B54" w:rsidRDefault="003E6D90" w:rsidP="00614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B54">
              <w:rPr>
                <w:rFonts w:ascii="Times New Roman" w:hAnsi="Times New Roman" w:cs="Times New Roman"/>
                <w:sz w:val="24"/>
                <w:szCs w:val="24"/>
              </w:rPr>
              <w:t>9c.Psychoterapia behawioralno-poznawcza</w:t>
            </w:r>
          </w:p>
        </w:tc>
      </w:tr>
      <w:tr w:rsidR="003E6D90" w:rsidRPr="00467B54" w14:paraId="55B775A2" w14:textId="77777777" w:rsidTr="0052106F">
        <w:tc>
          <w:tcPr>
            <w:tcW w:w="5000" w:type="pct"/>
          </w:tcPr>
          <w:p w14:paraId="4AEBDE2E" w14:textId="77777777" w:rsidR="003E6D90" w:rsidRPr="00467B54" w:rsidRDefault="003E6D90" w:rsidP="00614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B54">
              <w:rPr>
                <w:rFonts w:ascii="Times New Roman" w:hAnsi="Times New Roman" w:cs="Times New Roman"/>
                <w:sz w:val="24"/>
                <w:szCs w:val="24"/>
              </w:rPr>
              <w:t>9d Psychoterapia humanistyczno-egzystencjalna</w:t>
            </w:r>
          </w:p>
        </w:tc>
      </w:tr>
      <w:tr w:rsidR="003E6D90" w:rsidRPr="00467B54" w14:paraId="04F7E7A8" w14:textId="77777777" w:rsidTr="0052106F">
        <w:tc>
          <w:tcPr>
            <w:tcW w:w="5000" w:type="pct"/>
          </w:tcPr>
          <w:p w14:paraId="7A28A968" w14:textId="77777777" w:rsidR="003E6D90" w:rsidRPr="00467B54" w:rsidRDefault="003E6D90" w:rsidP="00614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B54">
              <w:rPr>
                <w:rFonts w:ascii="Times New Roman" w:hAnsi="Times New Roman" w:cs="Times New Roman"/>
                <w:sz w:val="24"/>
                <w:szCs w:val="24"/>
              </w:rPr>
              <w:t>9e Psychoterapia systemowa</w:t>
            </w:r>
          </w:p>
        </w:tc>
      </w:tr>
    </w:tbl>
    <w:p w14:paraId="357EC8A9" w14:textId="77777777" w:rsidR="003E6D90" w:rsidRPr="00467B54" w:rsidRDefault="003E6D90" w:rsidP="003E6D90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5BE4D0D0" w14:textId="77777777" w:rsidR="003E6D90" w:rsidRPr="00467B54" w:rsidRDefault="003E6D90" w:rsidP="003E6D90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67B54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14:paraId="742B9819" w14:textId="77777777" w:rsidR="003E6D90" w:rsidRPr="00467B54" w:rsidRDefault="003E6D90" w:rsidP="003E6D90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E6D90" w:rsidRPr="00467B54" w14:paraId="3619C9F6" w14:textId="77777777" w:rsidTr="0052106F">
        <w:tc>
          <w:tcPr>
            <w:tcW w:w="8954" w:type="dxa"/>
          </w:tcPr>
          <w:p w14:paraId="4776DD6F" w14:textId="77777777" w:rsidR="003E6D90" w:rsidRPr="00467B54" w:rsidRDefault="003E6D90" w:rsidP="0052106F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3E6D90" w:rsidRPr="00467B54" w14:paraId="5490D5DA" w14:textId="77777777" w:rsidTr="0052106F">
        <w:tc>
          <w:tcPr>
            <w:tcW w:w="8954" w:type="dxa"/>
          </w:tcPr>
          <w:p w14:paraId="1665A5A8" w14:textId="77777777" w:rsidR="003E6D90" w:rsidRPr="00467B54" w:rsidRDefault="003E6D90" w:rsidP="005210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 xml:space="preserve">Przygotowanie do rozpoczęcia psychoterapii. </w:t>
            </w:r>
          </w:p>
        </w:tc>
      </w:tr>
      <w:tr w:rsidR="003E6D90" w:rsidRPr="00467B54" w14:paraId="7C280399" w14:textId="77777777" w:rsidTr="0052106F">
        <w:tc>
          <w:tcPr>
            <w:tcW w:w="8954" w:type="dxa"/>
          </w:tcPr>
          <w:p w14:paraId="5368F266" w14:textId="77777777" w:rsidR="003E6D90" w:rsidRPr="00467B54" w:rsidRDefault="003E6D90" w:rsidP="005210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Ogólna charakterystyka procesu psychoterapii.</w:t>
            </w:r>
          </w:p>
        </w:tc>
      </w:tr>
      <w:tr w:rsidR="003E6D90" w:rsidRPr="00467B54" w14:paraId="108B7363" w14:textId="77777777" w:rsidTr="0052106F">
        <w:tc>
          <w:tcPr>
            <w:tcW w:w="8954" w:type="dxa"/>
          </w:tcPr>
          <w:p w14:paraId="261F0EE7" w14:textId="77777777" w:rsidR="003E6D90" w:rsidRPr="00467B54" w:rsidRDefault="003E6D90" w:rsidP="005210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 xml:space="preserve">Niespecyficzne czynniki leczące w psychoterapii. </w:t>
            </w:r>
          </w:p>
        </w:tc>
      </w:tr>
      <w:tr w:rsidR="003E6D90" w:rsidRPr="00467B54" w14:paraId="47FB7AAE" w14:textId="77777777" w:rsidTr="0052106F">
        <w:tc>
          <w:tcPr>
            <w:tcW w:w="8954" w:type="dxa"/>
          </w:tcPr>
          <w:p w14:paraId="50D64AAC" w14:textId="77777777" w:rsidR="003E6D90" w:rsidRPr="00467B54" w:rsidRDefault="003E6D90" w:rsidP="005210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Podstawowe techniki i procedury psychoterapii.</w:t>
            </w:r>
          </w:p>
        </w:tc>
      </w:tr>
      <w:tr w:rsidR="003E6D90" w:rsidRPr="00467B54" w14:paraId="7463F631" w14:textId="77777777" w:rsidTr="0052106F">
        <w:tc>
          <w:tcPr>
            <w:tcW w:w="8954" w:type="dxa"/>
          </w:tcPr>
          <w:p w14:paraId="159E4905" w14:textId="77777777" w:rsidR="003E6D90" w:rsidRPr="00467B54" w:rsidRDefault="003E6D90" w:rsidP="005210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Prezentacja i opis przypadków.</w:t>
            </w:r>
          </w:p>
        </w:tc>
      </w:tr>
      <w:tr w:rsidR="003E6D90" w:rsidRPr="00467B54" w14:paraId="2DE349F9" w14:textId="77777777" w:rsidTr="0052106F">
        <w:tc>
          <w:tcPr>
            <w:tcW w:w="8954" w:type="dxa"/>
          </w:tcPr>
          <w:p w14:paraId="39E8AA8A" w14:textId="77777777" w:rsidR="003E6D90" w:rsidRPr="00467B54" w:rsidRDefault="003E6D90" w:rsidP="005210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Analiza tekstów.</w:t>
            </w:r>
          </w:p>
        </w:tc>
      </w:tr>
      <w:tr w:rsidR="003E6D90" w:rsidRPr="00467B54" w14:paraId="38AD7661" w14:textId="77777777" w:rsidTr="0052106F">
        <w:tc>
          <w:tcPr>
            <w:tcW w:w="8954" w:type="dxa"/>
          </w:tcPr>
          <w:p w14:paraId="0399A722" w14:textId="77777777" w:rsidR="003E6D90" w:rsidRPr="00467B54" w:rsidRDefault="003E6D90" w:rsidP="005210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 xml:space="preserve">Ćwiczenia praktyczne. </w:t>
            </w:r>
          </w:p>
        </w:tc>
      </w:tr>
      <w:tr w:rsidR="003E6D90" w:rsidRPr="00467B54" w14:paraId="1D46E1FC" w14:textId="77777777" w:rsidTr="0052106F">
        <w:tc>
          <w:tcPr>
            <w:tcW w:w="8954" w:type="dxa"/>
          </w:tcPr>
          <w:p w14:paraId="71A33576" w14:textId="77777777" w:rsidR="003E6D90" w:rsidRPr="00467B54" w:rsidRDefault="003E6D90" w:rsidP="005210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 xml:space="preserve">Kolokwium zaliczeniowe. </w:t>
            </w:r>
          </w:p>
        </w:tc>
      </w:tr>
    </w:tbl>
    <w:p w14:paraId="43584C99" w14:textId="77777777" w:rsidR="003E6D90" w:rsidRPr="00467B54" w:rsidRDefault="003E6D90" w:rsidP="003E6D90">
      <w:pPr>
        <w:pStyle w:val="Punktygwne"/>
        <w:spacing w:before="0" w:after="0"/>
        <w:rPr>
          <w:b w:val="0"/>
          <w:szCs w:val="24"/>
        </w:rPr>
      </w:pPr>
    </w:p>
    <w:p w14:paraId="2D7F716F" w14:textId="77777777" w:rsidR="003E6D90" w:rsidRPr="00467B54" w:rsidRDefault="003E6D90" w:rsidP="00614EEA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467B54">
        <w:rPr>
          <w:smallCaps w:val="0"/>
          <w:szCs w:val="24"/>
        </w:rPr>
        <w:t>3.4 Metody dydaktyczne</w:t>
      </w:r>
    </w:p>
    <w:p w14:paraId="0D2F7FBA" w14:textId="77777777" w:rsidR="003E6D90" w:rsidRPr="00467B54" w:rsidRDefault="003E6D90" w:rsidP="003E6D90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467B54">
        <w:rPr>
          <w:b w:val="0"/>
          <w:smallCaps w:val="0"/>
          <w:szCs w:val="24"/>
        </w:rPr>
        <w:t>Wykład z prezentacją multimedialną</w:t>
      </w:r>
    </w:p>
    <w:p w14:paraId="7243B239" w14:textId="77777777" w:rsidR="003E6D90" w:rsidRDefault="003E6D90" w:rsidP="003E6D90">
      <w:pPr>
        <w:pStyle w:val="Punktygwne"/>
        <w:tabs>
          <w:tab w:val="left" w:pos="284"/>
        </w:tabs>
        <w:spacing w:before="0" w:after="0"/>
        <w:rPr>
          <w:b w:val="0"/>
          <w:bCs/>
          <w:smallCaps w:val="0"/>
          <w:szCs w:val="24"/>
        </w:rPr>
      </w:pPr>
      <w:r w:rsidRPr="00467B54">
        <w:rPr>
          <w:b w:val="0"/>
          <w:bCs/>
          <w:smallCaps w:val="0"/>
          <w:szCs w:val="24"/>
        </w:rPr>
        <w:lastRenderedPageBreak/>
        <w:t>Ćwiczenia audytoryjne (praca w grupach, wykonywanie zadań, prezentacje, ćwiczenia praktyczne)</w:t>
      </w:r>
    </w:p>
    <w:p w14:paraId="2A1922A1" w14:textId="77777777" w:rsidR="00614EEA" w:rsidRPr="00467B54" w:rsidRDefault="00614EEA" w:rsidP="003E6D90">
      <w:pPr>
        <w:pStyle w:val="Punktygwne"/>
        <w:tabs>
          <w:tab w:val="left" w:pos="284"/>
        </w:tabs>
        <w:spacing w:before="0" w:after="0"/>
        <w:rPr>
          <w:b w:val="0"/>
          <w:bCs/>
          <w:smallCaps w:val="0"/>
          <w:szCs w:val="24"/>
        </w:rPr>
      </w:pPr>
    </w:p>
    <w:p w14:paraId="21523FF3" w14:textId="77777777" w:rsidR="003E6D90" w:rsidRPr="00467B54" w:rsidRDefault="003E6D90" w:rsidP="003E6D90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467B54">
        <w:rPr>
          <w:smallCaps w:val="0"/>
          <w:szCs w:val="24"/>
        </w:rPr>
        <w:t xml:space="preserve">4. METODY I KRYTERIA OCENY </w:t>
      </w:r>
    </w:p>
    <w:p w14:paraId="6B6C0F5D" w14:textId="77777777" w:rsidR="003E6D90" w:rsidRPr="00467B54" w:rsidRDefault="003E6D90" w:rsidP="003E6D90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B964491" w14:textId="77777777" w:rsidR="003E6D90" w:rsidRPr="00467B54" w:rsidRDefault="003E6D90" w:rsidP="003E6D90">
      <w:pPr>
        <w:pStyle w:val="Punktygwne"/>
        <w:spacing w:before="0" w:after="0"/>
        <w:ind w:left="426"/>
        <w:rPr>
          <w:smallCaps w:val="0"/>
          <w:szCs w:val="24"/>
        </w:rPr>
      </w:pPr>
      <w:r w:rsidRPr="00467B54">
        <w:rPr>
          <w:smallCaps w:val="0"/>
          <w:szCs w:val="24"/>
        </w:rPr>
        <w:t>4.1 Sposoby weryfikacji efektów uczenia się</w:t>
      </w:r>
    </w:p>
    <w:p w14:paraId="3ED14A2A" w14:textId="77777777" w:rsidR="003E6D90" w:rsidRPr="00467B54" w:rsidRDefault="003E6D90" w:rsidP="003E6D90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234"/>
        <w:gridCol w:w="1866"/>
      </w:tblGrid>
      <w:tr w:rsidR="003E6D90" w:rsidRPr="00467B54" w14:paraId="4CD730BD" w14:textId="77777777" w:rsidTr="00614EEA">
        <w:tc>
          <w:tcPr>
            <w:tcW w:w="1854" w:type="dxa"/>
            <w:vAlign w:val="center"/>
          </w:tcPr>
          <w:p w14:paraId="7E16FEC7" w14:textId="77777777" w:rsidR="003E6D90" w:rsidRPr="00467B54" w:rsidRDefault="003E6D90" w:rsidP="0052106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7B54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34" w:type="dxa"/>
            <w:vAlign w:val="center"/>
          </w:tcPr>
          <w:p w14:paraId="53390A1C" w14:textId="77777777" w:rsidR="003E6D90" w:rsidRPr="00467B54" w:rsidRDefault="003E6D90" w:rsidP="0052106F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467B54">
              <w:rPr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E45AAB7" w14:textId="77777777" w:rsidR="003E6D90" w:rsidRPr="00467B54" w:rsidRDefault="003E6D90" w:rsidP="0052106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7B54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66" w:type="dxa"/>
            <w:vAlign w:val="center"/>
          </w:tcPr>
          <w:p w14:paraId="61B30073" w14:textId="77777777" w:rsidR="003E6D90" w:rsidRPr="00467B54" w:rsidRDefault="003E6D90" w:rsidP="0052106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7B54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2B25310B" w14:textId="77777777" w:rsidR="003E6D90" w:rsidRPr="00467B54" w:rsidRDefault="003E6D90" w:rsidP="0052106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7B54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3E6D90" w:rsidRPr="00467B54" w14:paraId="5C2E67C6" w14:textId="77777777" w:rsidTr="00614EEA">
        <w:tc>
          <w:tcPr>
            <w:tcW w:w="1854" w:type="dxa"/>
          </w:tcPr>
          <w:p w14:paraId="76758FE9" w14:textId="77777777" w:rsidR="003E6D90" w:rsidRPr="00467B54" w:rsidRDefault="003E6D90" w:rsidP="0010789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7B54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234" w:type="dxa"/>
          </w:tcPr>
          <w:p w14:paraId="171EC1E7" w14:textId="77777777" w:rsidR="003E6D90" w:rsidRPr="003A0321" w:rsidRDefault="003A0321" w:rsidP="00107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321">
              <w:rPr>
                <w:rFonts w:ascii="Times New Roman" w:hAnsi="Times New Roman" w:cs="Times New Roman"/>
                <w:sz w:val="24"/>
                <w:szCs w:val="24"/>
              </w:rPr>
              <w:t>egzamin, kolokwium, obserwacja w trakcie zajęć</w:t>
            </w:r>
          </w:p>
        </w:tc>
        <w:tc>
          <w:tcPr>
            <w:tcW w:w="1866" w:type="dxa"/>
          </w:tcPr>
          <w:p w14:paraId="12016FE5" w14:textId="77777777" w:rsidR="003E6D90" w:rsidRPr="003A0321" w:rsidRDefault="003A0321" w:rsidP="00107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321">
              <w:rPr>
                <w:rFonts w:ascii="Times New Roman" w:hAnsi="Times New Roman" w:cs="Times New Roman"/>
                <w:sz w:val="24"/>
                <w:szCs w:val="24"/>
              </w:rPr>
              <w:t>w, ćw</w:t>
            </w:r>
          </w:p>
        </w:tc>
      </w:tr>
      <w:tr w:rsidR="003E6D90" w:rsidRPr="00467B54" w14:paraId="6B648EA3" w14:textId="77777777" w:rsidTr="00614EEA">
        <w:tc>
          <w:tcPr>
            <w:tcW w:w="1854" w:type="dxa"/>
          </w:tcPr>
          <w:p w14:paraId="7B5010FC" w14:textId="77777777" w:rsidR="003E6D90" w:rsidRPr="00467B54" w:rsidRDefault="003E6D90" w:rsidP="0010789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7B54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234" w:type="dxa"/>
          </w:tcPr>
          <w:p w14:paraId="49A88FA1" w14:textId="77777777" w:rsidR="003E6D90" w:rsidRPr="003A0321" w:rsidRDefault="003A0321" w:rsidP="00107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321">
              <w:rPr>
                <w:rFonts w:ascii="Times New Roman" w:hAnsi="Times New Roman" w:cs="Times New Roman"/>
                <w:sz w:val="24"/>
                <w:szCs w:val="24"/>
              </w:rPr>
              <w:t>egzamin, kolokwium, obserwacja w trakcie zajęć</w:t>
            </w:r>
          </w:p>
        </w:tc>
        <w:tc>
          <w:tcPr>
            <w:tcW w:w="1866" w:type="dxa"/>
          </w:tcPr>
          <w:p w14:paraId="629AE588" w14:textId="77777777" w:rsidR="003E6D90" w:rsidRPr="003A0321" w:rsidRDefault="003A0321" w:rsidP="00107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321">
              <w:rPr>
                <w:rFonts w:ascii="Times New Roman" w:hAnsi="Times New Roman" w:cs="Times New Roman"/>
                <w:sz w:val="24"/>
                <w:szCs w:val="24"/>
              </w:rPr>
              <w:t>w, ćw</w:t>
            </w:r>
          </w:p>
        </w:tc>
      </w:tr>
      <w:tr w:rsidR="003E6D90" w:rsidRPr="00467B54" w14:paraId="14E69765" w14:textId="77777777" w:rsidTr="00614EEA">
        <w:tc>
          <w:tcPr>
            <w:tcW w:w="1854" w:type="dxa"/>
          </w:tcPr>
          <w:p w14:paraId="0BC0E334" w14:textId="77777777" w:rsidR="003E6D90" w:rsidRPr="00467B54" w:rsidRDefault="003E6D90" w:rsidP="0010789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7B54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234" w:type="dxa"/>
          </w:tcPr>
          <w:p w14:paraId="01D8E93B" w14:textId="5A5900BB" w:rsidR="003E6D90" w:rsidRPr="003A0321" w:rsidRDefault="003A0321" w:rsidP="00107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321">
              <w:rPr>
                <w:rFonts w:ascii="Times New Roman" w:hAnsi="Times New Roman" w:cs="Times New Roman"/>
                <w:sz w:val="24"/>
                <w:szCs w:val="24"/>
              </w:rPr>
              <w:t>kolokwium, praca projektowa, obserwacja w trakcie zajęć</w:t>
            </w:r>
          </w:p>
        </w:tc>
        <w:tc>
          <w:tcPr>
            <w:tcW w:w="1866" w:type="dxa"/>
          </w:tcPr>
          <w:p w14:paraId="79783DC5" w14:textId="6DA04052" w:rsidR="003E6D90" w:rsidRPr="003A0321" w:rsidRDefault="00C96A01" w:rsidP="00107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ć</w:t>
            </w:r>
            <w:r w:rsidR="003A0321" w:rsidRPr="003A0321"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</w:tc>
      </w:tr>
      <w:tr w:rsidR="003E6D90" w:rsidRPr="00467B54" w14:paraId="1497F3A8" w14:textId="77777777" w:rsidTr="00614EEA">
        <w:tc>
          <w:tcPr>
            <w:tcW w:w="1854" w:type="dxa"/>
          </w:tcPr>
          <w:p w14:paraId="6D4ACC97" w14:textId="77777777" w:rsidR="003E6D90" w:rsidRPr="00467B54" w:rsidRDefault="003E6D90" w:rsidP="0010789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7B54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234" w:type="dxa"/>
          </w:tcPr>
          <w:p w14:paraId="6997A0F5" w14:textId="39499564" w:rsidR="003E6D90" w:rsidRPr="003A0321" w:rsidRDefault="003A0321" w:rsidP="00107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321">
              <w:rPr>
                <w:rFonts w:ascii="Times New Roman" w:hAnsi="Times New Roman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1866" w:type="dxa"/>
          </w:tcPr>
          <w:p w14:paraId="7906CA9D" w14:textId="3FE51473" w:rsidR="003E6D90" w:rsidRPr="003A0321" w:rsidRDefault="003A0321" w:rsidP="00107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321">
              <w:rPr>
                <w:rFonts w:ascii="Times New Roman" w:hAnsi="Times New Roman" w:cs="Times New Roman"/>
                <w:sz w:val="24"/>
                <w:szCs w:val="24"/>
              </w:rPr>
              <w:t>ćw</w:t>
            </w:r>
          </w:p>
        </w:tc>
      </w:tr>
      <w:tr w:rsidR="003E6D90" w:rsidRPr="00467B54" w14:paraId="2D3ED532" w14:textId="77777777" w:rsidTr="00614EEA">
        <w:tc>
          <w:tcPr>
            <w:tcW w:w="1854" w:type="dxa"/>
          </w:tcPr>
          <w:p w14:paraId="246B2902" w14:textId="77777777" w:rsidR="003E6D90" w:rsidRPr="00467B54" w:rsidRDefault="003E6D90" w:rsidP="0010789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7B54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234" w:type="dxa"/>
          </w:tcPr>
          <w:p w14:paraId="3E10F550" w14:textId="7FDE43B7" w:rsidR="003E6D90" w:rsidRPr="003A0321" w:rsidRDefault="003A0321" w:rsidP="00107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321">
              <w:rPr>
                <w:rFonts w:ascii="Times New Roman" w:hAnsi="Times New Roman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1866" w:type="dxa"/>
          </w:tcPr>
          <w:p w14:paraId="2B9FD1C2" w14:textId="08F39238" w:rsidR="003E6D90" w:rsidRPr="003A0321" w:rsidRDefault="003A0321" w:rsidP="00107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321">
              <w:rPr>
                <w:rFonts w:ascii="Times New Roman" w:hAnsi="Times New Roman" w:cs="Times New Roman"/>
                <w:sz w:val="24"/>
                <w:szCs w:val="24"/>
              </w:rPr>
              <w:t>ćw</w:t>
            </w:r>
          </w:p>
        </w:tc>
      </w:tr>
      <w:tr w:rsidR="00513930" w:rsidRPr="00467B54" w14:paraId="58250B88" w14:textId="77777777" w:rsidTr="00614EEA">
        <w:tc>
          <w:tcPr>
            <w:tcW w:w="1854" w:type="dxa"/>
          </w:tcPr>
          <w:p w14:paraId="5E85B136" w14:textId="77777777" w:rsidR="00513930" w:rsidRPr="00467B54" w:rsidRDefault="00513930" w:rsidP="0010789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234" w:type="dxa"/>
          </w:tcPr>
          <w:p w14:paraId="49EC3A7C" w14:textId="74CF41D2" w:rsidR="00513930" w:rsidRPr="003A0321" w:rsidRDefault="003A0321" w:rsidP="00107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321">
              <w:rPr>
                <w:rFonts w:ascii="Times New Roman" w:hAnsi="Times New Roman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1866" w:type="dxa"/>
          </w:tcPr>
          <w:p w14:paraId="068C8709" w14:textId="71CF4B1F" w:rsidR="00513930" w:rsidRPr="003A0321" w:rsidRDefault="003A0321" w:rsidP="00107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321">
              <w:rPr>
                <w:rFonts w:ascii="Times New Roman" w:hAnsi="Times New Roman" w:cs="Times New Roman"/>
                <w:sz w:val="24"/>
                <w:szCs w:val="24"/>
              </w:rPr>
              <w:t>ćw</w:t>
            </w:r>
          </w:p>
        </w:tc>
      </w:tr>
      <w:tr w:rsidR="00513930" w:rsidRPr="00467B54" w14:paraId="0A21697D" w14:textId="77777777" w:rsidTr="00614EEA">
        <w:tc>
          <w:tcPr>
            <w:tcW w:w="1854" w:type="dxa"/>
          </w:tcPr>
          <w:p w14:paraId="20384124" w14:textId="77777777" w:rsidR="00513930" w:rsidRPr="00467B54" w:rsidRDefault="00513930" w:rsidP="0010789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5234" w:type="dxa"/>
          </w:tcPr>
          <w:p w14:paraId="2927C8AA" w14:textId="69881B07" w:rsidR="00513930" w:rsidRPr="003A0321" w:rsidRDefault="003A0321" w:rsidP="00107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321">
              <w:rPr>
                <w:rFonts w:ascii="Times New Roman" w:hAnsi="Times New Roman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1866" w:type="dxa"/>
          </w:tcPr>
          <w:p w14:paraId="7649D947" w14:textId="401C9837" w:rsidR="00513930" w:rsidRPr="003A0321" w:rsidRDefault="003A0321" w:rsidP="00107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321">
              <w:rPr>
                <w:rFonts w:ascii="Times New Roman" w:hAnsi="Times New Roman" w:cs="Times New Roman"/>
                <w:sz w:val="24"/>
                <w:szCs w:val="24"/>
              </w:rPr>
              <w:t>ćw</w:t>
            </w:r>
          </w:p>
        </w:tc>
      </w:tr>
    </w:tbl>
    <w:p w14:paraId="3ED89B14" w14:textId="77777777" w:rsidR="003E6D90" w:rsidRPr="00467B54" w:rsidRDefault="003E6D90" w:rsidP="003E6D90">
      <w:pPr>
        <w:pStyle w:val="Punktygwne"/>
        <w:spacing w:before="0" w:after="0"/>
        <w:rPr>
          <w:b w:val="0"/>
          <w:smallCaps w:val="0"/>
          <w:szCs w:val="24"/>
        </w:rPr>
      </w:pPr>
    </w:p>
    <w:p w14:paraId="16C230B9" w14:textId="77777777" w:rsidR="003E6D90" w:rsidRPr="00467B54" w:rsidRDefault="003E6D90" w:rsidP="003E6D90">
      <w:pPr>
        <w:pStyle w:val="Punktygwne"/>
        <w:spacing w:before="0" w:after="0"/>
        <w:ind w:left="426"/>
        <w:rPr>
          <w:smallCaps w:val="0"/>
          <w:szCs w:val="24"/>
        </w:rPr>
      </w:pPr>
      <w:r w:rsidRPr="00467B54">
        <w:rPr>
          <w:smallCaps w:val="0"/>
          <w:szCs w:val="24"/>
        </w:rPr>
        <w:t xml:space="preserve">4.2 Warunki zaliczenia przedmiotu (kryteria oceniania) </w:t>
      </w:r>
    </w:p>
    <w:p w14:paraId="32D3F69C" w14:textId="77777777" w:rsidR="00514234" w:rsidRDefault="00514234" w:rsidP="003E6D90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Warunki zaliczenia wykładu:</w:t>
      </w:r>
    </w:p>
    <w:p w14:paraId="08A88A81" w14:textId="77777777" w:rsidR="003E6D90" w:rsidRDefault="003E6D90" w:rsidP="003E6D90">
      <w:pPr>
        <w:pStyle w:val="Punktygwne"/>
        <w:spacing w:before="0" w:after="0"/>
        <w:rPr>
          <w:b w:val="0"/>
          <w:smallCaps w:val="0"/>
          <w:szCs w:val="24"/>
        </w:rPr>
      </w:pPr>
      <w:r w:rsidRPr="00467B54">
        <w:rPr>
          <w:b w:val="0"/>
          <w:smallCaps w:val="0"/>
          <w:szCs w:val="24"/>
        </w:rPr>
        <w:t>1. Pozytywna ocena z egzaminu pisemnego – testu wraz z pytaniami opisowymi</w:t>
      </w:r>
    </w:p>
    <w:p w14:paraId="44D62372" w14:textId="77777777" w:rsidR="00514234" w:rsidRDefault="00514234" w:rsidP="00514234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5.0 – wykazuje znajomość treści kształcenia na poziomie 93%-100% </w:t>
      </w:r>
      <w:r w:rsidRPr="00975ED8">
        <w:rPr>
          <w:rStyle w:val="x4k7w5x"/>
          <w:b w:val="0"/>
          <w:smallCaps w:val="0"/>
        </w:rPr>
        <w:t>(znakomita wiedza)</w:t>
      </w:r>
    </w:p>
    <w:p w14:paraId="661AA92C" w14:textId="77777777" w:rsidR="00514234" w:rsidRDefault="00514234" w:rsidP="00514234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4.5 – wykazuje znajomość treści kształcenia na poziomie 85%-92% </w:t>
      </w:r>
      <w:r w:rsidRPr="00975ED8">
        <w:rPr>
          <w:rStyle w:val="x4k7w5x"/>
          <w:b w:val="0"/>
          <w:smallCaps w:val="0"/>
        </w:rPr>
        <w:t>(bardzo dobry poziom wiedzy z drobnymi błędami)</w:t>
      </w:r>
    </w:p>
    <w:p w14:paraId="27D8F83E" w14:textId="77777777" w:rsidR="00514234" w:rsidRDefault="00514234" w:rsidP="00514234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4.0 – wykazuje znajomość treści kształcenia na poziomie 77%-84% </w:t>
      </w:r>
      <w:r w:rsidRPr="00975ED8">
        <w:rPr>
          <w:rStyle w:val="x4k7w5x"/>
          <w:b w:val="0"/>
          <w:smallCaps w:val="0"/>
        </w:rPr>
        <w:t>(dobry poziom wiedzy, z pewnymi niedociągnięciami)</w:t>
      </w:r>
    </w:p>
    <w:p w14:paraId="49B834A5" w14:textId="77777777" w:rsidR="00514234" w:rsidRDefault="00514234" w:rsidP="00514234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3.5 – wykazuje znajomość treści kształcenia na poziomie 69%-76% </w:t>
      </w:r>
      <w:r w:rsidRPr="00975ED8">
        <w:rPr>
          <w:rStyle w:val="x4k7w5x"/>
          <w:b w:val="0"/>
          <w:smallCaps w:val="0"/>
        </w:rPr>
        <w:t>(zadowalająca wiedza, z niewielką liczbą błędów)</w:t>
      </w:r>
    </w:p>
    <w:p w14:paraId="3AC87AC7" w14:textId="77777777" w:rsidR="00514234" w:rsidRDefault="00514234" w:rsidP="00514234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3.0 – wykazuje znajomość treści kształcenia na poziomie 60%-68% </w:t>
      </w:r>
      <w:r w:rsidRPr="00975ED8">
        <w:rPr>
          <w:rStyle w:val="x4k7w5x"/>
          <w:b w:val="0"/>
          <w:smallCaps w:val="0"/>
        </w:rPr>
        <w:t>(zadowalająca wiedza z licznymi błędami)</w:t>
      </w:r>
    </w:p>
    <w:p w14:paraId="381B0028" w14:textId="77777777" w:rsidR="00514234" w:rsidRDefault="00514234" w:rsidP="00514234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2.0 – wykazuje znajomość treści kształcenia poniżej 60%</w:t>
      </w:r>
      <w:r>
        <w:rPr>
          <w:b w:val="0"/>
          <w:smallCaps w:val="0"/>
          <w:szCs w:val="24"/>
        </w:rPr>
        <w:t xml:space="preserve">; </w:t>
      </w:r>
      <w:r w:rsidRPr="00975ED8">
        <w:rPr>
          <w:rStyle w:val="x4k7w5x"/>
          <w:b w:val="0"/>
          <w:smallCaps w:val="0"/>
        </w:rPr>
        <w:t>(niezadowalająca wiedza, liczne błędy)</w:t>
      </w:r>
    </w:p>
    <w:p w14:paraId="7EE1CC87" w14:textId="77777777" w:rsidR="00514234" w:rsidRPr="00467B54" w:rsidRDefault="00514234" w:rsidP="00514234">
      <w:pPr>
        <w:pStyle w:val="Punktygwne"/>
        <w:spacing w:before="0" w:after="0"/>
        <w:rPr>
          <w:b w:val="0"/>
          <w:smallCaps w:val="0"/>
          <w:szCs w:val="24"/>
        </w:rPr>
      </w:pPr>
      <w:r w:rsidRPr="00467B54">
        <w:rPr>
          <w:b w:val="0"/>
          <w:smallCaps w:val="0"/>
          <w:szCs w:val="24"/>
        </w:rPr>
        <w:t>2. Obecność na wykładach.</w:t>
      </w:r>
    </w:p>
    <w:p w14:paraId="37705A9E" w14:textId="77777777" w:rsidR="00514234" w:rsidRPr="00467B54" w:rsidRDefault="00514234" w:rsidP="00514234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3</w:t>
      </w:r>
      <w:r w:rsidRPr="00467B54">
        <w:rPr>
          <w:b w:val="0"/>
          <w:smallCaps w:val="0"/>
          <w:szCs w:val="24"/>
        </w:rPr>
        <w:t xml:space="preserve">. Aktywny udział w </w:t>
      </w:r>
      <w:r>
        <w:rPr>
          <w:b w:val="0"/>
          <w:smallCaps w:val="0"/>
          <w:szCs w:val="24"/>
        </w:rPr>
        <w:t>zajęciach</w:t>
      </w:r>
      <w:r w:rsidRPr="00467B54">
        <w:rPr>
          <w:b w:val="0"/>
          <w:smallCaps w:val="0"/>
          <w:szCs w:val="24"/>
        </w:rPr>
        <w:t>.</w:t>
      </w:r>
    </w:p>
    <w:p w14:paraId="6C5137BD" w14:textId="77777777" w:rsidR="00514234" w:rsidRPr="00467B54" w:rsidRDefault="00514234" w:rsidP="00514234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4</w:t>
      </w:r>
      <w:r w:rsidRPr="00467B54">
        <w:rPr>
          <w:b w:val="0"/>
          <w:smallCaps w:val="0"/>
          <w:szCs w:val="24"/>
        </w:rPr>
        <w:t xml:space="preserve">. Pozytywna ocena z </w:t>
      </w:r>
      <w:r>
        <w:rPr>
          <w:b w:val="0"/>
          <w:smallCaps w:val="0"/>
          <w:szCs w:val="24"/>
        </w:rPr>
        <w:t>ćwiczeń</w:t>
      </w:r>
      <w:r w:rsidRPr="00467B54">
        <w:rPr>
          <w:b w:val="0"/>
          <w:smallCaps w:val="0"/>
          <w:szCs w:val="24"/>
        </w:rPr>
        <w:t>.</w:t>
      </w:r>
    </w:p>
    <w:p w14:paraId="02D42D6C" w14:textId="77777777" w:rsidR="00514234" w:rsidRDefault="00514234" w:rsidP="003E6D90">
      <w:pPr>
        <w:pStyle w:val="Punktygwne"/>
        <w:spacing w:before="0" w:after="0"/>
        <w:rPr>
          <w:b w:val="0"/>
          <w:smallCaps w:val="0"/>
          <w:szCs w:val="24"/>
        </w:rPr>
      </w:pPr>
    </w:p>
    <w:p w14:paraId="20DF411B" w14:textId="77777777" w:rsidR="00514234" w:rsidRPr="00467B54" w:rsidRDefault="00514234" w:rsidP="003E6D90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Warunki zaliczenia ćwiczeń:</w:t>
      </w:r>
    </w:p>
    <w:p w14:paraId="2FD17D7B" w14:textId="77777777" w:rsidR="003E6D90" w:rsidRPr="00467B54" w:rsidRDefault="00514234" w:rsidP="003E6D90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 xml:space="preserve">1. Obecność na </w:t>
      </w:r>
      <w:r w:rsidR="003E6D90" w:rsidRPr="00467B54">
        <w:rPr>
          <w:b w:val="0"/>
          <w:smallCaps w:val="0"/>
          <w:szCs w:val="24"/>
        </w:rPr>
        <w:t>ćwiczeniach.</w:t>
      </w:r>
    </w:p>
    <w:p w14:paraId="12C7ABE8" w14:textId="77777777" w:rsidR="003E6D90" w:rsidRDefault="00514234" w:rsidP="003E6D90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2</w:t>
      </w:r>
      <w:r w:rsidR="003E6D90" w:rsidRPr="00467B54">
        <w:rPr>
          <w:b w:val="0"/>
          <w:smallCaps w:val="0"/>
          <w:szCs w:val="24"/>
        </w:rPr>
        <w:t>. Pozytywna ocena z kolokwium na ćwiczeniach.</w:t>
      </w:r>
    </w:p>
    <w:p w14:paraId="111A9D0E" w14:textId="77777777" w:rsidR="00514234" w:rsidRDefault="00514234" w:rsidP="00514234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5.0 – wykazuje znajomość treści kształcenia na poziomie 93%-100% </w:t>
      </w:r>
      <w:r w:rsidRPr="00975ED8">
        <w:rPr>
          <w:rStyle w:val="x4k7w5x"/>
          <w:b w:val="0"/>
          <w:smallCaps w:val="0"/>
        </w:rPr>
        <w:t>(znakomita wiedza)</w:t>
      </w:r>
    </w:p>
    <w:p w14:paraId="4507D749" w14:textId="77777777" w:rsidR="00514234" w:rsidRDefault="00514234" w:rsidP="00514234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4.5 – wykazuje znajomość treści kształcenia na poziomie 85%-92% </w:t>
      </w:r>
      <w:r w:rsidRPr="00975ED8">
        <w:rPr>
          <w:rStyle w:val="x4k7w5x"/>
          <w:b w:val="0"/>
          <w:smallCaps w:val="0"/>
        </w:rPr>
        <w:t>(bardzo dobry poziom wiedzy z drobnymi błędami)</w:t>
      </w:r>
    </w:p>
    <w:p w14:paraId="58DAE402" w14:textId="77777777" w:rsidR="00514234" w:rsidRDefault="00514234" w:rsidP="00514234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4.0 – wykazuje znajomość treści kształcenia na poziomie 77%-84% </w:t>
      </w:r>
      <w:r w:rsidRPr="00975ED8">
        <w:rPr>
          <w:rStyle w:val="x4k7w5x"/>
          <w:b w:val="0"/>
          <w:smallCaps w:val="0"/>
        </w:rPr>
        <w:t>(dobry poziom wiedzy, z pewnymi niedociągnięciami)</w:t>
      </w:r>
    </w:p>
    <w:p w14:paraId="606A0E6C" w14:textId="77777777" w:rsidR="00514234" w:rsidRDefault="00514234" w:rsidP="00514234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3.5 – wykazuje znajomość treści kształcenia na poziomie 69%-76% </w:t>
      </w:r>
      <w:r w:rsidRPr="00975ED8">
        <w:rPr>
          <w:rStyle w:val="x4k7w5x"/>
          <w:b w:val="0"/>
          <w:smallCaps w:val="0"/>
        </w:rPr>
        <w:t>(zadowalająca wiedza, z niewielką liczbą błędów)</w:t>
      </w:r>
    </w:p>
    <w:p w14:paraId="5FB81C13" w14:textId="77777777" w:rsidR="00514234" w:rsidRDefault="00514234" w:rsidP="00514234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lastRenderedPageBreak/>
        <w:t>ocena</w:t>
      </w:r>
      <w:r w:rsidRPr="00A533C4">
        <w:rPr>
          <w:b w:val="0"/>
          <w:smallCaps w:val="0"/>
          <w:szCs w:val="24"/>
        </w:rPr>
        <w:t xml:space="preserve"> 3.0 – wykazuje znajomość treści kształcenia na poziomie 60%-68% </w:t>
      </w:r>
      <w:r w:rsidRPr="00975ED8">
        <w:rPr>
          <w:rStyle w:val="x4k7w5x"/>
          <w:b w:val="0"/>
          <w:smallCaps w:val="0"/>
        </w:rPr>
        <w:t>(zadowalająca wiedza z licznymi błędami)</w:t>
      </w:r>
    </w:p>
    <w:p w14:paraId="3519F2C0" w14:textId="77777777" w:rsidR="00514234" w:rsidRPr="00467B54" w:rsidRDefault="00514234" w:rsidP="00514234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2.0 – wykazuje znajomość treści kształcenia poniżej 60%</w:t>
      </w:r>
      <w:r>
        <w:rPr>
          <w:b w:val="0"/>
          <w:smallCaps w:val="0"/>
          <w:szCs w:val="24"/>
        </w:rPr>
        <w:t xml:space="preserve">; </w:t>
      </w:r>
      <w:r w:rsidRPr="00975ED8">
        <w:rPr>
          <w:rStyle w:val="x4k7w5x"/>
          <w:b w:val="0"/>
          <w:smallCaps w:val="0"/>
        </w:rPr>
        <w:t>(niezadowalająca wiedza, liczne błędy)</w:t>
      </w:r>
    </w:p>
    <w:p w14:paraId="7FCE3611" w14:textId="08F79854" w:rsidR="00A23AA7" w:rsidRDefault="00514234" w:rsidP="003E6D90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3</w:t>
      </w:r>
      <w:r w:rsidR="003E6D90" w:rsidRPr="00467B54">
        <w:rPr>
          <w:b w:val="0"/>
          <w:smallCaps w:val="0"/>
          <w:szCs w:val="24"/>
        </w:rPr>
        <w:t>. Aktywny udział w ćwiczeniach</w:t>
      </w:r>
      <w:r w:rsidR="00A23AA7">
        <w:rPr>
          <w:b w:val="0"/>
          <w:smallCaps w:val="0"/>
          <w:szCs w:val="24"/>
        </w:rPr>
        <w:t xml:space="preserve"> – wykonywanie ćwiczeń praktycznych w parach i małych grupach, dyskusja.</w:t>
      </w:r>
    </w:p>
    <w:p w14:paraId="09C926DD" w14:textId="77777777" w:rsidR="003E6D90" w:rsidRPr="00467B54" w:rsidRDefault="00514234" w:rsidP="003E6D90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4</w:t>
      </w:r>
      <w:r w:rsidR="003E6D90" w:rsidRPr="00467B54">
        <w:rPr>
          <w:b w:val="0"/>
          <w:smallCaps w:val="0"/>
          <w:szCs w:val="24"/>
        </w:rPr>
        <w:t>. Zaliczenie opisu przypadku</w:t>
      </w:r>
      <w:r w:rsidR="00476C20">
        <w:rPr>
          <w:b w:val="0"/>
          <w:smallCaps w:val="0"/>
          <w:szCs w:val="24"/>
        </w:rPr>
        <w:t xml:space="preserve"> (praca projektowa)</w:t>
      </w:r>
      <w:r w:rsidR="003E6D90" w:rsidRPr="00467B54">
        <w:rPr>
          <w:b w:val="0"/>
          <w:smallCaps w:val="0"/>
          <w:szCs w:val="24"/>
        </w:rPr>
        <w:t>.</w:t>
      </w:r>
    </w:p>
    <w:p w14:paraId="04E4AB74" w14:textId="77777777" w:rsidR="00107895" w:rsidRDefault="00107895" w:rsidP="003E6D90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53923956" w14:textId="77777777" w:rsidR="003E6D90" w:rsidRPr="00467B54" w:rsidRDefault="003E6D90" w:rsidP="003E6D90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467B54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8"/>
        <w:gridCol w:w="2900"/>
      </w:tblGrid>
      <w:tr w:rsidR="003E6D90" w:rsidRPr="00467B54" w14:paraId="47256F76" w14:textId="77777777" w:rsidTr="003A0321">
        <w:tc>
          <w:tcPr>
            <w:tcW w:w="3439" w:type="pct"/>
            <w:vAlign w:val="center"/>
          </w:tcPr>
          <w:p w14:paraId="2BAE7AED" w14:textId="77777777" w:rsidR="003E6D90" w:rsidRPr="00467B54" w:rsidRDefault="003E6D90" w:rsidP="0052106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B54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1561" w:type="pct"/>
            <w:vAlign w:val="center"/>
          </w:tcPr>
          <w:p w14:paraId="5FAE920A" w14:textId="77777777" w:rsidR="003E6D90" w:rsidRPr="00467B54" w:rsidRDefault="003E6D90" w:rsidP="0052106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B54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E6D90" w:rsidRPr="00467B54" w14:paraId="280BD569" w14:textId="77777777" w:rsidTr="003A0321">
        <w:tc>
          <w:tcPr>
            <w:tcW w:w="3439" w:type="pct"/>
          </w:tcPr>
          <w:p w14:paraId="0231D5F1" w14:textId="77777777" w:rsidR="003E6D90" w:rsidRPr="00467B54" w:rsidRDefault="003E6D90" w:rsidP="0052106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1561" w:type="pct"/>
          </w:tcPr>
          <w:p w14:paraId="4CE92A62" w14:textId="77777777" w:rsidR="003E6D90" w:rsidRPr="00467B54" w:rsidRDefault="003E6D90" w:rsidP="0010789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E6D90" w:rsidRPr="00467B54" w14:paraId="313702DE" w14:textId="77777777" w:rsidTr="003A0321">
        <w:tc>
          <w:tcPr>
            <w:tcW w:w="3439" w:type="pct"/>
          </w:tcPr>
          <w:p w14:paraId="6906E586" w14:textId="77777777" w:rsidR="003E6D90" w:rsidRPr="00467B54" w:rsidRDefault="003E6D90" w:rsidP="0052106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Inne z udziałem nauczyciela:</w:t>
            </w:r>
          </w:p>
          <w:p w14:paraId="48A0315A" w14:textId="77777777" w:rsidR="003E6D90" w:rsidRPr="00467B54" w:rsidRDefault="003E6D90" w:rsidP="0052106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-udział w konsultacjach</w:t>
            </w:r>
          </w:p>
          <w:p w14:paraId="44922435" w14:textId="77777777" w:rsidR="003E6D90" w:rsidRPr="00467B54" w:rsidRDefault="003E6D90" w:rsidP="0052106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-udział w egzaminie</w:t>
            </w:r>
          </w:p>
        </w:tc>
        <w:tc>
          <w:tcPr>
            <w:tcW w:w="1561" w:type="pct"/>
          </w:tcPr>
          <w:p w14:paraId="3583EF47" w14:textId="77777777" w:rsidR="003E6D90" w:rsidRPr="00467B54" w:rsidRDefault="003E6D90" w:rsidP="0010789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17F5175" w14:textId="77777777" w:rsidR="003E6D90" w:rsidRPr="00467B54" w:rsidRDefault="00EC54C9" w:rsidP="0010789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2C64C71A" w14:textId="77777777" w:rsidR="003E6D90" w:rsidRPr="00467B54" w:rsidRDefault="003E6D90" w:rsidP="0010789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E6D90" w:rsidRPr="00467B54" w14:paraId="50C9F659" w14:textId="77777777" w:rsidTr="00107895">
        <w:trPr>
          <w:trHeight w:val="1140"/>
        </w:trPr>
        <w:tc>
          <w:tcPr>
            <w:tcW w:w="3439" w:type="pct"/>
          </w:tcPr>
          <w:p w14:paraId="2675D0FF" w14:textId="77777777" w:rsidR="003E6D90" w:rsidRPr="00467B54" w:rsidRDefault="003E6D90" w:rsidP="0052106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  <w:p w14:paraId="10DF9205" w14:textId="77777777" w:rsidR="003E6D90" w:rsidRPr="00467B54" w:rsidRDefault="003E6D90" w:rsidP="0052106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-przygotowanie do egzaminu</w:t>
            </w:r>
          </w:p>
          <w:p w14:paraId="6BF172F3" w14:textId="77777777" w:rsidR="003E6D90" w:rsidRPr="00467B54" w:rsidRDefault="003E6D90" w:rsidP="0052106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-studiowanie literatury</w:t>
            </w:r>
          </w:p>
          <w:p w14:paraId="28D3C9C4" w14:textId="77777777" w:rsidR="003E6D90" w:rsidRPr="00467B54" w:rsidRDefault="003E6D90" w:rsidP="0052106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-praca projektowa</w:t>
            </w:r>
          </w:p>
        </w:tc>
        <w:tc>
          <w:tcPr>
            <w:tcW w:w="1561" w:type="pct"/>
          </w:tcPr>
          <w:p w14:paraId="5FF036D9" w14:textId="77777777" w:rsidR="003E6D90" w:rsidRPr="00467B54" w:rsidRDefault="00EC54C9" w:rsidP="00107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1D750A16" w14:textId="77777777" w:rsidR="003E6D90" w:rsidRPr="00467B54" w:rsidRDefault="00EC54C9" w:rsidP="00107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2E10AD02" w14:textId="77777777" w:rsidR="003E6D90" w:rsidRPr="00467B54" w:rsidRDefault="00EC54C9" w:rsidP="00107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6D90" w:rsidRPr="00467B54" w14:paraId="14A0F8A5" w14:textId="77777777" w:rsidTr="003A0321">
        <w:tc>
          <w:tcPr>
            <w:tcW w:w="3439" w:type="pct"/>
          </w:tcPr>
          <w:p w14:paraId="6EFC9F41" w14:textId="77777777" w:rsidR="003E6D90" w:rsidRPr="00467B54" w:rsidRDefault="003E6D90" w:rsidP="0052106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B54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1561" w:type="pct"/>
          </w:tcPr>
          <w:p w14:paraId="6C76622B" w14:textId="77777777" w:rsidR="003E6D90" w:rsidRPr="00467B54" w:rsidRDefault="00EC54C9" w:rsidP="0010789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E6D90" w:rsidRPr="00467B5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6D90" w:rsidRPr="00467B54" w14:paraId="536E84DA" w14:textId="77777777" w:rsidTr="003A0321">
        <w:tc>
          <w:tcPr>
            <w:tcW w:w="3439" w:type="pct"/>
          </w:tcPr>
          <w:p w14:paraId="7E6F9081" w14:textId="77777777" w:rsidR="003E6D90" w:rsidRPr="00467B54" w:rsidRDefault="003E6D90" w:rsidP="0052106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67B54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1561" w:type="pct"/>
          </w:tcPr>
          <w:p w14:paraId="19079868" w14:textId="77777777" w:rsidR="003E6D90" w:rsidRPr="00614EEA" w:rsidRDefault="003E6D90" w:rsidP="0010789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E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51EB8C71" w14:textId="77777777" w:rsidR="003E6D90" w:rsidRDefault="00FC712F" w:rsidP="00FC71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436EFD">
        <w:rPr>
          <w:rFonts w:ascii="Times New Roman" w:hAnsi="Times New Roman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54779E72" w14:textId="77777777" w:rsidR="00714ED3" w:rsidRPr="00FC712F" w:rsidRDefault="00714ED3" w:rsidP="00FC71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0C065BA0" w14:textId="77777777" w:rsidR="003E6D90" w:rsidRPr="00467B54" w:rsidRDefault="003E6D90" w:rsidP="003E6D90">
      <w:pPr>
        <w:pStyle w:val="Punktygwne"/>
        <w:spacing w:before="0" w:after="0"/>
        <w:rPr>
          <w:smallCaps w:val="0"/>
          <w:szCs w:val="24"/>
        </w:rPr>
      </w:pPr>
      <w:r w:rsidRPr="00467B54">
        <w:rPr>
          <w:smallCaps w:val="0"/>
          <w:szCs w:val="24"/>
        </w:rPr>
        <w:t>6. PRAKTYKI ZAWODOWE W RAMACH PRZEDMIOTU</w:t>
      </w:r>
    </w:p>
    <w:p w14:paraId="6AF5C54A" w14:textId="77777777" w:rsidR="003E6D90" w:rsidRPr="00467B54" w:rsidRDefault="003E6D90" w:rsidP="003E6D90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3E6D90" w:rsidRPr="00467B54" w14:paraId="11DA51F3" w14:textId="77777777" w:rsidTr="00714ED3">
        <w:trPr>
          <w:trHeight w:val="397"/>
        </w:trPr>
        <w:tc>
          <w:tcPr>
            <w:tcW w:w="4111" w:type="dxa"/>
          </w:tcPr>
          <w:p w14:paraId="719EA29D" w14:textId="77777777" w:rsidR="003E6D90" w:rsidRPr="00467B54" w:rsidRDefault="003E6D90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7B54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6DD14F41" w14:textId="77777777" w:rsidR="003E6D90" w:rsidRPr="00467B54" w:rsidRDefault="00614EEA" w:rsidP="0052106F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E6D90" w:rsidRPr="00467B54" w14:paraId="3F4D0E2F" w14:textId="77777777" w:rsidTr="00714ED3">
        <w:trPr>
          <w:trHeight w:val="397"/>
        </w:trPr>
        <w:tc>
          <w:tcPr>
            <w:tcW w:w="4111" w:type="dxa"/>
          </w:tcPr>
          <w:p w14:paraId="7F8688F4" w14:textId="77777777" w:rsidR="003E6D90" w:rsidRPr="00467B54" w:rsidRDefault="003E6D90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7B54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6740E2E3" w14:textId="77777777" w:rsidR="003E6D90" w:rsidRPr="00467B54" w:rsidRDefault="00614EEA" w:rsidP="005210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A25F440" w14:textId="77777777" w:rsidR="003E6D90" w:rsidRDefault="003E6D90" w:rsidP="003E6D90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D17E030" w14:textId="77777777" w:rsidR="00714ED3" w:rsidRDefault="00714ED3" w:rsidP="003E6D90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8008055" w14:textId="77777777" w:rsidR="00714ED3" w:rsidRDefault="00714ED3" w:rsidP="003E6D90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6481020" w14:textId="77777777" w:rsidR="00714ED3" w:rsidRDefault="00714ED3" w:rsidP="003E6D90">
      <w:pPr>
        <w:pStyle w:val="Punktygwne"/>
        <w:spacing w:before="0" w:after="0"/>
        <w:rPr>
          <w:smallCaps w:val="0"/>
          <w:szCs w:val="24"/>
        </w:rPr>
      </w:pPr>
    </w:p>
    <w:p w14:paraId="259F6DE6" w14:textId="77777777" w:rsidR="003E6D90" w:rsidRDefault="003E6D90" w:rsidP="003E6D90">
      <w:pPr>
        <w:pStyle w:val="Punktygwne"/>
        <w:spacing w:before="0" w:after="0"/>
        <w:rPr>
          <w:smallCaps w:val="0"/>
          <w:szCs w:val="24"/>
        </w:rPr>
      </w:pPr>
      <w:r w:rsidRPr="00467B54">
        <w:rPr>
          <w:smallCaps w:val="0"/>
          <w:szCs w:val="24"/>
        </w:rPr>
        <w:t xml:space="preserve">7. LITERATURA </w:t>
      </w:r>
    </w:p>
    <w:p w14:paraId="7047D4F6" w14:textId="77777777" w:rsidR="00714ED3" w:rsidRPr="00467B54" w:rsidRDefault="00714ED3" w:rsidP="003E6D90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E6D90" w:rsidRPr="00467B54" w14:paraId="108A37DF" w14:textId="77777777" w:rsidTr="0052106F">
        <w:trPr>
          <w:trHeight w:val="397"/>
        </w:trPr>
        <w:tc>
          <w:tcPr>
            <w:tcW w:w="5000" w:type="pct"/>
          </w:tcPr>
          <w:p w14:paraId="0EC1DB5B" w14:textId="77777777" w:rsidR="003E6D90" w:rsidRDefault="003E6D90" w:rsidP="00714ED3">
            <w:pPr>
              <w:pStyle w:val="Punktygwne"/>
              <w:spacing w:before="0" w:after="0"/>
              <w:jc w:val="both"/>
              <w:rPr>
                <w:smallCaps w:val="0"/>
                <w:szCs w:val="24"/>
              </w:rPr>
            </w:pPr>
            <w:r w:rsidRPr="00107895">
              <w:rPr>
                <w:smallCaps w:val="0"/>
                <w:szCs w:val="24"/>
              </w:rPr>
              <w:t>Literatura podstawowa:</w:t>
            </w:r>
          </w:p>
          <w:p w14:paraId="3E08DA72" w14:textId="77777777" w:rsidR="00714ED3" w:rsidRPr="00107895" w:rsidRDefault="00714ED3" w:rsidP="00714ED3">
            <w:pPr>
              <w:pStyle w:val="Punktygwne"/>
              <w:spacing w:before="0" w:after="0"/>
              <w:jc w:val="both"/>
              <w:rPr>
                <w:smallCaps w:val="0"/>
                <w:szCs w:val="24"/>
              </w:rPr>
            </w:pPr>
          </w:p>
          <w:p w14:paraId="74B11D94" w14:textId="77777777" w:rsidR="003E6D90" w:rsidRPr="00467B54" w:rsidRDefault="003E6D90" w:rsidP="00714ED3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467B54">
              <w:rPr>
                <w:b w:val="0"/>
                <w:smallCaps w:val="0"/>
                <w:szCs w:val="24"/>
              </w:rPr>
              <w:t>Clarkin, J. F., Fonagy, P., Gabbard, G. O. (2013). Psychoterapia psychodynamiczna zaburzeń osobowości. Kraków: Wydawnictwo Uniwersytetu Jagiellońskiego.</w:t>
            </w:r>
          </w:p>
          <w:p w14:paraId="49C8B29F" w14:textId="77777777" w:rsidR="003E6D90" w:rsidRPr="00467B54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467B54">
              <w:rPr>
                <w:color w:val="333333"/>
              </w:rPr>
              <w:t>Cierpiałkowska L. Soroko E. red. (2014). Zaburzenia osobowości. Problemy diagnozy klinicznej. Poznań: Wydawnictwo Naukowe UAM.</w:t>
            </w:r>
          </w:p>
          <w:p w14:paraId="33796158" w14:textId="77777777" w:rsidR="003E6D90" w:rsidRPr="00476C20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</w:pPr>
            <w:r w:rsidRPr="00476C20">
              <w:t>Grzesiuk, L. (red.). (2005). Psychoterapia. Teoria. Podręcznik akademicki. Warszawa: ENETEIA.</w:t>
            </w:r>
          </w:p>
          <w:p w14:paraId="52982FCE" w14:textId="77777777" w:rsidR="003E6D90" w:rsidRPr="00476C20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</w:pPr>
            <w:r w:rsidRPr="00476C20">
              <w:t xml:space="preserve">Grzesiuk, L. (red.). (2006). </w:t>
            </w:r>
            <w:r w:rsidRPr="00107895">
              <w:rPr>
                <w:i/>
              </w:rPr>
              <w:t>Psychoterapia. Praktyka. Podręcznik akademicki</w:t>
            </w:r>
            <w:r w:rsidRPr="00476C20">
              <w:t>. Warszawa: ENETEIA.</w:t>
            </w:r>
          </w:p>
          <w:p w14:paraId="336ECC93" w14:textId="77777777" w:rsidR="003E6D90" w:rsidRPr="00476C20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lang w:val="en-US"/>
              </w:rPr>
            </w:pPr>
            <w:r w:rsidRPr="00476C20">
              <w:t xml:space="preserve">McWilliams, N. (2011). </w:t>
            </w:r>
            <w:r w:rsidRPr="00107895">
              <w:rPr>
                <w:i/>
              </w:rPr>
              <w:t>Psychoterapia psychoanalityczna. Poradnik praktyka</w:t>
            </w:r>
            <w:r w:rsidRPr="00476C20">
              <w:t xml:space="preserve">. </w:t>
            </w:r>
            <w:r w:rsidRPr="00476C20">
              <w:rPr>
                <w:lang w:val="en-US"/>
              </w:rPr>
              <w:t>Gdańsk: Harmonia Universalis.</w:t>
            </w:r>
          </w:p>
          <w:p w14:paraId="3CAAFBF8" w14:textId="77777777" w:rsidR="003E6D90" w:rsidRPr="00476C20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</w:pPr>
            <w:r w:rsidRPr="00476C20">
              <w:rPr>
                <w:lang w:val="en-US"/>
              </w:rPr>
              <w:t xml:space="preserve">Beck, A. T., Freeman, A., Davis, D. D. (2022). </w:t>
            </w:r>
            <w:r w:rsidRPr="00107895">
              <w:rPr>
                <w:i/>
              </w:rPr>
              <w:t>Terapia poznawcza zaburzeń osobowości</w:t>
            </w:r>
            <w:r w:rsidRPr="00476C20">
              <w:t xml:space="preserve">. </w:t>
            </w:r>
            <w:r w:rsidRPr="00476C20">
              <w:lastRenderedPageBreak/>
              <w:t>Kraków: Wydawnictwo Uniwersytetu Jagielloońskiego.</w:t>
            </w:r>
          </w:p>
          <w:p w14:paraId="06912766" w14:textId="77777777" w:rsidR="003E6D90" w:rsidRPr="00476C20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</w:pPr>
            <w:r w:rsidRPr="00476C20">
              <w:t>Millon,T. Davis, R. (2009).</w:t>
            </w:r>
            <w:r w:rsidRPr="00107895">
              <w:rPr>
                <w:i/>
              </w:rPr>
              <w:t>Zaburzenia osobowości we współczesnym świecie</w:t>
            </w:r>
            <w:r w:rsidRPr="00476C20">
              <w:t>.</w:t>
            </w:r>
            <w:r w:rsidR="00107895">
              <w:t xml:space="preserve"> Gdańsk: GWP.</w:t>
            </w:r>
          </w:p>
          <w:p w14:paraId="09A1206A" w14:textId="77777777" w:rsidR="003E6D90" w:rsidRPr="00107895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</w:pPr>
            <w:r w:rsidRPr="00FC712F">
              <w:t xml:space="preserve">Kernberg, O., Selzer, M.A., Koenigsberg, H. W., Carr, A. C., Appelbaum, A. H. (2007). </w:t>
            </w:r>
            <w:r w:rsidRPr="00107895">
              <w:rPr>
                <w:i/>
              </w:rPr>
              <w:t>Psychodynamiczna terapia pacjentów borderline</w:t>
            </w:r>
            <w:r w:rsidR="00107895">
              <w:rPr>
                <w:i/>
              </w:rPr>
              <w:t>.</w:t>
            </w:r>
            <w:r w:rsidR="00107895">
              <w:t xml:space="preserve"> Gdańsk: GWP.</w:t>
            </w:r>
          </w:p>
          <w:p w14:paraId="05654A5E" w14:textId="77777777" w:rsidR="003E6D90" w:rsidRPr="00476C20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</w:pPr>
            <w:r w:rsidRPr="00476C20">
              <w:t xml:space="preserve">Klajs K. (2017). </w:t>
            </w:r>
            <w:r w:rsidRPr="00107895">
              <w:rPr>
                <w:i/>
              </w:rPr>
              <w:t>Poznawanie pacjenta w psychoterapii Ericksonowskiej</w:t>
            </w:r>
            <w:r w:rsidRPr="00476C20">
              <w:t>. Poznań: Wydawnictwo Zysk i S-ka.</w:t>
            </w:r>
          </w:p>
          <w:p w14:paraId="19E2B30B" w14:textId="77777777" w:rsidR="003E6D90" w:rsidRPr="00476C20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</w:pPr>
            <w:r w:rsidRPr="00476C20">
              <w:t xml:space="preserve">Padesky, Ch. A., Greenberger, D. (2017). </w:t>
            </w:r>
            <w:r w:rsidRPr="00107895">
              <w:rPr>
                <w:i/>
              </w:rPr>
              <w:t>Umysł ponad nastrojem. Zmień nastrój poprzez zmianę sposobu myślenia</w:t>
            </w:r>
            <w:r w:rsidRPr="00476C20">
              <w:t>. Kraków: Wydawnictwo Uniwersytetu Jagiellońskiego.</w:t>
            </w:r>
          </w:p>
          <w:p w14:paraId="28FB7DFF" w14:textId="77777777" w:rsidR="003E6D90" w:rsidRPr="00476C20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</w:pPr>
            <w:r w:rsidRPr="00476C20">
              <w:t xml:space="preserve">Augustynek, A. (2015). </w:t>
            </w:r>
            <w:r w:rsidRPr="00107895">
              <w:rPr>
                <w:i/>
              </w:rPr>
              <w:t>Psychopatologia człowieka dorosłego</w:t>
            </w:r>
            <w:r w:rsidRPr="00476C20">
              <w:t>. Warszawa: Diffin.</w:t>
            </w:r>
          </w:p>
          <w:p w14:paraId="531D60AC" w14:textId="77777777" w:rsidR="003E6D90" w:rsidRPr="00476C20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</w:pPr>
            <w:r w:rsidRPr="00476C20">
              <w:t xml:space="preserve">Gabbard, G. O. (2009). </w:t>
            </w:r>
            <w:r w:rsidRPr="00107895">
              <w:rPr>
                <w:i/>
              </w:rPr>
              <w:t>Psychiatria psychodynamiczna w praktyce klinicznej</w:t>
            </w:r>
            <w:r w:rsidRPr="00476C20">
              <w:t>. Kraków: Wydawnictwo Uniwersytetu Jagiellońskiego.</w:t>
            </w:r>
          </w:p>
          <w:p w14:paraId="291299CD" w14:textId="77777777" w:rsidR="003E6D90" w:rsidRPr="00476C20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</w:pPr>
            <w:r w:rsidRPr="00476C20">
              <w:t xml:space="preserve">Słysz, A. (2017). </w:t>
            </w:r>
            <w:r w:rsidRPr="00107895">
              <w:rPr>
                <w:i/>
              </w:rPr>
              <w:t>Konceptualizacja przypadku w różnych modelach psychoterapii</w:t>
            </w:r>
            <w:r w:rsidRPr="00476C20">
              <w:t>. Poznań: Wydawnictwo UAM.</w:t>
            </w:r>
          </w:p>
          <w:p w14:paraId="49A315DA" w14:textId="77777777" w:rsidR="003E6D90" w:rsidRPr="00467B54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b/>
                <w:smallCaps/>
                <w:color w:val="000000"/>
              </w:rPr>
            </w:pPr>
            <w:r w:rsidRPr="00476C20">
              <w:t xml:space="preserve">Popiel, A., Pragłowska, E. (2013). </w:t>
            </w:r>
            <w:r w:rsidRPr="00107895">
              <w:rPr>
                <w:i/>
              </w:rPr>
              <w:t>Superwizja w psychoterapii poznawczo-behawioralnej. Koncepcje, procedury, narzędzia.</w:t>
            </w:r>
            <w:r w:rsidRPr="00476C20">
              <w:t xml:space="preserve"> Kraków: Wydawnictwo Uniwersytetu Jagiellońskiego.</w:t>
            </w:r>
          </w:p>
        </w:tc>
      </w:tr>
      <w:tr w:rsidR="003E6D90" w:rsidRPr="00467B54" w14:paraId="52907FCA" w14:textId="77777777" w:rsidTr="0052106F">
        <w:trPr>
          <w:trHeight w:val="397"/>
        </w:trPr>
        <w:tc>
          <w:tcPr>
            <w:tcW w:w="5000" w:type="pct"/>
          </w:tcPr>
          <w:p w14:paraId="218E1A2A" w14:textId="77777777" w:rsidR="003E6D90" w:rsidRDefault="003E6D90" w:rsidP="00714ED3">
            <w:pPr>
              <w:pStyle w:val="Punktygwne"/>
              <w:spacing w:before="0" w:after="0"/>
              <w:jc w:val="both"/>
              <w:rPr>
                <w:smallCaps w:val="0"/>
                <w:szCs w:val="24"/>
              </w:rPr>
            </w:pPr>
            <w:r w:rsidRPr="00107895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38E80EB" w14:textId="77777777" w:rsidR="00714ED3" w:rsidRPr="00107895" w:rsidRDefault="00714ED3" w:rsidP="00714ED3">
            <w:pPr>
              <w:pStyle w:val="Punktygwne"/>
              <w:spacing w:before="0" w:after="0"/>
              <w:jc w:val="both"/>
              <w:rPr>
                <w:smallCaps w:val="0"/>
                <w:szCs w:val="24"/>
              </w:rPr>
            </w:pPr>
          </w:p>
          <w:p w14:paraId="6CF49208" w14:textId="77777777" w:rsidR="003E6D90" w:rsidRPr="00467B54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467B54">
              <w:rPr>
                <w:color w:val="333333"/>
              </w:rPr>
              <w:t>Cierpiałkowska, L. (2022) </w:t>
            </w:r>
            <w:r w:rsidRPr="00467B54">
              <w:rPr>
                <w:rStyle w:val="Uwydatnienie"/>
                <w:color w:val="333333"/>
              </w:rPr>
              <w:t>Psychopatologia</w:t>
            </w:r>
            <w:r w:rsidRPr="00467B54">
              <w:rPr>
                <w:i/>
                <w:iCs/>
                <w:color w:val="333333"/>
              </w:rPr>
              <w:t>.</w:t>
            </w:r>
            <w:r w:rsidRPr="00467B54">
              <w:rPr>
                <w:color w:val="333333"/>
              </w:rPr>
              <w:t xml:space="preserve"> Warszawa: Scholar.</w:t>
            </w:r>
          </w:p>
          <w:p w14:paraId="7D9334DD" w14:textId="77777777" w:rsidR="003E6D90" w:rsidRPr="00467B54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467B54">
              <w:rPr>
                <w:color w:val="333333"/>
              </w:rPr>
              <w:t xml:space="preserve">Cierpiałkowska, L. Sęk H. (red.).  (2020). </w:t>
            </w:r>
            <w:r w:rsidRPr="00107895">
              <w:rPr>
                <w:i/>
                <w:color w:val="333333"/>
              </w:rPr>
              <w:t>Psychologia kliniczna</w:t>
            </w:r>
            <w:r w:rsidRPr="00467B54">
              <w:rPr>
                <w:color w:val="333333"/>
              </w:rPr>
              <w:t>. Warszawa: PWN</w:t>
            </w:r>
          </w:p>
          <w:p w14:paraId="135FFB26" w14:textId="77777777" w:rsidR="003E6D90" w:rsidRPr="00467B54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467B54">
              <w:rPr>
                <w:color w:val="333333"/>
              </w:rPr>
              <w:t>Sęk, H. (red.) (2013) </w:t>
            </w:r>
            <w:r w:rsidRPr="00107895">
              <w:rPr>
                <w:rStyle w:val="Uwydatnienie"/>
                <w:iCs w:val="0"/>
                <w:color w:val="333333"/>
              </w:rPr>
              <w:t>Psychologia kliniczna</w:t>
            </w:r>
            <w:r w:rsidRPr="00107895">
              <w:rPr>
                <w:color w:val="333333"/>
              </w:rPr>
              <w:t xml:space="preserve">. Tom 1-2. </w:t>
            </w:r>
            <w:r w:rsidRPr="00467B54">
              <w:rPr>
                <w:color w:val="333333"/>
              </w:rPr>
              <w:t>Warszawa: Wydawnictwo Naukowe PWN.</w:t>
            </w:r>
          </w:p>
          <w:p w14:paraId="643293D4" w14:textId="77777777" w:rsidR="003E6D90" w:rsidRPr="00467B54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467B54">
              <w:rPr>
                <w:color w:val="333333"/>
              </w:rPr>
              <w:t xml:space="preserve">Mellibruda J. (2009). </w:t>
            </w:r>
            <w:r w:rsidRPr="00107895">
              <w:rPr>
                <w:i/>
                <w:color w:val="333333"/>
              </w:rPr>
              <w:t>Teoria i praktyka terapii Gestalt. Wprowadzenie</w:t>
            </w:r>
            <w:r w:rsidRPr="00467B54">
              <w:rPr>
                <w:color w:val="333333"/>
              </w:rPr>
              <w:t>. Warszawa: Instytut Psychologii Zdrowia.</w:t>
            </w:r>
          </w:p>
          <w:p w14:paraId="035E209C" w14:textId="77777777" w:rsidR="003E6D90" w:rsidRPr="00467B54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467B54">
              <w:rPr>
                <w:color w:val="333333"/>
              </w:rPr>
              <w:t xml:space="preserve">Augustynek, A. (2015). </w:t>
            </w:r>
            <w:r w:rsidRPr="00107895">
              <w:rPr>
                <w:i/>
                <w:color w:val="333333"/>
              </w:rPr>
              <w:t>Psychopatologia człowieka dorosłego</w:t>
            </w:r>
            <w:r w:rsidRPr="00467B54">
              <w:rPr>
                <w:color w:val="333333"/>
              </w:rPr>
              <w:t>. Warszawa: Diffin.</w:t>
            </w:r>
          </w:p>
          <w:p w14:paraId="4D15A610" w14:textId="77777777" w:rsidR="003E6D90" w:rsidRPr="00467B54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smallCaps/>
                <w:color w:val="000000"/>
              </w:rPr>
            </w:pPr>
            <w:r w:rsidRPr="00467B54">
              <w:rPr>
                <w:color w:val="333333"/>
              </w:rPr>
              <w:t xml:space="preserve">Sybilski, Z. (2022). </w:t>
            </w:r>
            <w:r w:rsidRPr="00107895">
              <w:rPr>
                <w:i/>
                <w:color w:val="333333"/>
              </w:rPr>
              <w:t>Psychoterapia. Lekarstwo bez skutków ubocznych</w:t>
            </w:r>
            <w:r w:rsidRPr="00467B54">
              <w:rPr>
                <w:color w:val="333333"/>
              </w:rPr>
              <w:t>. Gdynia: Wydawnictwo  Novae Res</w:t>
            </w:r>
          </w:p>
        </w:tc>
      </w:tr>
    </w:tbl>
    <w:p w14:paraId="0C834945" w14:textId="77777777" w:rsidR="003E6D90" w:rsidRPr="00467B54" w:rsidRDefault="003E6D90" w:rsidP="00107895">
      <w:pPr>
        <w:pStyle w:val="Punktygwne"/>
        <w:spacing w:before="0" w:after="0"/>
        <w:rPr>
          <w:b w:val="0"/>
          <w:smallCaps w:val="0"/>
          <w:szCs w:val="24"/>
        </w:rPr>
      </w:pPr>
    </w:p>
    <w:p w14:paraId="239E8A39" w14:textId="77777777" w:rsidR="003E6D90" w:rsidRPr="00467B54" w:rsidRDefault="003E6D90" w:rsidP="003E6D90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429825A" w14:textId="77777777" w:rsidR="003E6D90" w:rsidRPr="00467B54" w:rsidRDefault="003E6D90" w:rsidP="00107895">
      <w:pPr>
        <w:pStyle w:val="Punktygwne"/>
        <w:spacing w:before="0" w:after="0"/>
        <w:ind w:left="360"/>
        <w:rPr>
          <w:szCs w:val="24"/>
        </w:rPr>
      </w:pPr>
      <w:r w:rsidRPr="00467B54">
        <w:rPr>
          <w:b w:val="0"/>
          <w:smallCaps w:val="0"/>
          <w:szCs w:val="24"/>
        </w:rPr>
        <w:t>Akceptacja Kierownika Jednostki lub osoby upoważnionej</w:t>
      </w:r>
    </w:p>
    <w:p w14:paraId="177A81C7" w14:textId="77777777" w:rsidR="003E6D90" w:rsidRPr="00467B54" w:rsidRDefault="003E6D90" w:rsidP="003E6D90">
      <w:pPr>
        <w:rPr>
          <w:rFonts w:ascii="Times New Roman" w:hAnsi="Times New Roman" w:cs="Times New Roman"/>
          <w:sz w:val="24"/>
          <w:szCs w:val="24"/>
        </w:rPr>
      </w:pPr>
    </w:p>
    <w:p w14:paraId="51D162EB" w14:textId="77777777" w:rsidR="00304AE7" w:rsidRPr="00F36541" w:rsidRDefault="00304AE7">
      <w:pPr>
        <w:rPr>
          <w:rFonts w:ascii="Times New Roman" w:hAnsi="Times New Roman" w:cs="Times New Roman"/>
          <w:sz w:val="24"/>
          <w:szCs w:val="24"/>
        </w:rPr>
      </w:pPr>
    </w:p>
    <w:sectPr w:rsidR="00304AE7" w:rsidRPr="00F36541" w:rsidSect="00254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5CDC8" w14:textId="77777777" w:rsidR="00EF6EC6" w:rsidRDefault="00EF6EC6" w:rsidP="00696B88">
      <w:pPr>
        <w:spacing w:after="0" w:line="240" w:lineRule="auto"/>
      </w:pPr>
      <w:r>
        <w:separator/>
      </w:r>
    </w:p>
  </w:endnote>
  <w:endnote w:type="continuationSeparator" w:id="0">
    <w:p w14:paraId="1F0C476D" w14:textId="77777777" w:rsidR="00EF6EC6" w:rsidRDefault="00EF6EC6" w:rsidP="00696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6D027" w14:textId="77777777" w:rsidR="00EF6EC6" w:rsidRDefault="00EF6EC6" w:rsidP="00696B88">
      <w:pPr>
        <w:spacing w:after="0" w:line="240" w:lineRule="auto"/>
      </w:pPr>
      <w:r>
        <w:separator/>
      </w:r>
    </w:p>
  </w:footnote>
  <w:footnote w:type="continuationSeparator" w:id="0">
    <w:p w14:paraId="6C68D21E" w14:textId="77777777" w:rsidR="00EF6EC6" w:rsidRDefault="00EF6EC6" w:rsidP="00696B88">
      <w:pPr>
        <w:spacing w:after="0" w:line="240" w:lineRule="auto"/>
      </w:pPr>
      <w:r>
        <w:continuationSeparator/>
      </w:r>
    </w:p>
  </w:footnote>
  <w:footnote w:id="1">
    <w:p w14:paraId="72A47EA6" w14:textId="77777777" w:rsidR="00696B88" w:rsidRDefault="00696B8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C04129"/>
    <w:multiLevelType w:val="hybridMultilevel"/>
    <w:tmpl w:val="40649098"/>
    <w:lvl w:ilvl="0" w:tplc="30CEC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C1AB3"/>
    <w:multiLevelType w:val="hybridMultilevel"/>
    <w:tmpl w:val="945E6F68"/>
    <w:lvl w:ilvl="0" w:tplc="91C010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5B580A3C"/>
    <w:multiLevelType w:val="hybridMultilevel"/>
    <w:tmpl w:val="47B0B43C"/>
    <w:lvl w:ilvl="0" w:tplc="4454C9C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68503087">
    <w:abstractNumId w:val="0"/>
  </w:num>
  <w:num w:numId="2" w16cid:durableId="30957204">
    <w:abstractNumId w:val="1"/>
  </w:num>
  <w:num w:numId="3" w16cid:durableId="1940066115">
    <w:abstractNumId w:val="2"/>
  </w:num>
  <w:num w:numId="4" w16cid:durableId="8794412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6541"/>
    <w:rsid w:val="000C240F"/>
    <w:rsid w:val="00107895"/>
    <w:rsid w:val="00123F7F"/>
    <w:rsid w:val="001E51E6"/>
    <w:rsid w:val="001F2B8E"/>
    <w:rsid w:val="00223B80"/>
    <w:rsid w:val="0023492A"/>
    <w:rsid w:val="0025479D"/>
    <w:rsid w:val="002B1AB0"/>
    <w:rsid w:val="00304AE7"/>
    <w:rsid w:val="00333063"/>
    <w:rsid w:val="003824B1"/>
    <w:rsid w:val="003A0321"/>
    <w:rsid w:val="003E6D90"/>
    <w:rsid w:val="00476C20"/>
    <w:rsid w:val="005114AF"/>
    <w:rsid w:val="00513930"/>
    <w:rsid w:val="00514234"/>
    <w:rsid w:val="00520B0C"/>
    <w:rsid w:val="00525CAA"/>
    <w:rsid w:val="00580E21"/>
    <w:rsid w:val="005A648C"/>
    <w:rsid w:val="00614EEA"/>
    <w:rsid w:val="00653140"/>
    <w:rsid w:val="00696B88"/>
    <w:rsid w:val="00697341"/>
    <w:rsid w:val="006C69CC"/>
    <w:rsid w:val="00714ED3"/>
    <w:rsid w:val="007709C6"/>
    <w:rsid w:val="007B7952"/>
    <w:rsid w:val="007D0EC3"/>
    <w:rsid w:val="0084661F"/>
    <w:rsid w:val="008B46AC"/>
    <w:rsid w:val="008F3758"/>
    <w:rsid w:val="008F3FB0"/>
    <w:rsid w:val="0093643C"/>
    <w:rsid w:val="00950509"/>
    <w:rsid w:val="009659DB"/>
    <w:rsid w:val="009C672B"/>
    <w:rsid w:val="00A23AA7"/>
    <w:rsid w:val="00A85F9F"/>
    <w:rsid w:val="00A86AAF"/>
    <w:rsid w:val="00AE4CDD"/>
    <w:rsid w:val="00AF1821"/>
    <w:rsid w:val="00BB0186"/>
    <w:rsid w:val="00C33903"/>
    <w:rsid w:val="00C8302D"/>
    <w:rsid w:val="00C96A01"/>
    <w:rsid w:val="00CC7A65"/>
    <w:rsid w:val="00CD753A"/>
    <w:rsid w:val="00CE65AC"/>
    <w:rsid w:val="00D253DF"/>
    <w:rsid w:val="00D67B7A"/>
    <w:rsid w:val="00EC54C9"/>
    <w:rsid w:val="00EF6EC6"/>
    <w:rsid w:val="00F36541"/>
    <w:rsid w:val="00F4440B"/>
    <w:rsid w:val="00F7699B"/>
    <w:rsid w:val="00FC7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43A2D"/>
  <w15:docId w15:val="{D587F008-E499-438C-931C-EBE6C2376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D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D9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3E6D9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qFormat/>
    <w:rsid w:val="003E6D90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3E6D9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E6D90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E6D9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3E6D9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E6D90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3E6D9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E6D90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3E6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E6D90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E6D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6D90"/>
  </w:style>
  <w:style w:type="character" w:styleId="Odwoaniedokomentarza">
    <w:name w:val="annotation reference"/>
    <w:basedOn w:val="Domylnaczcionkaakapitu"/>
    <w:uiPriority w:val="99"/>
    <w:semiHidden/>
    <w:unhideWhenUsed/>
    <w:rsid w:val="001F2B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2B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2B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2B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2B8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2B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2B8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6B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6B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6B88"/>
    <w:rPr>
      <w:vertAlign w:val="superscript"/>
    </w:rPr>
  </w:style>
  <w:style w:type="character" w:customStyle="1" w:styleId="x4k7w5x">
    <w:name w:val="x4k7w5x"/>
    <w:basedOn w:val="Domylnaczcionkaakapitu"/>
    <w:rsid w:val="00514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4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445A2-7519-44F2-954B-BE567AFD8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1584</Words>
  <Characters>9505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Pasternak</dc:creator>
  <cp:lastModifiedBy>Jacek Pasternak</cp:lastModifiedBy>
  <cp:revision>18</cp:revision>
  <cp:lastPrinted>2022-12-29T08:59:00Z</cp:lastPrinted>
  <dcterms:created xsi:type="dcterms:W3CDTF">2023-01-25T13:33:00Z</dcterms:created>
  <dcterms:modified xsi:type="dcterms:W3CDTF">2023-06-01T12:38:00Z</dcterms:modified>
</cp:coreProperties>
</file>