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F53C" w14:textId="77777777" w:rsidR="009B7CF4" w:rsidRDefault="00CD6897" w:rsidP="00B34D3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C61DD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C61DD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C61DD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C61DD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FC61DD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FC61DD">
        <w:rPr>
          <w:rFonts w:ascii="Times New Roman" w:hAnsi="Times New Roman"/>
          <w:bCs/>
          <w:i/>
          <w:sz w:val="24"/>
          <w:szCs w:val="24"/>
        </w:rPr>
        <w:t>12/2019</w:t>
      </w:r>
    </w:p>
    <w:p w14:paraId="3C56E740" w14:textId="77777777" w:rsidR="004810E5" w:rsidRPr="00FC61DD" w:rsidRDefault="004810E5" w:rsidP="00B34D3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6CF254AB" w14:textId="77777777" w:rsidR="0085747A" w:rsidRPr="00FC61DD" w:rsidRDefault="0085747A" w:rsidP="00D2432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C61D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7A71CD5" w14:textId="77777777" w:rsidR="009B7CF4" w:rsidRDefault="0071620A" w:rsidP="005C7AC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C61D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664A65" w:rsidRPr="005C7AC4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109E2D5" w14:textId="77777777" w:rsidR="004810E5" w:rsidRPr="005C7AC4" w:rsidRDefault="004810E5" w:rsidP="005C7AC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34FDBDA" w14:textId="77777777" w:rsidR="00445970" w:rsidRPr="009B7CF4" w:rsidRDefault="009B7CF4" w:rsidP="00D24329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9B7CF4">
        <w:rPr>
          <w:rFonts w:ascii="Times New Roman" w:hAnsi="Times New Roman"/>
          <w:szCs w:val="24"/>
        </w:rPr>
        <w:t xml:space="preserve">Rok akademicki </w:t>
      </w:r>
      <w:r w:rsidR="00664A65" w:rsidRPr="009B7CF4">
        <w:rPr>
          <w:rFonts w:ascii="Times New Roman" w:hAnsi="Times New Roman"/>
          <w:szCs w:val="24"/>
        </w:rPr>
        <w:t>202</w:t>
      </w:r>
      <w:r w:rsidR="00836212" w:rsidRPr="009B7CF4">
        <w:rPr>
          <w:rFonts w:ascii="Times New Roman" w:hAnsi="Times New Roman"/>
          <w:szCs w:val="24"/>
        </w:rPr>
        <w:t>5</w:t>
      </w:r>
      <w:r w:rsidR="00664A65" w:rsidRPr="009B7CF4">
        <w:rPr>
          <w:rFonts w:ascii="Times New Roman" w:hAnsi="Times New Roman"/>
          <w:szCs w:val="24"/>
        </w:rPr>
        <w:t>-</w:t>
      </w:r>
      <w:r w:rsidR="00107952" w:rsidRPr="009B7CF4">
        <w:rPr>
          <w:rFonts w:ascii="Times New Roman" w:hAnsi="Times New Roman"/>
          <w:szCs w:val="24"/>
        </w:rPr>
        <w:t>20</w:t>
      </w:r>
      <w:r w:rsidR="00664A65" w:rsidRPr="009B7CF4">
        <w:rPr>
          <w:rFonts w:ascii="Times New Roman" w:hAnsi="Times New Roman"/>
          <w:szCs w:val="24"/>
        </w:rPr>
        <w:t>2</w:t>
      </w:r>
      <w:r w:rsidR="00836212" w:rsidRPr="009B7CF4">
        <w:rPr>
          <w:rFonts w:ascii="Times New Roman" w:hAnsi="Times New Roman"/>
          <w:szCs w:val="24"/>
        </w:rPr>
        <w:t>6</w:t>
      </w:r>
    </w:p>
    <w:p w14:paraId="29B1DED6" w14:textId="77777777" w:rsidR="0085747A" w:rsidRPr="00FC61D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BE8AC4" w14:textId="77777777" w:rsidR="0085747A" w:rsidRPr="00FC61DD" w:rsidRDefault="0071620A" w:rsidP="009B7CF4">
      <w:pPr>
        <w:pStyle w:val="Punktygwne"/>
        <w:rPr>
          <w:color w:val="0070C0"/>
          <w:szCs w:val="24"/>
        </w:rPr>
      </w:pPr>
      <w:r w:rsidRPr="00FC61DD">
        <w:rPr>
          <w:szCs w:val="24"/>
        </w:rPr>
        <w:t xml:space="preserve">1. </w:t>
      </w:r>
      <w:r w:rsidR="0085747A" w:rsidRPr="00FC61DD">
        <w:rPr>
          <w:szCs w:val="24"/>
        </w:rPr>
        <w:t xml:space="preserve">Podstawowe </w:t>
      </w:r>
      <w:r w:rsidR="00445970" w:rsidRPr="00FC61DD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61DD" w14:paraId="0AC1F57F" w14:textId="77777777" w:rsidTr="00B819C8">
        <w:tc>
          <w:tcPr>
            <w:tcW w:w="2694" w:type="dxa"/>
            <w:vAlign w:val="center"/>
          </w:tcPr>
          <w:p w14:paraId="53DE5592" w14:textId="77777777" w:rsidR="0085747A" w:rsidRPr="00FC6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85B01D" w14:textId="77777777" w:rsidR="0085747A" w:rsidRPr="009B7CF4" w:rsidRDefault="00802FD5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9B7CF4">
              <w:rPr>
                <w:sz w:val="24"/>
                <w:szCs w:val="24"/>
              </w:rPr>
              <w:t>Metodologia badań psychologicznych</w:t>
            </w:r>
          </w:p>
        </w:tc>
      </w:tr>
      <w:tr w:rsidR="0085747A" w:rsidRPr="00FC61DD" w14:paraId="54633E04" w14:textId="77777777" w:rsidTr="00B819C8">
        <w:tc>
          <w:tcPr>
            <w:tcW w:w="2694" w:type="dxa"/>
            <w:vAlign w:val="center"/>
          </w:tcPr>
          <w:p w14:paraId="4DF3BC03" w14:textId="77777777" w:rsidR="0085747A" w:rsidRPr="00FC6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Kod przedmiotu</w:t>
            </w:r>
            <w:r w:rsidR="0085747A" w:rsidRPr="00FC61DD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0A5BF" w14:textId="77777777" w:rsidR="0085747A" w:rsidRPr="00FC61DD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C61DD" w14:paraId="5308C72D" w14:textId="77777777" w:rsidTr="00B819C8">
        <w:tc>
          <w:tcPr>
            <w:tcW w:w="2694" w:type="dxa"/>
            <w:vAlign w:val="center"/>
          </w:tcPr>
          <w:p w14:paraId="7E4F110A" w14:textId="77777777" w:rsidR="0085747A" w:rsidRPr="00FC61DD" w:rsidRDefault="009B7CF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FC61DD">
              <w:rPr>
                <w:sz w:val="24"/>
                <w:szCs w:val="24"/>
              </w:rPr>
              <w:t>azwa</w:t>
            </w:r>
            <w:r w:rsidR="00C05F44" w:rsidRPr="00FC61DD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4DBAEC" w14:textId="77777777" w:rsidR="0085747A" w:rsidRPr="00FC61DD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61DD" w14:paraId="7172FCFB" w14:textId="77777777" w:rsidTr="00B819C8">
        <w:tc>
          <w:tcPr>
            <w:tcW w:w="2694" w:type="dxa"/>
            <w:vAlign w:val="center"/>
          </w:tcPr>
          <w:p w14:paraId="12CDE237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C1BC9" w14:textId="77777777" w:rsidR="0085747A" w:rsidRPr="00FC61DD" w:rsidRDefault="00CF4E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C61DD" w14:paraId="66400287" w14:textId="77777777" w:rsidTr="00B819C8">
        <w:tc>
          <w:tcPr>
            <w:tcW w:w="2694" w:type="dxa"/>
            <w:vAlign w:val="center"/>
          </w:tcPr>
          <w:p w14:paraId="636018E6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A82929" w14:textId="77777777" w:rsidR="0085747A" w:rsidRPr="00FC61DD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FC61DD" w14:paraId="6B5D2563" w14:textId="77777777" w:rsidTr="00B819C8">
        <w:tc>
          <w:tcPr>
            <w:tcW w:w="2694" w:type="dxa"/>
            <w:vAlign w:val="center"/>
          </w:tcPr>
          <w:p w14:paraId="40ADDFF7" w14:textId="77777777" w:rsidR="0085747A" w:rsidRPr="00FC61D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5E849" w14:textId="253554F0" w:rsidR="0085747A" w:rsidRPr="00FC61DD" w:rsidRDefault="00FD14D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5C7AC4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CF4E38">
              <w:rPr>
                <w:b w:val="0"/>
                <w:sz w:val="24"/>
                <w:szCs w:val="24"/>
              </w:rPr>
              <w:t>j</w:t>
            </w:r>
            <w:r w:rsidR="00664A65" w:rsidRPr="00FC61DD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FC61DD" w14:paraId="5CE20AF9" w14:textId="77777777" w:rsidTr="00B819C8">
        <w:tc>
          <w:tcPr>
            <w:tcW w:w="2694" w:type="dxa"/>
            <w:vAlign w:val="center"/>
          </w:tcPr>
          <w:p w14:paraId="6F70443E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6F356" w14:textId="77777777" w:rsidR="0085747A" w:rsidRPr="00FC61DD" w:rsidRDefault="00CF4E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64A65" w:rsidRPr="00FC61DD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FC61DD" w14:paraId="42838AAA" w14:textId="77777777" w:rsidTr="00B819C8">
        <w:tc>
          <w:tcPr>
            <w:tcW w:w="2694" w:type="dxa"/>
            <w:vAlign w:val="center"/>
          </w:tcPr>
          <w:p w14:paraId="66CBDF67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46504E" w14:textId="77777777" w:rsidR="0085747A" w:rsidRPr="00FC61DD" w:rsidRDefault="00CF4E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664A65" w:rsidRPr="00FC61DD">
              <w:rPr>
                <w:b w:val="0"/>
                <w:sz w:val="24"/>
                <w:szCs w:val="24"/>
              </w:rPr>
              <w:t>tacjonarna</w:t>
            </w:r>
          </w:p>
        </w:tc>
      </w:tr>
      <w:tr w:rsidR="0085747A" w:rsidRPr="00FC61DD" w14:paraId="77948C81" w14:textId="77777777" w:rsidTr="00B819C8">
        <w:tc>
          <w:tcPr>
            <w:tcW w:w="2694" w:type="dxa"/>
            <w:vAlign w:val="center"/>
          </w:tcPr>
          <w:p w14:paraId="4B6B7CCA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Rok i semestr</w:t>
            </w:r>
            <w:r w:rsidR="0030395F" w:rsidRPr="00FC61DD">
              <w:rPr>
                <w:sz w:val="24"/>
                <w:szCs w:val="24"/>
              </w:rPr>
              <w:t>/y</w:t>
            </w:r>
            <w:r w:rsidRPr="00FC61DD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9F33D6" w14:textId="77777777" w:rsidR="0085747A" w:rsidRPr="00FC61DD" w:rsidRDefault="005C7AC4" w:rsidP="005C7AC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I </w:t>
            </w:r>
            <w:r w:rsidR="00CF4E38">
              <w:rPr>
                <w:b w:val="0"/>
                <w:sz w:val="24"/>
                <w:szCs w:val="24"/>
              </w:rPr>
              <w:t>rok</w:t>
            </w:r>
            <w:r w:rsidR="009B7CF4">
              <w:rPr>
                <w:b w:val="0"/>
                <w:sz w:val="24"/>
                <w:szCs w:val="24"/>
              </w:rPr>
              <w:t xml:space="preserve">, </w:t>
            </w:r>
            <w:r w:rsidR="00CF4E38">
              <w:rPr>
                <w:b w:val="0"/>
                <w:sz w:val="24"/>
                <w:szCs w:val="24"/>
              </w:rPr>
              <w:t xml:space="preserve">semestr </w:t>
            </w:r>
            <w:r w:rsidR="00ED5FF0"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FC61DD" w14:paraId="75D4906D" w14:textId="77777777" w:rsidTr="00B819C8">
        <w:tc>
          <w:tcPr>
            <w:tcW w:w="2694" w:type="dxa"/>
            <w:vAlign w:val="center"/>
          </w:tcPr>
          <w:p w14:paraId="18DF2322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5382FA" w14:textId="3E5F8E23" w:rsidR="0085747A" w:rsidRPr="00FC61DD" w:rsidRDefault="00FD14D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5C7AC4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ED5FF0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FC61DD" w14:paraId="62E9F875" w14:textId="77777777" w:rsidTr="00B819C8">
        <w:tc>
          <w:tcPr>
            <w:tcW w:w="2694" w:type="dxa"/>
            <w:vAlign w:val="center"/>
          </w:tcPr>
          <w:p w14:paraId="76B59D1B" w14:textId="77777777" w:rsidR="00923D7D" w:rsidRPr="00FC61D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590A39" w14:textId="77777777" w:rsidR="00923D7D" w:rsidRPr="00FC61DD" w:rsidRDefault="00CF4E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64A65" w:rsidRPr="00FC61DD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FC61DD" w14:paraId="2335D637" w14:textId="77777777" w:rsidTr="00B819C8">
        <w:tc>
          <w:tcPr>
            <w:tcW w:w="2694" w:type="dxa"/>
            <w:vAlign w:val="center"/>
          </w:tcPr>
          <w:p w14:paraId="44ED92D8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274959" w14:textId="2C06DE66" w:rsidR="0085747A" w:rsidRPr="00FC61DD" w:rsidRDefault="009B7CF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0478D0">
              <w:rPr>
                <w:b w:val="0"/>
                <w:sz w:val="24"/>
                <w:szCs w:val="24"/>
              </w:rPr>
              <w:t xml:space="preserve">r </w:t>
            </w:r>
            <w:r w:rsidR="00FD14D7">
              <w:rPr>
                <w:b w:val="0"/>
                <w:sz w:val="24"/>
                <w:szCs w:val="24"/>
              </w:rPr>
              <w:t>Tomasz Gosztyła</w:t>
            </w:r>
          </w:p>
        </w:tc>
      </w:tr>
      <w:tr w:rsidR="0085747A" w:rsidRPr="00FC61DD" w14:paraId="41A4ED59" w14:textId="77777777" w:rsidTr="00B819C8">
        <w:tc>
          <w:tcPr>
            <w:tcW w:w="2694" w:type="dxa"/>
            <w:vAlign w:val="center"/>
          </w:tcPr>
          <w:p w14:paraId="6367D19F" w14:textId="77777777" w:rsidR="0085747A" w:rsidRPr="00FC6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7E4EE2" w14:textId="0A72A7EC" w:rsidR="0085747A" w:rsidRPr="00FC61DD" w:rsidRDefault="009B7CF4" w:rsidP="009B7CF4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</w:t>
            </w:r>
            <w:r w:rsidR="00FD14D7">
              <w:rPr>
                <w:b w:val="0"/>
                <w:sz w:val="24"/>
                <w:szCs w:val="24"/>
              </w:rPr>
              <w:t>Tomasz Gosztyła</w:t>
            </w:r>
          </w:p>
        </w:tc>
      </w:tr>
    </w:tbl>
    <w:p w14:paraId="6F32407A" w14:textId="6BA0B610" w:rsidR="0085747A" w:rsidRPr="00FC61DD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C61DD">
        <w:rPr>
          <w:sz w:val="24"/>
          <w:szCs w:val="24"/>
        </w:rPr>
        <w:t xml:space="preserve">* </w:t>
      </w:r>
      <w:r w:rsidRPr="00FC61DD">
        <w:rPr>
          <w:i/>
          <w:sz w:val="24"/>
          <w:szCs w:val="24"/>
        </w:rPr>
        <w:t>-</w:t>
      </w:r>
      <w:r w:rsidR="00B90885" w:rsidRPr="00FC61DD">
        <w:rPr>
          <w:b w:val="0"/>
          <w:i/>
          <w:sz w:val="24"/>
          <w:szCs w:val="24"/>
        </w:rPr>
        <w:t>opcjonalni</w:t>
      </w:r>
      <w:r w:rsidR="00B90885" w:rsidRPr="00FC61DD">
        <w:rPr>
          <w:b w:val="0"/>
          <w:sz w:val="24"/>
          <w:szCs w:val="24"/>
        </w:rPr>
        <w:t>e,</w:t>
      </w:r>
      <w:r w:rsidR="00FD14D7">
        <w:rPr>
          <w:b w:val="0"/>
          <w:sz w:val="24"/>
          <w:szCs w:val="24"/>
        </w:rPr>
        <w:t xml:space="preserve"> </w:t>
      </w:r>
      <w:r w:rsidRPr="00FC61DD">
        <w:rPr>
          <w:b w:val="0"/>
          <w:i/>
          <w:sz w:val="24"/>
          <w:szCs w:val="24"/>
        </w:rPr>
        <w:t xml:space="preserve">zgodnie z ustaleniami </w:t>
      </w:r>
      <w:r w:rsidR="00B90885" w:rsidRPr="00FC61DD">
        <w:rPr>
          <w:b w:val="0"/>
          <w:i/>
          <w:sz w:val="24"/>
          <w:szCs w:val="24"/>
        </w:rPr>
        <w:t>w Jednostce</w:t>
      </w:r>
    </w:p>
    <w:p w14:paraId="75E07DA8" w14:textId="77777777" w:rsidR="00923D7D" w:rsidRPr="00FC61DD" w:rsidRDefault="00923D7D" w:rsidP="009C54AE">
      <w:pPr>
        <w:pStyle w:val="Podpunkty"/>
        <w:ind w:left="0"/>
        <w:rPr>
          <w:sz w:val="24"/>
          <w:szCs w:val="24"/>
        </w:rPr>
      </w:pPr>
    </w:p>
    <w:p w14:paraId="40418141" w14:textId="77777777" w:rsidR="0085747A" w:rsidRPr="00FC61DD" w:rsidRDefault="0085747A" w:rsidP="009C54AE">
      <w:pPr>
        <w:pStyle w:val="Podpunkty"/>
        <w:ind w:left="284"/>
        <w:rPr>
          <w:sz w:val="24"/>
          <w:szCs w:val="24"/>
        </w:rPr>
      </w:pPr>
      <w:r w:rsidRPr="00FC61DD">
        <w:rPr>
          <w:sz w:val="24"/>
          <w:szCs w:val="24"/>
        </w:rPr>
        <w:t>1.</w:t>
      </w:r>
      <w:r w:rsidR="00E22FBC" w:rsidRPr="00FC61DD">
        <w:rPr>
          <w:sz w:val="24"/>
          <w:szCs w:val="24"/>
        </w:rPr>
        <w:t>1</w:t>
      </w:r>
      <w:r w:rsidRPr="00FC61DD">
        <w:rPr>
          <w:sz w:val="24"/>
          <w:szCs w:val="24"/>
        </w:rPr>
        <w:t xml:space="preserve">.Formy zajęć dydaktycznych, wymiar godzin i punktów ECTS </w:t>
      </w:r>
    </w:p>
    <w:p w14:paraId="2C0871C2" w14:textId="77777777" w:rsidR="00923D7D" w:rsidRPr="00FC61DD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FC61DD" w14:paraId="20A543EA" w14:textId="77777777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C78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Semestr</w:t>
            </w:r>
          </w:p>
          <w:p w14:paraId="4B16BBE3" w14:textId="77777777" w:rsidR="00015B8F" w:rsidRPr="00FC61DD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(</w:t>
            </w:r>
            <w:r w:rsidR="00363F78" w:rsidRPr="00FC61DD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DA91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C61DD">
              <w:rPr>
                <w:szCs w:val="24"/>
              </w:rPr>
              <w:t>Wykł</w:t>
            </w:r>
            <w:proofErr w:type="spellEnd"/>
            <w:r w:rsidRPr="00FC61DD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41E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8BC3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C61DD">
              <w:rPr>
                <w:szCs w:val="24"/>
              </w:rPr>
              <w:t>Konw</w:t>
            </w:r>
            <w:proofErr w:type="spellEnd"/>
            <w:r w:rsidRPr="00FC61DD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A203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35B0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C61DD">
              <w:rPr>
                <w:szCs w:val="24"/>
              </w:rPr>
              <w:t>Sem</w:t>
            </w:r>
            <w:proofErr w:type="spellEnd"/>
            <w:r w:rsidRPr="00FC61DD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90A7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5033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C61DD">
              <w:rPr>
                <w:szCs w:val="24"/>
              </w:rPr>
              <w:t>Prakt</w:t>
            </w:r>
            <w:proofErr w:type="spellEnd"/>
            <w:r w:rsidRPr="00FC61DD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A633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C61DD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94B3" w14:textId="77777777" w:rsidR="00015B8F" w:rsidRPr="00FC61DD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C61DD">
              <w:rPr>
                <w:b/>
                <w:szCs w:val="24"/>
              </w:rPr>
              <w:t>Liczba pkt</w:t>
            </w:r>
            <w:r w:rsidR="00B90885" w:rsidRPr="00FC61DD">
              <w:rPr>
                <w:b/>
                <w:szCs w:val="24"/>
              </w:rPr>
              <w:t>.</w:t>
            </w:r>
            <w:r w:rsidRPr="00FC61DD">
              <w:rPr>
                <w:b/>
                <w:szCs w:val="24"/>
              </w:rPr>
              <w:t xml:space="preserve"> ECTS</w:t>
            </w:r>
          </w:p>
        </w:tc>
      </w:tr>
      <w:tr w:rsidR="00015B8F" w:rsidRPr="00FC61DD" w14:paraId="252CD0B8" w14:textId="77777777" w:rsidTr="009B7CF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2248" w14:textId="77777777" w:rsidR="00015B8F" w:rsidRPr="00FC61DD" w:rsidRDefault="00ED5FF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1201" w14:textId="77777777" w:rsidR="00015B8F" w:rsidRPr="00FC61DD" w:rsidRDefault="00ED5FF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6EEF" w14:textId="77777777" w:rsidR="00015B8F" w:rsidRPr="00FC61DD" w:rsidRDefault="0061504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6DA4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380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84D0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D4D6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F534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8F1A" w14:textId="77777777" w:rsidR="00015B8F" w:rsidRPr="00FC61D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AFA9" w14:textId="77777777" w:rsidR="00015B8F" w:rsidRPr="00FC61DD" w:rsidRDefault="0048204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434FF318" w14:textId="77777777" w:rsidR="00923D7D" w:rsidRPr="00FC61DD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D2DA7CC" w14:textId="77777777" w:rsidR="00923D7D" w:rsidRPr="00FC61DD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B8B3346" w14:textId="77777777" w:rsidR="0085747A" w:rsidRPr="00FC61D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C61DD">
        <w:rPr>
          <w:smallCaps w:val="0"/>
          <w:szCs w:val="24"/>
        </w:rPr>
        <w:t>1.</w:t>
      </w:r>
      <w:r w:rsidR="00E22FBC" w:rsidRPr="00FC61DD">
        <w:rPr>
          <w:smallCaps w:val="0"/>
          <w:szCs w:val="24"/>
        </w:rPr>
        <w:t>2</w:t>
      </w:r>
      <w:r w:rsidR="00F83B28" w:rsidRPr="00FC61DD">
        <w:rPr>
          <w:smallCaps w:val="0"/>
          <w:szCs w:val="24"/>
        </w:rPr>
        <w:t>.</w:t>
      </w:r>
      <w:r w:rsidR="00F83B28" w:rsidRPr="00FC61DD">
        <w:rPr>
          <w:smallCaps w:val="0"/>
          <w:szCs w:val="24"/>
        </w:rPr>
        <w:tab/>
      </w:r>
      <w:r w:rsidRPr="00FC61DD">
        <w:rPr>
          <w:smallCaps w:val="0"/>
          <w:szCs w:val="24"/>
        </w:rPr>
        <w:t xml:space="preserve">Sposób realizacji zajęć  </w:t>
      </w:r>
    </w:p>
    <w:p w14:paraId="763AC923" w14:textId="77777777" w:rsidR="0085747A" w:rsidRPr="00FC61DD" w:rsidRDefault="00755B18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07DC8">
        <w:rPr>
          <w:rFonts w:eastAsia="MS Gothic"/>
          <w:b w:val="0"/>
          <w:szCs w:val="24"/>
          <w:u w:val="single"/>
        </w:rPr>
        <w:t>X</w:t>
      </w:r>
      <w:r w:rsidR="0085747A" w:rsidRPr="00FC61DD">
        <w:rPr>
          <w:b w:val="0"/>
          <w:smallCaps w:val="0"/>
          <w:szCs w:val="24"/>
          <w:u w:val="single"/>
        </w:rPr>
        <w:t xml:space="preserve"> zajęcia w formie tradycyjnej </w:t>
      </w:r>
    </w:p>
    <w:p w14:paraId="48433335" w14:textId="77777777" w:rsidR="0085747A" w:rsidRPr="00FC61DD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55105CE2" w14:textId="77777777" w:rsidR="009C54AE" w:rsidRPr="009B7CF4" w:rsidRDefault="00E22FBC" w:rsidP="009B7CF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1.3 </w:t>
      </w:r>
      <w:r w:rsidR="00F83B28" w:rsidRPr="00FC61DD">
        <w:rPr>
          <w:smallCaps w:val="0"/>
          <w:szCs w:val="24"/>
        </w:rPr>
        <w:tab/>
      </w:r>
      <w:r w:rsidRPr="00FC61DD">
        <w:rPr>
          <w:smallCaps w:val="0"/>
          <w:szCs w:val="24"/>
        </w:rPr>
        <w:t>For</w:t>
      </w:r>
      <w:r w:rsidR="00445970" w:rsidRPr="00FC61DD">
        <w:rPr>
          <w:smallCaps w:val="0"/>
          <w:szCs w:val="24"/>
        </w:rPr>
        <w:t xml:space="preserve">ma zaliczenia przedmiotu </w:t>
      </w:r>
      <w:r w:rsidR="009B7CF4">
        <w:rPr>
          <w:smallCaps w:val="0"/>
          <w:szCs w:val="24"/>
        </w:rPr>
        <w:t xml:space="preserve">(z toku): </w:t>
      </w:r>
      <w:r w:rsidR="004810E5">
        <w:rPr>
          <w:b w:val="0"/>
          <w:smallCaps w:val="0"/>
          <w:szCs w:val="24"/>
        </w:rPr>
        <w:t>e</w:t>
      </w:r>
      <w:r w:rsidR="0061504B" w:rsidRPr="009B7CF4">
        <w:rPr>
          <w:b w:val="0"/>
          <w:smallCaps w:val="0"/>
          <w:szCs w:val="24"/>
        </w:rPr>
        <w:t>gzamin</w:t>
      </w:r>
    </w:p>
    <w:p w14:paraId="6FC821C4" w14:textId="77777777" w:rsidR="00B34D33" w:rsidRPr="00FC61DD" w:rsidRDefault="00B34D33" w:rsidP="009C54AE">
      <w:pPr>
        <w:pStyle w:val="Punktygwne"/>
        <w:spacing w:before="0" w:after="0"/>
        <w:rPr>
          <w:b w:val="0"/>
          <w:szCs w:val="24"/>
        </w:rPr>
      </w:pPr>
    </w:p>
    <w:p w14:paraId="6BC449F9" w14:textId="77777777" w:rsidR="00E960BB" w:rsidRPr="00FC61DD" w:rsidRDefault="0085747A" w:rsidP="009C54AE">
      <w:pPr>
        <w:pStyle w:val="Punktygwne"/>
        <w:spacing w:before="0" w:after="0"/>
        <w:rPr>
          <w:szCs w:val="24"/>
        </w:rPr>
      </w:pPr>
      <w:r w:rsidRPr="00FC61D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1DD" w14:paraId="6D2B015F" w14:textId="77777777" w:rsidTr="00745302">
        <w:tc>
          <w:tcPr>
            <w:tcW w:w="9670" w:type="dxa"/>
          </w:tcPr>
          <w:p w14:paraId="6456B357" w14:textId="77777777" w:rsidR="0085747A" w:rsidRPr="00FC61DD" w:rsidRDefault="00706C66" w:rsidP="000478D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C61DD">
              <w:rPr>
                <w:b w:val="0"/>
                <w:smallCaps w:val="0"/>
                <w:color w:val="000000"/>
                <w:szCs w:val="24"/>
              </w:rPr>
              <w:t>B</w:t>
            </w:r>
            <w:r w:rsidR="0061504B" w:rsidRPr="00FC61DD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25E08184" w14:textId="77777777" w:rsidR="00153C41" w:rsidRPr="00FC61DD" w:rsidRDefault="00153C41" w:rsidP="009C54AE">
      <w:pPr>
        <w:pStyle w:val="Punktygwne"/>
        <w:spacing w:before="0" w:after="0"/>
        <w:rPr>
          <w:szCs w:val="24"/>
        </w:rPr>
      </w:pPr>
    </w:p>
    <w:p w14:paraId="30D55CED" w14:textId="77777777" w:rsidR="005C7AC4" w:rsidRDefault="005C7AC4" w:rsidP="009C54AE">
      <w:pPr>
        <w:pStyle w:val="Punktygwne"/>
        <w:spacing w:before="0" w:after="0"/>
        <w:rPr>
          <w:szCs w:val="24"/>
        </w:rPr>
      </w:pPr>
    </w:p>
    <w:p w14:paraId="045ABDE1" w14:textId="77777777" w:rsidR="005C7AC4" w:rsidRDefault="005C7AC4" w:rsidP="009C54AE">
      <w:pPr>
        <w:pStyle w:val="Punktygwne"/>
        <w:spacing w:before="0" w:after="0"/>
        <w:rPr>
          <w:szCs w:val="24"/>
        </w:rPr>
      </w:pPr>
    </w:p>
    <w:p w14:paraId="283302AF" w14:textId="77777777" w:rsidR="005C7AC4" w:rsidRDefault="005C7AC4" w:rsidP="009C54AE">
      <w:pPr>
        <w:pStyle w:val="Punktygwne"/>
        <w:spacing w:before="0" w:after="0"/>
        <w:rPr>
          <w:szCs w:val="24"/>
        </w:rPr>
      </w:pPr>
    </w:p>
    <w:p w14:paraId="47FAB1EA" w14:textId="77777777" w:rsidR="005C7AC4" w:rsidRDefault="005C7AC4" w:rsidP="009C54AE">
      <w:pPr>
        <w:pStyle w:val="Punktygwne"/>
        <w:spacing w:before="0" w:after="0"/>
        <w:rPr>
          <w:szCs w:val="24"/>
        </w:rPr>
      </w:pPr>
    </w:p>
    <w:p w14:paraId="77883CA4" w14:textId="77777777" w:rsidR="0085747A" w:rsidRPr="00FC61DD" w:rsidRDefault="0071620A" w:rsidP="009C54AE">
      <w:pPr>
        <w:pStyle w:val="Punktygwne"/>
        <w:spacing w:before="0" w:after="0"/>
        <w:rPr>
          <w:szCs w:val="24"/>
        </w:rPr>
      </w:pPr>
      <w:r w:rsidRPr="00FC61DD">
        <w:rPr>
          <w:szCs w:val="24"/>
        </w:rPr>
        <w:lastRenderedPageBreak/>
        <w:t>3.</w:t>
      </w:r>
      <w:r w:rsidR="00A84C85" w:rsidRPr="00FC61DD">
        <w:rPr>
          <w:szCs w:val="24"/>
        </w:rPr>
        <w:t>cele, efekty uczenia się</w:t>
      </w:r>
      <w:r w:rsidR="0085747A" w:rsidRPr="00FC61DD">
        <w:rPr>
          <w:szCs w:val="24"/>
        </w:rPr>
        <w:t>, treści Programowe i stosowane metody Dydaktyczne</w:t>
      </w:r>
    </w:p>
    <w:p w14:paraId="408B493A" w14:textId="77777777" w:rsidR="0085747A" w:rsidRPr="00FC61DD" w:rsidRDefault="0085747A" w:rsidP="009C54AE">
      <w:pPr>
        <w:pStyle w:val="Punktygwne"/>
        <w:spacing w:before="0" w:after="0"/>
        <w:rPr>
          <w:szCs w:val="24"/>
        </w:rPr>
      </w:pPr>
    </w:p>
    <w:p w14:paraId="3A851468" w14:textId="77777777" w:rsidR="0085747A" w:rsidRPr="00FC61DD" w:rsidRDefault="0071620A" w:rsidP="009C54AE">
      <w:pPr>
        <w:pStyle w:val="Podpunkty"/>
        <w:rPr>
          <w:sz w:val="24"/>
          <w:szCs w:val="24"/>
        </w:rPr>
      </w:pPr>
      <w:r w:rsidRPr="00FC61DD">
        <w:rPr>
          <w:sz w:val="24"/>
          <w:szCs w:val="24"/>
        </w:rPr>
        <w:t xml:space="preserve">3.1 </w:t>
      </w:r>
      <w:r w:rsidR="00C05F44" w:rsidRPr="00FC61DD">
        <w:rPr>
          <w:sz w:val="24"/>
          <w:szCs w:val="24"/>
        </w:rPr>
        <w:t>Cele przedmiotu</w:t>
      </w:r>
    </w:p>
    <w:p w14:paraId="1E6CA78F" w14:textId="77777777" w:rsidR="00F83B28" w:rsidRPr="00FC61DD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C61DD" w14:paraId="47AF850F" w14:textId="77777777" w:rsidTr="00923D7D">
        <w:tc>
          <w:tcPr>
            <w:tcW w:w="851" w:type="dxa"/>
            <w:vAlign w:val="center"/>
          </w:tcPr>
          <w:p w14:paraId="4964E141" w14:textId="77777777" w:rsidR="0085747A" w:rsidRPr="00FC61DD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25F51" w14:textId="71B7B752" w:rsidR="0085747A" w:rsidRPr="00FC61DD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Omówienie</w:t>
            </w:r>
            <w:r w:rsidR="00B66CDC">
              <w:rPr>
                <w:b w:val="0"/>
                <w:sz w:val="24"/>
                <w:szCs w:val="24"/>
              </w:rPr>
              <w:t xml:space="preserve"> statusu psychologii jako</w:t>
            </w:r>
            <w:r w:rsidRPr="00FC61DD">
              <w:rPr>
                <w:b w:val="0"/>
                <w:sz w:val="24"/>
                <w:szCs w:val="24"/>
              </w:rPr>
              <w:t xml:space="preserve"> nauki</w:t>
            </w:r>
            <w:r w:rsidR="009B7CF4">
              <w:rPr>
                <w:b w:val="0"/>
                <w:sz w:val="24"/>
                <w:szCs w:val="24"/>
              </w:rPr>
              <w:t>.</w:t>
            </w:r>
          </w:p>
        </w:tc>
      </w:tr>
      <w:tr w:rsidR="00363BD1" w:rsidRPr="00FC61DD" w14:paraId="13EFE9E9" w14:textId="77777777" w:rsidTr="00923D7D">
        <w:tc>
          <w:tcPr>
            <w:tcW w:w="851" w:type="dxa"/>
            <w:vAlign w:val="center"/>
          </w:tcPr>
          <w:p w14:paraId="33907A19" w14:textId="77777777" w:rsidR="00363BD1" w:rsidRPr="00FC61DD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A8EF44" w14:textId="77777777" w:rsidR="00363BD1" w:rsidRPr="00FC61DD" w:rsidRDefault="001E127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Scharakteryzowanie ogólnego schematu procesu badawczego w psychologii</w:t>
            </w:r>
            <w:r w:rsidR="009B7CF4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FC61DD" w14:paraId="5CB1D8EB" w14:textId="77777777" w:rsidTr="00923D7D">
        <w:tc>
          <w:tcPr>
            <w:tcW w:w="851" w:type="dxa"/>
            <w:vAlign w:val="center"/>
          </w:tcPr>
          <w:p w14:paraId="75ED39D4" w14:textId="77777777" w:rsidR="0085747A" w:rsidRPr="00FC61DD" w:rsidRDefault="00363BD1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C61DD">
              <w:rPr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8D05DF9" w14:textId="0F757FE6" w:rsidR="0085747A" w:rsidRPr="00FC61DD" w:rsidRDefault="001E127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Zapoznanie z metodologiczn</w:t>
            </w:r>
            <w:r w:rsidR="00B0280D" w:rsidRPr="00FC61DD">
              <w:rPr>
                <w:b w:val="0"/>
                <w:sz w:val="24"/>
                <w:szCs w:val="24"/>
              </w:rPr>
              <w:t>ą</w:t>
            </w:r>
            <w:r w:rsidR="00FD14D7">
              <w:rPr>
                <w:b w:val="0"/>
                <w:sz w:val="24"/>
                <w:szCs w:val="24"/>
              </w:rPr>
              <w:t xml:space="preserve"> </w:t>
            </w:r>
            <w:r w:rsidRPr="00FC61DD">
              <w:rPr>
                <w:b w:val="0"/>
                <w:sz w:val="24"/>
                <w:szCs w:val="24"/>
              </w:rPr>
              <w:t>analizą raportów z badań empirycznych</w:t>
            </w:r>
            <w:r w:rsidR="009B7CF4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FC61DD" w14:paraId="3A7014B6" w14:textId="77777777" w:rsidTr="00923D7D">
        <w:tc>
          <w:tcPr>
            <w:tcW w:w="851" w:type="dxa"/>
            <w:vAlign w:val="center"/>
          </w:tcPr>
          <w:p w14:paraId="2DDBA9CE" w14:textId="77777777" w:rsidR="0085747A" w:rsidRPr="00FC61DD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C</w:t>
            </w:r>
            <w:r w:rsidR="00363BD1" w:rsidRPr="00FC61D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F0E1608" w14:textId="77777777" w:rsidR="0085747A" w:rsidRPr="00FC61DD" w:rsidRDefault="00D9493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C61DD">
              <w:rPr>
                <w:b w:val="0"/>
                <w:sz w:val="24"/>
                <w:szCs w:val="24"/>
              </w:rPr>
              <w:t>Przygotowanie do podejmowania samodzielnych badań z zakresu psychologii</w:t>
            </w:r>
            <w:r w:rsidR="009B7CF4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78D761DB" w14:textId="77777777" w:rsidR="0085747A" w:rsidRPr="00FC61DD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9D2034B" w14:textId="77777777" w:rsidR="001D7B54" w:rsidRPr="00FC61DD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C61DD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FC61DD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FC61DD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FC61DD">
        <w:rPr>
          <w:rFonts w:ascii="Times New Roman" w:hAnsi="Times New Roman"/>
          <w:b/>
          <w:sz w:val="24"/>
          <w:szCs w:val="24"/>
        </w:rPr>
        <w:t>dla przedmiotu</w:t>
      </w:r>
    </w:p>
    <w:p w14:paraId="08D55474" w14:textId="77777777" w:rsidR="001D7B54" w:rsidRPr="00FC61DD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FC61DD" w14:paraId="30039ACA" w14:textId="77777777" w:rsidTr="00F50598">
        <w:tc>
          <w:tcPr>
            <w:tcW w:w="1676" w:type="dxa"/>
            <w:vAlign w:val="center"/>
          </w:tcPr>
          <w:p w14:paraId="7B159185" w14:textId="77777777" w:rsidR="0085747A" w:rsidRPr="00FC61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smallCaps w:val="0"/>
                <w:szCs w:val="24"/>
              </w:rPr>
              <w:t>EK</w:t>
            </w:r>
            <w:r w:rsidR="00A84C85" w:rsidRPr="00FC61DD">
              <w:rPr>
                <w:b w:val="0"/>
                <w:smallCaps w:val="0"/>
                <w:szCs w:val="24"/>
              </w:rPr>
              <w:t xml:space="preserve"> (</w:t>
            </w:r>
            <w:r w:rsidR="00C05F44" w:rsidRPr="00FC61DD">
              <w:rPr>
                <w:b w:val="0"/>
                <w:smallCaps w:val="0"/>
                <w:szCs w:val="24"/>
              </w:rPr>
              <w:t>efekt uczenia się</w:t>
            </w:r>
            <w:r w:rsidR="00B82308" w:rsidRPr="00FC61D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57CA20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FC61DD">
              <w:rPr>
                <w:b w:val="0"/>
                <w:smallCaps w:val="0"/>
                <w:szCs w:val="24"/>
              </w:rPr>
              <w:t xml:space="preserve">uczenia się </w:t>
            </w:r>
            <w:r w:rsidRPr="00FC61DD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196123E4" w14:textId="77777777" w:rsidR="004810E5" w:rsidRDefault="004810E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3EAA9587" w14:textId="77777777" w:rsidR="004810E5" w:rsidRPr="00FC61DD" w:rsidRDefault="004810E5" w:rsidP="004810E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3137429F" w14:textId="556A95CF" w:rsidR="0085747A" w:rsidRPr="00FC61D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FC61DD" w14:paraId="0E8F3D54" w14:textId="77777777" w:rsidTr="00F50598">
        <w:tc>
          <w:tcPr>
            <w:tcW w:w="1676" w:type="dxa"/>
          </w:tcPr>
          <w:p w14:paraId="155606BC" w14:textId="77777777" w:rsidR="0085747A" w:rsidRPr="00FC61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</w:t>
            </w:r>
            <w:r w:rsidRPr="00FC61DD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204D1B7D" w14:textId="72F037AE" w:rsidR="0085747A" w:rsidRPr="00FC61DD" w:rsidRDefault="0058542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posiada </w:t>
            </w:r>
            <w:r w:rsidR="00825ABF">
              <w:rPr>
                <w:b w:val="0"/>
                <w:smallCaps w:val="0"/>
                <w:szCs w:val="24"/>
              </w:rPr>
              <w:t xml:space="preserve">pogłębioną </w:t>
            </w:r>
            <w:r w:rsidRPr="00FC61DD">
              <w:rPr>
                <w:b w:val="0"/>
                <w:smallCaps w:val="0"/>
                <w:szCs w:val="24"/>
              </w:rPr>
              <w:t xml:space="preserve">wiedzę na temat tego, czym zajmuje się psychologia, w czym się różni od innych nauk, jakie są jej </w:t>
            </w:r>
            <w:r w:rsidR="00384E0F">
              <w:rPr>
                <w:b w:val="0"/>
                <w:smallCaps w:val="0"/>
                <w:szCs w:val="24"/>
              </w:rPr>
              <w:t>sub</w:t>
            </w:r>
            <w:r w:rsidRPr="00FC61DD">
              <w:rPr>
                <w:b w:val="0"/>
                <w:smallCaps w:val="0"/>
                <w:szCs w:val="24"/>
              </w:rPr>
              <w:t>dyscypliny, czym się one szczegółowo zajmują</w:t>
            </w:r>
            <w:r w:rsidR="009B7CF4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49243EEF" w14:textId="77777777" w:rsidR="0085747A" w:rsidRPr="009B7CF4" w:rsidRDefault="008C13AA" w:rsidP="009A7812">
            <w:pPr>
              <w:rPr>
                <w:rFonts w:ascii="Times New Roman" w:hAnsi="Times New Roman"/>
                <w:b/>
                <w:smallCaps/>
              </w:rPr>
            </w:pPr>
            <w:r w:rsidRPr="009B7CF4">
              <w:rPr>
                <w:rFonts w:ascii="Times New Roman" w:hAnsi="Times New Roman"/>
                <w:sz w:val="24"/>
              </w:rPr>
              <w:t>K_W04</w:t>
            </w:r>
          </w:p>
        </w:tc>
      </w:tr>
      <w:tr w:rsidR="0085747A" w:rsidRPr="00FC61DD" w14:paraId="5A3D9CD9" w14:textId="77777777" w:rsidTr="00F50598">
        <w:tc>
          <w:tcPr>
            <w:tcW w:w="1676" w:type="dxa"/>
          </w:tcPr>
          <w:p w14:paraId="28308593" w14:textId="77777777" w:rsidR="0085747A" w:rsidRPr="00FC61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68812BDF" w14:textId="155BDCE0" w:rsidR="0085747A" w:rsidRPr="00FC61DD" w:rsidRDefault="004810E5" w:rsidP="005854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na </w:t>
            </w:r>
            <w:r w:rsidR="00825ABF">
              <w:rPr>
                <w:b w:val="0"/>
                <w:smallCaps w:val="0"/>
                <w:szCs w:val="24"/>
              </w:rPr>
              <w:t xml:space="preserve">w stopniu zaawansowanym 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zasadę </w:t>
            </w:r>
            <w:proofErr w:type="spellStart"/>
            <w:r w:rsidR="0058542C" w:rsidRPr="00FC61DD">
              <w:rPr>
                <w:b w:val="0"/>
                <w:smallCaps w:val="0"/>
                <w:szCs w:val="24"/>
              </w:rPr>
              <w:t>falsyfikowalności</w:t>
            </w:r>
            <w:proofErr w:type="spellEnd"/>
            <w:r w:rsidR="0058542C" w:rsidRPr="00FC61DD">
              <w:rPr>
                <w:b w:val="0"/>
                <w:smallCaps w:val="0"/>
                <w:szCs w:val="24"/>
              </w:rPr>
              <w:t xml:space="preserve"> w ramach procesu poznawania i wnioskowania naukowego; </w:t>
            </w:r>
            <w:r w:rsidR="00825ABF">
              <w:rPr>
                <w:b w:val="0"/>
                <w:smallCaps w:val="0"/>
                <w:szCs w:val="24"/>
              </w:rPr>
              <w:t>z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na kolejne etapy procesu poznania i wnioskowania naukowego; </w:t>
            </w:r>
            <w:r w:rsidR="009B7CF4">
              <w:rPr>
                <w:b w:val="0"/>
                <w:smallCaps w:val="0"/>
                <w:szCs w:val="24"/>
              </w:rPr>
              <w:t>z</w:t>
            </w:r>
            <w:r w:rsidR="0058542C" w:rsidRPr="00FC61DD">
              <w:rPr>
                <w:b w:val="0"/>
                <w:smallCaps w:val="0"/>
                <w:szCs w:val="24"/>
              </w:rPr>
              <w:t>na pojęcia doboru wskaźników i doboru metod adekwatn</w:t>
            </w:r>
            <w:r w:rsidR="000733F8" w:rsidRPr="00FC61DD">
              <w:rPr>
                <w:b w:val="0"/>
                <w:smallCaps w:val="0"/>
                <w:szCs w:val="24"/>
              </w:rPr>
              <w:t>ych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do posta</w:t>
            </w:r>
            <w:r w:rsidR="009B7CF4">
              <w:rPr>
                <w:b w:val="0"/>
                <w:smallCaps w:val="0"/>
                <w:szCs w:val="24"/>
              </w:rPr>
              <w:t>wionych hipotez teoretycznych.</w:t>
            </w:r>
          </w:p>
        </w:tc>
        <w:tc>
          <w:tcPr>
            <w:tcW w:w="1864" w:type="dxa"/>
          </w:tcPr>
          <w:p w14:paraId="3E7CF130" w14:textId="77777777" w:rsidR="0085747A" w:rsidRPr="00FC61DD" w:rsidRDefault="008C13A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K_W03</w:t>
            </w:r>
          </w:p>
        </w:tc>
      </w:tr>
      <w:tr w:rsidR="0058542C" w:rsidRPr="00FC61DD" w14:paraId="7D95833E" w14:textId="77777777" w:rsidTr="00F50598">
        <w:tc>
          <w:tcPr>
            <w:tcW w:w="1676" w:type="dxa"/>
          </w:tcPr>
          <w:p w14:paraId="08B70594" w14:textId="77777777" w:rsidR="0058542C" w:rsidRPr="00FC61DD" w:rsidRDefault="00ED7B2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705DC2F3" w14:textId="59882FA5" w:rsidR="0058542C" w:rsidRPr="00FC61DD" w:rsidRDefault="004810E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58542C" w:rsidRPr="00FC61DD">
              <w:rPr>
                <w:b w:val="0"/>
                <w:smallCaps w:val="0"/>
                <w:szCs w:val="24"/>
              </w:rPr>
              <w:t>o</w:t>
            </w:r>
            <w:r w:rsidR="00384E0F">
              <w:rPr>
                <w:b w:val="0"/>
                <w:smallCaps w:val="0"/>
                <w:szCs w:val="24"/>
              </w:rPr>
              <w:t>trafi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</w:t>
            </w:r>
            <w:r w:rsidR="00825ABF">
              <w:rPr>
                <w:b w:val="0"/>
                <w:smallCaps w:val="0"/>
                <w:szCs w:val="24"/>
              </w:rPr>
              <w:t xml:space="preserve">odpowiednio 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zaplanować badanie własne, uwzględniając ograniczenia dotyczące późniejszej analizy danych (wynikające z rodzaju używanych </w:t>
            </w:r>
            <w:proofErr w:type="spellStart"/>
            <w:r w:rsidR="0058542C" w:rsidRPr="00FC61DD">
              <w:rPr>
                <w:b w:val="0"/>
                <w:smallCaps w:val="0"/>
                <w:szCs w:val="24"/>
              </w:rPr>
              <w:t>skal</w:t>
            </w:r>
            <w:proofErr w:type="spellEnd"/>
            <w:r w:rsidR="0058542C" w:rsidRPr="00FC61DD">
              <w:rPr>
                <w:b w:val="0"/>
                <w:smallCaps w:val="0"/>
                <w:szCs w:val="24"/>
              </w:rPr>
              <w:t xml:space="preserve"> pomiarowych, ich rozkładów prawdopodobieństwa, liczby analizowanych zmiennych, liczby zmiennych kontrolowanych, wreszcie – z samego charakteru schematu eksperymentalnego czy nieeksperymentalnego).</w:t>
            </w:r>
          </w:p>
        </w:tc>
        <w:tc>
          <w:tcPr>
            <w:tcW w:w="1864" w:type="dxa"/>
          </w:tcPr>
          <w:p w14:paraId="580CC95B" w14:textId="77777777" w:rsidR="0058542C" w:rsidRPr="00FC61DD" w:rsidRDefault="009A781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</w:t>
            </w:r>
            <w:r>
              <w:rPr>
                <w:b w:val="0"/>
                <w:smallCaps w:val="0"/>
                <w:szCs w:val="24"/>
              </w:rPr>
              <w:softHyphen/>
            </w:r>
            <w:r>
              <w:rPr>
                <w:b w:val="0"/>
                <w:smallCaps w:val="0"/>
                <w:szCs w:val="24"/>
              </w:rPr>
              <w:softHyphen/>
              <w:t>_</w:t>
            </w:r>
            <w:r w:rsidR="008C13AA" w:rsidRPr="00FC61DD">
              <w:rPr>
                <w:b w:val="0"/>
                <w:smallCaps w:val="0"/>
                <w:szCs w:val="24"/>
              </w:rPr>
              <w:t>U06</w:t>
            </w:r>
          </w:p>
        </w:tc>
      </w:tr>
      <w:tr w:rsidR="0058542C" w:rsidRPr="00FC61DD" w14:paraId="05B8EA10" w14:textId="77777777" w:rsidTr="00F50598">
        <w:tc>
          <w:tcPr>
            <w:tcW w:w="1676" w:type="dxa"/>
          </w:tcPr>
          <w:p w14:paraId="6BD8E3E5" w14:textId="77777777" w:rsidR="0058542C" w:rsidRPr="00FC61DD" w:rsidRDefault="00ED7B2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14:paraId="7AABCA7D" w14:textId="28AC0281" w:rsidR="0058542C" w:rsidRPr="00FC61DD" w:rsidRDefault="0058542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umie </w:t>
            </w:r>
            <w:r w:rsidR="00825ABF">
              <w:rPr>
                <w:b w:val="0"/>
                <w:smallCaps w:val="0"/>
                <w:szCs w:val="24"/>
              </w:rPr>
              <w:t xml:space="preserve">w stopniu pogłębionym </w:t>
            </w:r>
            <w:r w:rsidRPr="00FC61DD">
              <w:rPr>
                <w:b w:val="0"/>
                <w:smallCaps w:val="0"/>
                <w:szCs w:val="24"/>
              </w:rPr>
              <w:t>zastosować odpowiednie metody analizy statystycznej do interpretacji danych empirycznych oraz ocenić wartość stosowanych technik badawczych</w:t>
            </w:r>
            <w:r w:rsidR="009B7CF4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2B8418D2" w14:textId="77777777" w:rsidR="0058542C" w:rsidRPr="00FC61DD" w:rsidRDefault="008C13A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K_U17</w:t>
            </w:r>
          </w:p>
        </w:tc>
      </w:tr>
      <w:tr w:rsidR="0085747A" w:rsidRPr="00FC61DD" w14:paraId="4590B599" w14:textId="77777777" w:rsidTr="00F50598">
        <w:tc>
          <w:tcPr>
            <w:tcW w:w="1676" w:type="dxa"/>
          </w:tcPr>
          <w:p w14:paraId="21F81D04" w14:textId="77777777" w:rsidR="0085747A" w:rsidRPr="00FC61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</w:t>
            </w:r>
            <w:r w:rsidR="00F50598" w:rsidRPr="00FC61DD">
              <w:rPr>
                <w:b w:val="0"/>
                <w:smallCaps w:val="0"/>
                <w:szCs w:val="24"/>
              </w:rPr>
              <w:t>0</w:t>
            </w:r>
            <w:r w:rsidR="00ED7B2D" w:rsidRPr="00FC61DD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467DD495" w14:textId="32889B8D" w:rsidR="0085747A" w:rsidRPr="00FC61DD" w:rsidRDefault="004810E5" w:rsidP="004810E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ma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umiejętność formułowania raportów z badań w j</w:t>
            </w:r>
            <w:r>
              <w:rPr>
                <w:b w:val="0"/>
                <w:smallCaps w:val="0"/>
                <w:szCs w:val="24"/>
              </w:rPr>
              <w:t>ęzyku metodologii i statystyki; jest gotów do krytycznej oceny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proces</w:t>
            </w:r>
            <w:r>
              <w:rPr>
                <w:b w:val="0"/>
                <w:smallCaps w:val="0"/>
                <w:szCs w:val="24"/>
              </w:rPr>
              <w:t>u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wła</w:t>
            </w:r>
            <w:r>
              <w:rPr>
                <w:b w:val="0"/>
                <w:smallCaps w:val="0"/>
                <w:szCs w:val="24"/>
              </w:rPr>
              <w:t>snej pracy badawczej, pozostawania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otwartym na merytoryczną krytykę prezentowanej syntezy wyników badań</w:t>
            </w:r>
            <w:r w:rsidR="000A170E">
              <w:rPr>
                <w:b w:val="0"/>
                <w:smallCaps w:val="0"/>
                <w:szCs w:val="24"/>
              </w:rPr>
              <w:t>,</w:t>
            </w:r>
            <w:r w:rsidR="0058542C" w:rsidRPr="00FC61DD">
              <w:rPr>
                <w:b w:val="0"/>
                <w:smallCaps w:val="0"/>
                <w:szCs w:val="24"/>
              </w:rPr>
              <w:t xml:space="preserve"> nie wycofując się z merytorycznej dyskusji.</w:t>
            </w:r>
          </w:p>
        </w:tc>
        <w:tc>
          <w:tcPr>
            <w:tcW w:w="1864" w:type="dxa"/>
          </w:tcPr>
          <w:p w14:paraId="64511F75" w14:textId="77777777" w:rsidR="009B7CF4" w:rsidRDefault="009A781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</w:t>
            </w:r>
            <w:r w:rsidR="009B7CF4">
              <w:rPr>
                <w:b w:val="0"/>
                <w:smallCaps w:val="0"/>
                <w:szCs w:val="24"/>
              </w:rPr>
              <w:t>U06</w:t>
            </w:r>
          </w:p>
          <w:p w14:paraId="1730C8B6" w14:textId="77777777" w:rsidR="0085747A" w:rsidRPr="00FC61DD" w:rsidRDefault="008C13A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K_K08</w:t>
            </w:r>
          </w:p>
        </w:tc>
      </w:tr>
    </w:tbl>
    <w:p w14:paraId="5B93935C" w14:textId="77777777" w:rsidR="0085747A" w:rsidRPr="00FC61D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7891606" w14:textId="77777777" w:rsidR="0085747A" w:rsidRPr="00FC61D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C61DD">
        <w:rPr>
          <w:rFonts w:ascii="Times New Roman" w:hAnsi="Times New Roman"/>
          <w:b/>
          <w:sz w:val="24"/>
          <w:szCs w:val="24"/>
        </w:rPr>
        <w:t>3.3</w:t>
      </w:r>
      <w:r w:rsidR="0085747A" w:rsidRPr="00FC61DD">
        <w:rPr>
          <w:rFonts w:ascii="Times New Roman" w:hAnsi="Times New Roman"/>
          <w:b/>
          <w:sz w:val="24"/>
          <w:szCs w:val="24"/>
        </w:rPr>
        <w:t>T</w:t>
      </w:r>
      <w:r w:rsidR="001D7B54" w:rsidRPr="00FC61DD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711EC9B4" w14:textId="77777777" w:rsidR="0085747A" w:rsidRPr="00FC61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61DD">
        <w:rPr>
          <w:rFonts w:ascii="Times New Roman" w:hAnsi="Times New Roman"/>
          <w:sz w:val="24"/>
          <w:szCs w:val="24"/>
        </w:rPr>
        <w:t xml:space="preserve">Problematyka wykładu </w:t>
      </w:r>
    </w:p>
    <w:p w14:paraId="452D0350" w14:textId="77777777" w:rsidR="00675843" w:rsidRPr="00FC61DD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1DD" w14:paraId="6CE07911" w14:textId="77777777" w:rsidTr="00FC61DD">
        <w:tc>
          <w:tcPr>
            <w:tcW w:w="9520" w:type="dxa"/>
          </w:tcPr>
          <w:p w14:paraId="6AE4F6E4" w14:textId="77777777" w:rsidR="0085747A" w:rsidRPr="00FC61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B0775" w:rsidRPr="00FC61DD" w14:paraId="49D2C50B" w14:textId="77777777" w:rsidTr="00FC61DD">
        <w:tc>
          <w:tcPr>
            <w:tcW w:w="9520" w:type="dxa"/>
          </w:tcPr>
          <w:p w14:paraId="52B6CC91" w14:textId="07830647" w:rsidR="009B0775" w:rsidRPr="000C52E4" w:rsidRDefault="009B0775" w:rsidP="000C52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Psychologia a k</w:t>
            </w:r>
            <w:r w:rsidRPr="009B07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lasyfikacja dziedzin i dyscyplin naukowych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423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Subdyscypliny psychologii.</w:t>
            </w:r>
          </w:p>
        </w:tc>
      </w:tr>
      <w:tr w:rsidR="0085747A" w:rsidRPr="00FC61DD" w14:paraId="3BB2B143" w14:textId="77777777" w:rsidTr="00FC61DD">
        <w:tc>
          <w:tcPr>
            <w:tcW w:w="9520" w:type="dxa"/>
          </w:tcPr>
          <w:p w14:paraId="7A918545" w14:textId="213D5E5C" w:rsidR="0085747A" w:rsidRPr="000C52E4" w:rsidRDefault="00A93173" w:rsidP="000C52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Status metodologiczny psychologii</w:t>
            </w:r>
            <w:r w:rsid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jako nauki</w:t>
            </w:r>
            <w:r w:rsidR="000C52E4"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empirycznej</w:t>
            </w: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przedmiot, metody, cele i źródła poznania.</w:t>
            </w:r>
          </w:p>
        </w:tc>
      </w:tr>
      <w:tr w:rsidR="0085747A" w:rsidRPr="00FC61DD" w14:paraId="30D51ECD" w14:textId="77777777" w:rsidTr="00FC61DD">
        <w:tc>
          <w:tcPr>
            <w:tcW w:w="9520" w:type="dxa"/>
          </w:tcPr>
          <w:p w14:paraId="5147214B" w14:textId="1B0B4051" w:rsidR="0085747A" w:rsidRPr="000A170E" w:rsidRDefault="00A93173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Problem</w:t>
            </w:r>
            <w:r w:rsid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atyka</w:t>
            </w: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badawcz</w:t>
            </w:r>
            <w:r w:rsid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i </w:t>
            </w: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hipotez</w:t>
            </w:r>
            <w:r w:rsid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y.</w:t>
            </w:r>
          </w:p>
        </w:tc>
      </w:tr>
      <w:tr w:rsidR="000C52E4" w:rsidRPr="00FC61DD" w14:paraId="12806A2A" w14:textId="77777777" w:rsidTr="00FC61DD">
        <w:tc>
          <w:tcPr>
            <w:tcW w:w="9520" w:type="dxa"/>
          </w:tcPr>
          <w:p w14:paraId="7527CA14" w14:textId="1E21C6E2" w:rsidR="000C52E4" w:rsidRPr="000A170E" w:rsidRDefault="000C52E4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efiniowanie i operacjonalizacja zmiennych</w:t>
            </w:r>
            <w:r w:rsidR="009E4B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(dobór wskaźników)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Poziom pomiaru zmiennej.</w:t>
            </w:r>
          </w:p>
        </w:tc>
      </w:tr>
      <w:tr w:rsidR="00DD6BAD" w:rsidRPr="00FC61DD" w14:paraId="0D73B56D" w14:textId="77777777" w:rsidTr="00FC61DD">
        <w:tc>
          <w:tcPr>
            <w:tcW w:w="9520" w:type="dxa"/>
          </w:tcPr>
          <w:p w14:paraId="5C74F1F9" w14:textId="735B8C10" w:rsidR="00DD6BAD" w:rsidRDefault="00DD6BAD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Metody weryfikowania hipotez: obserwacja, wywiad, eksperyment, skale i testy psychologiczne, kwestionariusze, analiza wytworów.</w:t>
            </w:r>
            <w:r w:rsidR="00042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Metody projekcyjne.</w:t>
            </w:r>
          </w:p>
        </w:tc>
      </w:tr>
      <w:tr w:rsidR="005022A3" w:rsidRPr="00FC61DD" w14:paraId="143CDD74" w14:textId="77777777" w:rsidTr="00FC61DD">
        <w:tc>
          <w:tcPr>
            <w:tcW w:w="9520" w:type="dxa"/>
          </w:tcPr>
          <w:p w14:paraId="29D61052" w14:textId="388DA3A1" w:rsidR="005022A3" w:rsidRPr="00DD6BAD" w:rsidRDefault="005022A3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Standaryzacja </w:t>
            </w:r>
            <w:r w:rsidR="00996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 adaptacja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narzędzi badawczych.</w:t>
            </w:r>
          </w:p>
        </w:tc>
      </w:tr>
      <w:tr w:rsidR="00DD6BAD" w:rsidRPr="00FC61DD" w14:paraId="3456CF1D" w14:textId="77777777" w:rsidTr="00FC61DD">
        <w:tc>
          <w:tcPr>
            <w:tcW w:w="9520" w:type="dxa"/>
          </w:tcPr>
          <w:p w14:paraId="07E9EDDC" w14:textId="5B6D6FD5" w:rsidR="00DD6BAD" w:rsidRPr="00DD6BAD" w:rsidRDefault="00DD6BAD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Opracowanie planu badań (strategii badawczej).</w:t>
            </w:r>
          </w:p>
        </w:tc>
      </w:tr>
      <w:tr w:rsidR="000C52E4" w:rsidRPr="00FC61DD" w14:paraId="51CD9E0F" w14:textId="77777777" w:rsidTr="00FC61DD">
        <w:tc>
          <w:tcPr>
            <w:tcW w:w="9520" w:type="dxa"/>
          </w:tcPr>
          <w:p w14:paraId="12E0B6B3" w14:textId="186C1130" w:rsidR="000C52E4" w:rsidRPr="000A170E" w:rsidRDefault="000C52E4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Populacja a próba. </w:t>
            </w:r>
            <w:r w:rsidR="00D51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Losowe i nielosowe metody d</w:t>
            </w: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</w:t>
            </w:r>
            <w:r w:rsidR="00D51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oru</w:t>
            </w:r>
            <w:r w:rsidRPr="000C52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próby badawczej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F6424" w:rsidRPr="00FC61DD" w14:paraId="3C4AF7AC" w14:textId="77777777" w:rsidTr="00FC61DD">
        <w:tc>
          <w:tcPr>
            <w:tcW w:w="9520" w:type="dxa"/>
          </w:tcPr>
          <w:p w14:paraId="22875169" w14:textId="68FD95A3" w:rsidR="00CF6424" w:rsidRDefault="00CF6424" w:rsidP="009B7C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Wprowadzenie do analizy statystycznej.</w:t>
            </w:r>
          </w:p>
        </w:tc>
      </w:tr>
      <w:tr w:rsidR="00A93173" w:rsidRPr="00FC61DD" w14:paraId="00B4B684" w14:textId="77777777" w:rsidTr="00FC61DD">
        <w:tc>
          <w:tcPr>
            <w:tcW w:w="9520" w:type="dxa"/>
          </w:tcPr>
          <w:p w14:paraId="7B0B6F2B" w14:textId="3EA408A2" w:rsidR="00A93173" w:rsidRPr="000C52E4" w:rsidRDefault="00DD6BAD" w:rsidP="000C52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Ocena badania i hipotez</w:t>
            </w:r>
            <w:r w:rsidR="00D775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sformułowanie i uogólnienie wniosków.</w:t>
            </w:r>
          </w:p>
        </w:tc>
      </w:tr>
      <w:tr w:rsidR="00A93173" w:rsidRPr="00FC61DD" w14:paraId="0AF6DC6E" w14:textId="77777777" w:rsidTr="00FC61DD">
        <w:tc>
          <w:tcPr>
            <w:tcW w:w="9520" w:type="dxa"/>
          </w:tcPr>
          <w:p w14:paraId="2FCA9D07" w14:textId="1CC697DB" w:rsidR="00A93173" w:rsidRPr="000A170E" w:rsidRDefault="000C52E4" w:rsidP="00FC61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Etyczne aspekty badań psychologicznych.</w:t>
            </w:r>
          </w:p>
        </w:tc>
      </w:tr>
    </w:tbl>
    <w:p w14:paraId="3A97B365" w14:textId="77777777" w:rsidR="0085747A" w:rsidRPr="00FC61D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9FA89" w14:textId="77777777" w:rsidR="0085747A" w:rsidRPr="00FC61DD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C61DD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1DD" w14:paraId="5A8317C6" w14:textId="77777777" w:rsidTr="0080586A">
        <w:tc>
          <w:tcPr>
            <w:tcW w:w="9520" w:type="dxa"/>
          </w:tcPr>
          <w:p w14:paraId="279D5999" w14:textId="77777777" w:rsidR="0085747A" w:rsidRPr="00FC61D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96CF8" w:rsidRPr="00FC61DD" w14:paraId="0E5CADDE" w14:textId="77777777" w:rsidTr="0080586A">
        <w:tc>
          <w:tcPr>
            <w:tcW w:w="9520" w:type="dxa"/>
          </w:tcPr>
          <w:p w14:paraId="3979BD37" w14:textId="572080AD" w:rsidR="00F96CF8" w:rsidRPr="000A170E" w:rsidRDefault="00F96CF8" w:rsidP="00F96C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Poszukiwanie problemów - analiza przestrzeni naukowej</w:t>
            </w:r>
            <w:r w:rsidR="00BB7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(czasopisma naukowe, bazy danych</w:t>
            </w:r>
            <w:r w:rsidR="008324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publikacje </w:t>
            </w:r>
            <w:proofErr w:type="spellStart"/>
            <w:r w:rsidR="008324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preprint</w:t>
            </w:r>
            <w:proofErr w:type="spellEnd"/>
            <w:r w:rsidR="00BB7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9B7CF4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5747A" w:rsidRPr="00FC61DD" w14:paraId="121A556C" w14:textId="77777777" w:rsidTr="0080586A">
        <w:tc>
          <w:tcPr>
            <w:tcW w:w="9520" w:type="dxa"/>
          </w:tcPr>
          <w:p w14:paraId="1486CAAF" w14:textId="10AAED08" w:rsidR="0085747A" w:rsidRPr="000A170E" w:rsidRDefault="00F96CF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Pytania badawcze </w:t>
            </w:r>
            <w:r w:rsidR="000A170E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formułowanie problemów badawczych</w:t>
            </w:r>
            <w:r w:rsidR="009B7CF4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3EA6" w:rsidRPr="00FC61DD" w14:paraId="51ED5FC9" w14:textId="77777777" w:rsidTr="0080586A">
        <w:tc>
          <w:tcPr>
            <w:tcW w:w="9520" w:type="dxa"/>
          </w:tcPr>
          <w:p w14:paraId="174BCC68" w14:textId="77777777" w:rsidR="00AF3EA6" w:rsidRPr="000A170E" w:rsidRDefault="00F96CF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Hipotezy i ich </w:t>
            </w:r>
            <w:r w:rsidR="0080586A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konstruowanie</w:t>
            </w:r>
            <w:r w:rsidR="009B7CF4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3EA6" w:rsidRPr="00FC61DD" w14:paraId="512495AD" w14:textId="77777777" w:rsidTr="0080586A">
        <w:tc>
          <w:tcPr>
            <w:tcW w:w="9520" w:type="dxa"/>
          </w:tcPr>
          <w:p w14:paraId="1A809018" w14:textId="0853FFAF" w:rsidR="00AF3EA6" w:rsidRPr="000A170E" w:rsidRDefault="009B7CF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Zmienne i ich operacjonalizacja.</w:t>
            </w:r>
            <w:r w:rsidR="000A170E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96CF8" w:rsidRPr="000A17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Etapy operacjonalizacji</w:t>
            </w:r>
            <w:r w:rsidRPr="000A17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D51E43" w:rsidRPr="00FC61DD" w14:paraId="20BD0E1B" w14:textId="77777777" w:rsidTr="0080586A">
        <w:tc>
          <w:tcPr>
            <w:tcW w:w="9520" w:type="dxa"/>
          </w:tcPr>
          <w:p w14:paraId="6645D9AF" w14:textId="16C5730E" w:rsidR="00D51E43" w:rsidRPr="000A170E" w:rsidRDefault="00D51E4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Dobór narzędzi badawczych.</w:t>
            </w:r>
          </w:p>
        </w:tc>
      </w:tr>
      <w:tr w:rsidR="0085747A" w:rsidRPr="00FC61DD" w14:paraId="1C441DA5" w14:textId="77777777" w:rsidTr="0080586A">
        <w:tc>
          <w:tcPr>
            <w:tcW w:w="9520" w:type="dxa"/>
          </w:tcPr>
          <w:p w14:paraId="038EE717" w14:textId="18739858" w:rsidR="0085747A" w:rsidRPr="000A170E" w:rsidRDefault="00DD6BA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Aspekty praktyczne realizacji badań psychologicznych.</w:t>
            </w:r>
          </w:p>
        </w:tc>
      </w:tr>
      <w:tr w:rsidR="0085747A" w:rsidRPr="00FC61DD" w14:paraId="28A6C06B" w14:textId="77777777" w:rsidTr="0080586A">
        <w:tc>
          <w:tcPr>
            <w:tcW w:w="9520" w:type="dxa"/>
          </w:tcPr>
          <w:p w14:paraId="7C3216EF" w14:textId="2568E309" w:rsidR="0085747A" w:rsidRPr="000A170E" w:rsidRDefault="00D51E4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Przygotowanie</w:t>
            </w:r>
            <w:r w:rsid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raportu z badań</w:t>
            </w:r>
            <w:r w:rsidR="00AF3EA6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D6B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AF3EA6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analiza wybranych przykładów</w:t>
            </w:r>
            <w:r w:rsidR="009B7CF4" w:rsidRPr="000A17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20308A70" w14:textId="77777777" w:rsidR="0085747A" w:rsidRPr="00FC61D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13B9BB2" w14:textId="77777777" w:rsidR="0085747A" w:rsidRPr="00FC61DD" w:rsidRDefault="009F4610" w:rsidP="009B7CF4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FC61DD">
        <w:rPr>
          <w:smallCaps w:val="0"/>
          <w:szCs w:val="24"/>
        </w:rPr>
        <w:t>3.4 Metody dydaktyczne</w:t>
      </w:r>
    </w:p>
    <w:p w14:paraId="66D0A732" w14:textId="77777777" w:rsidR="00153C41" w:rsidRPr="009B7CF4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9B7CF4">
        <w:rPr>
          <w:b w:val="0"/>
          <w:smallCaps w:val="0"/>
          <w:szCs w:val="24"/>
        </w:rPr>
        <w:t>W</w:t>
      </w:r>
      <w:r w:rsidR="0085747A" w:rsidRPr="009B7CF4">
        <w:rPr>
          <w:b w:val="0"/>
          <w:smallCaps w:val="0"/>
          <w:szCs w:val="24"/>
        </w:rPr>
        <w:t>ykład</w:t>
      </w:r>
      <w:r w:rsidRPr="009B7CF4">
        <w:rPr>
          <w:b w:val="0"/>
          <w:smallCaps w:val="0"/>
          <w:szCs w:val="24"/>
        </w:rPr>
        <w:t>: wykład</w:t>
      </w:r>
      <w:r w:rsidR="0085747A" w:rsidRPr="009B7CF4">
        <w:rPr>
          <w:b w:val="0"/>
          <w:smallCaps w:val="0"/>
          <w:szCs w:val="24"/>
        </w:rPr>
        <w:t xml:space="preserve"> problemowy</w:t>
      </w:r>
      <w:r w:rsidR="00923D7D" w:rsidRPr="009B7CF4">
        <w:rPr>
          <w:b w:val="0"/>
          <w:smallCaps w:val="0"/>
          <w:szCs w:val="24"/>
        </w:rPr>
        <w:t xml:space="preserve">, </w:t>
      </w:r>
      <w:r w:rsidR="0085747A" w:rsidRPr="009B7CF4">
        <w:rPr>
          <w:b w:val="0"/>
          <w:smallCaps w:val="0"/>
          <w:szCs w:val="24"/>
        </w:rPr>
        <w:t>wykład z prezentacją multimedialną</w:t>
      </w:r>
      <w:r w:rsidR="009B7CF4">
        <w:rPr>
          <w:b w:val="0"/>
          <w:smallCaps w:val="0"/>
          <w:szCs w:val="24"/>
        </w:rPr>
        <w:t>.</w:t>
      </w:r>
    </w:p>
    <w:p w14:paraId="6DAB1775" w14:textId="129D4562" w:rsidR="00153C41" w:rsidRPr="009B7CF4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9B7CF4">
        <w:rPr>
          <w:b w:val="0"/>
          <w:smallCaps w:val="0"/>
          <w:szCs w:val="24"/>
        </w:rPr>
        <w:t xml:space="preserve">Ćwiczenia: </w:t>
      </w:r>
      <w:r w:rsidR="001718A7" w:rsidRPr="009B7CF4">
        <w:rPr>
          <w:b w:val="0"/>
          <w:smallCaps w:val="0"/>
          <w:szCs w:val="24"/>
        </w:rPr>
        <w:t>praca w</w:t>
      </w:r>
      <w:r w:rsidR="000A170E">
        <w:rPr>
          <w:b w:val="0"/>
          <w:smallCaps w:val="0"/>
          <w:szCs w:val="24"/>
        </w:rPr>
        <w:t xml:space="preserve"> </w:t>
      </w:r>
      <w:r w:rsidR="0085747A" w:rsidRPr="009B7CF4">
        <w:rPr>
          <w:b w:val="0"/>
          <w:smallCaps w:val="0"/>
          <w:szCs w:val="24"/>
        </w:rPr>
        <w:t>grupach</w:t>
      </w:r>
      <w:r w:rsidR="0071620A" w:rsidRPr="009B7CF4">
        <w:rPr>
          <w:b w:val="0"/>
          <w:smallCaps w:val="0"/>
          <w:szCs w:val="24"/>
        </w:rPr>
        <w:t xml:space="preserve"> (</w:t>
      </w:r>
      <w:r w:rsidR="0085747A" w:rsidRPr="009B7CF4">
        <w:rPr>
          <w:b w:val="0"/>
          <w:smallCaps w:val="0"/>
          <w:szCs w:val="24"/>
        </w:rPr>
        <w:t>rozwiązywanie zadań</w:t>
      </w:r>
      <w:r w:rsidR="0071620A" w:rsidRPr="009B7CF4">
        <w:rPr>
          <w:b w:val="0"/>
          <w:smallCaps w:val="0"/>
          <w:szCs w:val="24"/>
        </w:rPr>
        <w:t>,</w:t>
      </w:r>
      <w:r w:rsidR="0085747A" w:rsidRPr="009B7CF4">
        <w:rPr>
          <w:b w:val="0"/>
          <w:smallCaps w:val="0"/>
          <w:szCs w:val="24"/>
        </w:rPr>
        <w:t xml:space="preserve"> dyskusja</w:t>
      </w:r>
      <w:r w:rsidR="0071620A" w:rsidRPr="009B7CF4">
        <w:rPr>
          <w:b w:val="0"/>
          <w:smallCaps w:val="0"/>
          <w:szCs w:val="24"/>
        </w:rPr>
        <w:t>),</w:t>
      </w:r>
      <w:r w:rsidR="000A170E">
        <w:rPr>
          <w:b w:val="0"/>
          <w:smallCaps w:val="0"/>
          <w:szCs w:val="24"/>
        </w:rPr>
        <w:t xml:space="preserve"> </w:t>
      </w:r>
      <w:r w:rsidR="00A93BDF" w:rsidRPr="009B7CF4">
        <w:rPr>
          <w:b w:val="0"/>
          <w:smallCaps w:val="0"/>
          <w:szCs w:val="24"/>
        </w:rPr>
        <w:t>praca indywidualna, studium przypadków</w:t>
      </w:r>
      <w:r w:rsidR="009B7CF4">
        <w:rPr>
          <w:b w:val="0"/>
          <w:smallCaps w:val="0"/>
          <w:szCs w:val="24"/>
        </w:rPr>
        <w:t>.</w:t>
      </w:r>
    </w:p>
    <w:p w14:paraId="57AFD731" w14:textId="77777777" w:rsidR="0085747A" w:rsidRPr="00FC61D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FDF5E07" w14:textId="77777777" w:rsidR="0085747A" w:rsidRPr="00FC61D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4. </w:t>
      </w:r>
      <w:r w:rsidR="0085747A" w:rsidRPr="00FC61DD">
        <w:rPr>
          <w:smallCaps w:val="0"/>
          <w:szCs w:val="24"/>
        </w:rPr>
        <w:t>METODY I KRYTERIA OCENY</w:t>
      </w:r>
    </w:p>
    <w:p w14:paraId="0726E340" w14:textId="77777777" w:rsidR="00923D7D" w:rsidRPr="00FC61D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9E8C445" w14:textId="77777777" w:rsidR="0085747A" w:rsidRPr="00FC61DD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4.1 Sposoby weryfikacji efektów </w:t>
      </w:r>
      <w:r w:rsidR="00C05F44" w:rsidRPr="00FC61DD">
        <w:rPr>
          <w:smallCaps w:val="0"/>
          <w:szCs w:val="24"/>
        </w:rPr>
        <w:t>uczenia się</w:t>
      </w:r>
    </w:p>
    <w:p w14:paraId="71BE89D8" w14:textId="77777777" w:rsidR="0085747A" w:rsidRPr="00FC61D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C61DD" w14:paraId="5386466B" w14:textId="77777777" w:rsidTr="00F50598">
        <w:tc>
          <w:tcPr>
            <w:tcW w:w="1962" w:type="dxa"/>
            <w:vAlign w:val="center"/>
          </w:tcPr>
          <w:p w14:paraId="35BB0A32" w14:textId="77777777" w:rsidR="0085747A" w:rsidRPr="00FC61D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82FB33" w14:textId="77777777" w:rsidR="0085747A" w:rsidRPr="00FC61DD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C61DD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EBC7F8" w14:textId="77777777" w:rsidR="0085747A" w:rsidRPr="00FC61D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C61DD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6332EA" w14:textId="77777777" w:rsidR="00923D7D" w:rsidRPr="00FC61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AA4E8DD" w14:textId="77777777" w:rsidR="0085747A" w:rsidRPr="00FC61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C61D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C61D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50598" w:rsidRPr="00FC61DD" w14:paraId="158233D2" w14:textId="77777777" w:rsidTr="00F50598">
        <w:tc>
          <w:tcPr>
            <w:tcW w:w="1962" w:type="dxa"/>
          </w:tcPr>
          <w:p w14:paraId="6148526F" w14:textId="77777777" w:rsidR="00F50598" w:rsidRPr="00FC61DD" w:rsidRDefault="00F50598" w:rsidP="009B7CF4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</w:t>
            </w:r>
            <w:r w:rsidRPr="00FC61DD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8F44D1" w14:textId="77777777" w:rsidR="00F50598" w:rsidRPr="000A170E" w:rsidRDefault="009B7CF4" w:rsidP="009B7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sz w:val="24"/>
                <w:szCs w:val="24"/>
              </w:rPr>
              <w:t>kolokwium i egzamin</w:t>
            </w:r>
          </w:p>
        </w:tc>
        <w:tc>
          <w:tcPr>
            <w:tcW w:w="2117" w:type="dxa"/>
          </w:tcPr>
          <w:p w14:paraId="494FCD42" w14:textId="77777777" w:rsidR="00F50598" w:rsidRPr="009B7CF4" w:rsidRDefault="009B7CF4" w:rsidP="009B7CF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B7CF4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B7CF4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FC61DD" w14:paraId="652F7F91" w14:textId="77777777" w:rsidTr="00F50598">
        <w:tc>
          <w:tcPr>
            <w:tcW w:w="1962" w:type="dxa"/>
          </w:tcPr>
          <w:p w14:paraId="3F0AC6C5" w14:textId="77777777" w:rsidR="00F50598" w:rsidRPr="00FC61DD" w:rsidRDefault="00F50598" w:rsidP="009B7CF4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B785859" w14:textId="77777777" w:rsidR="00F50598" w:rsidRPr="000A170E" w:rsidRDefault="009B7CF4" w:rsidP="009B7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sz w:val="24"/>
                <w:szCs w:val="24"/>
              </w:rPr>
              <w:t>kolokwium i egzamin</w:t>
            </w:r>
          </w:p>
        </w:tc>
        <w:tc>
          <w:tcPr>
            <w:tcW w:w="2117" w:type="dxa"/>
          </w:tcPr>
          <w:p w14:paraId="72E20D92" w14:textId="77777777" w:rsidR="00F50598" w:rsidRPr="009B7CF4" w:rsidRDefault="009B7CF4" w:rsidP="009B7CF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B7CF4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B7CF4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FC61DD" w14:paraId="65A0FE27" w14:textId="77777777" w:rsidTr="00F50598">
        <w:tc>
          <w:tcPr>
            <w:tcW w:w="1962" w:type="dxa"/>
          </w:tcPr>
          <w:p w14:paraId="6A3DBC4F" w14:textId="77777777" w:rsidR="00F50598" w:rsidRPr="00FC61DD" w:rsidRDefault="00F50598" w:rsidP="009B7CF4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D6E0C59" w14:textId="77777777" w:rsidR="00F50598" w:rsidRPr="000A170E" w:rsidRDefault="009B7CF4" w:rsidP="009B7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14:paraId="61DC9084" w14:textId="77777777" w:rsidR="00F50598" w:rsidRPr="009B7CF4" w:rsidRDefault="009B7CF4" w:rsidP="009B7CF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9B7CF4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FC61DD" w14:paraId="4692F20E" w14:textId="77777777" w:rsidTr="00F50598">
        <w:tc>
          <w:tcPr>
            <w:tcW w:w="1962" w:type="dxa"/>
          </w:tcPr>
          <w:p w14:paraId="6C431514" w14:textId="77777777" w:rsidR="00F50598" w:rsidRPr="00FC61DD" w:rsidRDefault="00F50598" w:rsidP="009B7CF4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48C8438" w14:textId="77777777" w:rsidR="00F50598" w:rsidRPr="000A170E" w:rsidRDefault="009B7CF4" w:rsidP="009B7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14:paraId="7DB93E2B" w14:textId="77777777" w:rsidR="00F50598" w:rsidRPr="009B7CF4" w:rsidRDefault="009B7CF4" w:rsidP="009B7CF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9B7CF4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FC61DD" w14:paraId="141E5FF5" w14:textId="77777777" w:rsidTr="00F50598">
        <w:tc>
          <w:tcPr>
            <w:tcW w:w="1962" w:type="dxa"/>
          </w:tcPr>
          <w:p w14:paraId="0E5CD56F" w14:textId="77777777" w:rsidR="00F50598" w:rsidRPr="00FC61DD" w:rsidRDefault="00F50598" w:rsidP="009B7CF4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A74CEB4" w14:textId="77777777" w:rsidR="00F50598" w:rsidRPr="000A170E" w:rsidRDefault="009B7CF4" w:rsidP="009B7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70E">
              <w:rPr>
                <w:rFonts w:ascii="Times New Roman" w:hAnsi="Times New Roman"/>
                <w:sz w:val="24"/>
                <w:szCs w:val="24"/>
              </w:rPr>
              <w:t>obserwacja i ocena efektów pracy na zajęciach</w:t>
            </w:r>
          </w:p>
        </w:tc>
        <w:tc>
          <w:tcPr>
            <w:tcW w:w="2117" w:type="dxa"/>
          </w:tcPr>
          <w:p w14:paraId="0E2A9EE5" w14:textId="77777777" w:rsidR="00F50598" w:rsidRPr="009B7CF4" w:rsidRDefault="009B7CF4" w:rsidP="009B7CF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9B7CF4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C53E649" w14:textId="77777777" w:rsidR="00923D7D" w:rsidRPr="00FC61D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B665C5" w14:textId="77777777" w:rsidR="0085747A" w:rsidRPr="00FC61DD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4.2 </w:t>
      </w:r>
      <w:r w:rsidR="0085747A" w:rsidRPr="00FC61DD">
        <w:rPr>
          <w:smallCaps w:val="0"/>
          <w:szCs w:val="24"/>
        </w:rPr>
        <w:t>Warunki zaliczenia przedmiotu (kryteria oceniania)</w:t>
      </w:r>
    </w:p>
    <w:p w14:paraId="156B1C19" w14:textId="77777777" w:rsidR="00923D7D" w:rsidRPr="00FC61DD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1DD" w14:paraId="217E6D90" w14:textId="77777777" w:rsidTr="00923D7D">
        <w:tc>
          <w:tcPr>
            <w:tcW w:w="9670" w:type="dxa"/>
          </w:tcPr>
          <w:p w14:paraId="2F5CFE16" w14:textId="74D8C062" w:rsidR="00A043E9" w:rsidRPr="00A043E9" w:rsidRDefault="00A043E9" w:rsidP="000C3850">
            <w:pPr>
              <w:pStyle w:val="NormalnyWeb"/>
              <w:spacing w:before="0" w:beforeAutospacing="0" w:after="0"/>
              <w:rPr>
                <w:color w:val="000000"/>
              </w:rPr>
            </w:pPr>
            <w:r w:rsidRPr="00A043E9">
              <w:rPr>
                <w:color w:val="000000"/>
              </w:rPr>
              <w:t>Wykład: egzamin pisemny w formie testu (poprawna odpowiedź na minimum 60% pytań testowych)</w:t>
            </w:r>
          </w:p>
          <w:p w14:paraId="7AE8976E" w14:textId="77777777" w:rsidR="00A043E9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t>ocena5.0 – wykazuje znajomość treści kształcenia na poziomie 93%-100% (znakomita wiedza)</w:t>
            </w:r>
          </w:p>
          <w:p w14:paraId="2CBBB6F4" w14:textId="267F40E0" w:rsidR="00A043E9" w:rsidRPr="00A043E9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t>ocena 4.5 – wykazuje znajomość treści kształcenia na poziomie 85%-92% (bardzo dobry poziom wiedzy z drobnymi błędami)</w:t>
            </w:r>
          </w:p>
          <w:p w14:paraId="38666EDB" w14:textId="77777777" w:rsidR="00A043E9" w:rsidRPr="00A043E9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t>ocena 4.0 – wykazuje znajomość treści kształcenia na poziomie 77%-84% (dobry poziom wiedzy, z pewnymi niedociągnięciami)</w:t>
            </w:r>
          </w:p>
          <w:p w14:paraId="4CB79496" w14:textId="77777777" w:rsidR="00A043E9" w:rsidRPr="00A043E9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lastRenderedPageBreak/>
              <w:t>ocena 3.5 – wykazuje znajomość treści kształcenia na poziomie 69%-76% (zadowalająca wiedza, z niewielką liczbą błędów)</w:t>
            </w:r>
          </w:p>
          <w:p w14:paraId="39CC0DD8" w14:textId="77777777" w:rsidR="00A043E9" w:rsidRPr="00A043E9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t>ocena 3.0 – wykazuje znajomość treści kształcenia na poziomie 60%-68% (zadowalająca wiedza z licznymi błędami)</w:t>
            </w:r>
          </w:p>
          <w:p w14:paraId="50214F11" w14:textId="77777777" w:rsidR="007C01C0" w:rsidRDefault="00A043E9" w:rsidP="007C01C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043E9">
              <w:rPr>
                <w:color w:val="000000"/>
              </w:rPr>
              <w:t>ocena 2.0 – wykazuje znajomość treści kształcenia poniżej 60%; (niezadowalająca wiedza, liczne błędy)</w:t>
            </w:r>
          </w:p>
          <w:p w14:paraId="2C9990BD" w14:textId="77777777" w:rsidR="007C01C0" w:rsidRDefault="007C01C0" w:rsidP="00A043E9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14:paraId="7EF7EB8C" w14:textId="139BB5E2" w:rsidR="007C01C0" w:rsidRPr="00FC61DD" w:rsidRDefault="007C01C0" w:rsidP="000C3850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Ćwiczenia: </w:t>
            </w:r>
            <w:r w:rsidR="00706C66" w:rsidRPr="00FC61DD">
              <w:rPr>
                <w:color w:val="000000"/>
              </w:rPr>
              <w:t xml:space="preserve">pisemne </w:t>
            </w:r>
            <w:r w:rsidR="00706C66">
              <w:rPr>
                <w:color w:val="000000"/>
              </w:rPr>
              <w:t>kolokwium</w:t>
            </w:r>
          </w:p>
          <w:p w14:paraId="7D525457" w14:textId="77777777" w:rsidR="007C01C0" w:rsidRPr="007C01C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ocena5.0 – wykazuje znajomość treści kształcenia na poziomie 93%-100% (znakomita wiedza)</w:t>
            </w:r>
          </w:p>
          <w:p w14:paraId="5A7A8E68" w14:textId="77777777" w:rsidR="007C01C0" w:rsidRPr="007C01C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 4.5 – wykazuje znajomość treści kształcenia na poziomie 85%-92% (bardzo dobry poziom wiedzy z drobnymi błędami)</w:t>
            </w:r>
          </w:p>
          <w:p w14:paraId="2AB60EEA" w14:textId="77777777" w:rsidR="007C01C0" w:rsidRPr="007C01C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 4.0 – wykazuje znajomość treści kształcenia na poziomie 77%-84% (dobry poziom wiedzy, z pewnymi niedociągnięciami)</w:t>
            </w:r>
          </w:p>
          <w:p w14:paraId="2566E666" w14:textId="77777777" w:rsidR="007C01C0" w:rsidRPr="007C01C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 3.5 – wykazuje znajomość treści kształcenia na poziomie 69%-76% (zadowalająca wiedza, z niewielką liczbą błędów)</w:t>
            </w:r>
          </w:p>
          <w:p w14:paraId="77A1A427" w14:textId="77777777" w:rsidR="007C01C0" w:rsidRPr="007C01C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 3.0 – wykazuje znajomość treści kształcenia na poziomie 60%-68% (zadowalająca wiedza z licznymi błędami)</w:t>
            </w:r>
          </w:p>
          <w:p w14:paraId="637BDA9C" w14:textId="579D5B45" w:rsidR="007C01C0" w:rsidRPr="009B7CF4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C01C0">
              <w:rPr>
                <w:color w:val="000000"/>
              </w:rPr>
              <w:t>ocena 2.0 – wykazuje znajomość treści kształcenia poniżej 60%; (niezadowalająca wiedza, liczne błędy)</w:t>
            </w:r>
          </w:p>
        </w:tc>
      </w:tr>
    </w:tbl>
    <w:p w14:paraId="0A3DED74" w14:textId="77777777" w:rsidR="0085747A" w:rsidRPr="00FC61D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CB4134" w14:textId="77777777" w:rsidR="009F4610" w:rsidRPr="00FC61D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C61DD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C61DD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911500" w14:textId="77777777" w:rsidR="0085747A" w:rsidRPr="00FC61D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FC61DD" w14:paraId="28879334" w14:textId="77777777" w:rsidTr="009B7CF4">
        <w:tc>
          <w:tcPr>
            <w:tcW w:w="5132" w:type="dxa"/>
            <w:vAlign w:val="center"/>
          </w:tcPr>
          <w:p w14:paraId="4CDF61D0" w14:textId="77777777" w:rsidR="0085747A" w:rsidRPr="00FC61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1DD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C61DD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C61DD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B846F9" w14:textId="77777777" w:rsidR="0085747A" w:rsidRPr="00FC61DD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1DD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C61DD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FC61DD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61DD" w14:paraId="462D475F" w14:textId="77777777" w:rsidTr="009B7CF4">
        <w:tc>
          <w:tcPr>
            <w:tcW w:w="5132" w:type="dxa"/>
          </w:tcPr>
          <w:p w14:paraId="7426F613" w14:textId="77777777" w:rsidR="0085747A" w:rsidRPr="00FC61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C61DD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C61DD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C61DD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C61DD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FC61DD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FC61DD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FC61DD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5BB1BFC" w14:textId="77777777" w:rsidR="0085747A" w:rsidRPr="00FC61DD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61DC5" w:rsidRPr="00FC61DD" w14:paraId="5AFB4EA9" w14:textId="77777777" w:rsidTr="009B7CF4">
        <w:tc>
          <w:tcPr>
            <w:tcW w:w="5132" w:type="dxa"/>
          </w:tcPr>
          <w:p w14:paraId="5217E386" w14:textId="77777777" w:rsidR="00C61DC5" w:rsidRPr="00FC61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FC61DD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C66B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980679D" w14:textId="77777777" w:rsidR="00C66B3B" w:rsidRDefault="00C66B3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FC61DD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E13ED5E" w14:textId="77777777" w:rsidR="00C61DC5" w:rsidRPr="00FC61DD" w:rsidRDefault="00C66B3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FC61DD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388" w:type="dxa"/>
          </w:tcPr>
          <w:p w14:paraId="6D860863" w14:textId="77777777" w:rsidR="00C61DC5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FCA49E" w14:textId="77777777" w:rsidR="006072CF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C44158A" w14:textId="77777777" w:rsidR="006072CF" w:rsidRPr="00FC61DD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1DC5" w:rsidRPr="00FC61DD" w14:paraId="48968D7F" w14:textId="77777777" w:rsidTr="009B7CF4">
        <w:tc>
          <w:tcPr>
            <w:tcW w:w="5132" w:type="dxa"/>
          </w:tcPr>
          <w:p w14:paraId="7605893A" w14:textId="77777777" w:rsidR="0071620A" w:rsidRPr="00FC61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C61DD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C61DD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4D6E5C1F" w14:textId="77777777" w:rsidR="006072CF" w:rsidRDefault="00254B6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FC61DD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1DD0FA63" w14:textId="77777777" w:rsidR="006072CF" w:rsidRDefault="00254B6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</w:t>
            </w:r>
            <w:r w:rsidR="006072CF">
              <w:rPr>
                <w:rFonts w:ascii="Times New Roman" w:hAnsi="Times New Roman"/>
                <w:sz w:val="24"/>
                <w:szCs w:val="24"/>
              </w:rPr>
              <w:t xml:space="preserve"> do kolokwium</w:t>
            </w:r>
          </w:p>
          <w:p w14:paraId="75227BBB" w14:textId="77777777" w:rsidR="00C61DC5" w:rsidRPr="00FC61DD" w:rsidRDefault="00254B6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C61DC5" w:rsidRPr="00FC61DD">
              <w:rPr>
                <w:rFonts w:ascii="Times New Roman" w:hAnsi="Times New Roman"/>
                <w:sz w:val="24"/>
                <w:szCs w:val="24"/>
              </w:rPr>
              <w:t>egzaminu</w:t>
            </w:r>
          </w:p>
        </w:tc>
        <w:tc>
          <w:tcPr>
            <w:tcW w:w="4388" w:type="dxa"/>
          </w:tcPr>
          <w:p w14:paraId="46F1B7FC" w14:textId="77777777" w:rsidR="00C61DC5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2C0C8C" w14:textId="77777777" w:rsidR="00125CE2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EEA3412" w14:textId="77777777" w:rsidR="00125CE2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9DC6EE1" w14:textId="77777777" w:rsidR="00125CE2" w:rsidRPr="00FC61DD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747A" w:rsidRPr="00FC61DD" w14:paraId="0E924183" w14:textId="77777777" w:rsidTr="009B7CF4">
        <w:tc>
          <w:tcPr>
            <w:tcW w:w="5132" w:type="dxa"/>
          </w:tcPr>
          <w:p w14:paraId="52BF2038" w14:textId="77777777" w:rsidR="0085747A" w:rsidRPr="00FC61D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61D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943F171" w14:textId="77777777" w:rsidR="0085747A" w:rsidRPr="00FC61DD" w:rsidRDefault="00F7172C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FC61DD" w14:paraId="6BF9D1E6" w14:textId="77777777" w:rsidTr="009B7CF4">
        <w:tc>
          <w:tcPr>
            <w:tcW w:w="5132" w:type="dxa"/>
          </w:tcPr>
          <w:p w14:paraId="1BE800AE" w14:textId="77777777" w:rsidR="0085747A" w:rsidRPr="00FC61D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61D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E6ECEA1" w14:textId="77777777" w:rsidR="0085747A" w:rsidRPr="004810E5" w:rsidRDefault="00F7172C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0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9F65578" w14:textId="77777777" w:rsidR="0085747A" w:rsidRPr="00FC61D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C61DD">
        <w:rPr>
          <w:b w:val="0"/>
          <w:i/>
          <w:smallCaps w:val="0"/>
          <w:szCs w:val="24"/>
        </w:rPr>
        <w:t xml:space="preserve">* </w:t>
      </w:r>
      <w:r w:rsidR="00C61DC5" w:rsidRPr="00FC61DD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39D29C" w14:textId="77777777" w:rsidR="003E1941" w:rsidRPr="00FC61DD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7516160" w14:textId="77777777" w:rsidR="0085747A" w:rsidRPr="00FC61DD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6. </w:t>
      </w:r>
      <w:r w:rsidR="0085747A" w:rsidRPr="00FC61DD">
        <w:rPr>
          <w:smallCaps w:val="0"/>
          <w:szCs w:val="24"/>
        </w:rPr>
        <w:t>PRAKTYKI ZAWO</w:t>
      </w:r>
      <w:r w:rsidR="009D3F3B" w:rsidRPr="00FC61DD">
        <w:rPr>
          <w:smallCaps w:val="0"/>
          <w:szCs w:val="24"/>
        </w:rPr>
        <w:t>DOWE W RAMACH PRZEDMIOTU</w:t>
      </w:r>
    </w:p>
    <w:p w14:paraId="581143EA" w14:textId="77777777" w:rsidR="0085747A" w:rsidRPr="00FC61DD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C61DD" w14:paraId="5B67A296" w14:textId="77777777" w:rsidTr="000478D0">
        <w:trPr>
          <w:trHeight w:val="373"/>
        </w:trPr>
        <w:tc>
          <w:tcPr>
            <w:tcW w:w="2359" w:type="pct"/>
          </w:tcPr>
          <w:p w14:paraId="29675003" w14:textId="77777777" w:rsidR="0085747A" w:rsidRPr="00FC61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B753B0F" w14:textId="77777777" w:rsidR="0085747A" w:rsidRPr="00FC61DD" w:rsidRDefault="009B7CF4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A2EF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FC61DD" w14:paraId="30D98000" w14:textId="77777777" w:rsidTr="000478D0">
        <w:trPr>
          <w:trHeight w:val="373"/>
        </w:trPr>
        <w:tc>
          <w:tcPr>
            <w:tcW w:w="2359" w:type="pct"/>
          </w:tcPr>
          <w:p w14:paraId="31D54350" w14:textId="77777777" w:rsidR="0085747A" w:rsidRPr="00FC61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C61D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842057" w14:textId="77777777" w:rsidR="0085747A" w:rsidRPr="00FC61DD" w:rsidRDefault="009B7CF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A2EF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</w:tbl>
    <w:p w14:paraId="23104409" w14:textId="77777777" w:rsidR="003E1941" w:rsidRPr="00FC61DD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20EE469" w14:textId="77777777" w:rsidR="0085747A" w:rsidRPr="00FC61DD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C61DD">
        <w:rPr>
          <w:smallCaps w:val="0"/>
          <w:szCs w:val="24"/>
        </w:rPr>
        <w:t xml:space="preserve">7. </w:t>
      </w:r>
      <w:r w:rsidR="0085747A" w:rsidRPr="00FC61DD">
        <w:rPr>
          <w:smallCaps w:val="0"/>
          <w:szCs w:val="24"/>
        </w:rPr>
        <w:t>LITERATURA</w:t>
      </w:r>
    </w:p>
    <w:p w14:paraId="505D7380" w14:textId="77777777" w:rsidR="00675843" w:rsidRPr="00FC61DD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C61DD" w14:paraId="2B2F7620" w14:textId="77777777" w:rsidTr="000478D0">
        <w:trPr>
          <w:trHeight w:val="391"/>
        </w:trPr>
        <w:tc>
          <w:tcPr>
            <w:tcW w:w="5000" w:type="pct"/>
          </w:tcPr>
          <w:p w14:paraId="2C24C9CC" w14:textId="77777777" w:rsidR="0085747A" w:rsidRPr="00B34D33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34D33">
              <w:rPr>
                <w:smallCaps w:val="0"/>
                <w:szCs w:val="24"/>
              </w:rPr>
              <w:t>Literatura podstawowa:</w:t>
            </w:r>
          </w:p>
          <w:p w14:paraId="1A5E57DA" w14:textId="77777777" w:rsidR="00C96DCC" w:rsidRPr="00FC61DD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C61DD">
              <w:rPr>
                <w:color w:val="000000"/>
              </w:rPr>
              <w:t xml:space="preserve">Brzeziński, J. (2010). </w:t>
            </w:r>
            <w:r w:rsidRPr="002836F7">
              <w:rPr>
                <w:i/>
                <w:iCs/>
                <w:color w:val="000000"/>
              </w:rPr>
              <w:t>Metodologia badań psychologicznych</w:t>
            </w:r>
            <w:r w:rsidR="00125CE2">
              <w:rPr>
                <w:color w:val="000000"/>
              </w:rPr>
              <w:t>.</w:t>
            </w:r>
            <w:r w:rsidRPr="00FC61DD">
              <w:rPr>
                <w:color w:val="000000"/>
              </w:rPr>
              <w:t xml:space="preserve"> Warszawa: PWN (</w:t>
            </w:r>
            <w:r w:rsidR="00881EB4">
              <w:rPr>
                <w:color w:val="000000"/>
              </w:rPr>
              <w:t>w</w:t>
            </w:r>
            <w:r w:rsidRPr="00FC61DD">
              <w:rPr>
                <w:color w:val="000000"/>
              </w:rPr>
              <w:t>ybrane fragmenty)</w:t>
            </w:r>
          </w:p>
          <w:p w14:paraId="305CF746" w14:textId="77777777" w:rsidR="00C96DCC" w:rsidRPr="00FC61DD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C61DD">
              <w:rPr>
                <w:color w:val="000000"/>
              </w:rPr>
              <w:lastRenderedPageBreak/>
              <w:t xml:space="preserve">Brzeziński, J., Zakrzewska, M. (2008). Metodologia. Podstawy metodologiczne i statystyczne prowadzenia badań naukowych w </w:t>
            </w:r>
            <w:proofErr w:type="spellStart"/>
            <w:r w:rsidRPr="00FC61DD">
              <w:rPr>
                <w:color w:val="000000"/>
              </w:rPr>
              <w:t>psychologii</w:t>
            </w:r>
            <w:r w:rsidR="00876265">
              <w:rPr>
                <w:color w:val="000000"/>
              </w:rPr>
              <w:t>.W</w:t>
            </w:r>
            <w:proofErr w:type="spellEnd"/>
            <w:r w:rsidRPr="00FC61DD">
              <w:rPr>
                <w:color w:val="000000"/>
              </w:rPr>
              <w:t xml:space="preserve">: J. </w:t>
            </w:r>
            <w:proofErr w:type="spellStart"/>
            <w:r w:rsidRPr="00FC61DD">
              <w:rPr>
                <w:color w:val="000000"/>
              </w:rPr>
              <w:t>Strelau</w:t>
            </w:r>
            <w:proofErr w:type="spellEnd"/>
            <w:r w:rsidRPr="00FC61DD">
              <w:rPr>
                <w:color w:val="000000"/>
              </w:rPr>
              <w:t xml:space="preserve">, D. Doliński </w:t>
            </w:r>
            <w:r w:rsidRPr="002836F7">
              <w:rPr>
                <w:i/>
                <w:iCs/>
                <w:color w:val="000000"/>
              </w:rPr>
              <w:t>Psychologia. Podręcznik akademicki</w:t>
            </w:r>
            <w:r w:rsidRPr="00FC61DD">
              <w:rPr>
                <w:color w:val="000000"/>
              </w:rPr>
              <w:t xml:space="preserve">, t.1, Gdańsk: GWP. </w:t>
            </w:r>
          </w:p>
          <w:p w14:paraId="7987114B" w14:textId="77777777" w:rsidR="0051575F" w:rsidRPr="00FC61DD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FC61DD">
              <w:rPr>
                <w:color w:val="000000"/>
              </w:rPr>
              <w:t>Frankfart-Nachmias</w:t>
            </w:r>
            <w:proofErr w:type="spellEnd"/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Ch., </w:t>
            </w:r>
            <w:proofErr w:type="spellStart"/>
            <w:r w:rsidRPr="00FC61DD">
              <w:rPr>
                <w:color w:val="000000"/>
              </w:rPr>
              <w:t>Nachmias</w:t>
            </w:r>
            <w:proofErr w:type="spellEnd"/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D. (2001). </w:t>
            </w:r>
            <w:r w:rsidRPr="002836F7">
              <w:rPr>
                <w:i/>
                <w:iCs/>
                <w:color w:val="000000"/>
              </w:rPr>
              <w:t>Metody badawcze w naukach społecznych</w:t>
            </w:r>
            <w:r w:rsidRPr="00FC61DD">
              <w:rPr>
                <w:color w:val="000000"/>
              </w:rPr>
              <w:t>. Poznań</w:t>
            </w:r>
            <w:r w:rsidR="00876265">
              <w:rPr>
                <w:color w:val="000000"/>
              </w:rPr>
              <w:t>:</w:t>
            </w:r>
            <w:r w:rsidRPr="00FC61DD">
              <w:rPr>
                <w:color w:val="000000"/>
              </w:rPr>
              <w:t xml:space="preserve"> Zysk i S-ka.</w:t>
            </w:r>
          </w:p>
          <w:p w14:paraId="4DAF546B" w14:textId="77777777" w:rsidR="00C96DCC" w:rsidRPr="00FC61DD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C61DD">
              <w:rPr>
                <w:color w:val="000000"/>
              </w:rPr>
              <w:t xml:space="preserve">Nowak, S. </w:t>
            </w:r>
            <w:r w:rsidR="00876265">
              <w:rPr>
                <w:color w:val="000000"/>
              </w:rPr>
              <w:t xml:space="preserve">(2007). </w:t>
            </w:r>
            <w:r w:rsidRPr="002836F7">
              <w:rPr>
                <w:i/>
                <w:iCs/>
                <w:color w:val="000000"/>
              </w:rPr>
              <w:t>Metodologia badań społecznych</w:t>
            </w:r>
            <w:r w:rsidRPr="00FC61DD">
              <w:rPr>
                <w:color w:val="000000"/>
              </w:rPr>
              <w:t>. Warszawa.</w:t>
            </w:r>
          </w:p>
          <w:p w14:paraId="5A46758B" w14:textId="77777777" w:rsidR="00C96DCC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FC61DD">
              <w:rPr>
                <w:color w:val="000000"/>
              </w:rPr>
              <w:t>Shaughnessy</w:t>
            </w:r>
            <w:proofErr w:type="spellEnd"/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J. J., </w:t>
            </w:r>
            <w:proofErr w:type="spellStart"/>
            <w:r w:rsidRPr="00FC61DD">
              <w:rPr>
                <w:color w:val="000000"/>
              </w:rPr>
              <w:t>Zechmeister</w:t>
            </w:r>
            <w:proofErr w:type="spellEnd"/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E. B., </w:t>
            </w:r>
            <w:proofErr w:type="spellStart"/>
            <w:r w:rsidRPr="00FC61DD">
              <w:rPr>
                <w:color w:val="000000"/>
              </w:rPr>
              <w:t>Zechmeister</w:t>
            </w:r>
            <w:proofErr w:type="spellEnd"/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J. S. (2002). </w:t>
            </w:r>
            <w:r w:rsidRPr="002836F7">
              <w:rPr>
                <w:i/>
                <w:iCs/>
                <w:color w:val="000000"/>
              </w:rPr>
              <w:t>Metody badawcze w psychologii</w:t>
            </w:r>
            <w:r w:rsidRPr="00FC61DD">
              <w:rPr>
                <w:color w:val="000000"/>
              </w:rPr>
              <w:t>. Gdańsk</w:t>
            </w:r>
            <w:r w:rsidR="00881EB4">
              <w:rPr>
                <w:color w:val="000000"/>
              </w:rPr>
              <w:t>:</w:t>
            </w:r>
            <w:r w:rsidRPr="00FC61DD">
              <w:rPr>
                <w:color w:val="000000"/>
              </w:rPr>
              <w:t xml:space="preserve"> GWP.</w:t>
            </w:r>
          </w:p>
          <w:p w14:paraId="5C184C2E" w14:textId="77777777" w:rsidR="009B7CF4" w:rsidRPr="00FC61DD" w:rsidRDefault="009B7CF4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5747A" w:rsidRPr="00FC61DD" w14:paraId="0A88831D" w14:textId="77777777" w:rsidTr="000478D0">
        <w:trPr>
          <w:trHeight w:val="391"/>
        </w:trPr>
        <w:tc>
          <w:tcPr>
            <w:tcW w:w="5000" w:type="pct"/>
          </w:tcPr>
          <w:p w14:paraId="56D3754D" w14:textId="77777777" w:rsidR="0085747A" w:rsidRPr="00B34D33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34D33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47F659" w14:textId="77777777" w:rsidR="00C96DCC" w:rsidRPr="00FC61DD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C61DD">
              <w:rPr>
                <w:color w:val="000000"/>
              </w:rPr>
              <w:t>Brzeziński</w:t>
            </w:r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J. (2000). </w:t>
            </w:r>
            <w:r w:rsidRPr="002836F7">
              <w:rPr>
                <w:i/>
                <w:iCs/>
                <w:color w:val="000000"/>
              </w:rPr>
              <w:t>Badania eksperymentalne w psychologii i pedagogice</w:t>
            </w:r>
            <w:r w:rsidRPr="00FC61DD">
              <w:rPr>
                <w:color w:val="000000"/>
              </w:rPr>
              <w:t>. Warszawa</w:t>
            </w:r>
            <w:r w:rsidR="00881EB4">
              <w:rPr>
                <w:color w:val="000000"/>
              </w:rPr>
              <w:t>:</w:t>
            </w:r>
            <w:r w:rsidRPr="00FC61DD">
              <w:rPr>
                <w:color w:val="000000"/>
              </w:rPr>
              <w:t xml:space="preserve"> Scholar</w:t>
            </w:r>
          </w:p>
          <w:p w14:paraId="28C272F9" w14:textId="77777777" w:rsidR="00C96DCC" w:rsidRDefault="00C96DCC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C61DD">
              <w:rPr>
                <w:color w:val="000000"/>
              </w:rPr>
              <w:t>Francuz P., Mackiewicz</w:t>
            </w:r>
            <w:r w:rsidR="00881EB4">
              <w:rPr>
                <w:color w:val="000000"/>
              </w:rPr>
              <w:t>,</w:t>
            </w:r>
            <w:r w:rsidRPr="00FC61DD">
              <w:rPr>
                <w:color w:val="000000"/>
              </w:rPr>
              <w:t xml:space="preserve"> R. (2005). </w:t>
            </w:r>
            <w:r w:rsidRPr="002836F7">
              <w:rPr>
                <w:i/>
                <w:iCs/>
                <w:color w:val="000000"/>
              </w:rPr>
              <w:t>Liczby nie wiedzą, skąd pochodzą</w:t>
            </w:r>
            <w:r w:rsidRPr="00FC61DD">
              <w:rPr>
                <w:color w:val="000000"/>
              </w:rPr>
              <w:t>. Lublin: Wydawnictwo KUL.</w:t>
            </w:r>
          </w:p>
          <w:p w14:paraId="1D6B6808" w14:textId="72570D0E" w:rsidR="00FD14D7" w:rsidRDefault="00FD14D7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D14D7">
              <w:rPr>
                <w:color w:val="000000"/>
              </w:rPr>
              <w:t xml:space="preserve">Gosztyła, T., Grygiel, P., Lew-Koralewicz, A. (2022). </w:t>
            </w:r>
            <w:r w:rsidRPr="00FD14D7">
              <w:rPr>
                <w:i/>
                <w:iCs/>
                <w:color w:val="000000"/>
              </w:rPr>
              <w:t xml:space="preserve">Skala Praktyk Włączających – polska adaptacja </w:t>
            </w:r>
            <w:proofErr w:type="spellStart"/>
            <w:r w:rsidRPr="00FD14D7">
              <w:rPr>
                <w:i/>
                <w:iCs/>
                <w:color w:val="000000"/>
              </w:rPr>
              <w:t>Enabling</w:t>
            </w:r>
            <w:proofErr w:type="spellEnd"/>
            <w:r w:rsidRPr="00FD14D7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FD14D7">
              <w:rPr>
                <w:i/>
                <w:iCs/>
                <w:color w:val="000000"/>
              </w:rPr>
              <w:t>Practices</w:t>
            </w:r>
            <w:proofErr w:type="spellEnd"/>
            <w:r w:rsidRPr="00FD14D7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FD14D7">
              <w:rPr>
                <w:i/>
                <w:iCs/>
                <w:color w:val="000000"/>
              </w:rPr>
              <w:t>Scale</w:t>
            </w:r>
            <w:proofErr w:type="spellEnd"/>
            <w:r w:rsidRPr="00FD14D7">
              <w:rPr>
                <w:color w:val="000000"/>
              </w:rPr>
              <w:t>. Szkoła Specjalna, 83(3), 178-192.</w:t>
            </w:r>
          </w:p>
          <w:p w14:paraId="6BFFA9D5" w14:textId="6FC8CE6E" w:rsidR="00FD14D7" w:rsidRDefault="00FD14D7" w:rsidP="009B7CF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FD14D7">
              <w:rPr>
                <w:color w:val="000000"/>
              </w:rPr>
              <w:t xml:space="preserve">Gosztyła, T., Grygiel, P., Lew-Koralewicz, A. (2021). Partnerstwo w relacjach ze specjalistami w ocenie rodziców dzieci z zaburzeniami </w:t>
            </w:r>
            <w:proofErr w:type="spellStart"/>
            <w:r w:rsidRPr="00FD14D7">
              <w:rPr>
                <w:color w:val="000000"/>
              </w:rPr>
              <w:t>neurorozwojowymi</w:t>
            </w:r>
            <w:proofErr w:type="spellEnd"/>
            <w:r w:rsidRPr="00FD14D7">
              <w:rPr>
                <w:color w:val="000000"/>
              </w:rPr>
              <w:t xml:space="preserve">. Rodzina–Specjalista. Skala Oceny Partnerstwa – polska adaptacja Family–Professional </w:t>
            </w:r>
            <w:proofErr w:type="spellStart"/>
            <w:r w:rsidRPr="00FD14D7">
              <w:rPr>
                <w:color w:val="000000"/>
              </w:rPr>
              <w:t>Partnership</w:t>
            </w:r>
            <w:proofErr w:type="spellEnd"/>
            <w:r w:rsidRPr="00FD14D7">
              <w:rPr>
                <w:color w:val="000000"/>
              </w:rPr>
              <w:t xml:space="preserve"> </w:t>
            </w:r>
            <w:proofErr w:type="spellStart"/>
            <w:r w:rsidRPr="00FD14D7">
              <w:rPr>
                <w:color w:val="000000"/>
              </w:rPr>
              <w:t>Scale</w:t>
            </w:r>
            <w:proofErr w:type="spellEnd"/>
            <w:r w:rsidRPr="00FD14D7">
              <w:rPr>
                <w:color w:val="000000"/>
              </w:rPr>
              <w:t xml:space="preserve">. </w:t>
            </w:r>
            <w:r w:rsidRPr="00FD14D7">
              <w:rPr>
                <w:i/>
                <w:iCs/>
                <w:color w:val="000000"/>
              </w:rPr>
              <w:t>Człowiek – Niepełnosprawność – Społeczeństwo</w:t>
            </w:r>
            <w:r w:rsidRPr="00FD14D7">
              <w:rPr>
                <w:color w:val="000000"/>
              </w:rPr>
              <w:t>, 51 (1), 5-22.</w:t>
            </w:r>
          </w:p>
          <w:p w14:paraId="46C18E9A" w14:textId="77777777" w:rsidR="009B7CF4" w:rsidRPr="00FC61DD" w:rsidRDefault="009B7CF4" w:rsidP="009B7CF4">
            <w:pPr>
              <w:pStyle w:val="NormalnyWeb"/>
              <w:spacing w:before="0" w:beforeAutospacing="0" w:after="0" w:afterAutospacing="0"/>
              <w:rPr>
                <w:b/>
                <w:i/>
                <w:smallCaps/>
                <w:color w:val="000000"/>
              </w:rPr>
            </w:pPr>
          </w:p>
        </w:tc>
      </w:tr>
    </w:tbl>
    <w:p w14:paraId="321AA8DB" w14:textId="77777777" w:rsidR="0085747A" w:rsidRPr="00FC61D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CCB1AD" w14:textId="77777777" w:rsidR="0085747A" w:rsidRPr="00FC61D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EC904B4" w14:textId="77777777" w:rsidR="0085747A" w:rsidRPr="00FC61DD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C61DD">
        <w:rPr>
          <w:b w:val="0"/>
          <w:smallCaps w:val="0"/>
          <w:szCs w:val="24"/>
        </w:rPr>
        <w:t>Akceptacja Kierownika Jednostki lub osoby upoważnionej</w:t>
      </w:r>
    </w:p>
    <w:sectPr w:rsidR="0085747A" w:rsidRPr="00FC61D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2B3CD" w14:textId="77777777" w:rsidR="00B762C6" w:rsidRDefault="00B762C6" w:rsidP="00C16ABF">
      <w:pPr>
        <w:spacing w:after="0" w:line="240" w:lineRule="auto"/>
      </w:pPr>
      <w:r>
        <w:separator/>
      </w:r>
    </w:p>
  </w:endnote>
  <w:endnote w:type="continuationSeparator" w:id="0">
    <w:p w14:paraId="578B26B1" w14:textId="77777777" w:rsidR="00B762C6" w:rsidRDefault="00B762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955AA" w14:textId="77777777" w:rsidR="00B762C6" w:rsidRDefault="00B762C6" w:rsidP="00C16ABF">
      <w:pPr>
        <w:spacing w:after="0" w:line="240" w:lineRule="auto"/>
      </w:pPr>
      <w:r>
        <w:separator/>
      </w:r>
    </w:p>
  </w:footnote>
  <w:footnote w:type="continuationSeparator" w:id="0">
    <w:p w14:paraId="3BF85A9B" w14:textId="77777777" w:rsidR="00B762C6" w:rsidRDefault="00B762C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23440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53"/>
    <w:rsid w:val="000429DA"/>
    <w:rsid w:val="00042A51"/>
    <w:rsid w:val="00042D2E"/>
    <w:rsid w:val="00044C82"/>
    <w:rsid w:val="000478D0"/>
    <w:rsid w:val="00070ED6"/>
    <w:rsid w:val="000733F8"/>
    <w:rsid w:val="000742DC"/>
    <w:rsid w:val="00083B95"/>
    <w:rsid w:val="00084C12"/>
    <w:rsid w:val="0009462C"/>
    <w:rsid w:val="00094B12"/>
    <w:rsid w:val="00096C46"/>
    <w:rsid w:val="000A170E"/>
    <w:rsid w:val="000A296F"/>
    <w:rsid w:val="000A2A28"/>
    <w:rsid w:val="000A3CDF"/>
    <w:rsid w:val="000B192D"/>
    <w:rsid w:val="000B28EE"/>
    <w:rsid w:val="000B2B23"/>
    <w:rsid w:val="000B3E37"/>
    <w:rsid w:val="000C046F"/>
    <w:rsid w:val="000C3850"/>
    <w:rsid w:val="000C52E4"/>
    <w:rsid w:val="000D04B0"/>
    <w:rsid w:val="000F1C57"/>
    <w:rsid w:val="000F5615"/>
    <w:rsid w:val="001030A0"/>
    <w:rsid w:val="00107952"/>
    <w:rsid w:val="00124BFF"/>
    <w:rsid w:val="0012560E"/>
    <w:rsid w:val="00125CE2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CD"/>
    <w:rsid w:val="001D657B"/>
    <w:rsid w:val="001D7B54"/>
    <w:rsid w:val="001E0209"/>
    <w:rsid w:val="001E1275"/>
    <w:rsid w:val="001F2CA2"/>
    <w:rsid w:val="002144C0"/>
    <w:rsid w:val="0022477D"/>
    <w:rsid w:val="002278A9"/>
    <w:rsid w:val="002336F9"/>
    <w:rsid w:val="0024028F"/>
    <w:rsid w:val="00244ABC"/>
    <w:rsid w:val="00253112"/>
    <w:rsid w:val="00254B61"/>
    <w:rsid w:val="00281FF2"/>
    <w:rsid w:val="002836F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CB"/>
    <w:rsid w:val="002D1C9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34C"/>
    <w:rsid w:val="00346FE9"/>
    <w:rsid w:val="0034759A"/>
    <w:rsid w:val="003503F6"/>
    <w:rsid w:val="003530DD"/>
    <w:rsid w:val="00363BD1"/>
    <w:rsid w:val="00363F78"/>
    <w:rsid w:val="00381CA0"/>
    <w:rsid w:val="003830AF"/>
    <w:rsid w:val="00384E0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05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B9E"/>
    <w:rsid w:val="004810E5"/>
    <w:rsid w:val="0048204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2A3"/>
    <w:rsid w:val="0050496F"/>
    <w:rsid w:val="00507DC8"/>
    <w:rsid w:val="00513B6F"/>
    <w:rsid w:val="0051575F"/>
    <w:rsid w:val="00517C63"/>
    <w:rsid w:val="005363C4"/>
    <w:rsid w:val="00536BDE"/>
    <w:rsid w:val="005423A1"/>
    <w:rsid w:val="00543ACC"/>
    <w:rsid w:val="0056696D"/>
    <w:rsid w:val="0058542C"/>
    <w:rsid w:val="0059484D"/>
    <w:rsid w:val="005A0855"/>
    <w:rsid w:val="005A133C"/>
    <w:rsid w:val="005A3196"/>
    <w:rsid w:val="005B6F1A"/>
    <w:rsid w:val="005C080F"/>
    <w:rsid w:val="005C55E5"/>
    <w:rsid w:val="005C696A"/>
    <w:rsid w:val="005C7AC4"/>
    <w:rsid w:val="005E6E85"/>
    <w:rsid w:val="005F31D2"/>
    <w:rsid w:val="0060428F"/>
    <w:rsid w:val="006072CF"/>
    <w:rsid w:val="0061029B"/>
    <w:rsid w:val="0061504B"/>
    <w:rsid w:val="00617230"/>
    <w:rsid w:val="00621CE1"/>
    <w:rsid w:val="00627FC9"/>
    <w:rsid w:val="00647FA8"/>
    <w:rsid w:val="00650C5F"/>
    <w:rsid w:val="00654934"/>
    <w:rsid w:val="006620D9"/>
    <w:rsid w:val="00664A65"/>
    <w:rsid w:val="00671958"/>
    <w:rsid w:val="00675843"/>
    <w:rsid w:val="00677F9A"/>
    <w:rsid w:val="00695586"/>
    <w:rsid w:val="00696477"/>
    <w:rsid w:val="006D050F"/>
    <w:rsid w:val="006D6139"/>
    <w:rsid w:val="006E5D65"/>
    <w:rsid w:val="006F1282"/>
    <w:rsid w:val="006F1FBC"/>
    <w:rsid w:val="006F31E2"/>
    <w:rsid w:val="00706544"/>
    <w:rsid w:val="00706C66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8"/>
    <w:rsid w:val="00763BF1"/>
    <w:rsid w:val="00766FD4"/>
    <w:rsid w:val="0078168C"/>
    <w:rsid w:val="00787C2A"/>
    <w:rsid w:val="00790E27"/>
    <w:rsid w:val="007A4022"/>
    <w:rsid w:val="007A6E6E"/>
    <w:rsid w:val="007C01C0"/>
    <w:rsid w:val="007C3299"/>
    <w:rsid w:val="007C3BCC"/>
    <w:rsid w:val="007C4546"/>
    <w:rsid w:val="007D6E56"/>
    <w:rsid w:val="007E7ABD"/>
    <w:rsid w:val="007F4155"/>
    <w:rsid w:val="00802FD5"/>
    <w:rsid w:val="0080586A"/>
    <w:rsid w:val="0081554D"/>
    <w:rsid w:val="0081707E"/>
    <w:rsid w:val="00825ABF"/>
    <w:rsid w:val="008324C8"/>
    <w:rsid w:val="00836212"/>
    <w:rsid w:val="008449B3"/>
    <w:rsid w:val="008552A2"/>
    <w:rsid w:val="0085747A"/>
    <w:rsid w:val="008732F7"/>
    <w:rsid w:val="00876265"/>
    <w:rsid w:val="00881EB4"/>
    <w:rsid w:val="008829EF"/>
    <w:rsid w:val="00884922"/>
    <w:rsid w:val="00885F64"/>
    <w:rsid w:val="008917F9"/>
    <w:rsid w:val="008A45F7"/>
    <w:rsid w:val="008C0CC0"/>
    <w:rsid w:val="008C13AA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0EA"/>
    <w:rsid w:val="00985B3F"/>
    <w:rsid w:val="009968FC"/>
    <w:rsid w:val="00997F14"/>
    <w:rsid w:val="009A7812"/>
    <w:rsid w:val="009A78D9"/>
    <w:rsid w:val="009B0775"/>
    <w:rsid w:val="009B7CF4"/>
    <w:rsid w:val="009C3E31"/>
    <w:rsid w:val="009C54AE"/>
    <w:rsid w:val="009C788E"/>
    <w:rsid w:val="009D0240"/>
    <w:rsid w:val="009D3F3B"/>
    <w:rsid w:val="009E0543"/>
    <w:rsid w:val="009E3B41"/>
    <w:rsid w:val="009E4B27"/>
    <w:rsid w:val="009F3C5C"/>
    <w:rsid w:val="009F4610"/>
    <w:rsid w:val="009F6779"/>
    <w:rsid w:val="00A00ECC"/>
    <w:rsid w:val="00A043E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173"/>
    <w:rsid w:val="00A93B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213E6"/>
    <w:rsid w:val="00B3130B"/>
    <w:rsid w:val="00B34D33"/>
    <w:rsid w:val="00B40ADB"/>
    <w:rsid w:val="00B43B77"/>
    <w:rsid w:val="00B43E80"/>
    <w:rsid w:val="00B607DB"/>
    <w:rsid w:val="00B66529"/>
    <w:rsid w:val="00B66CDC"/>
    <w:rsid w:val="00B75946"/>
    <w:rsid w:val="00B762C6"/>
    <w:rsid w:val="00B8056E"/>
    <w:rsid w:val="00B819C8"/>
    <w:rsid w:val="00B82308"/>
    <w:rsid w:val="00B90885"/>
    <w:rsid w:val="00BB520A"/>
    <w:rsid w:val="00BB7C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B3B"/>
    <w:rsid w:val="00C67E92"/>
    <w:rsid w:val="00C70A26"/>
    <w:rsid w:val="00C766DF"/>
    <w:rsid w:val="00C94B98"/>
    <w:rsid w:val="00C96DCC"/>
    <w:rsid w:val="00CA2AA7"/>
    <w:rsid w:val="00CA2B96"/>
    <w:rsid w:val="00CA5089"/>
    <w:rsid w:val="00CA56E5"/>
    <w:rsid w:val="00CB202D"/>
    <w:rsid w:val="00CC08E1"/>
    <w:rsid w:val="00CD6897"/>
    <w:rsid w:val="00CE53AD"/>
    <w:rsid w:val="00CE5BAC"/>
    <w:rsid w:val="00CF25BE"/>
    <w:rsid w:val="00CF4E38"/>
    <w:rsid w:val="00CF6424"/>
    <w:rsid w:val="00CF78ED"/>
    <w:rsid w:val="00D02B25"/>
    <w:rsid w:val="00D02EBA"/>
    <w:rsid w:val="00D17C3C"/>
    <w:rsid w:val="00D224D8"/>
    <w:rsid w:val="00D24329"/>
    <w:rsid w:val="00D26B2C"/>
    <w:rsid w:val="00D352C9"/>
    <w:rsid w:val="00D425B2"/>
    <w:rsid w:val="00D428D6"/>
    <w:rsid w:val="00D51E43"/>
    <w:rsid w:val="00D552B2"/>
    <w:rsid w:val="00D608D1"/>
    <w:rsid w:val="00D67978"/>
    <w:rsid w:val="00D74119"/>
    <w:rsid w:val="00D775A9"/>
    <w:rsid w:val="00D8075B"/>
    <w:rsid w:val="00D8678B"/>
    <w:rsid w:val="00D9493E"/>
    <w:rsid w:val="00DA2114"/>
    <w:rsid w:val="00DD6BAD"/>
    <w:rsid w:val="00DE09C0"/>
    <w:rsid w:val="00DE3CF4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26308"/>
    <w:rsid w:val="00E51E44"/>
    <w:rsid w:val="00E63348"/>
    <w:rsid w:val="00E742AA"/>
    <w:rsid w:val="00E77E88"/>
    <w:rsid w:val="00E8107D"/>
    <w:rsid w:val="00E867EE"/>
    <w:rsid w:val="00E960BB"/>
    <w:rsid w:val="00EA2074"/>
    <w:rsid w:val="00EA4832"/>
    <w:rsid w:val="00EA4E0D"/>
    <w:rsid w:val="00EA4E9D"/>
    <w:rsid w:val="00EC4899"/>
    <w:rsid w:val="00ED03AB"/>
    <w:rsid w:val="00ED32D2"/>
    <w:rsid w:val="00ED5FF0"/>
    <w:rsid w:val="00ED7B2D"/>
    <w:rsid w:val="00EE32DE"/>
    <w:rsid w:val="00EE5457"/>
    <w:rsid w:val="00F070AB"/>
    <w:rsid w:val="00F17567"/>
    <w:rsid w:val="00F24357"/>
    <w:rsid w:val="00F27A7B"/>
    <w:rsid w:val="00F50598"/>
    <w:rsid w:val="00F526AF"/>
    <w:rsid w:val="00F617C3"/>
    <w:rsid w:val="00F7066B"/>
    <w:rsid w:val="00F716D0"/>
    <w:rsid w:val="00F7172C"/>
    <w:rsid w:val="00F83B28"/>
    <w:rsid w:val="00F96CF8"/>
    <w:rsid w:val="00F974DA"/>
    <w:rsid w:val="00FA46E5"/>
    <w:rsid w:val="00FB7DBA"/>
    <w:rsid w:val="00FC1C25"/>
    <w:rsid w:val="00FC3F45"/>
    <w:rsid w:val="00FC61DD"/>
    <w:rsid w:val="00FD14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F26A"/>
  <w15:docId w15:val="{C507989C-2CCD-4449-A9D8-783253B6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913CE-015D-470C-A105-9B0F0E9D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5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25</cp:revision>
  <cp:lastPrinted>2019-02-06T12:12:00Z</cp:lastPrinted>
  <dcterms:created xsi:type="dcterms:W3CDTF">2023-05-31T07:47:00Z</dcterms:created>
  <dcterms:modified xsi:type="dcterms:W3CDTF">2023-06-01T14:07:00Z</dcterms:modified>
</cp:coreProperties>
</file>