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A2E89" w:rsidR="006E5D65" w:rsidP="4F56750B" w:rsidRDefault="00997F14" w14:paraId="711E9FDD" w14:textId="1CA4673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4F56750B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56750B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4F56750B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4F56750B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4F56750B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4F56750B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4F56750B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4F56750B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F56750B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4F56750B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4F56750B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7A2E89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2E89">
        <w:rPr>
          <w:rFonts w:ascii="Corbel" w:hAnsi="Corbel"/>
          <w:b/>
          <w:smallCaps/>
          <w:sz w:val="24"/>
          <w:szCs w:val="24"/>
        </w:rPr>
        <w:t>SYLABUS</w:t>
      </w:r>
    </w:p>
    <w:p w:rsidRPr="007A2E89" w:rsidR="0085747A" w:rsidP="4F56750B" w:rsidRDefault="0071620A" w14:paraId="6180019F" w14:textId="15BBD6F8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4F56750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F56750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F56750B" w:rsidR="002C74D4">
        <w:rPr>
          <w:rFonts w:ascii="Corbel" w:hAnsi="Corbel"/>
          <w:smallCaps w:val="1"/>
          <w:sz w:val="24"/>
          <w:szCs w:val="24"/>
        </w:rPr>
        <w:t>202</w:t>
      </w:r>
      <w:r w:rsidRPr="4F56750B" w:rsidR="005B25A4">
        <w:rPr>
          <w:rFonts w:ascii="Corbel" w:hAnsi="Corbel"/>
          <w:smallCaps w:val="1"/>
          <w:sz w:val="24"/>
          <w:szCs w:val="24"/>
        </w:rPr>
        <w:t>4</w:t>
      </w:r>
      <w:r w:rsidRPr="4F56750B" w:rsidR="00974FF6">
        <w:rPr>
          <w:rFonts w:ascii="Corbel" w:hAnsi="Corbel"/>
          <w:smallCaps w:val="1"/>
          <w:sz w:val="24"/>
          <w:szCs w:val="24"/>
        </w:rPr>
        <w:t>-</w:t>
      </w:r>
      <w:r w:rsidRPr="4F56750B" w:rsidR="002C74D4">
        <w:rPr>
          <w:rFonts w:ascii="Corbel" w:hAnsi="Corbel"/>
          <w:smallCaps w:val="1"/>
          <w:sz w:val="24"/>
          <w:szCs w:val="24"/>
        </w:rPr>
        <w:t>202</w:t>
      </w:r>
      <w:r w:rsidRPr="4F56750B" w:rsidR="00520031">
        <w:rPr>
          <w:rFonts w:ascii="Corbel" w:hAnsi="Corbel"/>
          <w:smallCaps w:val="1"/>
          <w:sz w:val="24"/>
          <w:szCs w:val="24"/>
        </w:rPr>
        <w:t>7</w:t>
      </w:r>
      <w:r w:rsidRPr="4F56750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7A2E89" w:rsidR="0085747A" w:rsidP="00D51EE4" w:rsidRDefault="00EA4832" w14:paraId="06CB0DAD" w14:textId="6DC8767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4F56750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F56750B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4F56750B" w:rsidR="0085747A">
        <w:rPr>
          <w:rFonts w:ascii="Corbel" w:hAnsi="Corbel"/>
          <w:sz w:val="20"/>
          <w:szCs w:val="20"/>
        </w:rPr>
        <w:t>)</w:t>
      </w:r>
    </w:p>
    <w:p w:rsidRPr="007A2E89" w:rsidR="00445970" w:rsidP="00D51EE4" w:rsidRDefault="00445970" w14:paraId="36D86251" w14:textId="25199715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b/>
          <w:sz w:val="24"/>
          <w:szCs w:val="24"/>
        </w:rPr>
        <w:t xml:space="preserve">Rok akademicki </w:t>
      </w:r>
      <w:r w:rsidRPr="007A2E89" w:rsidR="00A01DF6">
        <w:rPr>
          <w:rFonts w:ascii="Corbel" w:hAnsi="Corbel"/>
          <w:b/>
          <w:sz w:val="24"/>
          <w:szCs w:val="24"/>
        </w:rPr>
        <w:t>202</w:t>
      </w:r>
      <w:r w:rsidRPr="007A2E89" w:rsidR="005B25A4">
        <w:rPr>
          <w:rFonts w:ascii="Corbel" w:hAnsi="Corbel"/>
          <w:b/>
          <w:sz w:val="24"/>
          <w:szCs w:val="24"/>
        </w:rPr>
        <w:t>5</w:t>
      </w:r>
      <w:r w:rsidRPr="007A2E89" w:rsidR="00A01DF6">
        <w:rPr>
          <w:rFonts w:ascii="Corbel" w:hAnsi="Corbel"/>
          <w:b/>
          <w:sz w:val="24"/>
          <w:szCs w:val="24"/>
        </w:rPr>
        <w:t>/202</w:t>
      </w:r>
      <w:r w:rsidRPr="007A2E89" w:rsidR="005B25A4">
        <w:rPr>
          <w:rFonts w:ascii="Corbel" w:hAnsi="Corbel"/>
          <w:b/>
          <w:sz w:val="24"/>
          <w:szCs w:val="24"/>
        </w:rPr>
        <w:t>6</w:t>
      </w:r>
    </w:p>
    <w:p w:rsidRPr="007A2E89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A2E89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E89">
        <w:rPr>
          <w:rFonts w:ascii="Corbel" w:hAnsi="Corbel"/>
          <w:szCs w:val="24"/>
        </w:rPr>
        <w:t xml:space="preserve">1. </w:t>
      </w:r>
      <w:r w:rsidRPr="007A2E89" w:rsidR="0085747A">
        <w:rPr>
          <w:rFonts w:ascii="Corbel" w:hAnsi="Corbel"/>
          <w:szCs w:val="24"/>
        </w:rPr>
        <w:t xml:space="preserve">Podstawowe </w:t>
      </w:r>
      <w:r w:rsidRPr="007A2E89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7A2E89" w:rsidR="0085747A" w:rsidTr="002C74D4" w14:paraId="3E98F7B1" w14:textId="77777777">
        <w:tc>
          <w:tcPr>
            <w:tcW w:w="4140" w:type="dxa"/>
            <w:vAlign w:val="center"/>
          </w:tcPr>
          <w:p w:rsidRPr="007A2E89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E73FCF" w14:paraId="2A2A94BE" w14:textId="36E028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Cyberbezpieczeństwo</w:t>
            </w:r>
          </w:p>
        </w:tc>
      </w:tr>
      <w:tr w:rsidRPr="007A2E89" w:rsidR="0085747A" w:rsidTr="002C74D4" w14:paraId="012C0192" w14:textId="77777777">
        <w:tc>
          <w:tcPr>
            <w:tcW w:w="4140" w:type="dxa"/>
            <w:vAlign w:val="center"/>
          </w:tcPr>
          <w:p w:rsidRPr="007A2E89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Kod przedmiotu</w:t>
            </w:r>
            <w:r w:rsidRPr="007A2E8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C046A5" w14:paraId="2F5F96E1" w14:textId="3792D7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S1S[3]C_06</w:t>
            </w:r>
          </w:p>
        </w:tc>
      </w:tr>
      <w:tr w:rsidRPr="007A2E89" w:rsidR="0085747A" w:rsidTr="002C74D4" w14:paraId="26729F14" w14:textId="77777777">
        <w:tc>
          <w:tcPr>
            <w:tcW w:w="4140" w:type="dxa"/>
            <w:vAlign w:val="center"/>
          </w:tcPr>
          <w:p w:rsidRPr="007A2E89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</w:t>
            </w:r>
            <w:r w:rsidRPr="007A2E8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7A2E89" w:rsidR="0085747A" w:rsidTr="002C74D4" w14:paraId="26E9BCE3" w14:textId="77777777">
        <w:tc>
          <w:tcPr>
            <w:tcW w:w="4140" w:type="dxa"/>
            <w:vAlign w:val="center"/>
          </w:tcPr>
          <w:p w:rsidRPr="007A2E89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7A2E89" w:rsidR="0085747A" w:rsidTr="002C74D4" w14:paraId="77D3CC33" w14:textId="77777777">
        <w:tc>
          <w:tcPr>
            <w:tcW w:w="4140" w:type="dxa"/>
            <w:vAlign w:val="center"/>
          </w:tcPr>
          <w:p w:rsidRPr="007A2E89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7A2E89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7A2E89" w:rsidR="0085747A" w:rsidTr="002C74D4" w14:paraId="1AED5BDC" w14:textId="77777777">
        <w:tc>
          <w:tcPr>
            <w:tcW w:w="4140" w:type="dxa"/>
            <w:vAlign w:val="center"/>
          </w:tcPr>
          <w:p w:rsidRPr="007A2E89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5C3BF3" w14:paraId="275249FE" w14:textId="3689E0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7A2E89" w:rsidR="0085747A" w:rsidTr="002C74D4" w14:paraId="7CE98B0D" w14:textId="77777777">
        <w:tc>
          <w:tcPr>
            <w:tcW w:w="4140" w:type="dxa"/>
            <w:vAlign w:val="center"/>
          </w:tcPr>
          <w:p w:rsidRPr="007A2E89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7A2E89" w:rsidR="0085747A" w:rsidTr="002C74D4" w14:paraId="7D8C4A1F" w14:textId="77777777">
        <w:tc>
          <w:tcPr>
            <w:tcW w:w="4140" w:type="dxa"/>
            <w:vAlign w:val="center"/>
          </w:tcPr>
          <w:p w:rsidRPr="007A2E89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7A2E89" w:rsidR="0085747A" w:rsidTr="002C74D4" w14:paraId="6CA21643" w14:textId="77777777">
        <w:tc>
          <w:tcPr>
            <w:tcW w:w="4140" w:type="dxa"/>
            <w:vAlign w:val="center"/>
          </w:tcPr>
          <w:p w:rsidRPr="007A2E89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Rok i semestr</w:t>
            </w:r>
            <w:r w:rsidRPr="007A2E89" w:rsidR="0030395F">
              <w:rPr>
                <w:rFonts w:ascii="Corbel" w:hAnsi="Corbel"/>
                <w:sz w:val="24"/>
                <w:szCs w:val="24"/>
              </w:rPr>
              <w:t>/y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5C3BF3" w14:paraId="68890C19" w14:textId="37654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7A2E89" w:rsidR="006437C9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7A2E89" w:rsidR="006437C9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Pr="007A2E89" w:rsidR="0085747A" w:rsidTr="002C74D4" w14:paraId="26DDAE50" w14:textId="77777777">
        <w:tc>
          <w:tcPr>
            <w:tcW w:w="4140" w:type="dxa"/>
            <w:vAlign w:val="center"/>
          </w:tcPr>
          <w:p w:rsidRPr="007A2E89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7A2E89" w:rsidR="00923D7D" w:rsidTr="00781207" w14:paraId="26F28F66" w14:textId="77777777">
        <w:trPr>
          <w:trHeight w:val="423"/>
        </w:trPr>
        <w:tc>
          <w:tcPr>
            <w:tcW w:w="4140" w:type="dxa"/>
            <w:vAlign w:val="center"/>
          </w:tcPr>
          <w:p w:rsidRPr="007A2E89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7A2E89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7A2E89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7A2E89" w:rsidR="0085747A" w:rsidTr="002C74D4" w14:paraId="45E52864" w14:textId="77777777">
        <w:tc>
          <w:tcPr>
            <w:tcW w:w="4140" w:type="dxa"/>
            <w:vAlign w:val="center"/>
          </w:tcPr>
          <w:p w:rsidRPr="007A2E89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781207" w14:paraId="75292108" w14:textId="55FBFE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7A2E89" w:rsidR="0085747A" w:rsidTr="002C74D4" w14:paraId="649CC743" w14:textId="77777777">
        <w:tc>
          <w:tcPr>
            <w:tcW w:w="4140" w:type="dxa"/>
            <w:vAlign w:val="center"/>
          </w:tcPr>
          <w:p w:rsidRPr="007A2E89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7A2E89" w:rsidR="0085747A" w:rsidP="00D51EE4" w:rsidRDefault="00781207" w14:paraId="7DDB641E" w14:textId="7F073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7A2E89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 xml:space="preserve">* </w:t>
      </w:r>
      <w:r w:rsidRPr="007A2E89">
        <w:rPr>
          <w:rFonts w:ascii="Corbel" w:hAnsi="Corbel"/>
          <w:i/>
          <w:sz w:val="24"/>
          <w:szCs w:val="24"/>
        </w:rPr>
        <w:t>-</w:t>
      </w:r>
      <w:r w:rsidRPr="007A2E8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A2E89" w:rsidR="00B90885">
        <w:rPr>
          <w:rFonts w:ascii="Corbel" w:hAnsi="Corbel"/>
          <w:b w:val="0"/>
          <w:sz w:val="24"/>
          <w:szCs w:val="24"/>
        </w:rPr>
        <w:t>e,</w:t>
      </w:r>
      <w:r w:rsidRPr="007A2E89">
        <w:rPr>
          <w:rFonts w:ascii="Corbel" w:hAnsi="Corbel"/>
          <w:i/>
          <w:sz w:val="24"/>
          <w:szCs w:val="24"/>
        </w:rPr>
        <w:t xml:space="preserve"> </w:t>
      </w:r>
      <w:r w:rsidRPr="007A2E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7A2E8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A2E89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A2E89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1.</w:t>
      </w:r>
      <w:r w:rsidRPr="007A2E89" w:rsidR="00E22FBC">
        <w:rPr>
          <w:rFonts w:ascii="Corbel" w:hAnsi="Corbel"/>
          <w:sz w:val="24"/>
          <w:szCs w:val="24"/>
        </w:rPr>
        <w:t>1</w:t>
      </w:r>
      <w:r w:rsidRPr="007A2E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A2E89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720"/>
        <w:gridCol w:w="1008"/>
        <w:gridCol w:w="1650"/>
        <w:gridCol w:w="942"/>
      </w:tblGrid>
      <w:tr w:rsidRPr="007A2E89" w:rsidR="00015B8F" w:rsidTr="4F56750B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Semestr</w:t>
            </w:r>
          </w:p>
          <w:p w:rsidRPr="007A2E89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(</w:t>
            </w:r>
            <w:r w:rsidRPr="007A2E8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2E89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E89">
              <w:rPr>
                <w:rFonts w:ascii="Corbel" w:hAnsi="Corbel"/>
                <w:szCs w:val="24"/>
              </w:rPr>
              <w:t>Wykł</w:t>
            </w:r>
            <w:proofErr w:type="spellEnd"/>
            <w:r w:rsidRPr="007A2E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2E89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2E89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E89">
              <w:rPr>
                <w:rFonts w:ascii="Corbel" w:hAnsi="Corbel"/>
                <w:szCs w:val="24"/>
              </w:rPr>
              <w:t>Konw</w:t>
            </w:r>
            <w:proofErr w:type="spellEnd"/>
            <w:r w:rsidRPr="007A2E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2E89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E89">
              <w:rPr>
                <w:rFonts w:ascii="Corbel" w:hAnsi="Corbel"/>
                <w:szCs w:val="24"/>
              </w:rPr>
              <w:t>Sem</w:t>
            </w:r>
            <w:proofErr w:type="spellEnd"/>
            <w:r w:rsidRPr="007A2E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2E89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2E89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E89">
              <w:rPr>
                <w:rFonts w:ascii="Corbel" w:hAnsi="Corbel"/>
                <w:szCs w:val="24"/>
              </w:rPr>
              <w:t>Prakt</w:t>
            </w:r>
            <w:proofErr w:type="spellEnd"/>
            <w:r w:rsidRPr="007A2E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2E89" w:rsidR="00015B8F" w:rsidP="4F56750B" w:rsidRDefault="00015B8F" w14:paraId="19A311BA" w14:textId="268CC5E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F56750B" w:rsidR="00015B8F">
              <w:rPr>
                <w:rFonts w:ascii="Corbel" w:hAnsi="Corbel"/>
              </w:rPr>
              <w:t>Inne (</w:t>
            </w:r>
            <w:r w:rsidRPr="4F56750B" w:rsidR="005B25A4">
              <w:rPr>
                <w:rFonts w:ascii="Corbel" w:hAnsi="Corbel"/>
              </w:rPr>
              <w:t>zajęcia warsztatowe</w:t>
            </w:r>
            <w:r w:rsidRPr="4F56750B" w:rsidR="3BFFB4B0">
              <w:rPr>
                <w:rFonts w:ascii="Corbel" w:hAnsi="Corbel"/>
              </w:rPr>
              <w:t>)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A2E89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E89">
              <w:rPr>
                <w:rFonts w:ascii="Corbel" w:hAnsi="Corbel"/>
                <w:b/>
                <w:szCs w:val="24"/>
              </w:rPr>
              <w:t>Liczba pkt</w:t>
            </w:r>
            <w:r w:rsidRPr="007A2E89" w:rsidR="00B90885">
              <w:rPr>
                <w:rFonts w:ascii="Corbel" w:hAnsi="Corbel"/>
                <w:b/>
                <w:szCs w:val="24"/>
              </w:rPr>
              <w:t>.</w:t>
            </w:r>
            <w:r w:rsidRPr="007A2E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A2E89" w:rsidR="00015B8F" w:rsidTr="4F56750B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87525C" w14:paraId="32ABBDEC" w14:textId="188C30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C41B6F" w14:paraId="6FC8045F" w14:textId="5E593A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87525C" w14:paraId="675C9B0F" w14:textId="788F0B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673EA9" w14:paraId="737FB3DD" w14:textId="27D5CA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A2E89" w:rsidR="00015B8F" w:rsidP="00222B2D" w:rsidRDefault="00C41B6F" w14:paraId="05241934" w14:textId="666DB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7A2E89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A2E89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F56750B" w:rsidR="0085747A">
        <w:rPr>
          <w:rFonts w:ascii="Corbel" w:hAnsi="Corbel"/>
          <w:caps w:val="0"/>
          <w:smallCaps w:val="0"/>
        </w:rPr>
        <w:t>1.</w:t>
      </w:r>
      <w:r w:rsidRPr="4F56750B" w:rsidR="00E22FBC">
        <w:rPr>
          <w:rFonts w:ascii="Corbel" w:hAnsi="Corbel"/>
          <w:caps w:val="0"/>
          <w:smallCaps w:val="0"/>
        </w:rPr>
        <w:t>2</w:t>
      </w:r>
      <w:r w:rsidRPr="4F56750B" w:rsidR="00F83B28">
        <w:rPr>
          <w:rFonts w:ascii="Corbel" w:hAnsi="Corbel"/>
          <w:caps w:val="0"/>
          <w:smallCaps w:val="0"/>
        </w:rPr>
        <w:t>.</w:t>
      </w:r>
      <w:r>
        <w:tab/>
      </w:r>
      <w:r w:rsidRPr="4F56750B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Pr="007A2E89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hAnsi="Corbel" w:eastAsia="MS Gothic" w:cs="MS Gothic"/>
          <w:szCs w:val="24"/>
        </w:rPr>
        <w:t xml:space="preserve"> </w:t>
      </w:r>
      <w:r w:rsidRPr="007A2E89" w:rsidR="00A0054E">
        <w:rPr>
          <w:rFonts w:ascii="Corbel" w:hAnsi="Corbel" w:eastAsia="MS Gothic" w:cs="MS Gothic"/>
          <w:szCs w:val="24"/>
        </w:rPr>
        <w:t>X</w:t>
      </w:r>
      <w:r w:rsidRPr="007A2E89" w:rsidR="0085747A">
        <w:rPr>
          <w:rFonts w:ascii="Corbel" w:hAnsi="Corbel"/>
          <w:smallCaps w:val="0"/>
          <w:szCs w:val="24"/>
        </w:rPr>
        <w:t xml:space="preserve"> </w:t>
      </w:r>
      <w:r w:rsidRPr="007A2E89" w:rsidR="00222B2D">
        <w:rPr>
          <w:rFonts w:ascii="Corbel" w:hAnsi="Corbel"/>
          <w:smallCaps w:val="0"/>
          <w:szCs w:val="24"/>
        </w:rPr>
        <w:t xml:space="preserve"> </w:t>
      </w:r>
      <w:r w:rsidRPr="007A2E89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7A2E89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hAnsi="MS Gothic" w:eastAsia="MS Gothic" w:cs="MS Gothic"/>
          <w:b w:val="0"/>
          <w:szCs w:val="24"/>
        </w:rPr>
        <w:t>☐</w:t>
      </w:r>
      <w:r w:rsidRPr="007A2E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A2E89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A2E89" w:rsidR="00E22FBC" w:rsidP="4F56750B" w:rsidRDefault="00E22FBC" w14:paraId="0469461F" w14:textId="217DAB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F56750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F56750B" w:rsidR="00E22FBC">
        <w:rPr>
          <w:rFonts w:ascii="Corbel" w:hAnsi="Corbel"/>
          <w:caps w:val="0"/>
          <w:smallCaps w:val="0"/>
        </w:rPr>
        <w:t>For</w:t>
      </w:r>
      <w:r w:rsidRPr="4F56750B" w:rsidR="00445970">
        <w:rPr>
          <w:rFonts w:ascii="Corbel" w:hAnsi="Corbel"/>
          <w:caps w:val="0"/>
          <w:smallCaps w:val="0"/>
        </w:rPr>
        <w:t xml:space="preserve">ma zaliczenia </w:t>
      </w:r>
      <w:r w:rsidRPr="4F56750B" w:rsidR="00445970">
        <w:rPr>
          <w:rFonts w:ascii="Corbel" w:hAnsi="Corbel"/>
          <w:caps w:val="0"/>
          <w:smallCaps w:val="0"/>
        </w:rPr>
        <w:t xml:space="preserve">przedmiotu </w:t>
      </w:r>
      <w:r w:rsidRPr="4F56750B" w:rsidR="00E22FBC">
        <w:rPr>
          <w:rFonts w:ascii="Corbel" w:hAnsi="Corbel"/>
          <w:caps w:val="0"/>
          <w:smallCaps w:val="0"/>
        </w:rPr>
        <w:t>(</w:t>
      </w:r>
      <w:r w:rsidRPr="4F56750B" w:rsidR="00E22FBC">
        <w:rPr>
          <w:rFonts w:ascii="Corbel" w:hAnsi="Corbel"/>
          <w:caps w:val="0"/>
          <w:smallCaps w:val="0"/>
        </w:rPr>
        <w:t xml:space="preserve">z toku) </w:t>
      </w:r>
      <w:r w:rsidRPr="4F56750B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7A2E89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A2E89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Zaliczenie z ocen</w:t>
      </w:r>
      <w:r w:rsidRPr="007A2E89" w:rsidR="002C74D4">
        <w:rPr>
          <w:rFonts w:ascii="Corbel" w:hAnsi="Corbel"/>
          <w:sz w:val="24"/>
          <w:szCs w:val="24"/>
        </w:rPr>
        <w:t>ą</w:t>
      </w:r>
    </w:p>
    <w:p w:rsidRPr="007A2E89"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A2E89">
        <w:rPr>
          <w:rFonts w:ascii="Corbel" w:hAnsi="Corbel"/>
          <w:szCs w:val="24"/>
        </w:rPr>
        <w:t xml:space="preserve">2.Wymagania wstępne </w:t>
      </w:r>
    </w:p>
    <w:p w:rsidRPr="007A2E89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A2E89" w:rsidR="0085747A" w:rsidTr="00745302" w14:paraId="641B851B" w14:textId="77777777">
        <w:tc>
          <w:tcPr>
            <w:tcW w:w="9670" w:type="dxa"/>
          </w:tcPr>
          <w:p w:rsidRPr="007A2E89" w:rsidR="0085747A" w:rsidP="00D51EE4" w:rsidRDefault="004C6A49" w14:paraId="68035D34" w14:textId="5174201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Pr="007A2E89"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A2E89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A2E89"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F56750B" w:rsidRDefault="4F56750B" w14:paraId="75A4103F" w14:textId="59DB87C5">
      <w:r>
        <w:br w:type="page"/>
      </w:r>
    </w:p>
    <w:p w:rsidRPr="007A2E89" w:rsidR="0085747A" w:rsidP="4F56750B" w:rsidRDefault="00AB520F" w14:paraId="14C59C7F" w14:textId="6F680BAF">
      <w:pPr>
        <w:pStyle w:val="Punktygwne"/>
        <w:spacing w:before="0" w:after="0"/>
        <w:rPr>
          <w:rFonts w:ascii="Corbel" w:hAnsi="Corbel"/>
        </w:rPr>
      </w:pPr>
      <w:r w:rsidRPr="4F56750B" w:rsidR="0071620A">
        <w:rPr>
          <w:rFonts w:ascii="Corbel" w:hAnsi="Corbel"/>
        </w:rPr>
        <w:lastRenderedPageBreak/>
        <w:t>3.</w:t>
      </w:r>
      <w:r w:rsidRPr="4F56750B" w:rsidR="0085747A">
        <w:rPr>
          <w:rFonts w:ascii="Corbel" w:hAnsi="Corbel"/>
        </w:rPr>
        <w:t xml:space="preserve"> </w:t>
      </w:r>
      <w:r w:rsidRPr="4F56750B" w:rsidR="00A84C85">
        <w:rPr>
          <w:rFonts w:ascii="Corbel" w:hAnsi="Corbel"/>
        </w:rPr>
        <w:t xml:space="preserve">cele, efekty uczenia </w:t>
      </w:r>
      <w:r w:rsidRPr="4F56750B" w:rsidR="00A84C85">
        <w:rPr>
          <w:rFonts w:ascii="Corbel" w:hAnsi="Corbel"/>
        </w:rPr>
        <w:t>się</w:t>
      </w:r>
      <w:r w:rsidRPr="4F56750B" w:rsidR="0085747A">
        <w:rPr>
          <w:rFonts w:ascii="Corbel" w:hAnsi="Corbel"/>
        </w:rPr>
        <w:t xml:space="preserve">,</w:t>
      </w:r>
      <w:r w:rsidRPr="4F56750B" w:rsidR="0085747A">
        <w:rPr>
          <w:rFonts w:ascii="Corbel" w:hAnsi="Corbel"/>
        </w:rPr>
        <w:t xml:space="preserve"> treści Programowe i stosowane metody Dydaktyczne</w:t>
      </w:r>
    </w:p>
    <w:p w:rsidRPr="007A2E89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A2E89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 xml:space="preserve">3.1 </w:t>
      </w:r>
      <w:r w:rsidRPr="007A2E89" w:rsidR="00C05F44">
        <w:rPr>
          <w:rFonts w:ascii="Corbel" w:hAnsi="Corbel"/>
          <w:sz w:val="24"/>
          <w:szCs w:val="24"/>
        </w:rPr>
        <w:t>Cele przedmiotu</w:t>
      </w:r>
    </w:p>
    <w:p w:rsidRPr="007A2E89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7A2E89" w:rsidR="0085747A" w:rsidTr="4F56750B" w14:paraId="5EA72AC3" w14:textId="77777777">
        <w:tc>
          <w:tcPr>
            <w:tcW w:w="844" w:type="dxa"/>
            <w:tcMar/>
            <w:vAlign w:val="center"/>
          </w:tcPr>
          <w:p w:rsidRPr="007A2E89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Mar/>
            <w:vAlign w:val="center"/>
          </w:tcPr>
          <w:p w:rsidRPr="007A2E89" w:rsidR="0085747A" w:rsidP="009648B5" w:rsidRDefault="00274190" w14:paraId="1601D077" w14:textId="206B989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Zapoznanie studentów z podstawowymi koncepcjami, zagrożeniami i strategiami związanymi z bezpieczeństwem w cyberprzestrzeni</w:t>
            </w:r>
          </w:p>
        </w:tc>
      </w:tr>
      <w:tr w:rsidRPr="007A2E89" w:rsidR="0085747A" w:rsidTr="4F56750B" w14:paraId="2EC4A001" w14:textId="77777777">
        <w:tc>
          <w:tcPr>
            <w:tcW w:w="844" w:type="dxa"/>
            <w:tcMar/>
            <w:vAlign w:val="center"/>
          </w:tcPr>
          <w:p w:rsidRPr="007A2E89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Mar/>
            <w:vAlign w:val="center"/>
          </w:tcPr>
          <w:p w:rsidRPr="007A2E89" w:rsidR="0085747A" w:rsidP="009648B5" w:rsidRDefault="00E7663C" w14:paraId="4C9943A3" w14:textId="6A95C5C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Zapoznanie studentów z możliwościami ochrony danych, plików i aplikacji w sieci</w:t>
            </w:r>
          </w:p>
        </w:tc>
      </w:tr>
      <w:tr w:rsidRPr="007A2E89" w:rsidR="005B25A4" w:rsidTr="4F56750B" w14:paraId="4CD27DB4" w14:textId="77777777">
        <w:tc>
          <w:tcPr>
            <w:tcW w:w="844" w:type="dxa"/>
            <w:tcMar/>
            <w:vAlign w:val="center"/>
          </w:tcPr>
          <w:p w:rsidRPr="007A2E89" w:rsidR="005B25A4" w:rsidP="00D51EE4" w:rsidRDefault="00724975" w14:paraId="41666107" w14:textId="1242B4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Mar/>
            <w:vAlign w:val="center"/>
          </w:tcPr>
          <w:p w:rsidRPr="007A2E89" w:rsidR="005B25A4" w:rsidP="009648B5" w:rsidRDefault="00F56507" w14:paraId="0FA5203D" w14:textId="33060A1E">
            <w:pPr>
              <w:pStyle w:val="Podpunkty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F56750B" w:rsidR="00F56507">
              <w:rPr>
                <w:rFonts w:ascii="Corbel" w:hAnsi="Corbel"/>
                <w:b w:val="0"/>
                <w:bCs w:val="0"/>
                <w:sz w:val="24"/>
                <w:szCs w:val="24"/>
              </w:rPr>
              <w:t>Zapoznanie studentów z</w:t>
            </w:r>
            <w:r w:rsidRPr="4F56750B" w:rsidR="00F5650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możliwościami i sposobami reakcji na incydenty dotycząc</w:t>
            </w:r>
            <w:r w:rsidRPr="4F56750B" w:rsidR="000A4EA5">
              <w:rPr>
                <w:rFonts w:ascii="Corbel" w:hAnsi="Corbel"/>
                <w:b w:val="0"/>
                <w:bCs w:val="0"/>
                <w:sz w:val="24"/>
                <w:szCs w:val="24"/>
              </w:rPr>
              <w:t>ymi</w:t>
            </w:r>
            <w:r w:rsidRPr="4F56750B" w:rsidR="00F5650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bezpieczeństwa w sieci</w:t>
            </w:r>
          </w:p>
        </w:tc>
      </w:tr>
    </w:tbl>
    <w:p w:rsidRPr="007A2E89"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7A2E89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 xml:space="preserve">3.2 </w:t>
      </w:r>
      <w:r w:rsidRPr="007A2E89" w:rsidR="001D7B54">
        <w:rPr>
          <w:rFonts w:ascii="Corbel" w:hAnsi="Corbel"/>
          <w:b/>
          <w:sz w:val="24"/>
          <w:szCs w:val="24"/>
        </w:rPr>
        <w:t xml:space="preserve">Efekty </w:t>
      </w:r>
      <w:r w:rsidRPr="007A2E8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A2E89" w:rsidR="001D7B54">
        <w:rPr>
          <w:rFonts w:ascii="Corbel" w:hAnsi="Corbel"/>
          <w:b/>
          <w:sz w:val="24"/>
          <w:szCs w:val="24"/>
        </w:rPr>
        <w:t>dla przedmiotu</w:t>
      </w:r>
      <w:r w:rsidRPr="007A2E89" w:rsidR="00445970">
        <w:rPr>
          <w:rFonts w:ascii="Corbel" w:hAnsi="Corbel"/>
          <w:sz w:val="24"/>
          <w:szCs w:val="24"/>
        </w:rPr>
        <w:t xml:space="preserve"> </w:t>
      </w:r>
    </w:p>
    <w:p w:rsidRPr="007A2E89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A2E89" w:rsidR="0085747A" w:rsidTr="000063B6" w14:paraId="416F068E" w14:textId="77777777">
        <w:tc>
          <w:tcPr>
            <w:tcW w:w="1681" w:type="dxa"/>
            <w:vAlign w:val="center"/>
          </w:tcPr>
          <w:p w:rsidRPr="007A2E89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smallCaps w:val="0"/>
                <w:szCs w:val="24"/>
              </w:rPr>
              <w:t>EK</w:t>
            </w:r>
            <w:r w:rsidRPr="007A2E8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A2E8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A2E8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7A2E89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A2E8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7A2E89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A2E8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A2E89" w:rsidR="0085747A" w:rsidTr="000063B6" w14:paraId="30519C3C" w14:textId="77777777">
        <w:tc>
          <w:tcPr>
            <w:tcW w:w="1681" w:type="dxa"/>
          </w:tcPr>
          <w:p w:rsidRPr="007A2E89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A2E89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7A2E89" w:rsidR="0085747A" w:rsidP="009648B5" w:rsidRDefault="00782F03" w14:paraId="596495DF" w14:textId="15594A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zmiany struktur i instytucji społecznych oraz ich </w:t>
            </w:r>
            <w:r w:rsidRPr="007A2E89" w:rsidR="00A961B0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, skalę i </w:t>
            </w:r>
            <w:r w:rsidRPr="007A2E89" w:rsidR="00A961B0">
              <w:rPr>
                <w:rFonts w:ascii="Corbel" w:hAnsi="Corbel"/>
                <w:b w:val="0"/>
                <w:smallCaps w:val="0"/>
                <w:szCs w:val="24"/>
              </w:rPr>
              <w:t>konsekwencje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2E89" w:rsidR="00A961B0">
              <w:rPr>
                <w:rFonts w:ascii="Corbel" w:hAnsi="Corbel"/>
                <w:b w:val="0"/>
                <w:smallCaps w:val="0"/>
                <w:szCs w:val="24"/>
              </w:rPr>
              <w:t>a także pojęcia i zasady z zakresu ochrony własności przemysłowej i prawa autorskiego p</w:t>
            </w:r>
            <w:r w:rsidRPr="007A2E89" w:rsidR="0088650A">
              <w:rPr>
                <w:rFonts w:ascii="Corbel" w:hAnsi="Corbel"/>
                <w:b w:val="0"/>
                <w:smallCaps w:val="0"/>
                <w:szCs w:val="24"/>
              </w:rPr>
              <w:t>otrzebne</w:t>
            </w:r>
            <w:r w:rsidRPr="007A2E89" w:rsidR="00A961B0">
              <w:rPr>
                <w:rFonts w:ascii="Corbel" w:hAnsi="Corbel"/>
                <w:b w:val="0"/>
                <w:smallCaps w:val="0"/>
                <w:szCs w:val="24"/>
              </w:rPr>
              <w:t xml:space="preserve"> w obszarze </w:t>
            </w:r>
            <w:r w:rsidRPr="007A2E89" w:rsidR="00C562A3">
              <w:rPr>
                <w:rFonts w:ascii="Corbel" w:hAnsi="Corbel"/>
                <w:b w:val="0"/>
                <w:smallCaps w:val="0"/>
                <w:szCs w:val="24"/>
              </w:rPr>
              <w:t>socjologii</w:t>
            </w:r>
            <w:r w:rsidRPr="007A2E89" w:rsidR="00DE66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7A2E89" w:rsidR="000063B6" w:rsidP="009648B5" w:rsidRDefault="00C562A3" w14:paraId="77FC979F" w14:textId="7444B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KW_09, KW_11</w:t>
            </w:r>
          </w:p>
        </w:tc>
      </w:tr>
      <w:tr w:rsidRPr="007A2E89" w:rsidR="0085747A" w:rsidTr="000063B6" w14:paraId="6E3B6359" w14:textId="77777777">
        <w:tc>
          <w:tcPr>
            <w:tcW w:w="1681" w:type="dxa"/>
          </w:tcPr>
          <w:p w:rsidRPr="007A2E89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7A2E89" w:rsidR="0085747A" w:rsidP="009648B5" w:rsidRDefault="00C86C60" w14:paraId="441B5770" w14:textId="14A4E7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Student potrafi rozstrzygnąć dylematy pojawiające się w pracy zawodowej socjologa w nie w pełni przewidywalnych warunkach jakie panują w cyberprzestrzeni</w:t>
            </w:r>
            <w:r w:rsidRPr="007A2E89" w:rsidR="00DE66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7A2E89" w:rsidR="0085747A" w:rsidP="009648B5" w:rsidRDefault="00C86C60" w14:paraId="67F6482A" w14:textId="01769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Pr="007A2E89" w:rsidR="000063B6" w:rsidTr="000063B6" w14:paraId="21467577" w14:textId="77777777">
        <w:tc>
          <w:tcPr>
            <w:tcW w:w="1681" w:type="dxa"/>
          </w:tcPr>
          <w:p w:rsidRPr="007A2E89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7A2E89" w:rsidR="000063B6" w:rsidP="000063B6" w:rsidRDefault="00B274EB" w14:paraId="1CA7641B" w14:textId="013433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samodzielnego i właściwego rozstrzygania dylematów zawodowych jakie mogą pojawić się w cyberprzestrzeni </w:t>
            </w:r>
            <w:r w:rsidRPr="007A2E89" w:rsidR="0030710E">
              <w:rPr>
                <w:rFonts w:ascii="Corbel" w:hAnsi="Corbel"/>
                <w:b w:val="0"/>
                <w:smallCaps w:val="0"/>
                <w:szCs w:val="24"/>
              </w:rPr>
              <w:t xml:space="preserve">a także jest gotów do uczestnictwa w przygotowywaniu projektów społecznych z uwzględnieniem aspektów prawnych, ekonomicznych i politycznych </w:t>
            </w:r>
            <w:r w:rsidRPr="007A2E89" w:rsidR="00E808EA">
              <w:rPr>
                <w:rFonts w:ascii="Corbel" w:hAnsi="Corbel"/>
                <w:b w:val="0"/>
                <w:smallCaps w:val="0"/>
                <w:szCs w:val="24"/>
              </w:rPr>
              <w:t xml:space="preserve">przy </w:t>
            </w:r>
            <w:r w:rsidRPr="007A2E89" w:rsidR="002D346E">
              <w:rPr>
                <w:rFonts w:ascii="Corbel" w:hAnsi="Corbel"/>
                <w:b w:val="0"/>
                <w:smallCaps w:val="0"/>
                <w:szCs w:val="24"/>
              </w:rPr>
              <w:t>uznaniu</w:t>
            </w:r>
            <w:r w:rsidRPr="007A2E89" w:rsidR="00E808EA">
              <w:rPr>
                <w:rFonts w:ascii="Corbel" w:hAnsi="Corbel"/>
                <w:b w:val="0"/>
                <w:smallCaps w:val="0"/>
                <w:szCs w:val="24"/>
              </w:rPr>
              <w:t xml:space="preserve"> znaczenia wiedzy i krytycznej oceny posiadanych informacji. </w:t>
            </w:r>
          </w:p>
        </w:tc>
        <w:tc>
          <w:tcPr>
            <w:tcW w:w="1865" w:type="dxa"/>
          </w:tcPr>
          <w:p w:rsidRPr="007A2E89" w:rsidR="000063B6" w:rsidP="000063B6" w:rsidRDefault="00F80086" w14:paraId="5CB83141" w14:textId="1FE30A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KK_02, KK_03, KK_04</w:t>
            </w:r>
          </w:p>
        </w:tc>
      </w:tr>
    </w:tbl>
    <w:p w:rsidRPr="007A2E89"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A2E89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A2E89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>3.3</w:t>
      </w:r>
      <w:r w:rsidRPr="007A2E89" w:rsidR="001D7B54">
        <w:rPr>
          <w:rFonts w:ascii="Corbel" w:hAnsi="Corbel"/>
          <w:b/>
          <w:sz w:val="24"/>
          <w:szCs w:val="24"/>
        </w:rPr>
        <w:t xml:space="preserve"> </w:t>
      </w:r>
      <w:r w:rsidRPr="007A2E89" w:rsidR="0085747A">
        <w:rPr>
          <w:rFonts w:ascii="Corbel" w:hAnsi="Corbel"/>
          <w:b/>
          <w:sz w:val="24"/>
          <w:szCs w:val="24"/>
        </w:rPr>
        <w:t>T</w:t>
      </w:r>
      <w:r w:rsidRPr="007A2E8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A2E89" w:rsidR="007327BD">
        <w:rPr>
          <w:rFonts w:ascii="Corbel" w:hAnsi="Corbel"/>
          <w:sz w:val="24"/>
          <w:szCs w:val="24"/>
        </w:rPr>
        <w:t xml:space="preserve">  </w:t>
      </w:r>
    </w:p>
    <w:p w:rsidRPr="007A2E89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A2E89" w:rsidR="009F4610">
        <w:rPr>
          <w:rFonts w:ascii="Corbel" w:hAnsi="Corbel"/>
          <w:sz w:val="24"/>
          <w:szCs w:val="24"/>
        </w:rPr>
        <w:t xml:space="preserve">, </w:t>
      </w:r>
      <w:r w:rsidRPr="007A2E89">
        <w:rPr>
          <w:rFonts w:ascii="Corbel" w:hAnsi="Corbel"/>
          <w:sz w:val="24"/>
          <w:szCs w:val="24"/>
        </w:rPr>
        <w:t xml:space="preserve">zajęć praktycznych </w:t>
      </w:r>
    </w:p>
    <w:p w:rsidRPr="007A2E89" w:rsidR="0085747A" w:rsidP="00D51EE4" w:rsidRDefault="0085747A" w14:paraId="1BFD0D2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A2E89" w:rsidR="0085747A" w:rsidTr="4F56750B" w14:paraId="23755941" w14:textId="77777777">
        <w:trPr>
          <w:trHeight w:val="315"/>
        </w:trPr>
        <w:tc>
          <w:tcPr>
            <w:tcW w:w="9520" w:type="dxa"/>
            <w:tcMar/>
          </w:tcPr>
          <w:p w:rsidRPr="007A2E89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A2E89" w:rsidR="0085747A" w:rsidTr="4F56750B" w14:paraId="2B5049F0" w14:textId="77777777">
        <w:tc>
          <w:tcPr>
            <w:tcW w:w="9520" w:type="dxa"/>
            <w:tcMar/>
          </w:tcPr>
          <w:p w:rsidRPr="007A2E89" w:rsidR="0085747A" w:rsidP="00D51EE4" w:rsidRDefault="008D1344" w14:paraId="67EDDD51" w14:textId="06F51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Wprowadzenie do cyberbezpieczeństwa</w:t>
            </w:r>
          </w:p>
        </w:tc>
      </w:tr>
      <w:tr w:rsidRPr="007A2E89" w:rsidR="005B25A4" w:rsidTr="4F56750B" w14:paraId="1EC031E1" w14:textId="77777777">
        <w:tc>
          <w:tcPr>
            <w:tcW w:w="9520" w:type="dxa"/>
            <w:tcMar/>
          </w:tcPr>
          <w:p w:rsidRPr="007A2E89" w:rsidR="005B25A4" w:rsidP="00CB06FB" w:rsidRDefault="00380322" w14:paraId="7B2A3F02" w14:textId="6EE5FA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Podstawowe zagrożenia w cyberprzestrzeni</w:t>
            </w:r>
          </w:p>
        </w:tc>
      </w:tr>
      <w:tr w:rsidRPr="007A2E89" w:rsidR="005B25A4" w:rsidTr="4F56750B" w14:paraId="77F230E7" w14:textId="77777777">
        <w:tc>
          <w:tcPr>
            <w:tcW w:w="9520" w:type="dxa"/>
            <w:tcMar/>
          </w:tcPr>
          <w:p w:rsidRPr="007A2E89" w:rsidR="005B25A4" w:rsidP="005B25A4" w:rsidRDefault="00F77959" w14:paraId="42314A0A" w14:textId="18B30D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Podstawy działania sieci komputerowych</w:t>
            </w:r>
          </w:p>
        </w:tc>
      </w:tr>
      <w:tr w:rsidRPr="007A2E89" w:rsidR="00F77959" w:rsidTr="4F56750B" w14:paraId="586C415E" w14:textId="77777777">
        <w:tc>
          <w:tcPr>
            <w:tcW w:w="9520" w:type="dxa"/>
            <w:tcMar/>
          </w:tcPr>
          <w:p w:rsidRPr="007A2E89" w:rsidR="00F77959" w:rsidP="00F77959" w:rsidRDefault="00F77959" w14:paraId="214B14DE" w14:textId="39D79E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Zasady bezpieczeństwa w sieci</w:t>
            </w:r>
          </w:p>
        </w:tc>
      </w:tr>
      <w:tr w:rsidRPr="007A2E89" w:rsidR="00F77959" w:rsidTr="4F56750B" w14:paraId="2BD430C7" w14:textId="77777777">
        <w:tc>
          <w:tcPr>
            <w:tcW w:w="9520" w:type="dxa"/>
            <w:tcMar/>
          </w:tcPr>
          <w:p w:rsidRPr="007A2E89" w:rsidR="00F77959" w:rsidP="00F77959" w:rsidRDefault="00F77959" w14:paraId="56FC65A4" w14:textId="1FE9862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Bezpieczeństwo danych, plików i aplikacji w sieci</w:t>
            </w:r>
          </w:p>
        </w:tc>
      </w:tr>
      <w:tr w:rsidRPr="007A2E89" w:rsidR="00F77959" w:rsidTr="4F56750B" w14:paraId="4E545658" w14:textId="77777777">
        <w:tc>
          <w:tcPr>
            <w:tcW w:w="9520" w:type="dxa"/>
            <w:tcMar/>
          </w:tcPr>
          <w:p w:rsidRPr="007A2E89" w:rsidR="00F77959" w:rsidP="00F77959" w:rsidRDefault="00F77959" w14:paraId="4C14A03E" w14:textId="5CCB2E6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bCs/>
                <w:sz w:val="24"/>
                <w:szCs w:val="24"/>
              </w:rPr>
              <w:t>Cyberprzestrzeń a społeczeństwo</w:t>
            </w:r>
          </w:p>
        </w:tc>
      </w:tr>
      <w:tr w:rsidRPr="007A2E89" w:rsidR="00F77959" w:rsidTr="4F56750B" w14:paraId="40DD28A7" w14:textId="77777777">
        <w:trPr>
          <w:trHeight w:val="327"/>
        </w:trPr>
        <w:tc>
          <w:tcPr>
            <w:tcW w:w="9520" w:type="dxa"/>
            <w:tcMar/>
          </w:tcPr>
          <w:p w:rsidRPr="007A2E89" w:rsidR="00F77959" w:rsidP="00F77959" w:rsidRDefault="00F77959" w14:paraId="1481566C" w14:textId="79BEED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Zagrożenia dla społeczeństwa w cyberprzestrzeni</w:t>
            </w:r>
          </w:p>
        </w:tc>
      </w:tr>
      <w:tr w:rsidRPr="007A2E89" w:rsidR="00F86A74" w:rsidTr="4F56750B" w14:paraId="7A09C6BE" w14:textId="77777777">
        <w:trPr>
          <w:trHeight w:val="327"/>
        </w:trPr>
        <w:tc>
          <w:tcPr>
            <w:tcW w:w="9520" w:type="dxa"/>
            <w:tcMar/>
          </w:tcPr>
          <w:p w:rsidRPr="007A2E89" w:rsidR="00F86A74" w:rsidP="00F77959" w:rsidRDefault="00F86A74" w14:paraId="46E5D42E" w14:textId="72415C55" w14:noSpellErr="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F56750B" w:rsidR="00F86A74">
              <w:rPr>
                <w:rFonts w:ascii="Corbel" w:hAnsi="Corbel"/>
                <w:sz w:val="24"/>
                <w:szCs w:val="24"/>
              </w:rPr>
              <w:t>Zagrożenia dla dzieci w cybe</w:t>
            </w:r>
            <w:r w:rsidRPr="4F56750B" w:rsidR="000E47B7">
              <w:rPr>
                <w:rFonts w:ascii="Corbel" w:hAnsi="Corbel"/>
                <w:sz w:val="24"/>
                <w:szCs w:val="24"/>
              </w:rPr>
              <w:t>r</w:t>
            </w:r>
            <w:r w:rsidRPr="4F56750B" w:rsidR="00F86A74">
              <w:rPr>
                <w:rFonts w:ascii="Corbel" w:hAnsi="Corbel"/>
                <w:sz w:val="24"/>
                <w:szCs w:val="24"/>
              </w:rPr>
              <w:t>przestrzeni</w:t>
            </w:r>
          </w:p>
        </w:tc>
      </w:tr>
      <w:tr w:rsidRPr="007A2E89" w:rsidR="00F77959" w:rsidTr="4F56750B" w14:paraId="238B722F" w14:textId="77777777">
        <w:trPr>
          <w:trHeight w:val="177"/>
        </w:trPr>
        <w:tc>
          <w:tcPr>
            <w:tcW w:w="9520" w:type="dxa"/>
            <w:tcMar/>
          </w:tcPr>
          <w:p w:rsidRPr="007A2E89" w:rsidR="00F77959" w:rsidP="00F77959" w:rsidRDefault="00F77959" w14:paraId="7F6D6A14" w14:textId="2CBA30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Społeczne aspekty bezpieczeństwa danych</w:t>
            </w:r>
          </w:p>
        </w:tc>
      </w:tr>
      <w:tr w:rsidRPr="007A2E89" w:rsidR="005053D8" w:rsidTr="4F56750B" w14:paraId="102E97D6" w14:textId="77777777">
        <w:trPr>
          <w:trHeight w:val="177"/>
        </w:trPr>
        <w:tc>
          <w:tcPr>
            <w:tcW w:w="9520" w:type="dxa"/>
            <w:tcMar/>
          </w:tcPr>
          <w:p w:rsidRPr="007A2E89" w:rsidR="005053D8" w:rsidP="00F77959" w:rsidRDefault="00EC360B" w14:paraId="3655AF30" w14:textId="20F62C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Cyberbezpieczeństwo </w:t>
            </w:r>
            <w:r w:rsidRPr="007A2E89" w:rsidR="00500314">
              <w:rPr>
                <w:rFonts w:ascii="Corbel" w:hAnsi="Corbel"/>
                <w:sz w:val="24"/>
                <w:szCs w:val="24"/>
              </w:rPr>
              <w:t xml:space="preserve">w obliczu współczesnych zagrożeń geopolitycznych </w:t>
            </w:r>
          </w:p>
        </w:tc>
      </w:tr>
      <w:tr w:rsidRPr="007A2E89" w:rsidR="00F77959" w:rsidTr="4F56750B" w14:paraId="4D614A44" w14:textId="77777777">
        <w:trPr>
          <w:trHeight w:val="153"/>
        </w:trPr>
        <w:tc>
          <w:tcPr>
            <w:tcW w:w="9520" w:type="dxa"/>
            <w:tcMar/>
          </w:tcPr>
          <w:p w:rsidRPr="007A2E89" w:rsidR="00F77959" w:rsidP="00F77959" w:rsidRDefault="00F77959" w14:paraId="37A844B9" w14:textId="7DE0C0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lastRenderedPageBreak/>
              <w:t>Reagowanie na incydenty dotyczące bezpieczeństwa w sieci</w:t>
            </w:r>
          </w:p>
        </w:tc>
      </w:tr>
      <w:tr w:rsidRPr="007A2E89" w:rsidR="00F77959" w:rsidTr="4F56750B" w14:paraId="0E8B78AD" w14:textId="77777777">
        <w:trPr>
          <w:trHeight w:val="153"/>
        </w:trPr>
        <w:tc>
          <w:tcPr>
            <w:tcW w:w="9520" w:type="dxa"/>
            <w:tcMar/>
          </w:tcPr>
          <w:p w:rsidRPr="007A2E89" w:rsidR="00F77959" w:rsidP="00F77959" w:rsidRDefault="00F77959" w14:paraId="1A42C4FA" w14:textId="324DA3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Prawo i etyka w cyberprzestrzeni</w:t>
            </w:r>
          </w:p>
        </w:tc>
      </w:tr>
    </w:tbl>
    <w:p w:rsidRPr="007A2E89" w:rsidR="00671395" w:rsidP="00D51EE4" w:rsidRDefault="00671395" w14:paraId="707AD0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7A2E89" w:rsidR="0085747A" w:rsidP="00D51EE4" w:rsidRDefault="009F4610" w14:paraId="19F1849A" w14:textId="739685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>3.4 Metody dydaktyczne</w:t>
      </w:r>
      <w:r w:rsidRPr="007A2E89">
        <w:rPr>
          <w:rFonts w:ascii="Corbel" w:hAnsi="Corbel"/>
          <w:b w:val="0"/>
          <w:smallCaps w:val="0"/>
          <w:szCs w:val="24"/>
        </w:rPr>
        <w:t xml:space="preserve"> </w:t>
      </w:r>
    </w:p>
    <w:p w:rsidRPr="007A2E89" w:rsidR="00671395" w:rsidP="4F56750B" w:rsidRDefault="00671395" w14:paraId="75137FD0" w14:textId="325A8AD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 w:val="0"/>
          <w:caps w:val="0"/>
          <w:smallCaps w:val="0"/>
        </w:rPr>
      </w:pPr>
      <w:r w:rsidRPr="4F56750B" w:rsidR="00671395">
        <w:rPr>
          <w:rFonts w:ascii="Corbel" w:hAnsi="Corbel"/>
          <w:b w:val="0"/>
          <w:bCs w:val="0"/>
          <w:caps w:val="0"/>
          <w:smallCaps w:val="0"/>
        </w:rPr>
        <w:t xml:space="preserve">Konwersatorium: </w:t>
      </w:r>
      <w:r w:rsidRPr="4F56750B" w:rsidR="00671395">
        <w:rPr>
          <w:rFonts w:ascii="Corbel" w:hAnsi="Corbel"/>
          <w:b w:val="0"/>
          <w:bCs w:val="0"/>
          <w:caps w:val="0"/>
          <w:smallCaps w:val="0"/>
        </w:rPr>
        <w:t xml:space="preserve">wykład </w:t>
      </w:r>
      <w:r w:rsidRPr="4F56750B" w:rsidR="001F2B33">
        <w:rPr>
          <w:rFonts w:ascii="Corbel" w:hAnsi="Corbel"/>
          <w:b w:val="0"/>
          <w:bCs w:val="0"/>
          <w:caps w:val="0"/>
          <w:smallCaps w:val="0"/>
        </w:rPr>
        <w:t>problemowy</w:t>
      </w:r>
      <w:r w:rsidRPr="4F56750B" w:rsidR="001F2B33">
        <w:rPr>
          <w:rFonts w:ascii="Corbel" w:hAnsi="Corbel"/>
          <w:b w:val="0"/>
          <w:bCs w:val="0"/>
          <w:caps w:val="0"/>
          <w:smallCaps w:val="0"/>
        </w:rPr>
        <w:t xml:space="preserve"> z prezentacja multimedialną</w:t>
      </w:r>
      <w:r w:rsidRPr="4F56750B" w:rsidR="00671395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4F56750B" w:rsidR="009E3E9E">
        <w:rPr>
          <w:rFonts w:ascii="Corbel" w:hAnsi="Corbel"/>
          <w:b w:val="0"/>
          <w:bCs w:val="0"/>
          <w:caps w:val="0"/>
          <w:smallCaps w:val="0"/>
        </w:rPr>
        <w:t>analiza wybranych studiów przypadku</w:t>
      </w:r>
    </w:p>
    <w:p w:rsidRPr="007A2E89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A2E89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 </w:t>
      </w:r>
      <w:r w:rsidRPr="007A2E89" w:rsidR="0085747A">
        <w:rPr>
          <w:rFonts w:ascii="Corbel" w:hAnsi="Corbel"/>
          <w:smallCaps w:val="0"/>
          <w:szCs w:val="24"/>
        </w:rPr>
        <w:t>METODY I KRYTERIA OCENY</w:t>
      </w:r>
      <w:r w:rsidRPr="007A2E89" w:rsidR="009F4610">
        <w:rPr>
          <w:rFonts w:ascii="Corbel" w:hAnsi="Corbel"/>
          <w:smallCaps w:val="0"/>
          <w:szCs w:val="24"/>
        </w:rPr>
        <w:t xml:space="preserve"> </w:t>
      </w:r>
    </w:p>
    <w:p w:rsidRPr="007A2E89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A2E89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4.1 Sposoby weryfikacji efektów </w:t>
      </w:r>
      <w:r w:rsidRPr="007A2E89" w:rsidR="00C05F44">
        <w:rPr>
          <w:rFonts w:ascii="Corbel" w:hAnsi="Corbel"/>
          <w:smallCaps w:val="0"/>
          <w:szCs w:val="24"/>
        </w:rPr>
        <w:t>uczenia się</w:t>
      </w:r>
    </w:p>
    <w:p w:rsidRPr="007A2E89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7A2E89" w:rsidR="0085747A" w:rsidTr="4F56750B" w14:paraId="04179B7C" w14:textId="77777777">
        <w:tc>
          <w:tcPr>
            <w:tcW w:w="1962" w:type="dxa"/>
            <w:tcMar/>
            <w:vAlign w:val="center"/>
          </w:tcPr>
          <w:p w:rsidRPr="007A2E89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Mar/>
            <w:vAlign w:val="center"/>
          </w:tcPr>
          <w:p w:rsidRPr="007A2E89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A2E89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A2E8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tcMar/>
            <w:vAlign w:val="center"/>
          </w:tcPr>
          <w:p w:rsidRPr="007A2E89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A2E89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2E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2E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A2E89" w:rsidR="0085747A" w:rsidTr="4F56750B" w14:paraId="2E149B81" w14:textId="77777777">
        <w:tc>
          <w:tcPr>
            <w:tcW w:w="1962" w:type="dxa"/>
            <w:tcMar/>
          </w:tcPr>
          <w:p w:rsidRPr="007A2E89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E8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A2E8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Mar/>
          </w:tcPr>
          <w:p w:rsidRPr="007A2E89" w:rsidR="0085747A" w:rsidP="00AC65FA" w:rsidRDefault="00EE5F11" w14:paraId="610F1968" w14:textId="5B570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</w:t>
            </w:r>
            <w:r w:rsidRPr="007A2E89" w:rsidR="00D82A11">
              <w:rPr>
                <w:rFonts w:ascii="Corbel" w:hAnsi="Corbel"/>
                <w:sz w:val="24"/>
                <w:szCs w:val="24"/>
              </w:rPr>
              <w:t>rezentacja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z referatem</w:t>
            </w:r>
            <w:r w:rsidRPr="007A2E89" w:rsidR="007510AA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  <w:tcMar/>
          </w:tcPr>
          <w:p w:rsidRPr="007A2E89" w:rsidR="0085747A" w:rsidP="00AC65FA" w:rsidRDefault="006B601E" w14:paraId="1B4E836D" w14:textId="5B48BCC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7A2E89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7A2E89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Pr="007A2E89" w:rsidR="005B25A4" w:rsidTr="4F56750B" w14:paraId="4B1F51B3" w14:textId="77777777">
        <w:tc>
          <w:tcPr>
            <w:tcW w:w="1962" w:type="dxa"/>
            <w:tcMar/>
          </w:tcPr>
          <w:p w:rsidRPr="007A2E89" w:rsidR="005B25A4" w:rsidP="005B25A4" w:rsidRDefault="005B25A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E8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Mar/>
          </w:tcPr>
          <w:p w:rsidRPr="007A2E89" w:rsidR="005B25A4" w:rsidP="005B25A4" w:rsidRDefault="008779A3" w14:paraId="449A0776" w14:textId="1A2122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</w:t>
            </w:r>
            <w:r w:rsidRPr="007A2E89" w:rsidR="00DD2FC7">
              <w:rPr>
                <w:rFonts w:ascii="Corbel" w:hAnsi="Corbel"/>
                <w:sz w:val="24"/>
                <w:szCs w:val="24"/>
              </w:rPr>
              <w:t>rezentacja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z referatem</w:t>
            </w:r>
            <w:r w:rsidRPr="007A2E89" w:rsidR="00DD2FC7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  <w:tcMar/>
          </w:tcPr>
          <w:p w:rsidRPr="007A2E89" w:rsidR="005B25A4" w:rsidP="005B25A4" w:rsidRDefault="006B601E" w14:paraId="641D179A" w14:textId="393285D2">
            <w:pPr>
              <w:spacing w:after="0" w:line="240" w:lineRule="auto"/>
              <w:jc w:val="center"/>
            </w:pPr>
            <w:proofErr w:type="spellStart"/>
            <w:r w:rsidRPr="007A2E89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7A2E89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Pr="007A2E89" w:rsidR="005B25A4" w:rsidTr="4F56750B" w14:paraId="758BB6B4" w14:textId="77777777">
        <w:tc>
          <w:tcPr>
            <w:tcW w:w="1962" w:type="dxa"/>
            <w:tcMar/>
          </w:tcPr>
          <w:p w:rsidRPr="007A2E89" w:rsidR="005B25A4" w:rsidP="005B25A4" w:rsidRDefault="005B25A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E8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Mar/>
          </w:tcPr>
          <w:p w:rsidRPr="007A2E89" w:rsidR="005B25A4" w:rsidP="005B25A4" w:rsidRDefault="00450A28" w14:paraId="67D350AD" w14:textId="00B520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F56750B" w:rsidR="764C40DF">
              <w:rPr>
                <w:rFonts w:ascii="Corbel" w:hAnsi="Corbel"/>
                <w:sz w:val="24"/>
                <w:szCs w:val="24"/>
              </w:rPr>
              <w:t>P</w:t>
            </w:r>
            <w:r w:rsidRPr="4F56750B" w:rsidR="6027C171">
              <w:rPr>
                <w:rFonts w:ascii="Corbel" w:hAnsi="Corbel"/>
                <w:sz w:val="24"/>
                <w:szCs w:val="24"/>
              </w:rPr>
              <w:t xml:space="preserve">rezentacja </w:t>
            </w:r>
            <w:r w:rsidRPr="4F56750B" w:rsidR="764C40DF">
              <w:rPr>
                <w:rFonts w:ascii="Corbel" w:hAnsi="Corbel"/>
                <w:sz w:val="24"/>
                <w:szCs w:val="24"/>
              </w:rPr>
              <w:t>z</w:t>
            </w:r>
            <w:r w:rsidRPr="4F56750B" w:rsidR="764C40DF">
              <w:rPr>
                <w:rFonts w:ascii="Corbel" w:hAnsi="Corbel"/>
                <w:sz w:val="24"/>
                <w:szCs w:val="24"/>
              </w:rPr>
              <w:t xml:space="preserve"> referatem</w:t>
            </w:r>
          </w:p>
        </w:tc>
        <w:tc>
          <w:tcPr>
            <w:tcW w:w="2120" w:type="dxa"/>
            <w:tcMar/>
          </w:tcPr>
          <w:p w:rsidRPr="007A2E89" w:rsidR="005B25A4" w:rsidP="005B25A4" w:rsidRDefault="006B601E" w14:paraId="30CAF7A8" w14:textId="62448B60">
            <w:pPr>
              <w:spacing w:after="0" w:line="240" w:lineRule="auto"/>
              <w:jc w:val="center"/>
            </w:pPr>
            <w:proofErr w:type="spellStart"/>
            <w:r w:rsidRPr="007A2E89">
              <w:rPr>
                <w:rFonts w:ascii="Corbel" w:hAnsi="Corbel"/>
                <w:b/>
                <w:sz w:val="24"/>
                <w:szCs w:val="24"/>
              </w:rPr>
              <w:t>Konw</w:t>
            </w:r>
            <w:proofErr w:type="spellEnd"/>
            <w:r w:rsidRPr="007A2E89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:rsidRPr="007A2E89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A2E89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4.2 </w:t>
      </w:r>
      <w:r w:rsidRPr="007A2E8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A2E89" w:rsidR="00923D7D">
        <w:rPr>
          <w:rFonts w:ascii="Corbel" w:hAnsi="Corbel"/>
          <w:smallCaps w:val="0"/>
          <w:szCs w:val="24"/>
        </w:rPr>
        <w:t xml:space="preserve"> </w:t>
      </w:r>
    </w:p>
    <w:p w:rsidRPr="007A2E89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A2E89" w:rsidR="0085747A" w:rsidTr="4F56750B" w14:paraId="4AE36B24" w14:textId="77777777">
        <w:tc>
          <w:tcPr>
            <w:tcW w:w="9670" w:type="dxa"/>
            <w:tcMar/>
          </w:tcPr>
          <w:p w:rsidRPr="007A2E89" w:rsidR="00A61AC5" w:rsidP="00DD0029" w:rsidRDefault="00DD0029" w14:paraId="122C42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F56750B" w:rsidR="00DD0029">
              <w:rPr>
                <w:rFonts w:ascii="Corbel" w:hAnsi="Corbel"/>
                <w:b w:val="0"/>
                <w:bCs w:val="0"/>
                <w:caps w:val="0"/>
                <w:smallCaps w:val="0"/>
              </w:rPr>
              <w:t>Warunkiem zaliczenia przedmiotu jest</w:t>
            </w:r>
            <w:r w:rsidRPr="4F56750B" w:rsidR="00A61AC5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</w:p>
          <w:p w:rsidR="4F56750B" w:rsidP="4F56750B" w:rsidRDefault="4F56750B" w14:paraId="662F2CBD" w14:textId="19E097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7A2E89" w:rsidR="00DD0029" w:rsidP="4F56750B" w:rsidRDefault="00DD0029" w14:paraId="59952CC5" w14:textId="3C81AE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6750B" w:rsidR="00B15DEA">
              <w:rPr>
                <w:rFonts w:ascii="Corbel" w:hAnsi="Corbel"/>
                <w:b w:val="0"/>
                <w:bCs w:val="0"/>
                <w:caps w:val="0"/>
                <w:smallCaps w:val="0"/>
              </w:rPr>
              <w:t>Przygotowanie i przedstawienie prezentacji z zadanego tematu</w:t>
            </w:r>
            <w:r w:rsidRPr="4F56750B" w:rsidR="009C162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przygotowanie referatu według zadanych kryter</w:t>
            </w:r>
            <w:r w:rsidRPr="4F56750B" w:rsidR="00861EFC">
              <w:rPr>
                <w:rFonts w:ascii="Corbel" w:hAnsi="Corbel"/>
                <w:b w:val="0"/>
                <w:bCs w:val="0"/>
                <w:caps w:val="0"/>
                <w:smallCaps w:val="0"/>
              </w:rPr>
              <w:t>i</w:t>
            </w:r>
            <w:bookmarkStart w:name="_GoBack" w:id="5"/>
            <w:bookmarkEnd w:id="5"/>
            <w:r w:rsidRPr="4F56750B" w:rsidR="009C162F">
              <w:rPr>
                <w:rFonts w:ascii="Corbel" w:hAnsi="Corbel"/>
                <w:b w:val="0"/>
                <w:bCs w:val="0"/>
                <w:caps w:val="0"/>
                <w:smallCaps w:val="0"/>
              </w:rPr>
              <w:t>ów</w:t>
            </w:r>
            <w:r w:rsidRPr="4F56750B" w:rsidR="00B15D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4F56750B" w:rsidR="000864B0">
              <w:rPr>
                <w:rFonts w:ascii="Corbel" w:hAnsi="Corbel"/>
                <w:b w:val="0"/>
                <w:bCs w:val="0"/>
                <w:caps w:val="0"/>
                <w:smallCaps w:val="0"/>
              </w:rPr>
              <w:t>napisanie test</w:t>
            </w:r>
            <w:r w:rsidRPr="4F56750B" w:rsidR="00B15DEA">
              <w:rPr>
                <w:rFonts w:ascii="Corbel" w:hAnsi="Corbel"/>
                <w:b w:val="0"/>
                <w:bCs w:val="0"/>
                <w:caps w:val="0"/>
                <w:smallCaps w:val="0"/>
              </w:rPr>
              <w:t>u oraz wymagana obecność na zajęciach</w:t>
            </w:r>
            <w:r w:rsidRPr="4F56750B" w:rsidR="008845D9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7A2E89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A2E89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 xml:space="preserve">5. </w:t>
      </w:r>
      <w:r w:rsidRPr="007A2E8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A2E89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7A2E89" w:rsidR="0085747A" w:rsidTr="003E1941" w14:paraId="0A5915D7" w14:textId="77777777">
        <w:tc>
          <w:tcPr>
            <w:tcW w:w="4962" w:type="dxa"/>
            <w:vAlign w:val="center"/>
          </w:tcPr>
          <w:p w:rsidRPr="007A2E89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A2E8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A2E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A2E89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A2E8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A2E8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A2E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A2E89" w:rsidR="0085747A" w:rsidTr="00923D7D" w14:paraId="4B2D724B" w14:textId="77777777">
        <w:tc>
          <w:tcPr>
            <w:tcW w:w="4962" w:type="dxa"/>
          </w:tcPr>
          <w:p w:rsidRPr="007A2E89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G</w:t>
            </w:r>
            <w:r w:rsidRPr="007A2E8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A2E89" w:rsidR="003F205D">
              <w:rPr>
                <w:rFonts w:ascii="Corbel" w:hAnsi="Corbel"/>
                <w:sz w:val="24"/>
                <w:szCs w:val="24"/>
              </w:rPr>
              <w:t>z </w:t>
            </w:r>
            <w:r w:rsidRPr="007A2E8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E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7A2E89" w:rsidR="0085747A" w:rsidP="00C31253" w:rsidRDefault="000767BD" w14:paraId="37838260" w14:textId="784B53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7A2E89" w:rsidR="00C61DC5" w:rsidTr="00923D7D" w14:paraId="1E843855" w14:textId="77777777">
        <w:tc>
          <w:tcPr>
            <w:tcW w:w="4962" w:type="dxa"/>
          </w:tcPr>
          <w:p w:rsidRPr="007A2E89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7A2E8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A2E89" w:rsidR="00C61DC5" w:rsidP="00D51EE4" w:rsidRDefault="00C61DC5" w14:paraId="287A7603" w14:textId="1A422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(</w:t>
            </w:r>
            <w:r w:rsidRPr="007A2E89" w:rsidR="004A0F6D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A2E89">
              <w:rPr>
                <w:rFonts w:ascii="Corbel" w:hAnsi="Corbel"/>
                <w:sz w:val="24"/>
                <w:szCs w:val="24"/>
              </w:rPr>
              <w:t>udział w konsultacjach,</w:t>
            </w:r>
            <w:r w:rsidRPr="007A2E89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A2E8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7A2E89" w:rsidR="00C61DC5" w:rsidP="00C31253" w:rsidRDefault="000767BD" w14:paraId="7D0E0935" w14:textId="418BCC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7A2E89" w:rsidR="00C61DC5" w:rsidTr="00923D7D" w14:paraId="1ECB2D89" w14:textId="77777777">
        <w:tc>
          <w:tcPr>
            <w:tcW w:w="4962" w:type="dxa"/>
          </w:tcPr>
          <w:p w:rsidRPr="007A2E89" w:rsidR="004A0F6D" w:rsidP="00D51EE4" w:rsidRDefault="00C61DC5" w14:paraId="47B749D5" w14:textId="2526B3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Godziny niekontaktowe</w:t>
            </w:r>
            <w:r w:rsidRPr="007A2E89" w:rsidR="009152A2">
              <w:rPr>
                <w:rFonts w:ascii="Corbel" w:hAnsi="Corbel"/>
                <w:sz w:val="24"/>
                <w:szCs w:val="24"/>
              </w:rPr>
              <w:t>: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7A2E89" w:rsidR="0071620A" w:rsidP="00D51EE4" w:rsidRDefault="004A0F6D" w14:paraId="5171D4F1" w14:textId="35AF0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A2E89" w:rsidR="00C61DC5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Pr="007A2E89" w:rsidR="00876979" w:rsidP="00D51EE4" w:rsidRDefault="00876979" w14:paraId="170307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7A2E89" w:rsidR="00C61DC5" w:rsidP="00D51EE4" w:rsidRDefault="00876979" w14:paraId="6302DF71" w14:textId="1C2B90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A2E89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E89" w:rsidR="009152A2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Pr="007A2E89" w:rsidR="009B6A15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Pr="007A2E89" w:rsidR="00666D97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:rsidRPr="007A2E89" w:rsidR="00C61DC5" w:rsidP="00C31253" w:rsidRDefault="00076511" w14:paraId="0042D3FC" w14:textId="1C81C2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7A2E89" w:rsidR="0085747A" w:rsidTr="00923D7D" w14:paraId="536842DC" w14:textId="77777777">
        <w:tc>
          <w:tcPr>
            <w:tcW w:w="4962" w:type="dxa"/>
          </w:tcPr>
          <w:p w:rsidRPr="007A2E89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A2E89" w:rsidR="0085747A" w:rsidP="00C31253" w:rsidRDefault="00ED17D7" w14:paraId="27E33B57" w14:textId="723A49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7A2E89" w:rsidR="0085747A" w:rsidTr="00923D7D" w14:paraId="1594BDA7" w14:textId="77777777">
        <w:tc>
          <w:tcPr>
            <w:tcW w:w="4962" w:type="dxa"/>
          </w:tcPr>
          <w:p w:rsidRPr="007A2E89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A2E89" w:rsidR="0085747A" w:rsidP="00C31253" w:rsidRDefault="000767BD" w14:paraId="7B73691F" w14:textId="741F48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7A2E89"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A2E8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A2E8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A2E89"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7A2E89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>6. PRAKTYKI ZAWODOWE W RAMACH PRZEDMIOTU</w:t>
      </w:r>
    </w:p>
    <w:p w:rsidRPr="007A2E89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7A2E89" w:rsidR="00F930DC" w:rsidTr="4F56750B" w14:paraId="30A70051" w14:textId="77777777">
        <w:trPr>
          <w:trHeight w:val="397"/>
        </w:trPr>
        <w:tc>
          <w:tcPr>
            <w:tcW w:w="3544" w:type="dxa"/>
            <w:tcMar/>
          </w:tcPr>
          <w:p w:rsidRPr="007A2E89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7A2E89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7A2E89" w:rsidR="00F930DC" w:rsidTr="4F56750B" w14:paraId="797B407B" w14:textId="77777777">
        <w:trPr>
          <w:trHeight w:val="397"/>
        </w:trPr>
        <w:tc>
          <w:tcPr>
            <w:tcW w:w="3544" w:type="dxa"/>
            <w:tcMar/>
          </w:tcPr>
          <w:p w:rsidRPr="007A2E89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7A2E89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7A2E89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4F56750B" w:rsidRDefault="4F56750B" w14:paraId="4DC4F76E" w14:textId="311906B2">
      <w:r>
        <w:br w:type="page"/>
      </w:r>
    </w:p>
    <w:p w:rsidRPr="007A2E89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7. </w:t>
      </w:r>
      <w:r w:rsidRPr="007A2E89" w:rsidR="0085747A">
        <w:rPr>
          <w:rFonts w:ascii="Corbel" w:hAnsi="Corbel"/>
          <w:smallCaps w:val="0"/>
          <w:szCs w:val="24"/>
        </w:rPr>
        <w:t>LITERATURA</w:t>
      </w:r>
      <w:r w:rsidRPr="007A2E89">
        <w:rPr>
          <w:rFonts w:ascii="Corbel" w:hAnsi="Corbel"/>
          <w:smallCaps w:val="0"/>
          <w:szCs w:val="24"/>
        </w:rPr>
        <w:t xml:space="preserve"> </w:t>
      </w:r>
    </w:p>
    <w:p w:rsidRPr="007A2E89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7A2E89" w:rsidR="0085747A" w:rsidTr="4F56750B" w14:paraId="476DFAAC" w14:textId="77777777">
        <w:trPr>
          <w:trHeight w:val="397"/>
        </w:trPr>
        <w:tc>
          <w:tcPr>
            <w:tcW w:w="9781" w:type="dxa"/>
            <w:tcMar/>
          </w:tcPr>
          <w:p w:rsidRPr="007A2E89" w:rsidR="003C7B6A" w:rsidP="003C7B6A" w:rsidRDefault="0085747A" w14:paraId="15A5613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4F56750B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4F56750B" w:rsidP="4F56750B" w:rsidRDefault="4F56750B" w14:paraId="4950411F" w14:textId="7A7224B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7A2E89" w:rsidR="00AC65FA" w:rsidP="002F51CF" w:rsidRDefault="00140739" w14:paraId="2A56F93F" w14:textId="15C25D1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  <w:r w:rsidRPr="007A2E89">
              <w:rPr>
                <w:rFonts w:ascii="Corbel" w:hAnsi="Corbel" w:cs="Calibri"/>
                <w:b/>
                <w:smallCaps/>
                <w:szCs w:val="24"/>
              </w:rPr>
              <w:t>M. Górka, Cyberbezpieczeństwo jako podstawa bezpiecznego państwa i społeczeństwa w XXI wieku</w:t>
            </w:r>
            <w:r w:rsidRPr="007A2E89" w:rsidR="0099550D">
              <w:rPr>
                <w:rFonts w:ascii="Corbel" w:hAnsi="Corbel" w:cs="Calibri"/>
                <w:b/>
                <w:smallCaps/>
                <w:szCs w:val="24"/>
              </w:rPr>
              <w:t xml:space="preserve">, </w:t>
            </w:r>
            <w:proofErr w:type="spellStart"/>
            <w:r w:rsidRPr="007A2E89" w:rsidR="00DF2716">
              <w:rPr>
                <w:rFonts w:ascii="Corbel" w:hAnsi="Corbel" w:cs="Calibri"/>
                <w:b/>
                <w:smallCaps/>
                <w:szCs w:val="24"/>
              </w:rPr>
              <w:t>Difin</w:t>
            </w:r>
            <w:proofErr w:type="spellEnd"/>
            <w:r w:rsidRPr="007A2E89" w:rsidR="00DF2716">
              <w:rPr>
                <w:rFonts w:ascii="Corbel" w:hAnsi="Corbel" w:cs="Calibri"/>
                <w:b/>
                <w:smallCaps/>
                <w:szCs w:val="24"/>
              </w:rPr>
              <w:t xml:space="preserve"> </w:t>
            </w:r>
            <w:r w:rsidRPr="007A2E89" w:rsidR="008F3642">
              <w:rPr>
                <w:rFonts w:ascii="Corbel" w:hAnsi="Corbel" w:cs="Calibri"/>
                <w:b/>
                <w:smallCaps/>
                <w:szCs w:val="24"/>
              </w:rPr>
              <w:t xml:space="preserve">2014, </w:t>
            </w:r>
            <w:r w:rsidRPr="007A2E89" w:rsidR="00F525EC">
              <w:rPr>
                <w:rFonts w:ascii="Corbel" w:hAnsi="Corbel" w:cs="Calibri"/>
                <w:b/>
                <w:smallCaps/>
                <w:szCs w:val="24"/>
              </w:rPr>
              <w:t>Warszawa</w:t>
            </w:r>
            <w:r w:rsidRPr="007A2E89" w:rsidR="00FC167E">
              <w:rPr>
                <w:rFonts w:ascii="Corbel" w:hAnsi="Corbel" w:cs="Calibri"/>
                <w:b/>
                <w:smallCaps/>
                <w:szCs w:val="24"/>
              </w:rPr>
              <w:t>.</w:t>
            </w:r>
          </w:p>
          <w:p w:rsidRPr="007A2E89" w:rsidR="0073158E" w:rsidP="002F51CF" w:rsidRDefault="00FE24AF" w14:paraId="763B52ED" w14:textId="0F0AC40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  <w:r w:rsidRPr="007A2E89">
              <w:rPr>
                <w:rFonts w:ascii="Corbel" w:hAnsi="Corbel" w:cs="Calibri"/>
                <w:b/>
                <w:smallCaps/>
                <w:szCs w:val="24"/>
              </w:rPr>
              <w:t xml:space="preserve">D. </w:t>
            </w:r>
            <w:proofErr w:type="spellStart"/>
            <w:r w:rsidRPr="007A2E89">
              <w:rPr>
                <w:rFonts w:ascii="Corbel" w:hAnsi="Corbel" w:cs="Calibri"/>
                <w:b/>
                <w:smallCaps/>
                <w:szCs w:val="24"/>
              </w:rPr>
              <w:t>Farbaniec</w:t>
            </w:r>
            <w:proofErr w:type="spellEnd"/>
            <w:r w:rsidRPr="007A2E89">
              <w:rPr>
                <w:rFonts w:ascii="Corbel" w:hAnsi="Corbel" w:cs="Calibri"/>
                <w:b/>
                <w:smallCaps/>
                <w:szCs w:val="24"/>
              </w:rPr>
              <w:t xml:space="preserve">, </w:t>
            </w:r>
            <w:r w:rsidRPr="007A2E89" w:rsidR="0073158E">
              <w:rPr>
                <w:rFonts w:ascii="Corbel" w:hAnsi="Corbel" w:cs="Calibri"/>
                <w:b/>
                <w:smallCaps/>
                <w:szCs w:val="24"/>
              </w:rPr>
              <w:t>Cyberwojna: metody działania hakerów</w:t>
            </w:r>
            <w:r w:rsidRPr="007A2E89" w:rsidR="003A697F">
              <w:rPr>
                <w:rFonts w:ascii="Corbel" w:hAnsi="Corbel" w:cs="Calibri"/>
                <w:b/>
                <w:smallCaps/>
                <w:szCs w:val="24"/>
              </w:rPr>
              <w:t xml:space="preserve">, Helion 2018, </w:t>
            </w:r>
            <w:proofErr w:type="spellStart"/>
            <w:r w:rsidRPr="007A2E89" w:rsidR="003A697F">
              <w:rPr>
                <w:rFonts w:ascii="Corbel" w:hAnsi="Corbel" w:cs="Calibri"/>
                <w:b/>
                <w:smallCaps/>
                <w:szCs w:val="24"/>
              </w:rPr>
              <w:t>GLiwice</w:t>
            </w:r>
            <w:proofErr w:type="spellEnd"/>
            <w:r w:rsidRPr="007A2E89" w:rsidR="003A697F">
              <w:rPr>
                <w:rFonts w:ascii="Corbel" w:hAnsi="Corbel" w:cs="Calibri"/>
                <w:b/>
                <w:smallCaps/>
                <w:szCs w:val="24"/>
              </w:rPr>
              <w:t xml:space="preserve">. </w:t>
            </w:r>
          </w:p>
          <w:p w:rsidRPr="007A2E89" w:rsidR="002F51CF" w:rsidP="002B0848" w:rsidRDefault="002F51CF" w14:paraId="21D6C5C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Pr="007A2E89" w:rsidR="0085747A" w:rsidTr="4F56750B" w14:paraId="59868780" w14:textId="77777777">
        <w:trPr>
          <w:trHeight w:val="397"/>
        </w:trPr>
        <w:tc>
          <w:tcPr>
            <w:tcW w:w="9781" w:type="dxa"/>
            <w:tcMar/>
          </w:tcPr>
          <w:p w:rsidRPr="007A2E89" w:rsidR="007B0293" w:rsidP="003C7B6A" w:rsidRDefault="0085747A" w14:paraId="613665B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4F56750B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="4F56750B" w:rsidP="4F56750B" w:rsidRDefault="4F56750B" w14:paraId="5FB96D14" w14:textId="687B76A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7A2E89" w:rsidR="00123919" w:rsidP="002B0848" w:rsidRDefault="008D50AC" w14:paraId="3CFFE159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J. </w:t>
            </w:r>
            <w:proofErr w:type="spellStart"/>
            <w:r w:rsidRPr="007A2E89">
              <w:rPr>
                <w:rFonts w:ascii="Corbel" w:hAnsi="Corbel" w:cs="Calibri"/>
                <w:sz w:val="24"/>
                <w:szCs w:val="24"/>
              </w:rPr>
              <w:t>Trubalska</w:t>
            </w:r>
            <w:proofErr w:type="spellEnd"/>
            <w:r w:rsidRPr="007A2E89">
              <w:rPr>
                <w:rFonts w:ascii="Corbel" w:hAnsi="Corbel" w:cs="Calibri"/>
                <w:sz w:val="24"/>
                <w:szCs w:val="24"/>
              </w:rPr>
              <w:t>, Ł. Wojciechowski,</w:t>
            </w:r>
            <w:r w:rsidRPr="007A2E89" w:rsidR="00C4104C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7A2E89" w:rsidR="00CC29B1">
              <w:rPr>
                <w:rFonts w:ascii="Corbel" w:hAnsi="Corbel" w:cs="Calibri"/>
                <w:sz w:val="24"/>
                <w:szCs w:val="24"/>
              </w:rPr>
              <w:t>Cyberbezpieczeństwo jako element bezpieczeństwa państwa i ochrony prywatności obywateli</w:t>
            </w:r>
            <w:r w:rsidRPr="007A2E89" w:rsidR="002A5A2F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Pr="007A2E89" w:rsidR="00880FD8">
              <w:rPr>
                <w:rFonts w:ascii="Corbel" w:hAnsi="Corbel" w:cs="Calibri"/>
                <w:sz w:val="24"/>
                <w:szCs w:val="24"/>
              </w:rPr>
              <w:t>Innovatio</w:t>
            </w:r>
            <w:proofErr w:type="spellEnd"/>
            <w:r w:rsidRPr="007A2E89" w:rsidR="00880FD8">
              <w:rPr>
                <w:rFonts w:ascii="Corbel" w:hAnsi="Corbel" w:cs="Calibri"/>
                <w:sz w:val="24"/>
                <w:szCs w:val="24"/>
              </w:rPr>
              <w:t xml:space="preserve"> Press 2019, </w:t>
            </w:r>
            <w:r w:rsidRPr="007A2E89" w:rsidR="00C112A7">
              <w:rPr>
                <w:rFonts w:ascii="Corbel" w:hAnsi="Corbel" w:cs="Calibri"/>
                <w:sz w:val="24"/>
                <w:szCs w:val="24"/>
              </w:rPr>
              <w:t xml:space="preserve">Lublin. </w:t>
            </w:r>
          </w:p>
          <w:p w:rsidRPr="007A2E89" w:rsidR="009F686F" w:rsidP="002B0848" w:rsidRDefault="00975C6D" w14:paraId="4A3A1011" w14:textId="4F1D959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P. </w:t>
            </w:r>
            <w:proofErr w:type="spellStart"/>
            <w:r w:rsidRPr="007A2E89">
              <w:rPr>
                <w:rFonts w:ascii="Corbel" w:hAnsi="Corbel" w:cs="Calibri"/>
                <w:sz w:val="24"/>
                <w:szCs w:val="24"/>
              </w:rPr>
              <w:t>Łuczuk</w:t>
            </w:r>
            <w:proofErr w:type="spellEnd"/>
            <w:r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7A2E89" w:rsidR="009F686F">
              <w:rPr>
                <w:rFonts w:ascii="Corbel" w:hAnsi="Corbel" w:cs="Calibri"/>
                <w:sz w:val="24"/>
                <w:szCs w:val="24"/>
              </w:rPr>
              <w:t>Cyberwojna: wojna bez amunicji</w:t>
            </w:r>
            <w:r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7A2E89" w:rsidR="000C437F">
              <w:rPr>
                <w:rFonts w:ascii="Corbel" w:hAnsi="Corbel" w:cs="Calibri"/>
                <w:sz w:val="24"/>
                <w:szCs w:val="24"/>
              </w:rPr>
              <w:t xml:space="preserve">Biały Kruk 2017, Kraków. </w:t>
            </w:r>
          </w:p>
          <w:p w:rsidRPr="007A2E89" w:rsidR="00150490" w:rsidP="002B0848" w:rsidRDefault="000E2C26" w14:paraId="16EE46B3" w14:textId="54D966B9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R. Siudak, </w:t>
            </w:r>
            <w:r w:rsidRPr="007A2E89" w:rsidR="00150490">
              <w:rPr>
                <w:rFonts w:ascii="Corbel" w:hAnsi="Corbel" w:cs="Calibri"/>
                <w:sz w:val="24"/>
                <w:szCs w:val="24"/>
              </w:rPr>
              <w:t>Cyberbezpieczeństwo w Polsce: od dyskursów do polityk publicznych</w:t>
            </w:r>
            <w:r w:rsidRPr="007A2E89" w:rsidR="00B46938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7A2E89" w:rsidR="005267E0">
              <w:rPr>
                <w:rFonts w:ascii="Corbel" w:hAnsi="Corbel" w:cs="Calibri"/>
                <w:sz w:val="24"/>
                <w:szCs w:val="24"/>
              </w:rPr>
              <w:t>Wydawnictwo</w:t>
            </w:r>
            <w:r w:rsidRPr="007A2E89" w:rsidR="00B46938">
              <w:rPr>
                <w:rFonts w:ascii="Corbel" w:hAnsi="Corbel" w:cs="Calibri"/>
                <w:sz w:val="24"/>
                <w:szCs w:val="24"/>
              </w:rPr>
              <w:t xml:space="preserve"> Księgarnia Akademicka 2022, </w:t>
            </w:r>
            <w:r w:rsidRPr="007A2E89" w:rsidR="008908F3">
              <w:rPr>
                <w:rFonts w:ascii="Corbel" w:hAnsi="Corbel" w:cs="Calibri"/>
                <w:sz w:val="24"/>
                <w:szCs w:val="24"/>
              </w:rPr>
              <w:t>Kraków.</w:t>
            </w:r>
          </w:p>
          <w:p w:rsidRPr="007A2E89" w:rsidR="00083F43" w:rsidP="002B0848" w:rsidRDefault="00C9242E" w14:paraId="7E51ED3C" w14:textId="2F4775D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>K. Chałubińska-</w:t>
            </w:r>
            <w:proofErr w:type="spellStart"/>
            <w:r w:rsidRPr="007A2E89">
              <w:rPr>
                <w:rFonts w:ascii="Corbel" w:hAnsi="Corbel" w:cs="Calibri"/>
                <w:sz w:val="24"/>
                <w:szCs w:val="24"/>
              </w:rPr>
              <w:t>Jentkiewicz</w:t>
            </w:r>
            <w:proofErr w:type="spellEnd"/>
            <w:r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7A2E89" w:rsidR="00083F43">
              <w:rPr>
                <w:rFonts w:ascii="Corbel" w:hAnsi="Corbel" w:cs="Calibri"/>
                <w:sz w:val="24"/>
                <w:szCs w:val="24"/>
              </w:rPr>
              <w:t>Prawna ochrona treści cyfrowych</w:t>
            </w:r>
            <w:r w:rsidRPr="007A2E89" w:rsidR="004F47AC">
              <w:rPr>
                <w:rFonts w:ascii="Corbel" w:hAnsi="Corbel" w:cs="Calibri"/>
                <w:sz w:val="24"/>
                <w:szCs w:val="24"/>
              </w:rPr>
              <w:t xml:space="preserve">, Wolters Kluwer Polska 2022, </w:t>
            </w:r>
            <w:r w:rsidRPr="007A2E89" w:rsidR="001A5977">
              <w:rPr>
                <w:rFonts w:ascii="Corbel" w:hAnsi="Corbel" w:cs="Calibri"/>
                <w:sz w:val="24"/>
                <w:szCs w:val="24"/>
              </w:rPr>
              <w:t>Warszawa.</w:t>
            </w:r>
          </w:p>
          <w:p w:rsidRPr="007A2E89" w:rsidR="00CC29B1" w:rsidP="002B0848" w:rsidRDefault="00CC29B1" w14:paraId="2DD4D89B" w14:textId="6E73CDE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Pr="007A2E89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A2E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DA5F27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4FF" w:rsidP="00C16ABF" w:rsidRDefault="00F224FF" w14:paraId="49C91662" w14:textId="77777777">
      <w:pPr>
        <w:spacing w:after="0" w:line="240" w:lineRule="auto"/>
      </w:pPr>
      <w:r>
        <w:separator/>
      </w:r>
    </w:p>
  </w:endnote>
  <w:endnote w:type="continuationSeparator" w:id="0">
    <w:p w:rsidR="00F224FF" w:rsidP="00C16ABF" w:rsidRDefault="00F224FF" w14:paraId="57C8B4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4FF" w:rsidP="00C16ABF" w:rsidRDefault="00F224FF" w14:paraId="737B72B4" w14:textId="77777777">
      <w:pPr>
        <w:spacing w:after="0" w:line="240" w:lineRule="auto"/>
      </w:pPr>
      <w:r>
        <w:separator/>
      </w:r>
    </w:p>
  </w:footnote>
  <w:footnote w:type="continuationSeparator" w:id="0">
    <w:p w:rsidR="00F224FF" w:rsidP="00C16ABF" w:rsidRDefault="00F224FF" w14:paraId="4337413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ED6"/>
    <w:rsid w:val="000726A3"/>
    <w:rsid w:val="000742DC"/>
    <w:rsid w:val="000751C0"/>
    <w:rsid w:val="00075B66"/>
    <w:rsid w:val="00076511"/>
    <w:rsid w:val="000767BD"/>
    <w:rsid w:val="000820DE"/>
    <w:rsid w:val="0008273B"/>
    <w:rsid w:val="00083F43"/>
    <w:rsid w:val="00084C12"/>
    <w:rsid w:val="000864B0"/>
    <w:rsid w:val="0009462C"/>
    <w:rsid w:val="00094B12"/>
    <w:rsid w:val="00096C46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E47B7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2DC7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3C41"/>
    <w:rsid w:val="00154381"/>
    <w:rsid w:val="0016292F"/>
    <w:rsid w:val="00162A00"/>
    <w:rsid w:val="001640A7"/>
    <w:rsid w:val="00164FA7"/>
    <w:rsid w:val="00166A03"/>
    <w:rsid w:val="001718A7"/>
    <w:rsid w:val="001732FA"/>
    <w:rsid w:val="001737CF"/>
    <w:rsid w:val="00176083"/>
    <w:rsid w:val="00180841"/>
    <w:rsid w:val="0019077C"/>
    <w:rsid w:val="00192F37"/>
    <w:rsid w:val="001A1721"/>
    <w:rsid w:val="001A5977"/>
    <w:rsid w:val="001A70D2"/>
    <w:rsid w:val="001B0E8C"/>
    <w:rsid w:val="001C12FB"/>
    <w:rsid w:val="001C25A1"/>
    <w:rsid w:val="001D4077"/>
    <w:rsid w:val="001D418F"/>
    <w:rsid w:val="001D657B"/>
    <w:rsid w:val="001D7B54"/>
    <w:rsid w:val="001E0209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2B2D"/>
    <w:rsid w:val="00224707"/>
    <w:rsid w:val="0022477D"/>
    <w:rsid w:val="002278A9"/>
    <w:rsid w:val="002336F9"/>
    <w:rsid w:val="00234E2E"/>
    <w:rsid w:val="00236C9F"/>
    <w:rsid w:val="0024028F"/>
    <w:rsid w:val="002403A0"/>
    <w:rsid w:val="002436E7"/>
    <w:rsid w:val="00244ABC"/>
    <w:rsid w:val="0025037C"/>
    <w:rsid w:val="00252799"/>
    <w:rsid w:val="00254777"/>
    <w:rsid w:val="002621EF"/>
    <w:rsid w:val="00274190"/>
    <w:rsid w:val="00276D38"/>
    <w:rsid w:val="00281FF2"/>
    <w:rsid w:val="002824B8"/>
    <w:rsid w:val="002857DE"/>
    <w:rsid w:val="00291567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74D4"/>
    <w:rsid w:val="002D3375"/>
    <w:rsid w:val="002D346E"/>
    <w:rsid w:val="002D73D4"/>
    <w:rsid w:val="002D78AA"/>
    <w:rsid w:val="002F02A3"/>
    <w:rsid w:val="002F4ABE"/>
    <w:rsid w:val="002F51CF"/>
    <w:rsid w:val="002F556D"/>
    <w:rsid w:val="0030032B"/>
    <w:rsid w:val="003018BA"/>
    <w:rsid w:val="0030395F"/>
    <w:rsid w:val="00305C92"/>
    <w:rsid w:val="0030710E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7A624"/>
    <w:rsid w:val="0037A624"/>
    <w:rsid w:val="00380322"/>
    <w:rsid w:val="00382DC4"/>
    <w:rsid w:val="00387DB6"/>
    <w:rsid w:val="00392059"/>
    <w:rsid w:val="00394ECF"/>
    <w:rsid w:val="00395451"/>
    <w:rsid w:val="003A0A5B"/>
    <w:rsid w:val="003A1176"/>
    <w:rsid w:val="003A690D"/>
    <w:rsid w:val="003A697F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496F"/>
    <w:rsid w:val="005053D8"/>
    <w:rsid w:val="00507EA0"/>
    <w:rsid w:val="00513B6F"/>
    <w:rsid w:val="00517C63"/>
    <w:rsid w:val="00520031"/>
    <w:rsid w:val="0052470E"/>
    <w:rsid w:val="005261D8"/>
    <w:rsid w:val="005267E0"/>
    <w:rsid w:val="005363C4"/>
    <w:rsid w:val="00536BDE"/>
    <w:rsid w:val="00543ACC"/>
    <w:rsid w:val="00556396"/>
    <w:rsid w:val="00562C75"/>
    <w:rsid w:val="0056696D"/>
    <w:rsid w:val="005801C1"/>
    <w:rsid w:val="00581DD8"/>
    <w:rsid w:val="00583A14"/>
    <w:rsid w:val="00592406"/>
    <w:rsid w:val="0059484D"/>
    <w:rsid w:val="005978C1"/>
    <w:rsid w:val="005A0855"/>
    <w:rsid w:val="005A1449"/>
    <w:rsid w:val="005A2295"/>
    <w:rsid w:val="005A3196"/>
    <w:rsid w:val="005A501B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01ED"/>
    <w:rsid w:val="006077D8"/>
    <w:rsid w:val="0061029B"/>
    <w:rsid w:val="00611B4E"/>
    <w:rsid w:val="00617230"/>
    <w:rsid w:val="00617967"/>
    <w:rsid w:val="00621CE1"/>
    <w:rsid w:val="0062273D"/>
    <w:rsid w:val="00627FC9"/>
    <w:rsid w:val="00637BDD"/>
    <w:rsid w:val="0064159B"/>
    <w:rsid w:val="006437C9"/>
    <w:rsid w:val="00647FA8"/>
    <w:rsid w:val="00650C5F"/>
    <w:rsid w:val="00654934"/>
    <w:rsid w:val="00657F42"/>
    <w:rsid w:val="006620D9"/>
    <w:rsid w:val="00662E76"/>
    <w:rsid w:val="00666D97"/>
    <w:rsid w:val="00671395"/>
    <w:rsid w:val="00671958"/>
    <w:rsid w:val="00673EA9"/>
    <w:rsid w:val="00675843"/>
    <w:rsid w:val="00682E9B"/>
    <w:rsid w:val="00690E49"/>
    <w:rsid w:val="00696477"/>
    <w:rsid w:val="006A3974"/>
    <w:rsid w:val="006B601E"/>
    <w:rsid w:val="006C5CCA"/>
    <w:rsid w:val="006D050F"/>
    <w:rsid w:val="006D160D"/>
    <w:rsid w:val="006D6139"/>
    <w:rsid w:val="006E2030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158E"/>
    <w:rsid w:val="007327BD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BF1"/>
    <w:rsid w:val="00766FD4"/>
    <w:rsid w:val="00772511"/>
    <w:rsid w:val="00776474"/>
    <w:rsid w:val="00781207"/>
    <w:rsid w:val="0078168C"/>
    <w:rsid w:val="00782F03"/>
    <w:rsid w:val="00787C2A"/>
    <w:rsid w:val="00790D58"/>
    <w:rsid w:val="00790E27"/>
    <w:rsid w:val="007925F9"/>
    <w:rsid w:val="007A2E89"/>
    <w:rsid w:val="007A4022"/>
    <w:rsid w:val="007A6E6E"/>
    <w:rsid w:val="007B0293"/>
    <w:rsid w:val="007B1113"/>
    <w:rsid w:val="007C3299"/>
    <w:rsid w:val="007C3BCC"/>
    <w:rsid w:val="007C4546"/>
    <w:rsid w:val="007D297D"/>
    <w:rsid w:val="007D43EC"/>
    <w:rsid w:val="007D6E56"/>
    <w:rsid w:val="007E31A0"/>
    <w:rsid w:val="007F0DCF"/>
    <w:rsid w:val="007F4155"/>
    <w:rsid w:val="007F5337"/>
    <w:rsid w:val="0081554D"/>
    <w:rsid w:val="0081707E"/>
    <w:rsid w:val="00823FDD"/>
    <w:rsid w:val="008449B3"/>
    <w:rsid w:val="00851170"/>
    <w:rsid w:val="008552A2"/>
    <w:rsid w:val="0085747A"/>
    <w:rsid w:val="0085757C"/>
    <w:rsid w:val="00861EFC"/>
    <w:rsid w:val="0087525C"/>
    <w:rsid w:val="00876979"/>
    <w:rsid w:val="008769C2"/>
    <w:rsid w:val="008779A3"/>
    <w:rsid w:val="00880FD8"/>
    <w:rsid w:val="008817F5"/>
    <w:rsid w:val="008845D9"/>
    <w:rsid w:val="00884922"/>
    <w:rsid w:val="00885F64"/>
    <w:rsid w:val="0088650A"/>
    <w:rsid w:val="008908F3"/>
    <w:rsid w:val="00890962"/>
    <w:rsid w:val="008917F9"/>
    <w:rsid w:val="008A43EF"/>
    <w:rsid w:val="008A45F7"/>
    <w:rsid w:val="008A4C0F"/>
    <w:rsid w:val="008B506E"/>
    <w:rsid w:val="008C0CC0"/>
    <w:rsid w:val="008C19A9"/>
    <w:rsid w:val="008C379D"/>
    <w:rsid w:val="008C5147"/>
    <w:rsid w:val="008C5359"/>
    <w:rsid w:val="008C5363"/>
    <w:rsid w:val="008D1344"/>
    <w:rsid w:val="008D3DFB"/>
    <w:rsid w:val="008D50AC"/>
    <w:rsid w:val="008D7CD8"/>
    <w:rsid w:val="008E64F4"/>
    <w:rsid w:val="008F12C9"/>
    <w:rsid w:val="008F3642"/>
    <w:rsid w:val="008F68FD"/>
    <w:rsid w:val="008F6E29"/>
    <w:rsid w:val="008F7D43"/>
    <w:rsid w:val="00900D24"/>
    <w:rsid w:val="0090247C"/>
    <w:rsid w:val="009133F9"/>
    <w:rsid w:val="00914A00"/>
    <w:rsid w:val="009152A2"/>
    <w:rsid w:val="00916188"/>
    <w:rsid w:val="00923D7D"/>
    <w:rsid w:val="00923F8A"/>
    <w:rsid w:val="009508DF"/>
    <w:rsid w:val="00950DAC"/>
    <w:rsid w:val="00954A07"/>
    <w:rsid w:val="009648B5"/>
    <w:rsid w:val="00974FF6"/>
    <w:rsid w:val="00975C6D"/>
    <w:rsid w:val="00984179"/>
    <w:rsid w:val="0099550D"/>
    <w:rsid w:val="00997F14"/>
    <w:rsid w:val="009A4597"/>
    <w:rsid w:val="009A78D9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F3B"/>
    <w:rsid w:val="009E0543"/>
    <w:rsid w:val="009E17D7"/>
    <w:rsid w:val="009E3B41"/>
    <w:rsid w:val="009E3E9E"/>
    <w:rsid w:val="009F1F5F"/>
    <w:rsid w:val="009F30C2"/>
    <w:rsid w:val="009F3C5C"/>
    <w:rsid w:val="009F4610"/>
    <w:rsid w:val="009F686F"/>
    <w:rsid w:val="00A0054E"/>
    <w:rsid w:val="00A00ECC"/>
    <w:rsid w:val="00A01DF6"/>
    <w:rsid w:val="00A07CA5"/>
    <w:rsid w:val="00A104C1"/>
    <w:rsid w:val="00A14428"/>
    <w:rsid w:val="00A155EE"/>
    <w:rsid w:val="00A2245B"/>
    <w:rsid w:val="00A25D94"/>
    <w:rsid w:val="00A30110"/>
    <w:rsid w:val="00A36899"/>
    <w:rsid w:val="00A371F6"/>
    <w:rsid w:val="00A43BF6"/>
    <w:rsid w:val="00A53FA5"/>
    <w:rsid w:val="00A54817"/>
    <w:rsid w:val="00A54A18"/>
    <w:rsid w:val="00A601C8"/>
    <w:rsid w:val="00A60799"/>
    <w:rsid w:val="00A61AC5"/>
    <w:rsid w:val="00A74A13"/>
    <w:rsid w:val="00A81BC9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274EB"/>
    <w:rsid w:val="00B3130B"/>
    <w:rsid w:val="00B31456"/>
    <w:rsid w:val="00B3542D"/>
    <w:rsid w:val="00B40110"/>
    <w:rsid w:val="00B40ADB"/>
    <w:rsid w:val="00B43B77"/>
    <w:rsid w:val="00B43E80"/>
    <w:rsid w:val="00B46938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2C41"/>
    <w:rsid w:val="00C046A5"/>
    <w:rsid w:val="00C058B4"/>
    <w:rsid w:val="00C05F44"/>
    <w:rsid w:val="00C112A7"/>
    <w:rsid w:val="00C131B5"/>
    <w:rsid w:val="00C16ABF"/>
    <w:rsid w:val="00C170AE"/>
    <w:rsid w:val="00C26CB7"/>
    <w:rsid w:val="00C31253"/>
    <w:rsid w:val="00C324C1"/>
    <w:rsid w:val="00C36992"/>
    <w:rsid w:val="00C4104C"/>
    <w:rsid w:val="00C41B6F"/>
    <w:rsid w:val="00C56036"/>
    <w:rsid w:val="00C562A3"/>
    <w:rsid w:val="00C61DC5"/>
    <w:rsid w:val="00C67E92"/>
    <w:rsid w:val="00C70A26"/>
    <w:rsid w:val="00C71AE7"/>
    <w:rsid w:val="00C75111"/>
    <w:rsid w:val="00C766DF"/>
    <w:rsid w:val="00C86C60"/>
    <w:rsid w:val="00C873C9"/>
    <w:rsid w:val="00C879B8"/>
    <w:rsid w:val="00C9242E"/>
    <w:rsid w:val="00C94B98"/>
    <w:rsid w:val="00C96DB1"/>
    <w:rsid w:val="00CA2B6A"/>
    <w:rsid w:val="00CA2B96"/>
    <w:rsid w:val="00CA5089"/>
    <w:rsid w:val="00CB198F"/>
    <w:rsid w:val="00CC29B1"/>
    <w:rsid w:val="00CC76AF"/>
    <w:rsid w:val="00CD3A25"/>
    <w:rsid w:val="00CD6897"/>
    <w:rsid w:val="00CE2763"/>
    <w:rsid w:val="00CE2DD8"/>
    <w:rsid w:val="00CE5BAC"/>
    <w:rsid w:val="00CF1C49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2A11"/>
    <w:rsid w:val="00D8678B"/>
    <w:rsid w:val="00DA1397"/>
    <w:rsid w:val="00DA2114"/>
    <w:rsid w:val="00DA5F27"/>
    <w:rsid w:val="00DA6F77"/>
    <w:rsid w:val="00DB3D8E"/>
    <w:rsid w:val="00DC40AA"/>
    <w:rsid w:val="00DD0029"/>
    <w:rsid w:val="00DD2FC7"/>
    <w:rsid w:val="00DE09C0"/>
    <w:rsid w:val="00DE3D10"/>
    <w:rsid w:val="00DE4A14"/>
    <w:rsid w:val="00DE667A"/>
    <w:rsid w:val="00DF2716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7E88"/>
    <w:rsid w:val="00E808EA"/>
    <w:rsid w:val="00E8107D"/>
    <w:rsid w:val="00E82838"/>
    <w:rsid w:val="00E960BB"/>
    <w:rsid w:val="00EA2074"/>
    <w:rsid w:val="00EA3948"/>
    <w:rsid w:val="00EA4832"/>
    <w:rsid w:val="00EA4E9D"/>
    <w:rsid w:val="00EB354F"/>
    <w:rsid w:val="00EB46FF"/>
    <w:rsid w:val="00EC360B"/>
    <w:rsid w:val="00EC4899"/>
    <w:rsid w:val="00ED03AB"/>
    <w:rsid w:val="00ED17D7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7567"/>
    <w:rsid w:val="00F21E86"/>
    <w:rsid w:val="00F224FF"/>
    <w:rsid w:val="00F24D03"/>
    <w:rsid w:val="00F26FB9"/>
    <w:rsid w:val="00F27A7B"/>
    <w:rsid w:val="00F31976"/>
    <w:rsid w:val="00F33EE5"/>
    <w:rsid w:val="00F3486A"/>
    <w:rsid w:val="00F42FB1"/>
    <w:rsid w:val="00F478AE"/>
    <w:rsid w:val="00F525EC"/>
    <w:rsid w:val="00F526AF"/>
    <w:rsid w:val="00F55A69"/>
    <w:rsid w:val="00F56507"/>
    <w:rsid w:val="00F617C3"/>
    <w:rsid w:val="00F621BE"/>
    <w:rsid w:val="00F7066B"/>
    <w:rsid w:val="00F77959"/>
    <w:rsid w:val="00F80086"/>
    <w:rsid w:val="00F81257"/>
    <w:rsid w:val="00F83B28"/>
    <w:rsid w:val="00F83DE5"/>
    <w:rsid w:val="00F866E8"/>
    <w:rsid w:val="00F86A74"/>
    <w:rsid w:val="00F930DC"/>
    <w:rsid w:val="00F974DA"/>
    <w:rsid w:val="00FA46E5"/>
    <w:rsid w:val="00FB0091"/>
    <w:rsid w:val="00FB4144"/>
    <w:rsid w:val="00FB6F38"/>
    <w:rsid w:val="00FB7DBA"/>
    <w:rsid w:val="00FC167E"/>
    <w:rsid w:val="00FC1C25"/>
    <w:rsid w:val="00FC3A80"/>
    <w:rsid w:val="00FC3F45"/>
    <w:rsid w:val="00FD503F"/>
    <w:rsid w:val="00FD5167"/>
    <w:rsid w:val="00FD7589"/>
    <w:rsid w:val="00FE03FD"/>
    <w:rsid w:val="00FE24AF"/>
    <w:rsid w:val="00FE3D7F"/>
    <w:rsid w:val="00FE797B"/>
    <w:rsid w:val="00FE7C45"/>
    <w:rsid w:val="00FF016A"/>
    <w:rsid w:val="00FF1401"/>
    <w:rsid w:val="00FF403C"/>
    <w:rsid w:val="00FF5E7D"/>
    <w:rsid w:val="00FF63C6"/>
    <w:rsid w:val="105E58F5"/>
    <w:rsid w:val="2E5833DC"/>
    <w:rsid w:val="3122490B"/>
    <w:rsid w:val="35BDDA4C"/>
    <w:rsid w:val="3BFFB4B0"/>
    <w:rsid w:val="46B0F977"/>
    <w:rsid w:val="4F56750B"/>
    <w:rsid w:val="6027C171"/>
    <w:rsid w:val="764C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B6892-2713-4DB2-9228-EB1493DD19B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5</revision>
  <lastPrinted>2019-02-06T12:12:00.0000000Z</lastPrinted>
  <dcterms:created xsi:type="dcterms:W3CDTF">2024-05-10T07:02:00.0000000Z</dcterms:created>
  <dcterms:modified xsi:type="dcterms:W3CDTF">2024-07-30T12:56:42.1457001Z</dcterms:modified>
</coreProperties>
</file>