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147DA" w:rsidR="006E5D65" w:rsidP="6C7A9962" w:rsidRDefault="00997F14" w14:paraId="2DB1C2DA" w14:textId="1AD888DC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6C7A9962" w:rsidR="00997F14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C7A9962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6C7A9962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6C7A9962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6C7A9962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6C7A9962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6C7A9962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6C7A9962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6C7A9962" w:rsidR="001952A3">
        <w:rPr>
          <w:rFonts w:ascii="Corbel" w:hAnsi="Corbel"/>
          <w:i w:val="1"/>
          <w:iCs w:val="1"/>
          <w:sz w:val="24"/>
          <w:szCs w:val="24"/>
        </w:rPr>
        <w:t>7</w:t>
      </w:r>
      <w:r w:rsidRPr="6C7A9962" w:rsidR="00F17567">
        <w:rPr>
          <w:rFonts w:ascii="Corbel" w:hAnsi="Corbel"/>
          <w:i w:val="1"/>
          <w:iCs w:val="1"/>
          <w:sz w:val="24"/>
          <w:szCs w:val="24"/>
        </w:rPr>
        <w:t>/20</w:t>
      </w:r>
      <w:r w:rsidRPr="6C7A9962" w:rsidR="001952A3">
        <w:rPr>
          <w:rFonts w:ascii="Corbel" w:hAnsi="Corbel"/>
          <w:i w:val="1"/>
          <w:iCs w:val="1"/>
          <w:sz w:val="24"/>
          <w:szCs w:val="24"/>
        </w:rPr>
        <w:t>23</w:t>
      </w:r>
    </w:p>
    <w:p w:rsidRPr="009C54AE" w:rsidR="00E650CA" w:rsidP="00E650CA" w:rsidRDefault="00E650CA" w14:paraId="178CEAA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E650CA" w:rsidP="5198CCAC" w:rsidRDefault="00E650CA" w14:paraId="1412F11F" w14:textId="534B5BB0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5198CCAC" w:rsidR="00E650CA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5198CCAC" w:rsidR="00E650CA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5198CCAC" w:rsidR="03E55867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5198CCAC" w:rsidR="00E650CA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5198CCAC" w:rsidR="086432C5">
        <w:rPr>
          <w:rFonts w:ascii="Corbel" w:hAnsi="Corbel"/>
          <w:i w:val="1"/>
          <w:iCs w:val="1"/>
          <w:smallCaps w:val="1"/>
          <w:sz w:val="24"/>
          <w:szCs w:val="24"/>
        </w:rPr>
        <w:t>7</w:t>
      </w:r>
    </w:p>
    <w:p w:rsidR="00E650CA" w:rsidP="00E650CA" w:rsidRDefault="00E650CA" w14:paraId="35B8EDAE" w14:textId="5E67E7E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6C7A9962" w:rsidR="00E650CA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6C7A9962" w:rsidR="59529C78">
        <w:rPr>
          <w:rFonts w:ascii="Corbel" w:hAnsi="Corbel"/>
          <w:i w:val="1"/>
          <w:iCs w:val="1"/>
          <w:sz w:val="20"/>
          <w:szCs w:val="20"/>
        </w:rPr>
        <w:t xml:space="preserve"> </w:t>
      </w:r>
      <w:r w:rsidRPr="6C7A9962" w:rsidR="00E650CA">
        <w:rPr>
          <w:rFonts w:ascii="Corbel" w:hAnsi="Corbel"/>
          <w:i w:val="1"/>
          <w:iCs w:val="1"/>
          <w:sz w:val="20"/>
          <w:szCs w:val="20"/>
        </w:rPr>
        <w:t>(skrajne daty</w:t>
      </w:r>
      <w:r w:rsidRPr="6C7A9962" w:rsidR="00E650CA">
        <w:rPr>
          <w:rFonts w:ascii="Corbel" w:hAnsi="Corbel"/>
          <w:sz w:val="20"/>
          <w:szCs w:val="20"/>
        </w:rPr>
        <w:t>)</w:t>
      </w:r>
    </w:p>
    <w:p w:rsidRPr="00086BEC" w:rsidR="00E650CA" w:rsidP="6C7A9962" w:rsidRDefault="00086BEC" w14:paraId="128307A0" w14:textId="3CCA6095">
      <w:pPr>
        <w:spacing w:after="0" w:line="240" w:lineRule="exact"/>
        <w:ind w:left="708"/>
        <w:jc w:val="both"/>
        <w:rPr>
          <w:rFonts w:ascii="Corbel" w:hAnsi="Corbel"/>
          <w:b w:val="1"/>
          <w:bCs w:val="1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5198CCAC" w:rsidR="00086BEC">
        <w:rPr>
          <w:rFonts w:ascii="Corbel" w:hAnsi="Corbel"/>
          <w:b w:val="1"/>
          <w:bCs w:val="1"/>
          <w:sz w:val="20"/>
          <w:szCs w:val="20"/>
        </w:rPr>
        <w:t xml:space="preserve">Rok akademicki </w:t>
      </w:r>
      <w:r w:rsidRPr="5198CCAC" w:rsidR="00086BEC">
        <w:rPr>
          <w:rFonts w:ascii="Corbel" w:hAnsi="Corbel"/>
          <w:b w:val="1"/>
          <w:bCs w:val="1"/>
          <w:sz w:val="20"/>
          <w:szCs w:val="20"/>
        </w:rPr>
        <w:t>202</w:t>
      </w:r>
      <w:r w:rsidRPr="5198CCAC" w:rsidR="74B3CC36">
        <w:rPr>
          <w:rFonts w:ascii="Corbel" w:hAnsi="Corbel"/>
          <w:b w:val="1"/>
          <w:bCs w:val="1"/>
          <w:sz w:val="20"/>
          <w:szCs w:val="20"/>
        </w:rPr>
        <w:t>4</w:t>
      </w:r>
      <w:r w:rsidRPr="5198CCAC" w:rsidR="00086BEC">
        <w:rPr>
          <w:rFonts w:ascii="Corbel" w:hAnsi="Corbel"/>
          <w:b w:val="1"/>
          <w:bCs w:val="1"/>
          <w:sz w:val="20"/>
          <w:szCs w:val="20"/>
        </w:rPr>
        <w:t>/202</w:t>
      </w:r>
      <w:r w:rsidRPr="5198CCAC" w:rsidR="2DD03289">
        <w:rPr>
          <w:rFonts w:ascii="Corbel" w:hAnsi="Corbel"/>
          <w:b w:val="1"/>
          <w:bCs w:val="1"/>
          <w:sz w:val="20"/>
          <w:szCs w:val="20"/>
        </w:rPr>
        <w:t>5</w:t>
      </w:r>
    </w:p>
    <w:p w:rsidRPr="00F147DA" w:rsidR="00445970" w:rsidP="00867717" w:rsidRDefault="00445970" w14:paraId="47C84FAE" w14:textId="7777777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:rsidRPr="00F147DA" w:rsidR="0085747A" w:rsidP="009C54AE" w:rsidRDefault="0085747A" w14:paraId="6AA595C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F147DA" w:rsidR="0085747A" w:rsidP="009C54AE" w:rsidRDefault="0071620A" w14:paraId="6D70161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147DA">
        <w:rPr>
          <w:rFonts w:ascii="Corbel" w:hAnsi="Corbel"/>
          <w:szCs w:val="24"/>
        </w:rPr>
        <w:t xml:space="preserve">1. </w:t>
      </w:r>
      <w:r w:rsidRPr="00F147DA" w:rsidR="0085747A">
        <w:rPr>
          <w:rFonts w:ascii="Corbel" w:hAnsi="Corbel"/>
          <w:szCs w:val="24"/>
        </w:rPr>
        <w:t xml:space="preserve">Podstawowe </w:t>
      </w:r>
      <w:r w:rsidRPr="00F147DA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F147DA" w:rsidR="0085747A" w:rsidTr="5198CCAC" w14:paraId="08FDF2C4" w14:textId="77777777">
        <w:tc>
          <w:tcPr>
            <w:tcW w:w="2694" w:type="dxa"/>
            <w:tcMar/>
            <w:vAlign w:val="center"/>
          </w:tcPr>
          <w:p w:rsidRPr="00D019C2" w:rsidR="0085747A" w:rsidP="009C54AE" w:rsidRDefault="00C05F44" w14:paraId="000D25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086BEC" w:rsidR="0085747A" w:rsidP="009C54AE" w:rsidRDefault="00867717" w14:paraId="1353981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86BEC">
              <w:rPr>
                <w:rFonts w:ascii="Corbel" w:hAnsi="Corbel"/>
                <w:sz w:val="24"/>
                <w:szCs w:val="24"/>
              </w:rPr>
              <w:t>Wychowanie fizyczne</w:t>
            </w:r>
          </w:p>
        </w:tc>
      </w:tr>
      <w:tr w:rsidRPr="00F147DA" w:rsidR="0085747A" w:rsidTr="5198CCAC" w14:paraId="27A7A995" w14:textId="77777777">
        <w:tc>
          <w:tcPr>
            <w:tcW w:w="2694" w:type="dxa"/>
            <w:tcMar/>
            <w:vAlign w:val="center"/>
          </w:tcPr>
          <w:p w:rsidRPr="00D019C2" w:rsidR="0085747A" w:rsidP="009C54AE" w:rsidRDefault="00C05F44" w14:paraId="1156EC8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Kod przedmiotu</w:t>
            </w:r>
            <w:r w:rsidRPr="00D019C2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D019C2" w:rsidR="0085747A" w:rsidP="009C54AE" w:rsidRDefault="00867717" w14:paraId="4EBC44C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9C2">
              <w:rPr>
                <w:rFonts w:ascii="Corbel" w:hAnsi="Corbel"/>
                <w:b w:val="0"/>
                <w:sz w:val="24"/>
                <w:szCs w:val="24"/>
              </w:rPr>
              <w:t>WF</w:t>
            </w:r>
          </w:p>
        </w:tc>
      </w:tr>
      <w:tr w:rsidRPr="00F147DA" w:rsidR="0085747A" w:rsidTr="5198CCAC" w14:paraId="58F72C8D" w14:textId="77777777">
        <w:tc>
          <w:tcPr>
            <w:tcW w:w="2694" w:type="dxa"/>
            <w:tcMar/>
            <w:vAlign w:val="center"/>
          </w:tcPr>
          <w:p w:rsidRPr="00D019C2" w:rsidR="0085747A" w:rsidP="00EA4832" w:rsidRDefault="0085747A" w14:paraId="6621833B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nazwa</w:t>
            </w:r>
            <w:r w:rsidRPr="00D019C2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D019C2" w:rsidR="0085747A" w:rsidP="00787C26" w:rsidRDefault="00A3338A" w14:paraId="2EB460E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</w:t>
            </w:r>
            <w:r w:rsidR="00E650CA"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Pr="00F147DA" w:rsidR="0085747A" w:rsidTr="5198CCAC" w14:paraId="0B0C4240" w14:textId="77777777">
        <w:tc>
          <w:tcPr>
            <w:tcW w:w="2694" w:type="dxa"/>
            <w:tcMar/>
            <w:vAlign w:val="center"/>
          </w:tcPr>
          <w:p w:rsidRPr="00D019C2" w:rsidR="0085747A" w:rsidP="009C54AE" w:rsidRDefault="0085747A" w14:paraId="1D750FD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D019C2" w:rsidR="0085747A" w:rsidP="00960618" w:rsidRDefault="00FB5D3A" w14:paraId="2EEE67A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5D3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F147DA" w:rsidR="0085747A" w:rsidTr="5198CCAC" w14:paraId="212CF100" w14:textId="77777777">
        <w:tc>
          <w:tcPr>
            <w:tcW w:w="2694" w:type="dxa"/>
            <w:tcMar/>
            <w:vAlign w:val="center"/>
          </w:tcPr>
          <w:p w:rsidRPr="00D019C2" w:rsidR="0085747A" w:rsidP="009C54AE" w:rsidRDefault="0085747A" w14:paraId="7056420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D019C2" w:rsidR="0085747A" w:rsidP="009C54AE" w:rsidRDefault="00E650CA" w14:paraId="382FE9E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F147DA" w:rsidR="0085747A" w:rsidTr="5198CCAC" w14:paraId="005564FA" w14:textId="77777777">
        <w:tc>
          <w:tcPr>
            <w:tcW w:w="2694" w:type="dxa"/>
            <w:tcMar/>
            <w:vAlign w:val="center"/>
          </w:tcPr>
          <w:p w:rsidRPr="00D019C2" w:rsidR="0085747A" w:rsidP="009C54AE" w:rsidRDefault="00DE4A14" w14:paraId="54265BA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086BEC" w:rsidR="0085747A" w:rsidP="00CE5433" w:rsidRDefault="00E650CA" w14:paraId="5E97CB0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86BEC">
              <w:rPr>
                <w:rFonts w:ascii="Corbel" w:hAnsi="Corbel"/>
                <w:sz w:val="24"/>
                <w:szCs w:val="24"/>
              </w:rPr>
              <w:t>Studia I stopnia</w:t>
            </w:r>
          </w:p>
        </w:tc>
      </w:tr>
      <w:tr w:rsidRPr="00F147DA" w:rsidR="0085747A" w:rsidTr="5198CCAC" w14:paraId="520C2B60" w14:textId="77777777">
        <w:tc>
          <w:tcPr>
            <w:tcW w:w="2694" w:type="dxa"/>
            <w:tcMar/>
            <w:vAlign w:val="center"/>
          </w:tcPr>
          <w:p w:rsidRPr="00D019C2" w:rsidR="0085747A" w:rsidP="009C54AE" w:rsidRDefault="0085747A" w14:paraId="670F879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D019C2" w:rsidR="0085747A" w:rsidP="00E650CA" w:rsidRDefault="00960618" w14:paraId="59D16B3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9C2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D019C2" w:rsidR="00F465F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Pr="00F147DA" w:rsidR="0085747A" w:rsidTr="5198CCAC" w14:paraId="55E040B1" w14:textId="77777777">
        <w:tc>
          <w:tcPr>
            <w:tcW w:w="2694" w:type="dxa"/>
            <w:tcMar/>
            <w:vAlign w:val="center"/>
          </w:tcPr>
          <w:p w:rsidRPr="00D019C2" w:rsidR="0085747A" w:rsidP="009C54AE" w:rsidRDefault="0085747A" w14:paraId="37E8D36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D019C2" w:rsidR="0085747A" w:rsidP="009C54AE" w:rsidRDefault="00E650CA" w14:paraId="7A02BB8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F147DA" w:rsidR="0085747A" w:rsidTr="5198CCAC" w14:paraId="66E19296" w14:textId="77777777">
        <w:tc>
          <w:tcPr>
            <w:tcW w:w="2694" w:type="dxa"/>
            <w:tcMar/>
            <w:vAlign w:val="center"/>
          </w:tcPr>
          <w:p w:rsidRPr="00D019C2" w:rsidR="0085747A" w:rsidP="009C54AE" w:rsidRDefault="0085747A" w14:paraId="171EB7D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Rok i semestr</w:t>
            </w:r>
            <w:r w:rsidRPr="00D019C2" w:rsidR="0030395F">
              <w:rPr>
                <w:rFonts w:ascii="Corbel" w:hAnsi="Corbel"/>
                <w:sz w:val="24"/>
                <w:szCs w:val="24"/>
              </w:rPr>
              <w:t>/y</w:t>
            </w:r>
            <w:r w:rsidRPr="00D019C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086BEC" w:rsidR="0085747A" w:rsidP="5198CCAC" w:rsidRDefault="00E650CA" w14:paraId="107EADE3" w14:textId="28038C9A">
            <w:pPr>
              <w:pStyle w:val="Odpowiedzi"/>
              <w:spacing w:before="100" w:beforeAutospacing="on" w:after="100" w:afterAutospacing="on"/>
              <w:rPr>
                <w:rFonts w:ascii="Corbel" w:hAnsi="Corbel"/>
                <w:sz w:val="24"/>
                <w:szCs w:val="24"/>
              </w:rPr>
            </w:pPr>
            <w:r w:rsidRPr="5198CCAC" w:rsidR="00E650CA">
              <w:rPr>
                <w:rFonts w:ascii="Corbel" w:hAnsi="Corbel"/>
                <w:sz w:val="24"/>
                <w:szCs w:val="24"/>
              </w:rPr>
              <w:t>R</w:t>
            </w:r>
            <w:r w:rsidRPr="5198CCAC" w:rsidR="00867717">
              <w:rPr>
                <w:rFonts w:ascii="Corbel" w:hAnsi="Corbel"/>
                <w:sz w:val="24"/>
                <w:szCs w:val="24"/>
              </w:rPr>
              <w:t>ok</w:t>
            </w:r>
            <w:r w:rsidRPr="5198CCAC" w:rsidR="00E650CA">
              <w:rPr>
                <w:rFonts w:ascii="Corbel" w:hAnsi="Corbel"/>
                <w:sz w:val="24"/>
                <w:szCs w:val="24"/>
              </w:rPr>
              <w:t xml:space="preserve"> </w:t>
            </w:r>
            <w:r w:rsidRPr="5198CCAC" w:rsidR="00E650CA">
              <w:rPr>
                <w:rFonts w:ascii="Corbel" w:hAnsi="Corbel"/>
                <w:sz w:val="24"/>
                <w:szCs w:val="24"/>
              </w:rPr>
              <w:t>1</w:t>
            </w:r>
            <w:r w:rsidRPr="5198CCAC" w:rsidR="00DC66AC">
              <w:rPr>
                <w:rFonts w:ascii="Corbel" w:hAnsi="Corbel"/>
                <w:sz w:val="24"/>
                <w:szCs w:val="24"/>
              </w:rPr>
              <w:t>,</w:t>
            </w:r>
            <w:r w:rsidRPr="5198CCAC" w:rsidR="00F52FFE">
              <w:rPr>
                <w:rFonts w:ascii="Corbel" w:hAnsi="Corbel"/>
                <w:sz w:val="24"/>
                <w:szCs w:val="24"/>
              </w:rPr>
              <w:t xml:space="preserve"> </w:t>
            </w:r>
            <w:r w:rsidRPr="5198CCAC" w:rsidR="001952A3">
              <w:rPr>
                <w:rFonts w:ascii="Corbel" w:hAnsi="Corbel"/>
                <w:sz w:val="24"/>
                <w:szCs w:val="24"/>
              </w:rPr>
              <w:t>semestr</w:t>
            </w:r>
            <w:r w:rsidRPr="5198CCAC" w:rsidR="00E650CA">
              <w:rPr>
                <w:rFonts w:ascii="Corbel" w:hAnsi="Corbel"/>
                <w:sz w:val="24"/>
                <w:szCs w:val="24"/>
              </w:rPr>
              <w:t xml:space="preserve"> I </w:t>
            </w:r>
            <w:r w:rsidRPr="5198CCAC" w:rsidR="00E650CA">
              <w:rPr>
                <w:rFonts w:ascii="Corbel" w:hAnsi="Corbel"/>
                <w:sz w:val="24"/>
                <w:szCs w:val="24"/>
              </w:rPr>
              <w:t>i</w:t>
            </w:r>
            <w:r w:rsidRPr="5198CCAC" w:rsidR="00E650CA">
              <w:rPr>
                <w:rFonts w:ascii="Corbel" w:hAnsi="Corbel"/>
                <w:sz w:val="24"/>
                <w:szCs w:val="24"/>
              </w:rPr>
              <w:t xml:space="preserve"> II</w:t>
            </w:r>
          </w:p>
        </w:tc>
      </w:tr>
      <w:tr w:rsidRPr="00F147DA" w:rsidR="0085747A" w:rsidTr="5198CCAC" w14:paraId="1D033CD8" w14:textId="77777777">
        <w:tc>
          <w:tcPr>
            <w:tcW w:w="2694" w:type="dxa"/>
            <w:tcMar/>
            <w:vAlign w:val="center"/>
          </w:tcPr>
          <w:p w:rsidRPr="00D019C2" w:rsidR="0085747A" w:rsidP="009C54AE" w:rsidRDefault="0085747A" w14:paraId="76C17C6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D019C2" w:rsidR="0085747A" w:rsidP="00DC66AC" w:rsidRDefault="00DC66AC" w14:paraId="77CD60B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9C2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D019C2" w:rsidR="00867717">
              <w:rPr>
                <w:rFonts w:ascii="Corbel" w:hAnsi="Corbel"/>
                <w:b w:val="0"/>
                <w:sz w:val="24"/>
                <w:szCs w:val="24"/>
              </w:rPr>
              <w:t>góln</w:t>
            </w:r>
            <w:r w:rsidRPr="00D019C2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Pr="00F147DA" w:rsidR="00923D7D" w:rsidTr="5198CCAC" w14:paraId="5C2E3D45" w14:textId="77777777">
        <w:tc>
          <w:tcPr>
            <w:tcW w:w="2694" w:type="dxa"/>
            <w:tcMar/>
            <w:vAlign w:val="center"/>
          </w:tcPr>
          <w:p w:rsidRPr="00D019C2" w:rsidR="00923D7D" w:rsidP="009C54AE" w:rsidRDefault="00923D7D" w14:paraId="2041FC8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D019C2" w:rsidR="00923D7D" w:rsidP="009C54AE" w:rsidRDefault="00E650CA" w14:paraId="1E8129D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Pr="00D019C2" w:rsidR="00DC66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D019C2" w:rsidR="0086771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F147DA" w:rsidR="0085747A" w:rsidTr="5198CCAC" w14:paraId="48CAC7F2" w14:textId="77777777">
        <w:tc>
          <w:tcPr>
            <w:tcW w:w="2694" w:type="dxa"/>
            <w:tcMar/>
            <w:vAlign w:val="center"/>
          </w:tcPr>
          <w:p w:rsidRPr="00D019C2" w:rsidR="0085747A" w:rsidP="009C54AE" w:rsidRDefault="0085747A" w14:paraId="74F174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D019C2" w:rsidR="0085747A" w:rsidP="5198CCAC" w:rsidRDefault="00DC66AC" w14:paraId="6DFE1DD1" w14:textId="65F3D65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198CCAC" w:rsidR="00867717">
              <w:rPr>
                <w:rFonts w:ascii="Corbel" w:hAnsi="Corbel"/>
                <w:b w:val="0"/>
                <w:bCs w:val="0"/>
                <w:sz w:val="24"/>
                <w:szCs w:val="24"/>
              </w:rPr>
              <w:t>Miłosz Szczudło</w:t>
            </w:r>
          </w:p>
        </w:tc>
      </w:tr>
      <w:tr w:rsidRPr="00F147DA" w:rsidR="009A61FE" w:rsidTr="5198CCAC" w14:paraId="077E813B" w14:textId="77777777">
        <w:tc>
          <w:tcPr>
            <w:tcW w:w="2694" w:type="dxa"/>
            <w:tcMar/>
            <w:vAlign w:val="center"/>
          </w:tcPr>
          <w:p w:rsidRPr="00D019C2" w:rsidR="009A61FE" w:rsidP="009A61FE" w:rsidRDefault="009A61FE" w14:paraId="266573D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D019C2" w:rsidR="009A61FE" w:rsidP="5198CCAC" w:rsidRDefault="009A61FE" w14:paraId="1D19F2A6" w14:textId="37D4D39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198CCAC" w:rsidR="224D4985">
              <w:rPr>
                <w:rFonts w:ascii="Corbel" w:hAnsi="Corbel"/>
                <w:b w:val="0"/>
                <w:bCs w:val="0"/>
                <w:sz w:val="24"/>
                <w:szCs w:val="24"/>
              </w:rPr>
              <w:t>Miłosz Szczudło</w:t>
            </w:r>
          </w:p>
        </w:tc>
      </w:tr>
    </w:tbl>
    <w:p w:rsidRPr="00F147DA" w:rsidR="0085747A" w:rsidP="009C54AE" w:rsidRDefault="0085747A" w14:paraId="1B306D6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* </w:t>
      </w:r>
      <w:r w:rsidRPr="00F147DA">
        <w:rPr>
          <w:rFonts w:ascii="Corbel" w:hAnsi="Corbel"/>
          <w:i/>
          <w:sz w:val="24"/>
          <w:szCs w:val="24"/>
        </w:rPr>
        <w:t>-</w:t>
      </w:r>
      <w:r w:rsidRPr="00F147DA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F147DA" w:rsidR="00B90885">
        <w:rPr>
          <w:rFonts w:ascii="Corbel" w:hAnsi="Corbel"/>
          <w:b w:val="0"/>
          <w:sz w:val="24"/>
          <w:szCs w:val="24"/>
        </w:rPr>
        <w:t>e,</w:t>
      </w:r>
      <w:r w:rsidRPr="00F147DA">
        <w:rPr>
          <w:rFonts w:ascii="Corbel" w:hAnsi="Corbel"/>
          <w:i/>
          <w:sz w:val="24"/>
          <w:szCs w:val="24"/>
        </w:rPr>
        <w:t xml:space="preserve"> </w:t>
      </w:r>
      <w:r w:rsidRPr="00F147D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F147DA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F147DA" w:rsidR="00923D7D" w:rsidP="009C54AE" w:rsidRDefault="00923D7D" w14:paraId="2BE0FDE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F147DA" w:rsidR="0085747A" w:rsidP="009C54AE" w:rsidRDefault="0085747A" w14:paraId="717859D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1.</w:t>
      </w:r>
      <w:r w:rsidRPr="00F147DA" w:rsidR="00E22FBC">
        <w:rPr>
          <w:rFonts w:ascii="Corbel" w:hAnsi="Corbel"/>
          <w:sz w:val="24"/>
          <w:szCs w:val="24"/>
        </w:rPr>
        <w:t>1</w:t>
      </w:r>
      <w:r w:rsidRPr="00F147D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F147DA" w:rsidR="00923D7D" w:rsidP="009C54AE" w:rsidRDefault="00923D7D" w14:paraId="311B29F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Pr="00F147DA" w:rsidR="00015B8F" w:rsidTr="6C7A9962" w14:paraId="0D874BB7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147DA" w:rsidR="00015B8F" w:rsidP="00086BEC" w:rsidRDefault="00015B8F" w14:paraId="7A254CE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Semestr</w:t>
            </w:r>
          </w:p>
          <w:p w:rsidRPr="00F147DA" w:rsidR="00015B8F" w:rsidP="00086BEC" w:rsidRDefault="002B5EA0" w14:paraId="040537C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(</w:t>
            </w:r>
            <w:r w:rsidRPr="00F147DA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147DA" w:rsidR="00015B8F" w:rsidP="00086BEC" w:rsidRDefault="00015B8F" w14:paraId="5738B32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Wykł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147DA" w:rsidR="00015B8F" w:rsidP="00086BEC" w:rsidRDefault="00015B8F" w14:paraId="353E3A1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147DA" w:rsidR="00015B8F" w:rsidP="00086BEC" w:rsidRDefault="00015B8F" w14:paraId="2F48149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Konw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147DA" w:rsidR="00015B8F" w:rsidP="00086BEC" w:rsidRDefault="00015B8F" w14:paraId="7B49FB0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147DA" w:rsidR="00015B8F" w:rsidP="00086BEC" w:rsidRDefault="00015B8F" w14:paraId="6031360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Sem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147DA" w:rsidR="00015B8F" w:rsidP="00086BEC" w:rsidRDefault="00015B8F" w14:paraId="5AF1B02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147DA" w:rsidR="00015B8F" w:rsidP="00086BEC" w:rsidRDefault="00015B8F" w14:paraId="0500E38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Prakt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147DA" w:rsidR="00015B8F" w:rsidP="00086BEC" w:rsidRDefault="00015B8F" w14:paraId="0E256D7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147DA" w:rsidR="00015B8F" w:rsidP="00086BEC" w:rsidRDefault="00015B8F" w14:paraId="4CE5234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147DA">
              <w:rPr>
                <w:rFonts w:ascii="Corbel" w:hAnsi="Corbel"/>
                <w:b/>
                <w:szCs w:val="24"/>
              </w:rPr>
              <w:t>Liczba pkt</w:t>
            </w:r>
            <w:r w:rsidRPr="00F147DA" w:rsidR="00B90885">
              <w:rPr>
                <w:rFonts w:ascii="Corbel" w:hAnsi="Corbel"/>
                <w:b/>
                <w:szCs w:val="24"/>
              </w:rPr>
              <w:t>.</w:t>
            </w:r>
            <w:r w:rsidRPr="00F147D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F147DA" w:rsidR="00015B8F" w:rsidTr="6C7A9962" w14:paraId="68DA2A7C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147DA" w:rsidR="00015B8F" w:rsidP="00086BEC" w:rsidRDefault="00ED432E" w14:paraId="1A7054B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147DA" w:rsidR="00015B8F" w:rsidP="00086BEC" w:rsidRDefault="00015B8F" w14:paraId="626DE06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147DA" w:rsidR="00015B8F" w:rsidP="00086BEC" w:rsidRDefault="00ED432E" w14:paraId="2C46513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147DA" w:rsidR="00015B8F" w:rsidP="00086BEC" w:rsidRDefault="00015B8F" w14:paraId="20A6929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147DA" w:rsidR="00015B8F" w:rsidP="00086BEC" w:rsidRDefault="00015B8F" w14:paraId="3153262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147DA" w:rsidR="00015B8F" w:rsidP="00086BEC" w:rsidRDefault="00015B8F" w14:paraId="5DEBFBA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147DA" w:rsidR="00015B8F" w:rsidP="00086BEC" w:rsidRDefault="00015B8F" w14:paraId="4121890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147DA" w:rsidR="00015B8F" w:rsidP="00086BEC" w:rsidRDefault="00015B8F" w14:paraId="3E9208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147DA" w:rsidR="00015B8F" w:rsidP="00086BEC" w:rsidRDefault="00015B8F" w14:paraId="034B3A3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147DA" w:rsidR="00015B8F" w:rsidP="00086BEC" w:rsidRDefault="00E650CA" w14:paraId="7804BD2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F147DA" w:rsidR="0030395F" w:rsidTr="6C7A9962" w14:paraId="75F674A7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147DA" w:rsidR="0030395F" w:rsidP="00086BEC" w:rsidRDefault="00ED432E" w14:paraId="149CBE6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147DA" w:rsidR="0030395F" w:rsidP="00086BEC" w:rsidRDefault="0030395F" w14:paraId="5C402ED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147DA" w:rsidR="0030395F" w:rsidP="00086BEC" w:rsidRDefault="00ED432E" w14:paraId="25527A6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147DA" w:rsidR="0030395F" w:rsidP="00086BEC" w:rsidRDefault="0030395F" w14:paraId="682F6C8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147DA" w:rsidR="0030395F" w:rsidP="00086BEC" w:rsidRDefault="0030395F" w14:paraId="7E637B7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147DA" w:rsidR="0030395F" w:rsidP="00086BEC" w:rsidRDefault="0030395F" w14:paraId="4983765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147DA" w:rsidR="0030395F" w:rsidP="00086BEC" w:rsidRDefault="0030395F" w14:paraId="535EDA5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147DA" w:rsidR="0030395F" w:rsidP="00086BEC" w:rsidRDefault="0030395F" w14:paraId="78EC12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147DA" w:rsidR="0030395F" w:rsidP="00086BEC" w:rsidRDefault="0030395F" w14:paraId="139EF29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147DA" w:rsidR="0030395F" w:rsidP="00086BEC" w:rsidRDefault="00ED432E" w14:paraId="53CCE19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:rsidRPr="00F147DA" w:rsidR="00923D7D" w:rsidP="009C54AE" w:rsidRDefault="00923D7D" w14:paraId="0AE629FA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F147DA" w:rsidR="00923D7D" w:rsidP="009C54AE" w:rsidRDefault="00923D7D" w14:paraId="3AE50050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F147DA" w:rsidR="0085747A" w:rsidP="00F83B28" w:rsidRDefault="0085747A" w14:paraId="7E49C22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>1.</w:t>
      </w:r>
      <w:r w:rsidRPr="00F147DA" w:rsidR="00E22FBC">
        <w:rPr>
          <w:rFonts w:ascii="Corbel" w:hAnsi="Corbel"/>
          <w:smallCaps w:val="0"/>
          <w:szCs w:val="24"/>
        </w:rPr>
        <w:t>2</w:t>
      </w:r>
      <w:r w:rsidRPr="00F147DA" w:rsidR="00F83B28">
        <w:rPr>
          <w:rFonts w:ascii="Corbel" w:hAnsi="Corbel"/>
          <w:smallCaps w:val="0"/>
          <w:szCs w:val="24"/>
        </w:rPr>
        <w:t>.</w:t>
      </w:r>
      <w:r w:rsidRPr="00F147DA" w:rsidR="00F83B28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smallCaps w:val="0"/>
          <w:szCs w:val="24"/>
        </w:rPr>
        <w:t xml:space="preserve">Sposób realizacji zajęć  </w:t>
      </w:r>
    </w:p>
    <w:p w:rsidRPr="00F147DA" w:rsidR="0085747A" w:rsidP="00086BEC" w:rsidRDefault="00DC66AC" w14:paraId="6EA9F169" w14:textId="77777777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 w:rsidRPr="00F147DA">
        <w:rPr>
          <w:rFonts w:ascii="Wingdings" w:hAnsi="Wingdings" w:eastAsia="Wingdings" w:cs="Wingdings"/>
          <w:szCs w:val="24"/>
        </w:rPr>
        <w:t>þ</w:t>
      </w:r>
      <w:r w:rsidRPr="00F147DA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F147DA" w:rsidR="0085747A" w:rsidP="00F83B28" w:rsidRDefault="0085747A" w14:paraId="089F3F9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47DA">
        <w:rPr>
          <w:rFonts w:ascii="Segoe UI Symbol" w:hAnsi="Segoe UI Symbol" w:eastAsia="MS Gothic" w:cs="Segoe UI Symbol"/>
          <w:b w:val="0"/>
          <w:szCs w:val="24"/>
        </w:rPr>
        <w:t>☐</w:t>
      </w:r>
      <w:r w:rsidRPr="00F147D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F147DA" w:rsidR="0085747A" w:rsidP="009C54AE" w:rsidRDefault="0085747A" w14:paraId="6057FDE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F147DA" w:rsidR="00E22FBC" w:rsidP="00F83B28" w:rsidRDefault="00E22FBC" w14:paraId="2AB3F2D7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1.3 </w:t>
      </w:r>
      <w:r w:rsidRPr="00F147DA" w:rsidR="00F83B28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smallCaps w:val="0"/>
          <w:szCs w:val="24"/>
        </w:rPr>
        <w:t>For</w:t>
      </w:r>
      <w:r w:rsidRPr="00F147DA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F147DA">
        <w:rPr>
          <w:rFonts w:ascii="Corbel" w:hAnsi="Corbel"/>
          <w:smallCaps w:val="0"/>
          <w:szCs w:val="24"/>
        </w:rPr>
        <w:t xml:space="preserve"> (z toku) </w:t>
      </w:r>
      <w:r w:rsidRPr="00F147D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E650CA" w:rsidR="00DC66AC" w:rsidP="00E650CA" w:rsidRDefault="00DC66AC" w14:paraId="5477E1DE" w14:textId="77777777">
      <w:pPr>
        <w:spacing w:before="120" w:after="120" w:line="240" w:lineRule="auto"/>
        <w:rPr>
          <w:rFonts w:ascii="Corbel" w:hAnsi="Corbel"/>
          <w:b/>
          <w:smallCaps/>
          <w:sz w:val="24"/>
          <w:szCs w:val="24"/>
        </w:rPr>
      </w:pPr>
      <w:r w:rsidRPr="00E650CA">
        <w:rPr>
          <w:rFonts w:ascii="Corbel" w:hAnsi="Corbel"/>
          <w:sz w:val="24"/>
          <w:szCs w:val="24"/>
        </w:rPr>
        <w:tab/>
      </w:r>
      <w:r w:rsidR="00E650CA">
        <w:rPr>
          <w:rFonts w:ascii="Corbel" w:hAnsi="Corbel"/>
          <w:sz w:val="24"/>
          <w:szCs w:val="24"/>
        </w:rPr>
        <w:t>Z</w:t>
      </w:r>
      <w:r w:rsidRPr="00E650CA">
        <w:rPr>
          <w:rFonts w:ascii="Corbel" w:hAnsi="Corbel"/>
          <w:sz w:val="24"/>
          <w:szCs w:val="24"/>
        </w:rPr>
        <w:t>aliczenie z oceną</w:t>
      </w:r>
    </w:p>
    <w:p w:rsidRPr="00F147DA" w:rsidR="009C54AE" w:rsidP="009C54AE" w:rsidRDefault="009C54AE" w14:paraId="1620F19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E960BB" w14:paraId="08E115E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147DA" w:rsidR="00E650CA" w:rsidP="009C54AE" w:rsidRDefault="00E650CA" w14:paraId="3E1330C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6C7A9962" w:rsidP="6C7A9962" w:rsidRDefault="6C7A9962" w14:paraId="6FE75FCA" w14:textId="18DE9A67">
      <w:pPr>
        <w:pStyle w:val="Punktygwne"/>
        <w:spacing w:before="0" w:after="0"/>
        <w:rPr>
          <w:rFonts w:ascii="Corbel" w:hAnsi="Corbel"/>
        </w:rPr>
      </w:pPr>
    </w:p>
    <w:p w:rsidR="00E960BB" w:rsidP="009C54AE" w:rsidRDefault="0085747A" w14:paraId="014298D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F147DA">
        <w:rPr>
          <w:rFonts w:ascii="Corbel" w:hAnsi="Corbel"/>
          <w:szCs w:val="24"/>
        </w:rPr>
        <w:t xml:space="preserve">2.Wymagania wstępne </w:t>
      </w:r>
    </w:p>
    <w:p w:rsidRPr="00F147DA" w:rsidR="00086BEC" w:rsidP="009C54AE" w:rsidRDefault="00086BEC" w14:paraId="72EEF899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147DA" w:rsidR="0085747A" w:rsidTr="00745302" w14:paraId="003880A3" w14:textId="77777777">
        <w:tc>
          <w:tcPr>
            <w:tcW w:w="9670" w:type="dxa"/>
          </w:tcPr>
          <w:p w:rsidRPr="00F147DA" w:rsidR="0085747A" w:rsidP="009C54AE" w:rsidRDefault="00ED432E" w14:paraId="54C40D21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przeciwwskazań zdrowotnych do aktywnego uczestnictwa w programowych zajęciach wychowania fizycznego.</w:t>
            </w:r>
          </w:p>
        </w:tc>
      </w:tr>
    </w:tbl>
    <w:p w:rsidRPr="00F147DA" w:rsidR="00153C41" w:rsidP="009C54AE" w:rsidRDefault="00153C41" w14:paraId="12AB91E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F147DA" w:rsidR="0085747A" w:rsidP="6C7A9962" w:rsidRDefault="0071620A" w14:paraId="5B0A3173" w14:textId="67AD91B1">
      <w:pPr>
        <w:pStyle w:val="Punktygwne"/>
        <w:spacing w:before="0" w:after="0"/>
        <w:rPr>
          <w:rFonts w:ascii="Corbel" w:hAnsi="Corbel"/>
        </w:rPr>
      </w:pPr>
      <w:r w:rsidRPr="6C7A9962" w:rsidR="0071620A">
        <w:rPr>
          <w:rFonts w:ascii="Corbel" w:hAnsi="Corbel"/>
        </w:rPr>
        <w:t>3.</w:t>
      </w:r>
      <w:r w:rsidRPr="6C7A9962" w:rsidR="0085747A">
        <w:rPr>
          <w:rFonts w:ascii="Corbel" w:hAnsi="Corbel"/>
        </w:rPr>
        <w:t xml:space="preserve"> </w:t>
      </w:r>
      <w:r w:rsidRPr="6C7A9962" w:rsidR="00A84C85">
        <w:rPr>
          <w:rFonts w:ascii="Corbel" w:hAnsi="Corbel"/>
        </w:rPr>
        <w:t xml:space="preserve">cele, efekty uczenia </w:t>
      </w:r>
      <w:r w:rsidRPr="6C7A9962" w:rsidR="00A84C85">
        <w:rPr>
          <w:rFonts w:ascii="Corbel" w:hAnsi="Corbel"/>
        </w:rPr>
        <w:t>się</w:t>
      </w:r>
      <w:r w:rsidRPr="6C7A9962" w:rsidR="0085747A">
        <w:rPr>
          <w:rFonts w:ascii="Corbel" w:hAnsi="Corbel"/>
        </w:rPr>
        <w:t>,</w:t>
      </w:r>
      <w:r w:rsidRPr="6C7A9962" w:rsidR="0085747A">
        <w:rPr>
          <w:rFonts w:ascii="Corbel" w:hAnsi="Corbel"/>
        </w:rPr>
        <w:t xml:space="preserve"> treści Programowe i stosowane metody Dydaktyczne</w:t>
      </w:r>
    </w:p>
    <w:p w:rsidRPr="00F147DA" w:rsidR="0085747A" w:rsidP="009C54AE" w:rsidRDefault="0085747A" w14:paraId="3117F6C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F147DA" w:rsidR="0085747A" w:rsidP="009C54AE" w:rsidRDefault="0071620A" w14:paraId="7F621E54" w14:textId="77777777">
      <w:pPr>
        <w:pStyle w:val="Podpunkty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3.1 </w:t>
      </w:r>
      <w:r w:rsidRPr="00F147DA" w:rsidR="00C05F44">
        <w:rPr>
          <w:rFonts w:ascii="Corbel" w:hAnsi="Corbel"/>
          <w:sz w:val="24"/>
          <w:szCs w:val="24"/>
        </w:rPr>
        <w:t>Cele przedmiotu</w:t>
      </w:r>
    </w:p>
    <w:p w:rsidRPr="00F147DA" w:rsidR="00F83B28" w:rsidP="009C54AE" w:rsidRDefault="00F83B28" w14:paraId="72328302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F147DA" w:rsidR="0085747A" w:rsidTr="00923D7D" w14:paraId="719505FC" w14:textId="77777777">
        <w:tc>
          <w:tcPr>
            <w:tcW w:w="851" w:type="dxa"/>
            <w:vAlign w:val="center"/>
          </w:tcPr>
          <w:p w:rsidRPr="00F147DA" w:rsidR="0085747A" w:rsidP="009C54AE" w:rsidRDefault="0085747A" w14:paraId="16D8E5B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F147DA" w:rsidR="0085747A" w:rsidP="009C54AE" w:rsidRDefault="00ED432E" w14:paraId="19F1F01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Krzewienie świadomości kultury fizycznej u młodzieży uniwersyteckiej</w:t>
            </w:r>
            <w:r w:rsidR="004B48E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F147DA" w:rsidR="00ED432E" w:rsidTr="00923D7D" w14:paraId="7587BD68" w14:textId="77777777">
        <w:tc>
          <w:tcPr>
            <w:tcW w:w="851" w:type="dxa"/>
            <w:vAlign w:val="center"/>
          </w:tcPr>
          <w:p w:rsidRPr="00F147DA" w:rsidR="00ED432E" w:rsidP="009C54AE" w:rsidRDefault="00ED432E" w14:paraId="7D138E01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F147DA" w:rsidR="00ED432E" w:rsidP="009C54AE" w:rsidRDefault="00ED432E" w14:paraId="723BA72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Harmonijny rozwój psychomotoryczny młodzieży</w:t>
            </w:r>
            <w:r w:rsidR="004B48E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F147DA" w:rsidR="00ED432E" w:rsidTr="00923D7D" w14:paraId="687C9695" w14:textId="77777777">
        <w:tc>
          <w:tcPr>
            <w:tcW w:w="851" w:type="dxa"/>
            <w:vAlign w:val="center"/>
          </w:tcPr>
          <w:p w:rsidRPr="00F147DA" w:rsidR="00ED432E" w:rsidP="009C54AE" w:rsidRDefault="00ED432E" w14:paraId="737A3AEF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F147DA" w:rsidR="00ED432E" w:rsidP="009C54AE" w:rsidRDefault="00ED432E" w14:paraId="3333E24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</w:t>
            </w:r>
            <w:r w:rsidR="004B48E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F147DA" w:rsidR="00ED432E" w:rsidTr="00923D7D" w14:paraId="1B6C5EEE" w14:textId="77777777">
        <w:tc>
          <w:tcPr>
            <w:tcW w:w="851" w:type="dxa"/>
            <w:vAlign w:val="center"/>
          </w:tcPr>
          <w:p w:rsidRPr="00F147DA" w:rsidR="00ED432E" w:rsidP="009C54AE" w:rsidRDefault="00ED432E" w14:paraId="0EA9B55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F147DA" w:rsidR="00ED432E" w:rsidP="009C54AE" w:rsidRDefault="00ED432E" w14:paraId="1F9E6A9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Kształtowanie postaw wychowawczych i społecznych związanych z działalnością w grupie.</w:t>
            </w:r>
          </w:p>
        </w:tc>
      </w:tr>
      <w:tr w:rsidRPr="00F147DA" w:rsidR="0085747A" w:rsidTr="00923D7D" w14:paraId="3F38F4E7" w14:textId="77777777">
        <w:tc>
          <w:tcPr>
            <w:tcW w:w="851" w:type="dxa"/>
            <w:vAlign w:val="center"/>
          </w:tcPr>
          <w:p w:rsidRPr="00F147DA" w:rsidR="0085747A" w:rsidP="009C54AE" w:rsidRDefault="00ED432E" w14:paraId="278280CB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Pr="00F147DA" w:rsidR="0085747A" w:rsidP="009C54AE" w:rsidRDefault="00ED432E" w14:paraId="5493A54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przez całe życie</w:t>
            </w:r>
            <w:r w:rsidR="004B48E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F147DA" w:rsidR="0085747A" w:rsidTr="00923D7D" w14:paraId="066D6020" w14:textId="77777777">
        <w:tc>
          <w:tcPr>
            <w:tcW w:w="851" w:type="dxa"/>
            <w:vAlign w:val="center"/>
          </w:tcPr>
          <w:p w:rsidRPr="00F147DA" w:rsidR="0085747A" w:rsidP="009C54AE" w:rsidRDefault="00ED432E" w14:paraId="071826C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Pr="00F147DA" w:rsidR="0085747A" w:rsidP="009C54AE" w:rsidRDefault="00ED432E" w14:paraId="4494402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Rozwijanie szczególnych umiejętności w zakresie wybranych form aktywności.</w:t>
            </w:r>
          </w:p>
        </w:tc>
      </w:tr>
    </w:tbl>
    <w:p w:rsidRPr="00F147DA" w:rsidR="0085747A" w:rsidP="009C54AE" w:rsidRDefault="0085747A" w14:paraId="2D0D643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F147DA" w:rsidR="001D7B54" w:rsidP="009C54AE" w:rsidRDefault="009F4610" w14:paraId="75C9B15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 xml:space="preserve">3.2 </w:t>
      </w:r>
      <w:r w:rsidRPr="00F147DA" w:rsidR="001D7B54">
        <w:rPr>
          <w:rFonts w:ascii="Corbel" w:hAnsi="Corbel"/>
          <w:b/>
          <w:sz w:val="24"/>
          <w:szCs w:val="24"/>
        </w:rPr>
        <w:t xml:space="preserve">Efekty </w:t>
      </w:r>
      <w:r w:rsidRPr="00F147DA" w:rsidR="00C05F44">
        <w:rPr>
          <w:rFonts w:ascii="Corbel" w:hAnsi="Corbel"/>
          <w:b/>
          <w:sz w:val="24"/>
          <w:szCs w:val="24"/>
        </w:rPr>
        <w:t xml:space="preserve">uczenia się </w:t>
      </w:r>
      <w:r w:rsidRPr="00F147DA" w:rsidR="001D7B54">
        <w:rPr>
          <w:rFonts w:ascii="Corbel" w:hAnsi="Corbel"/>
          <w:b/>
          <w:sz w:val="24"/>
          <w:szCs w:val="24"/>
        </w:rPr>
        <w:t>dla przedmiotu</w:t>
      </w:r>
      <w:r w:rsidRPr="00F147DA" w:rsidR="00445970">
        <w:rPr>
          <w:rFonts w:ascii="Corbel" w:hAnsi="Corbel"/>
          <w:sz w:val="24"/>
          <w:szCs w:val="24"/>
        </w:rPr>
        <w:t xml:space="preserve"> </w:t>
      </w:r>
    </w:p>
    <w:p w:rsidRPr="00F147DA" w:rsidR="001D7B54" w:rsidP="009C54AE" w:rsidRDefault="001D7B54" w14:paraId="55A48AD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95"/>
        <w:gridCol w:w="5957"/>
        <w:gridCol w:w="1868"/>
      </w:tblGrid>
      <w:tr w:rsidRPr="009A61FE" w:rsidR="00EF5463" w:rsidTr="008E0BA7" w14:paraId="5A2FA68C" w14:textId="77777777"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A61FE" w:rsidR="00EF5463" w:rsidP="00EF5463" w:rsidRDefault="00EF5463" w14:paraId="246FB4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szCs w:val="24"/>
              </w:rPr>
              <w:t>EK</w:t>
            </w:r>
            <w:r w:rsidRPr="009A61FE">
              <w:rPr>
                <w:rFonts w:ascii="Corbel" w:hAnsi="Corbel"/>
                <w:b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zCs w:val="24"/>
              </w:rPr>
              <w:t>uczenia się</w:t>
            </w:r>
            <w:r w:rsidRPr="009A61FE">
              <w:rPr>
                <w:rFonts w:ascii="Corbel" w:hAnsi="Corbel"/>
                <w:b w:val="0"/>
                <w:szCs w:val="24"/>
              </w:rPr>
              <w:t>)</w:t>
            </w:r>
          </w:p>
          <w:p w:rsidRPr="009A61FE" w:rsidR="00EF5463" w:rsidP="00EF5463" w:rsidRDefault="00EF5463" w14:paraId="6C7E7D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</w:p>
        </w:tc>
        <w:tc>
          <w:tcPr>
            <w:tcW w:w="5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A61FE" w:rsidR="00EF5463" w:rsidP="00EF5463" w:rsidRDefault="00EF5463" w14:paraId="4BB047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A61FE" w:rsidR="00EF5463" w:rsidP="00EF5463" w:rsidRDefault="00EF5463" w14:paraId="44B7CC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A61FE" w:rsidR="009A61FE" w:rsidTr="00864C40" w14:paraId="3238A263" w14:textId="77777777"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71153A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</w:t>
            </w:r>
            <w:r w:rsidRPr="009A61FE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60618" w14:paraId="567E950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Krytycznie podchodzi do </w:t>
            </w:r>
            <w:r w:rsidRPr="009A61FE" w:rsidR="009A61FE">
              <w:rPr>
                <w:rFonts w:ascii="Corbel" w:hAnsi="Corbel"/>
                <w:sz w:val="24"/>
                <w:szCs w:val="24"/>
              </w:rPr>
              <w:t xml:space="preserve"> poziom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9A61FE" w:rsidR="009A61FE">
              <w:rPr>
                <w:rFonts w:ascii="Corbel" w:hAnsi="Corbel"/>
                <w:sz w:val="24"/>
                <w:szCs w:val="24"/>
              </w:rPr>
              <w:t xml:space="preserve"> własnej wydolności i</w:t>
            </w:r>
            <w:r>
              <w:rPr>
                <w:rFonts w:ascii="Corbel" w:hAnsi="Corbel"/>
                <w:sz w:val="24"/>
                <w:szCs w:val="24"/>
              </w:rPr>
              <w:t xml:space="preserve"> sprawności fizycznej. Wykonuje</w:t>
            </w:r>
            <w:r w:rsidRPr="009A61FE" w:rsidR="009A61FE">
              <w:rPr>
                <w:rFonts w:ascii="Corbel" w:hAnsi="Corbel"/>
                <w:sz w:val="24"/>
                <w:szCs w:val="24"/>
              </w:rPr>
              <w:t xml:space="preserve"> podstawowe testy i sprawdziany. Posiada umiejętność doboru ćwiczeń kształtujących odruch prawidłowej postawy ciała. 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D0FAD" w:rsidR="00EE564F" w:rsidP="00976ECA" w:rsidRDefault="00EE564F" w14:paraId="512923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9A61FE" w:rsidR="009A61FE" w:rsidTr="00864C40" w14:paraId="1498C455" w14:textId="77777777"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41BA8C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D019C2" w14:paraId="2CB2B09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Wykonuje</w:t>
            </w:r>
            <w:r w:rsidRPr="009A61FE" w:rsidR="009A61FE">
              <w:rPr>
                <w:rFonts w:ascii="Corbel" w:hAnsi="Corbel"/>
                <w:sz w:val="24"/>
                <w:szCs w:val="24"/>
              </w:rPr>
              <w:t xml:space="preserve"> podstawowe elementy techniczne zespołowych gier sportowych (siatkówki, koszykówki, piłki nożnej i piłki ręcznej) i wykorzystać w praktyce ćwiczenia fizyczne, mające wpływ na motorykę organizmu. 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D0FAD" w:rsidR="009A61FE" w:rsidP="00864C40" w:rsidRDefault="009A61FE" w14:paraId="5E2D8D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9A61FE" w:rsidR="009A61FE" w:rsidTr="00864C40" w14:paraId="5817B875" w14:textId="77777777"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43B0A9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D019C2" w14:paraId="6B72BF2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Podejmuje</w:t>
            </w:r>
            <w:r w:rsidRPr="009A61FE" w:rsidR="009A61FE">
              <w:rPr>
                <w:rFonts w:ascii="Corbel" w:hAnsi="Corbel"/>
                <w:sz w:val="24"/>
                <w:szCs w:val="24"/>
              </w:rPr>
              <w:t xml:space="preserve"> działania prozdrowotne i edukacyjne, wykorzystując w praktyce wiedzę oraz umiejętności  w zakresie różnych form aktywności ruchowej. </w:t>
            </w:r>
            <w:r w:rsidR="00960618">
              <w:rPr>
                <w:rFonts w:ascii="Corbel" w:hAnsi="Corbel"/>
                <w:sz w:val="24"/>
                <w:szCs w:val="24"/>
              </w:rPr>
              <w:t>Organizuje działania na rzecz środowiska społecznego</w:t>
            </w:r>
            <w:r w:rsidR="00B018DF">
              <w:rPr>
                <w:rFonts w:ascii="Corbel" w:hAnsi="Corbel"/>
                <w:sz w:val="24"/>
                <w:szCs w:val="24"/>
              </w:rPr>
              <w:t xml:space="preserve"> oraz interesu społecznego</w:t>
            </w:r>
            <w:r w:rsidR="0096061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D0FAD" w:rsidR="009A61FE" w:rsidP="00864C40" w:rsidRDefault="009A61FE" w14:paraId="2C1C63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9A61FE" w:rsidR="009A61FE" w:rsidTr="00864C40" w14:paraId="63CE918C" w14:textId="77777777"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210C3B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960618" w:rsidRDefault="00960618" w14:paraId="6D46B23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Planuje, organizuje oraz współpracuje</w:t>
            </w:r>
            <w:r w:rsidRPr="009A61FE" w:rsidR="009A61FE">
              <w:rPr>
                <w:rFonts w:ascii="Corbel" w:hAnsi="Corbel"/>
                <w:sz w:val="24"/>
                <w:szCs w:val="24"/>
              </w:rPr>
              <w:t xml:space="preserve"> w zespole  stosując zasady „fair </w:t>
            </w:r>
            <w:proofErr w:type="spellStart"/>
            <w:r w:rsidRPr="009A61FE" w:rsidR="009A61FE">
              <w:rPr>
                <w:rFonts w:ascii="Corbel" w:hAnsi="Corbel"/>
                <w:sz w:val="24"/>
                <w:szCs w:val="24"/>
              </w:rPr>
              <w:t>play</w:t>
            </w:r>
            <w:proofErr w:type="spellEnd"/>
            <w:r w:rsidRPr="009A61FE" w:rsidR="009A61FE">
              <w:rPr>
                <w:rFonts w:ascii="Corbel" w:hAnsi="Corbel"/>
                <w:sz w:val="24"/>
                <w:szCs w:val="24"/>
              </w:rPr>
              <w:t xml:space="preserve">”. </w:t>
            </w:r>
            <w:r>
              <w:rPr>
                <w:rFonts w:ascii="Corbel" w:hAnsi="Corbel"/>
                <w:sz w:val="24"/>
                <w:szCs w:val="24"/>
              </w:rPr>
              <w:t>Bierze na siebie odpowiedzialność kierowania drużyną.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D0FAD" w:rsidR="00CA7456" w:rsidP="00864C40" w:rsidRDefault="00CA7456" w14:paraId="4C2FE0C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9A61FE" w:rsidR="009A61FE" w:rsidTr="00864C40" w14:paraId="539E8CC7" w14:textId="77777777"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06B299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0CBB7873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A61FE">
              <w:rPr>
                <w:rFonts w:ascii="Corbel" w:hAnsi="Corbel"/>
                <w:sz w:val="24"/>
                <w:szCs w:val="24"/>
              </w:rPr>
              <w:t>Kształtuje samodyscyplinę i samoocenę oraz poczucie odpowiedzialności za zdrowie i bezpieczeństwo własne i drugiego człowieka.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6227F" w:rsidR="009A61FE" w:rsidP="00CA7456" w:rsidRDefault="009A61FE" w14:paraId="0F087C8B" w14:textId="77777777">
            <w:pPr>
              <w:rPr>
                <w:rFonts w:ascii="Corbel" w:hAnsi="Corbel"/>
              </w:rPr>
            </w:pPr>
          </w:p>
        </w:tc>
      </w:tr>
      <w:tr w:rsidRPr="009A61FE" w:rsidR="009A61FE" w:rsidTr="00864C40" w14:paraId="09A38890" w14:textId="77777777"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864C40" w:rsidRDefault="009A61FE" w14:paraId="048B95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9A61FE" w:rsidR="009A61FE" w:rsidP="00B018DF" w:rsidRDefault="00B018DF" w14:paraId="79F4DAD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9A61FE">
              <w:rPr>
                <w:rFonts w:ascii="Corbel" w:hAnsi="Corbel"/>
                <w:sz w:val="24"/>
                <w:szCs w:val="24"/>
              </w:rPr>
              <w:t xml:space="preserve">romuje pozytywną postawę prozdrowotną wpływającą na sprawność funkcjonalną w dorosłym życiu człowieka. </w:t>
            </w:r>
            <w:r w:rsidRPr="009A61FE" w:rsidR="009A61FE">
              <w:rPr>
                <w:rFonts w:ascii="Corbel" w:hAnsi="Corbel"/>
                <w:sz w:val="24"/>
                <w:szCs w:val="24"/>
              </w:rPr>
              <w:t>Kreuje wartości aktywności ruchowej jako formy relaksu fizycznego i psychicznego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9A61FE" w:rsidR="009A61F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6227F" w:rsidR="00CA7456" w:rsidP="00864C40" w:rsidRDefault="00CA7456" w14:paraId="417D94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85747A" w:rsidP="009C54AE" w:rsidRDefault="0085747A" w14:paraId="61BAB78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F147DA" w:rsidR="0085747A" w:rsidP="009C54AE" w:rsidRDefault="00675843" w14:paraId="5D3B4F36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>3.3</w:t>
      </w:r>
      <w:r w:rsidRPr="00F147DA" w:rsidR="001D7B54">
        <w:rPr>
          <w:rFonts w:ascii="Corbel" w:hAnsi="Corbel"/>
          <w:b/>
          <w:sz w:val="24"/>
          <w:szCs w:val="24"/>
        </w:rPr>
        <w:t xml:space="preserve"> </w:t>
      </w:r>
      <w:r w:rsidRPr="00F147DA" w:rsidR="0085747A">
        <w:rPr>
          <w:rFonts w:ascii="Corbel" w:hAnsi="Corbel"/>
          <w:b/>
          <w:sz w:val="24"/>
          <w:szCs w:val="24"/>
        </w:rPr>
        <w:t>T</w:t>
      </w:r>
      <w:r w:rsidRPr="00F147DA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F147DA" w:rsidR="007327BD">
        <w:rPr>
          <w:rFonts w:ascii="Corbel" w:hAnsi="Corbel"/>
          <w:sz w:val="24"/>
          <w:szCs w:val="24"/>
        </w:rPr>
        <w:t xml:space="preserve">  </w:t>
      </w:r>
    </w:p>
    <w:p w:rsidRPr="00F147DA" w:rsidR="0085747A" w:rsidP="009C54AE" w:rsidRDefault="0085747A" w14:paraId="475ABF6E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Problematyka wykładu </w:t>
      </w:r>
    </w:p>
    <w:p w:rsidRPr="00F147DA" w:rsidR="00675843" w:rsidP="009C54AE" w:rsidRDefault="00676B7E" w14:paraId="7F6EBF9D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nie dotyczy</w:t>
      </w:r>
    </w:p>
    <w:p w:rsidRPr="00F147DA" w:rsidR="00676B7E" w:rsidP="009C54AE" w:rsidRDefault="00676B7E" w14:paraId="56B9F660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F147DA" w:rsidR="0085747A" w:rsidP="009C54AE" w:rsidRDefault="0085747A" w14:paraId="372DA2F5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C7A9962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6C7A9962" w:rsidR="009F4610">
        <w:rPr>
          <w:rFonts w:ascii="Corbel" w:hAnsi="Corbel"/>
          <w:sz w:val="24"/>
          <w:szCs w:val="24"/>
        </w:rPr>
        <w:t xml:space="preserve">, </w:t>
      </w:r>
      <w:r w:rsidRPr="6C7A9962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147DA" w:rsidR="0085747A" w:rsidTr="6C7A9962" w14:paraId="0E8FAF8F" w14:textId="77777777">
        <w:tc>
          <w:tcPr>
            <w:tcW w:w="9639" w:type="dxa"/>
            <w:tcMar/>
          </w:tcPr>
          <w:p w:rsidRPr="00F147DA" w:rsidR="0085747A" w:rsidP="009C54AE" w:rsidRDefault="0085747A" w14:paraId="37A6A18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F147DA" w:rsidR="00723984" w:rsidTr="6C7A9962" w14:paraId="19CBBE06" w14:textId="77777777">
        <w:tc>
          <w:tcPr>
            <w:tcW w:w="9639" w:type="dxa"/>
            <w:tcMar/>
          </w:tcPr>
          <w:p w:rsidRPr="00F147DA" w:rsidR="00723984" w:rsidP="00037725" w:rsidRDefault="00723984" w14:paraId="394EA99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Omówienie zasad bezpiecznego korzystania z obiektów, przyrządów i środowisk związanych z uprawianiem różnych dyscyplin sportu. Zapoznanie z regulaminem </w:t>
            </w:r>
            <w:proofErr w:type="spellStart"/>
            <w:r w:rsidR="00037725">
              <w:rPr>
                <w:rFonts w:ascii="Corbel" w:hAnsi="Corbel"/>
                <w:sz w:val="24"/>
                <w:szCs w:val="24"/>
              </w:rPr>
              <w:t>SWFiR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>. Organizacja, higiena i porządek pracy.</w:t>
            </w:r>
          </w:p>
        </w:tc>
      </w:tr>
      <w:tr w:rsidRPr="00F147DA" w:rsidR="0085747A" w:rsidTr="6C7A9962" w14:paraId="4F337A2E" w14:textId="77777777">
        <w:tc>
          <w:tcPr>
            <w:tcW w:w="9639" w:type="dxa"/>
            <w:tcMar/>
          </w:tcPr>
          <w:p w:rsidRPr="00F147DA" w:rsidR="00723984" w:rsidP="00723984" w:rsidRDefault="00723984" w14:paraId="3845B54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Gry i zabawy ruchowe, różne formy wyścigów z wykorzystaniem sprzętu sportowego.</w:t>
            </w:r>
          </w:p>
          <w:p w:rsidRPr="00F147DA" w:rsidR="0085747A" w:rsidP="00723984" w:rsidRDefault="00723984" w14:paraId="65497C5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Ćw. ogólnorozwojowe.</w:t>
            </w:r>
          </w:p>
        </w:tc>
      </w:tr>
      <w:tr w:rsidRPr="00F147DA" w:rsidR="0085747A" w:rsidTr="6C7A9962" w14:paraId="7EB1AB7E" w14:textId="77777777">
        <w:tc>
          <w:tcPr>
            <w:tcW w:w="9639" w:type="dxa"/>
            <w:tcMar/>
          </w:tcPr>
          <w:p w:rsidRPr="00F147DA" w:rsidR="00723984" w:rsidP="00723984" w:rsidRDefault="00723984" w14:paraId="04E3247C" w14:textId="77777777">
            <w:pPr>
              <w:tabs>
                <w:tab w:val="left" w:pos="2589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Ćwiczenia kształtujące prawidłową postawę ciała z wykorzystaniem przyrządów i przyborów. </w:t>
            </w:r>
          </w:p>
          <w:p w:rsidRPr="00F147DA" w:rsidR="0085747A" w:rsidP="00723984" w:rsidRDefault="00723984" w14:paraId="18FB607F" w14:textId="77777777">
            <w:pPr>
              <w:pStyle w:val="Akapitzlist"/>
              <w:tabs>
                <w:tab w:val="left" w:pos="258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Wychowanie Zdrowotne: Koncepcje i cele promocji zdrowia oraz zachowania zagrażające sprawności funkcjonalnej człowieka.</w:t>
            </w:r>
          </w:p>
        </w:tc>
      </w:tr>
      <w:tr w:rsidRPr="00F147DA" w:rsidR="00723984" w:rsidTr="6C7A9962" w14:paraId="6C9D551D" w14:textId="77777777">
        <w:tc>
          <w:tcPr>
            <w:tcW w:w="9639" w:type="dxa"/>
            <w:tcMar/>
          </w:tcPr>
          <w:p w:rsidRPr="00F147DA" w:rsidR="00723984" w:rsidP="009C54AE" w:rsidRDefault="00723984" w14:paraId="010D0C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Siatkowa : Doskonalenie odbić i zagrywki sposobem górnym i dolnym. Ćw. kształtujące koordynację wzrokowo – ruchową. Taktyka rozegrania piłki w stałych fragmentach gry szkolnej.</w:t>
            </w:r>
          </w:p>
        </w:tc>
      </w:tr>
      <w:tr w:rsidRPr="00F147DA" w:rsidR="00723984" w:rsidTr="6C7A9962" w14:paraId="58CFBE6B" w14:textId="77777777">
        <w:tc>
          <w:tcPr>
            <w:tcW w:w="9639" w:type="dxa"/>
            <w:tcMar/>
          </w:tcPr>
          <w:p w:rsidRPr="00F147DA" w:rsidR="00723984" w:rsidP="009C54AE" w:rsidRDefault="00723984" w14:paraId="6AD7186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Siatkowa: Doskonalenie : wystawy, ataku i zastawiania pojedynczym blokiem. Doskonalenie zastawiania , bloku pojedynczego i podwójnego – gra szkolna. Przepisy gry.</w:t>
            </w:r>
          </w:p>
        </w:tc>
      </w:tr>
      <w:tr w:rsidRPr="00F147DA" w:rsidR="00723984" w:rsidTr="6C7A9962" w14:paraId="1EFB2D18" w14:textId="77777777">
        <w:tc>
          <w:tcPr>
            <w:tcW w:w="9639" w:type="dxa"/>
            <w:tcMar/>
          </w:tcPr>
          <w:p w:rsidRPr="00F147DA" w:rsidR="00723984" w:rsidP="009C54AE" w:rsidRDefault="00723984" w14:paraId="34C9061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Siatkowa:  Zadania kontrolno – oceniające – stosowanie znanych elementów techniki podczas gry szkolnej. Przepisy i sędziowanie.</w:t>
            </w:r>
          </w:p>
        </w:tc>
      </w:tr>
      <w:tr w:rsidRPr="00F147DA" w:rsidR="00723984" w:rsidTr="6C7A9962" w14:paraId="36C4C6A4" w14:textId="77777777">
        <w:tc>
          <w:tcPr>
            <w:tcW w:w="9639" w:type="dxa"/>
            <w:tcMar/>
          </w:tcPr>
          <w:p w:rsidRPr="00F147DA" w:rsidR="00723984" w:rsidP="009C54AE" w:rsidRDefault="00723984" w14:paraId="24FDC6E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Ręczna: Doskonalenie : Technika podań półgórnych, górnych, dolnych i kozłem w różnych ustawieniach oraz kozłowania piłki. Technika rzutu w wyskoku oraz chwytów piłek leżących i  toczących się. Gra szkolna.</w:t>
            </w:r>
          </w:p>
        </w:tc>
      </w:tr>
      <w:tr w:rsidRPr="00F147DA" w:rsidR="00723984" w:rsidTr="6C7A9962" w14:paraId="76D9DE90" w14:textId="77777777">
        <w:tc>
          <w:tcPr>
            <w:tcW w:w="9639" w:type="dxa"/>
            <w:tcMar/>
          </w:tcPr>
          <w:p w:rsidRPr="00F147DA" w:rsidR="00723984" w:rsidP="00723984" w:rsidRDefault="00723984" w14:paraId="36054DE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P. Ręczna: Prowadzenie piłki w dwójkach i trójkach, wyprowadzenie ataku szybkiego podania sytuacyjne, rzuty piłki do bramki z biegu  i w wyskoku. </w:t>
            </w:r>
          </w:p>
          <w:p w:rsidRPr="00F147DA" w:rsidR="00723984" w:rsidP="00723984" w:rsidRDefault="00723984" w14:paraId="048B80D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Obrona „ każdy swego”. Gra szkolna.</w:t>
            </w:r>
          </w:p>
        </w:tc>
      </w:tr>
      <w:tr w:rsidRPr="00F147DA" w:rsidR="00723984" w:rsidTr="6C7A9962" w14:paraId="64448FA2" w14:textId="77777777">
        <w:tc>
          <w:tcPr>
            <w:tcW w:w="9639" w:type="dxa"/>
            <w:tcMar/>
          </w:tcPr>
          <w:p w:rsidRPr="00F147DA" w:rsidR="00723984" w:rsidP="00165B8B" w:rsidRDefault="00723984" w14:paraId="1F3C383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Ręczna : Taktyka gry w obronie 6 : 0.  Zasto</w:t>
            </w:r>
            <w:r w:rsidR="00165B8B">
              <w:rPr>
                <w:rFonts w:ascii="Corbel" w:hAnsi="Corbel"/>
                <w:sz w:val="24"/>
                <w:szCs w:val="24"/>
              </w:rPr>
              <w:t>sowanie doskonalonych elementów.</w:t>
            </w:r>
            <w:r w:rsidRPr="00F147DA">
              <w:rPr>
                <w:rFonts w:ascii="Corbel" w:hAnsi="Corbel"/>
                <w:sz w:val="24"/>
                <w:szCs w:val="24"/>
              </w:rPr>
              <w:t xml:space="preserve"> Zadania kontrolno – oceniające – przepisy gry.  </w:t>
            </w:r>
          </w:p>
        </w:tc>
      </w:tr>
      <w:tr w:rsidRPr="00F147DA" w:rsidR="00723984" w:rsidTr="6C7A9962" w14:paraId="049FC9E5" w14:textId="77777777">
        <w:tc>
          <w:tcPr>
            <w:tcW w:w="9639" w:type="dxa"/>
            <w:tcMar/>
          </w:tcPr>
          <w:p w:rsidRPr="00F147DA" w:rsidR="00723984" w:rsidP="00165B8B" w:rsidRDefault="00723984" w14:paraId="35471FE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Koszykówka: Doskonalenie  podań sytuacyjnych prawą i lewą ręką , kozłowania ze zmianą ręki i kierunku. Rzut</w:t>
            </w:r>
            <w:r w:rsidR="00165B8B">
              <w:rPr>
                <w:rFonts w:ascii="Corbel" w:hAnsi="Corbel"/>
                <w:sz w:val="24"/>
                <w:szCs w:val="24"/>
              </w:rPr>
              <w:t>y</w:t>
            </w:r>
            <w:r w:rsidRPr="00F147DA">
              <w:rPr>
                <w:rFonts w:ascii="Corbel" w:hAnsi="Corbel"/>
                <w:sz w:val="24"/>
                <w:szCs w:val="24"/>
              </w:rPr>
              <w:t xml:space="preserve">  do kosza po zatrzymaniu na jedno i dwa tempa. Przepisy gry – rzut sędziowski.</w:t>
            </w:r>
          </w:p>
        </w:tc>
      </w:tr>
      <w:tr w:rsidRPr="00F147DA" w:rsidR="00723984" w:rsidTr="6C7A9962" w14:paraId="086CF71D" w14:textId="77777777">
        <w:tc>
          <w:tcPr>
            <w:tcW w:w="9639" w:type="dxa"/>
            <w:tcMar/>
          </w:tcPr>
          <w:p w:rsidRPr="00F147DA" w:rsidR="00723984" w:rsidP="00165B8B" w:rsidRDefault="00723984" w14:paraId="01111C0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Koszykówka: Nauka i doskonalenie ataku </w:t>
            </w:r>
            <w:r w:rsidR="00165B8B">
              <w:rPr>
                <w:rFonts w:ascii="Corbel" w:hAnsi="Corbel"/>
                <w:sz w:val="24"/>
                <w:szCs w:val="24"/>
              </w:rPr>
              <w:t>z</w:t>
            </w:r>
            <w:r w:rsidRPr="00F147DA">
              <w:rPr>
                <w:rFonts w:ascii="Corbel" w:hAnsi="Corbel"/>
                <w:sz w:val="24"/>
                <w:szCs w:val="24"/>
              </w:rPr>
              <w:t xml:space="preserve"> piłką i bez piłki. Zbiórka z tablicy – pierwsze podanie i wyprowadzenie szybkiego ataku w trójkach. Doskonalenie współdziałania zespołowego w ataku. Gra właściwa – przepisy i sędziowanie.</w:t>
            </w:r>
          </w:p>
        </w:tc>
      </w:tr>
      <w:tr w:rsidRPr="00F147DA" w:rsidR="00723984" w:rsidTr="6C7A9962" w14:paraId="4F09D11E" w14:textId="77777777">
        <w:tc>
          <w:tcPr>
            <w:tcW w:w="9639" w:type="dxa"/>
            <w:tcMar/>
          </w:tcPr>
          <w:p w:rsidRPr="00F147DA" w:rsidR="00723984" w:rsidP="009C54AE" w:rsidRDefault="00723984" w14:paraId="5750BA5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Nożna: Doskonalenie techniki : podanie , przyjęcie, strzały do bramki z miejsca , w biegu, po podaniu, żonglowanie piłki, gra głową. Zastosowanie doskonalonych elementów w stałych fragmentach gry. podaniu .  Taktyka  sposobów krycia w obronie - gra szkolna.</w:t>
            </w:r>
          </w:p>
        </w:tc>
      </w:tr>
      <w:tr w:rsidRPr="00F147DA" w:rsidR="00723984" w:rsidTr="6C7A9962" w14:paraId="438D728B" w14:textId="77777777">
        <w:tc>
          <w:tcPr>
            <w:tcW w:w="9639" w:type="dxa"/>
            <w:tcMar/>
          </w:tcPr>
          <w:p w:rsidRPr="00F147DA" w:rsidR="00723984" w:rsidP="009C54AE" w:rsidRDefault="00723984" w14:paraId="46A859E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Nożna: Zadanie kontrolno – oceniające. Gra właściwa  z  doskonaleniem poznanych elementów technicznych i taktycznych.  Przepisy gry.</w:t>
            </w:r>
          </w:p>
        </w:tc>
      </w:tr>
      <w:tr w:rsidRPr="00F147DA" w:rsidR="00723984" w:rsidTr="6C7A9962" w14:paraId="48E69742" w14:textId="77777777">
        <w:tc>
          <w:tcPr>
            <w:tcW w:w="9639" w:type="dxa"/>
            <w:tcMar/>
          </w:tcPr>
          <w:p w:rsidRPr="00F147DA" w:rsidR="00723984" w:rsidP="00723984" w:rsidRDefault="00723984" w14:paraId="24701BD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Atletyka Terenowa:  Biegi terenowe ze zmiennym tempem. Orientacja w terenie, ćw. ogólnorozwojowe. Gry i zabawy z pokonywaniem przeszkód naturalnych. </w:t>
            </w:r>
          </w:p>
          <w:p w:rsidRPr="00F147DA" w:rsidR="00723984" w:rsidP="00723984" w:rsidRDefault="00723984" w14:paraId="7BE986D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Wychowanie Zdrowotne: Choroby cywilizacyjne i ich wpływ na aktywność psychofizyczną człowieka, koncepcje i cele promocji zdrowia oraz  zachowania zagrażające zdrowiu.</w:t>
            </w:r>
          </w:p>
        </w:tc>
      </w:tr>
      <w:tr w:rsidRPr="00F147DA" w:rsidR="007370FA" w:rsidTr="6C7A9962" w14:paraId="76EA5140" w14:textId="77777777">
        <w:tc>
          <w:tcPr>
            <w:tcW w:w="9639" w:type="dxa"/>
            <w:tcMar/>
          </w:tcPr>
          <w:p w:rsidRPr="00F147DA" w:rsidR="007370FA" w:rsidP="007370FA" w:rsidRDefault="007370FA" w14:paraId="51459EC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7CC5">
              <w:rPr>
                <w:rFonts w:ascii="Corbel" w:hAnsi="Corbel"/>
                <w:sz w:val="24"/>
                <w:szCs w:val="24"/>
              </w:rPr>
              <w:t xml:space="preserve">Gry </w:t>
            </w:r>
            <w:r w:rsidRPr="00E87CC5" w:rsidR="0074190A">
              <w:rPr>
                <w:rFonts w:ascii="Corbel" w:hAnsi="Corbel"/>
                <w:sz w:val="24"/>
                <w:szCs w:val="24"/>
              </w:rPr>
              <w:t>terenowe i zadania integracyjno- porządkowe.</w:t>
            </w:r>
          </w:p>
        </w:tc>
      </w:tr>
      <w:tr w:rsidRPr="00F147DA" w:rsidR="00723984" w:rsidTr="6C7A9962" w14:paraId="278855B8" w14:textId="77777777">
        <w:tc>
          <w:tcPr>
            <w:tcW w:w="9639" w:type="dxa"/>
            <w:tcMar/>
          </w:tcPr>
          <w:p w:rsidRPr="00F147DA" w:rsidR="00723984" w:rsidP="00723984" w:rsidRDefault="00723984" w14:paraId="163BED3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Łyżwiarstwo: Zasady bezpieczeństwa na lodowisku. Poślizg z odbicia, j</w:t>
            </w:r>
            <w:r w:rsidR="007370FA">
              <w:rPr>
                <w:rFonts w:ascii="Corbel" w:hAnsi="Corbel"/>
                <w:sz w:val="24"/>
                <w:szCs w:val="24"/>
              </w:rPr>
              <w:t xml:space="preserve">azda przodem, zatrzymanie </w:t>
            </w:r>
            <w:proofErr w:type="spellStart"/>
            <w:r w:rsidR="007370FA">
              <w:rPr>
                <w:rFonts w:ascii="Corbel" w:hAnsi="Corbel"/>
                <w:sz w:val="24"/>
                <w:szCs w:val="24"/>
              </w:rPr>
              <w:t>półpług</w:t>
            </w:r>
            <w:r w:rsidRPr="00F147DA">
              <w:rPr>
                <w:rFonts w:ascii="Corbel" w:hAnsi="Corbel"/>
                <w:sz w:val="24"/>
                <w:szCs w:val="24"/>
              </w:rPr>
              <w:t>iem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i pługiem, jazda tyłem, zatrzymanie zwrotem na jednej i dwóch nogach, przekładanka przodem i tyłem – hamowanie.</w:t>
            </w:r>
          </w:p>
          <w:p w:rsidRPr="00F147DA" w:rsidR="00723984" w:rsidP="00723984" w:rsidRDefault="00723984" w14:paraId="14088FF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Kajakarstwo: Zasady bezpieczeństwa w kajakarstwie, Nauka wsiadania i wysiadania oraz manewrowania kajakiem.</w:t>
            </w:r>
          </w:p>
        </w:tc>
      </w:tr>
      <w:tr w:rsidRPr="00F147DA" w:rsidR="0085747A" w:rsidTr="6C7A9962" w14:paraId="12262138" w14:textId="77777777">
        <w:tc>
          <w:tcPr>
            <w:tcW w:w="9639" w:type="dxa"/>
            <w:tcMar/>
          </w:tcPr>
          <w:p w:rsidRPr="00F147DA" w:rsidR="0085747A" w:rsidP="009C54AE" w:rsidRDefault="00723984" w14:paraId="344D3CE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Testy czynnościowe sprawności motorycznej. Przeprowadzenie Wielostopniowego testu wahadłowego lub testu Coopera</w:t>
            </w:r>
          </w:p>
        </w:tc>
      </w:tr>
    </w:tbl>
    <w:p w:rsidR="00A67786" w:rsidP="009C54AE" w:rsidRDefault="00A67786" w14:paraId="18D74A9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F147DA" w:rsidR="0085747A" w:rsidP="009C54AE" w:rsidRDefault="009F4610" w14:paraId="1655B0E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>3.4 Metody dydaktyczne</w:t>
      </w:r>
      <w:r w:rsidRPr="00F147DA">
        <w:rPr>
          <w:rFonts w:ascii="Corbel" w:hAnsi="Corbel"/>
          <w:b w:val="0"/>
          <w:smallCaps w:val="0"/>
          <w:szCs w:val="24"/>
        </w:rPr>
        <w:t xml:space="preserve"> </w:t>
      </w:r>
    </w:p>
    <w:p w:rsidRPr="00F147DA" w:rsidR="0085747A" w:rsidP="009C54AE" w:rsidRDefault="0085747A" w14:paraId="7070D8F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650CA" w:rsidR="00153C41" w:rsidP="009C54AE" w:rsidRDefault="00153C41" w14:paraId="3440ABBD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650CA">
        <w:rPr>
          <w:rFonts w:ascii="Corbel" w:hAnsi="Corbel"/>
          <w:b w:val="0"/>
          <w:szCs w:val="24"/>
        </w:rPr>
        <w:t xml:space="preserve"> </w:t>
      </w:r>
      <w:r w:rsidRPr="00E650CA" w:rsidR="00E650CA">
        <w:rPr>
          <w:rFonts w:ascii="Corbel" w:hAnsi="Corbel"/>
          <w:b w:val="0"/>
          <w:smallCaps w:val="0"/>
          <w:szCs w:val="24"/>
        </w:rPr>
        <w:t>M</w:t>
      </w:r>
      <w:r w:rsidRPr="00E650CA" w:rsidR="00F10601">
        <w:rPr>
          <w:rFonts w:ascii="Corbel" w:hAnsi="Corbel"/>
          <w:b w:val="0"/>
          <w:smallCaps w:val="0"/>
          <w:szCs w:val="24"/>
        </w:rPr>
        <w:t xml:space="preserve">etoda bezpośredniej celowości ruchu, metoda naśladowcza, </w:t>
      </w:r>
      <w:r w:rsidRPr="00E650CA" w:rsidR="001718A7">
        <w:rPr>
          <w:rFonts w:ascii="Corbel" w:hAnsi="Corbel"/>
          <w:b w:val="0"/>
          <w:smallCaps w:val="0"/>
          <w:szCs w:val="24"/>
        </w:rPr>
        <w:t>praca w </w:t>
      </w:r>
      <w:r w:rsidRPr="00E650CA" w:rsidR="0085747A">
        <w:rPr>
          <w:rFonts w:ascii="Corbel" w:hAnsi="Corbel"/>
          <w:b w:val="0"/>
          <w:smallCaps w:val="0"/>
          <w:szCs w:val="24"/>
        </w:rPr>
        <w:t>grupach</w:t>
      </w:r>
      <w:r w:rsidRPr="00E650CA" w:rsidR="0071620A">
        <w:rPr>
          <w:rFonts w:ascii="Corbel" w:hAnsi="Corbel"/>
          <w:b w:val="0"/>
          <w:smallCaps w:val="0"/>
          <w:szCs w:val="24"/>
        </w:rPr>
        <w:t xml:space="preserve"> (</w:t>
      </w:r>
      <w:r w:rsidRPr="00E650CA" w:rsidR="0085747A">
        <w:rPr>
          <w:rFonts w:ascii="Corbel" w:hAnsi="Corbel"/>
          <w:b w:val="0"/>
          <w:smallCaps w:val="0"/>
          <w:szCs w:val="24"/>
        </w:rPr>
        <w:t>rozwiązywanie zadań</w:t>
      </w:r>
      <w:r w:rsidRPr="00E650CA" w:rsidR="0071620A">
        <w:rPr>
          <w:rFonts w:ascii="Corbel" w:hAnsi="Corbel"/>
          <w:b w:val="0"/>
          <w:smallCaps w:val="0"/>
          <w:szCs w:val="24"/>
        </w:rPr>
        <w:t>,</w:t>
      </w:r>
      <w:r w:rsidRPr="00E650CA" w:rsidR="0085747A">
        <w:rPr>
          <w:rFonts w:ascii="Corbel" w:hAnsi="Corbel"/>
          <w:b w:val="0"/>
          <w:smallCaps w:val="0"/>
          <w:szCs w:val="24"/>
        </w:rPr>
        <w:t xml:space="preserve"> dyskusja</w:t>
      </w:r>
      <w:r w:rsidRPr="00E650CA" w:rsidR="0071620A">
        <w:rPr>
          <w:rFonts w:ascii="Corbel" w:hAnsi="Corbel"/>
          <w:b w:val="0"/>
          <w:smallCaps w:val="0"/>
          <w:szCs w:val="24"/>
        </w:rPr>
        <w:t>),</w:t>
      </w:r>
      <w:r w:rsidR="00E650CA">
        <w:rPr>
          <w:rFonts w:ascii="Corbel" w:hAnsi="Corbel"/>
          <w:b w:val="0"/>
          <w:smallCaps w:val="0"/>
          <w:szCs w:val="24"/>
        </w:rPr>
        <w:t xml:space="preserve"> </w:t>
      </w:r>
      <w:r w:rsidRPr="00E650CA" w:rsidR="001718A7">
        <w:rPr>
          <w:rFonts w:ascii="Corbel" w:hAnsi="Corbel"/>
          <w:b w:val="0"/>
          <w:smallCaps w:val="0"/>
          <w:szCs w:val="24"/>
        </w:rPr>
        <w:t>gry dydaktyczne</w:t>
      </w:r>
      <w:r w:rsidRPr="00E650CA" w:rsidR="00F10601">
        <w:rPr>
          <w:rFonts w:ascii="Corbel" w:hAnsi="Corbel"/>
          <w:b w:val="0"/>
          <w:smallCaps w:val="0"/>
          <w:szCs w:val="24"/>
        </w:rPr>
        <w:t>, gry sportowe.</w:t>
      </w:r>
    </w:p>
    <w:p w:rsidRPr="00F147DA" w:rsidR="00E960BB" w:rsidP="009C54AE" w:rsidRDefault="00E960BB" w14:paraId="30093F1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F147DA" w:rsidR="0085747A" w:rsidP="009C54AE" w:rsidRDefault="00C61DC5" w14:paraId="6DC514A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 </w:t>
      </w:r>
      <w:r w:rsidRPr="00F147DA" w:rsidR="0085747A">
        <w:rPr>
          <w:rFonts w:ascii="Corbel" w:hAnsi="Corbel"/>
          <w:smallCaps w:val="0"/>
          <w:szCs w:val="24"/>
        </w:rPr>
        <w:t>METODY I KRYTERIA OCENY</w:t>
      </w:r>
      <w:r w:rsidRPr="00F147DA" w:rsidR="009F4610">
        <w:rPr>
          <w:rFonts w:ascii="Corbel" w:hAnsi="Corbel"/>
          <w:smallCaps w:val="0"/>
          <w:szCs w:val="24"/>
        </w:rPr>
        <w:t xml:space="preserve"> </w:t>
      </w:r>
    </w:p>
    <w:p w:rsidRPr="00F147DA" w:rsidR="00923D7D" w:rsidP="009C54AE" w:rsidRDefault="00923D7D" w14:paraId="3CB5AA8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F147DA" w:rsidR="0085747A" w:rsidP="009C54AE" w:rsidRDefault="0085747A" w14:paraId="205BB38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4.1 Sposoby weryfikacji efektów </w:t>
      </w:r>
      <w:r w:rsidRPr="00F147DA" w:rsidR="00C05F44">
        <w:rPr>
          <w:rFonts w:ascii="Corbel" w:hAnsi="Corbel"/>
          <w:smallCaps w:val="0"/>
          <w:szCs w:val="24"/>
        </w:rPr>
        <w:t>uczenia się</w:t>
      </w:r>
    </w:p>
    <w:p w:rsidRPr="00F147DA" w:rsidR="0085747A" w:rsidP="009C54AE" w:rsidRDefault="0085747A" w14:paraId="7902AAD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3"/>
        <w:gridCol w:w="6819"/>
        <w:gridCol w:w="1708"/>
      </w:tblGrid>
      <w:tr w:rsidRPr="00F147DA" w:rsidR="0085747A" w:rsidTr="00F465FA" w14:paraId="20CEDFD0" w14:textId="77777777">
        <w:tc>
          <w:tcPr>
            <w:tcW w:w="993" w:type="dxa"/>
            <w:vAlign w:val="center"/>
          </w:tcPr>
          <w:p w:rsidRPr="00F147DA" w:rsidR="0085747A" w:rsidP="009C54AE" w:rsidRDefault="0071620A" w14:paraId="765FE1E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819" w:type="dxa"/>
            <w:vAlign w:val="center"/>
          </w:tcPr>
          <w:p w:rsidRPr="00F147DA" w:rsidR="0085747A" w:rsidP="009C54AE" w:rsidRDefault="0033682F" w14:paraId="576B1E6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F147DA" w:rsidR="0085747A" w:rsidP="009C54AE" w:rsidRDefault="009F4610" w14:paraId="437974F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F147DA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:rsidRPr="00F147DA" w:rsidR="00923D7D" w:rsidP="009C54AE" w:rsidRDefault="0085747A" w14:paraId="2589CA2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F147DA" w:rsidR="0085747A" w:rsidP="009C54AE" w:rsidRDefault="0085747A" w14:paraId="321D158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147D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147D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F147DA" w:rsidR="0085747A" w:rsidTr="00F465FA" w14:paraId="1FBEB1C7" w14:textId="77777777">
        <w:tc>
          <w:tcPr>
            <w:tcW w:w="993" w:type="dxa"/>
          </w:tcPr>
          <w:p w:rsidRPr="00F147DA" w:rsidR="0085747A" w:rsidP="009C54AE" w:rsidRDefault="0076582C" w14:paraId="3B6D02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</w:t>
            </w:r>
            <w:r w:rsidRPr="00F147DA" w:rsidR="0085747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819" w:type="dxa"/>
          </w:tcPr>
          <w:p w:rsidRPr="00E650CA" w:rsidR="0076582C" w:rsidP="00E650CA" w:rsidRDefault="0076582C" w14:paraId="5FFC73B1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 xml:space="preserve">testy czynnościowe kontrolujące postępy w zajęciach, </w:t>
            </w:r>
          </w:p>
          <w:p w:rsidRPr="00E650CA" w:rsidR="0076582C" w:rsidP="00E650CA" w:rsidRDefault="0076582C" w14:paraId="72EF45B5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:rsidRPr="00E650CA" w:rsidR="0085747A" w:rsidP="00E650CA" w:rsidRDefault="0076582C" w14:paraId="60522CFC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- świadomy i aktywny udział w zajęciach,</w:t>
            </w:r>
          </w:p>
        </w:tc>
        <w:tc>
          <w:tcPr>
            <w:tcW w:w="1708" w:type="dxa"/>
          </w:tcPr>
          <w:p w:rsidRPr="00E650CA" w:rsidR="0085747A" w:rsidP="00E650CA" w:rsidRDefault="0076582C" w14:paraId="4B949FAE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Pr="00F147DA" w:rsidR="0085747A" w:rsidTr="00F465FA" w14:paraId="4134800A" w14:textId="77777777">
        <w:tc>
          <w:tcPr>
            <w:tcW w:w="993" w:type="dxa"/>
          </w:tcPr>
          <w:p w:rsidRPr="00F147DA" w:rsidR="0085747A" w:rsidP="009C54AE" w:rsidRDefault="0085747A" w14:paraId="71B6D1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819" w:type="dxa"/>
          </w:tcPr>
          <w:p w:rsidRPr="00E650CA" w:rsidR="0076582C" w:rsidP="00E650CA" w:rsidRDefault="0076582C" w14:paraId="0D8CE392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- świadomy i aktywny udział w zajęciach,</w:t>
            </w:r>
          </w:p>
          <w:p w:rsidRPr="00E650CA" w:rsidR="0085747A" w:rsidP="00E650CA" w:rsidRDefault="0076582C" w14:paraId="71030884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Pr="00E650CA" w:rsidR="0085747A" w:rsidP="00E650CA" w:rsidRDefault="0076582C" w14:paraId="1C6A9DCD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Pr="00F147DA" w:rsidR="0076582C" w:rsidTr="00F465FA" w14:paraId="4C175C1F" w14:textId="77777777">
        <w:tc>
          <w:tcPr>
            <w:tcW w:w="993" w:type="dxa"/>
          </w:tcPr>
          <w:p w:rsidRPr="00F147DA" w:rsidR="0076582C" w:rsidP="009C54AE" w:rsidRDefault="0076582C" w14:paraId="1620CC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819" w:type="dxa"/>
          </w:tcPr>
          <w:p w:rsidRPr="00E650CA" w:rsidR="0076582C" w:rsidP="00E650CA" w:rsidRDefault="0076582C" w14:paraId="035DFE7D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- świadomy i aktywny udział w zajęciach,</w:t>
            </w:r>
          </w:p>
          <w:p w:rsidRPr="00E650CA" w:rsidR="0076582C" w:rsidP="00E650CA" w:rsidRDefault="0076582C" w14:paraId="47F8BA5B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- przygotowanie i prezentacja materiału dydaktycznego z wychowania zdrowotnego</w:t>
            </w:r>
          </w:p>
        </w:tc>
        <w:tc>
          <w:tcPr>
            <w:tcW w:w="1708" w:type="dxa"/>
          </w:tcPr>
          <w:p w:rsidRPr="00E650CA" w:rsidR="0076582C" w:rsidP="00E650CA" w:rsidRDefault="0076582C" w14:paraId="2C1210B3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Pr="00F147DA" w:rsidR="0076582C" w:rsidTr="00F465FA" w14:paraId="3CEEEDB0" w14:textId="77777777">
        <w:tc>
          <w:tcPr>
            <w:tcW w:w="993" w:type="dxa"/>
          </w:tcPr>
          <w:p w:rsidRPr="00F147DA" w:rsidR="0076582C" w:rsidP="009C54AE" w:rsidRDefault="0076582C" w14:paraId="3735FA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819" w:type="dxa"/>
          </w:tcPr>
          <w:p w:rsidRPr="00E650CA" w:rsidR="0076582C" w:rsidP="00E650CA" w:rsidRDefault="0076582C" w14:paraId="2CE4BAF6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Pr="00E650CA" w:rsidR="0076582C" w:rsidP="00E650CA" w:rsidRDefault="0076582C" w14:paraId="5DE53353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Pr="00F147DA" w:rsidR="0076582C" w:rsidTr="00F465FA" w14:paraId="4EC55664" w14:textId="77777777">
        <w:tc>
          <w:tcPr>
            <w:tcW w:w="993" w:type="dxa"/>
          </w:tcPr>
          <w:p w:rsidRPr="00F147DA" w:rsidR="0076582C" w:rsidP="009C54AE" w:rsidRDefault="0076582C" w14:paraId="352160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819" w:type="dxa"/>
          </w:tcPr>
          <w:p w:rsidRPr="00E650CA" w:rsidR="0076582C" w:rsidP="00E650CA" w:rsidRDefault="0076582C" w14:paraId="5C7C966D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Pr="00E650CA" w:rsidR="0076582C" w:rsidP="00E650CA" w:rsidRDefault="0076582C" w14:paraId="32A3BE39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Pr="00F147DA" w:rsidR="00576E8E" w:rsidTr="00576E8E" w14:paraId="28121AC9" w14:textId="77777777"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147DA" w:rsidR="00576E8E" w:rsidP="003926F2" w:rsidRDefault="00576E8E" w14:paraId="039011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650CA" w:rsidR="00576E8E" w:rsidP="00E650CA" w:rsidRDefault="00576E8E" w14:paraId="48F54C35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- świadomy i aktywny udział w zajęciach,</w:t>
            </w:r>
          </w:p>
          <w:p w:rsidRPr="00E650CA" w:rsidR="00576E8E" w:rsidP="00E650CA" w:rsidRDefault="00576E8E" w14:paraId="057969CB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 xml:space="preserve">- przygotowanie i prezentacja </w:t>
            </w:r>
            <w:r w:rsidR="00E650CA">
              <w:rPr>
                <w:rFonts w:ascii="Corbel" w:hAnsi="Corbel"/>
                <w:sz w:val="24"/>
                <w:szCs w:val="24"/>
              </w:rPr>
              <w:t xml:space="preserve">materiału dydaktycznego z </w:t>
            </w:r>
            <w:r w:rsidRPr="00E650CA">
              <w:rPr>
                <w:rFonts w:ascii="Corbel" w:hAnsi="Corbel"/>
                <w:sz w:val="24"/>
                <w:szCs w:val="24"/>
              </w:rPr>
              <w:t>wychowania zdrowotnego</w:t>
            </w: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650CA" w:rsidR="00576E8E" w:rsidP="00E650CA" w:rsidRDefault="00576E8E" w14:paraId="1DDC50BD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Pr="00F147DA" w:rsidR="00923D7D" w:rsidP="009C54AE" w:rsidRDefault="00923D7D" w14:paraId="599A465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147DA" w:rsidR="0085747A" w:rsidP="009C54AE" w:rsidRDefault="003E1941" w14:paraId="0E8A6A9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4.2 </w:t>
      </w:r>
      <w:r w:rsidRPr="00F147DA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F147DA" w:rsidR="00923D7D">
        <w:rPr>
          <w:rFonts w:ascii="Corbel" w:hAnsi="Corbel"/>
          <w:smallCaps w:val="0"/>
          <w:szCs w:val="24"/>
        </w:rPr>
        <w:t xml:space="preserve"> </w:t>
      </w:r>
    </w:p>
    <w:p w:rsidRPr="00F147DA" w:rsidR="00923D7D" w:rsidP="009C54AE" w:rsidRDefault="00923D7D" w14:paraId="6F276ED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147DA" w:rsidR="0085747A" w:rsidTr="00923D7D" w14:paraId="7C25A6B5" w14:textId="77777777">
        <w:tc>
          <w:tcPr>
            <w:tcW w:w="9670" w:type="dxa"/>
          </w:tcPr>
          <w:p w:rsidRPr="00F147DA" w:rsidR="00676B7E" w:rsidP="00E650CA" w:rsidRDefault="00676B7E" w14:paraId="56D49F26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Kryteria oceny:</w:t>
            </w:r>
          </w:p>
          <w:p w:rsidRPr="00F147DA" w:rsidR="00676B7E" w:rsidP="00E650CA" w:rsidRDefault="00C05A24" w14:paraId="35EA5BA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Pr="00F147DA" w:rsidR="00676B7E">
              <w:rPr>
                <w:rFonts w:ascii="Corbel" w:hAnsi="Corbel"/>
                <w:b w:val="0"/>
                <w:smallCaps w:val="0"/>
                <w:szCs w:val="24"/>
              </w:rPr>
              <w:t>cena bardzo dobry- bardzo dobra lub  plus dobra średnia ocen cząstkowych. Maksymalnie jedna nieobecność nieusprawiedliwiona.</w:t>
            </w:r>
          </w:p>
          <w:p w:rsidRPr="00F147DA" w:rsidR="00676B7E" w:rsidP="00E650CA" w:rsidRDefault="00C05A24" w14:paraId="7ACC0B1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Pr="00F147DA" w:rsidR="00676B7E">
              <w:rPr>
                <w:rFonts w:ascii="Corbel" w:hAnsi="Corbel"/>
                <w:b w:val="0"/>
                <w:smallCaps w:val="0"/>
                <w:szCs w:val="24"/>
              </w:rPr>
              <w:t>cena plus dobry- bardzo dobra lub dobra średnia ocen cząstkowych. Jedna nieobecność nieusprawiedliwiona.</w:t>
            </w:r>
          </w:p>
          <w:p w:rsidRPr="00F147DA" w:rsidR="00676B7E" w:rsidP="00E650CA" w:rsidRDefault="00C05A24" w14:paraId="00D3166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Pr="00F147DA" w:rsidR="00676B7E">
              <w:rPr>
                <w:rFonts w:ascii="Corbel" w:hAnsi="Corbel"/>
                <w:b w:val="0"/>
                <w:smallCaps w:val="0"/>
                <w:szCs w:val="24"/>
              </w:rPr>
              <w:t>cena dobry- dobra średnia ocen cząstkowych. Jedna lub dwie nieobecności nieusprawiedliwione.</w:t>
            </w:r>
          </w:p>
          <w:p w:rsidRPr="00F147DA" w:rsidR="00676B7E" w:rsidP="00E650CA" w:rsidRDefault="00C05A24" w14:paraId="3D0F302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Pr="00F147DA" w:rsidR="00676B7E">
              <w:rPr>
                <w:rFonts w:ascii="Corbel" w:hAnsi="Corbel"/>
                <w:b w:val="0"/>
                <w:smallCaps w:val="0"/>
                <w:szCs w:val="24"/>
              </w:rPr>
              <w:t>cena plus dostateczny dobra lub dostateczna średnia ocen cząstkowych. Jedna lub dwie nieobecności nieusprawiedliwione.</w:t>
            </w:r>
          </w:p>
          <w:p w:rsidRPr="00F147DA" w:rsidR="00676B7E" w:rsidP="00E650CA" w:rsidRDefault="00C05A24" w14:paraId="0AB8287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Pr="00F147DA" w:rsidR="00676B7E">
              <w:rPr>
                <w:rFonts w:ascii="Corbel" w:hAnsi="Corbel"/>
                <w:b w:val="0"/>
                <w:smallCaps w:val="0"/>
                <w:szCs w:val="24"/>
              </w:rPr>
              <w:t>cena dostateczny- dostateczna średnia ocen cząstkowych. Dwie lub maksymalnie  trzy nieobecności nieusprawiedliwione</w:t>
            </w:r>
          </w:p>
          <w:p w:rsidRPr="00F147DA" w:rsidR="00676B7E" w:rsidP="00E650CA" w:rsidRDefault="00C05A24" w14:paraId="55F5DED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Pr="00F147DA" w:rsidR="00676B7E">
              <w:rPr>
                <w:rFonts w:ascii="Corbel" w:hAnsi="Corbel"/>
                <w:b w:val="0"/>
                <w:smallCaps w:val="0"/>
                <w:szCs w:val="24"/>
              </w:rPr>
              <w:t>cena niedostateczna- negatywna średnia ocen cząstkowych lub trzy i więcej nieobecności nieusprawiedliwionych.</w:t>
            </w:r>
          </w:p>
          <w:p w:rsidRPr="00F147DA" w:rsidR="00676B7E" w:rsidP="00E650CA" w:rsidRDefault="00676B7E" w14:paraId="54727DA6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 Ocenie podlega: </w:t>
            </w:r>
          </w:p>
          <w:p w:rsidRPr="00F147DA" w:rsidR="00676B7E" w:rsidP="00E650CA" w:rsidRDefault="00676B7E" w14:paraId="474B353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demonstrowanie poprawnie wybraną technikę aktywności fizycznej zgodnie z zasadami wynikającymi z fachowej literatury</w:t>
            </w:r>
          </w:p>
          <w:p w:rsidRPr="00F147DA" w:rsidR="00676B7E" w:rsidP="00E650CA" w:rsidRDefault="00676B7E" w14:paraId="2B44D4F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– prawidłowość realizowania założeń taktycznych, dotyczących współpracy pomiędzy zawodnikami danej drużyny, </w:t>
            </w:r>
          </w:p>
          <w:p w:rsidRPr="00F147DA" w:rsidR="00676B7E" w:rsidP="00E650CA" w:rsidRDefault="00676B7E" w14:paraId="0AAA259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stopień zaangażowania  w wybranej formie aktywności fizycznej,</w:t>
            </w:r>
          </w:p>
          <w:p w:rsidRPr="00F147DA" w:rsidR="00676B7E" w:rsidP="00E650CA" w:rsidRDefault="00676B7E" w14:paraId="3C70543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poprawne wykonywanie wybranych ćwiczeń fizycznych wg wzorca zaprezentowanego na zajęciach,</w:t>
            </w:r>
          </w:p>
          <w:p w:rsidRPr="00F147DA" w:rsidR="0085747A" w:rsidP="00E650CA" w:rsidRDefault="00676B7E" w14:paraId="3C5AA2D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odpowiedni  poziom sprawności fizycznej i wydolność organizmu.</w:t>
            </w:r>
          </w:p>
        </w:tc>
      </w:tr>
    </w:tbl>
    <w:p w:rsidRPr="00F147DA" w:rsidR="0085747A" w:rsidP="009C54AE" w:rsidRDefault="0085747A" w14:paraId="4B796C1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147DA" w:rsidR="009F4610" w:rsidP="009C54AE" w:rsidRDefault="0085747A" w14:paraId="0C34451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 xml:space="preserve">5. </w:t>
      </w:r>
      <w:r w:rsidRPr="00F147DA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F147DA" w:rsidR="0085747A" w:rsidP="009C54AE" w:rsidRDefault="0085747A" w14:paraId="4C4A2BB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152"/>
        <w:gridCol w:w="3368"/>
      </w:tblGrid>
      <w:tr w:rsidRPr="00F147DA" w:rsidR="0085747A" w:rsidTr="00C05A24" w14:paraId="5651D2E6" w14:textId="77777777">
        <w:tc>
          <w:tcPr>
            <w:tcW w:w="6237" w:type="dxa"/>
            <w:vAlign w:val="center"/>
          </w:tcPr>
          <w:p w:rsidRPr="00F147DA" w:rsidR="0085747A" w:rsidP="009C54AE" w:rsidRDefault="00C61DC5" w14:paraId="547BC81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F147DA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147D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02" w:type="dxa"/>
            <w:vAlign w:val="center"/>
          </w:tcPr>
          <w:p w:rsidRPr="00F147DA" w:rsidR="0085747A" w:rsidP="009C54AE" w:rsidRDefault="00C61DC5" w14:paraId="2BB83EE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F147DA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147DA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147D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F147DA" w:rsidR="0085747A" w:rsidTr="00C05A24" w14:paraId="74698C67" w14:textId="77777777">
        <w:tc>
          <w:tcPr>
            <w:tcW w:w="6237" w:type="dxa"/>
          </w:tcPr>
          <w:p w:rsidRPr="00F147DA" w:rsidR="0085747A" w:rsidP="009C54AE" w:rsidRDefault="00C61DC5" w14:paraId="1C149720" w14:textId="389D4A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G</w:t>
            </w:r>
            <w:r w:rsidRPr="00F147DA" w:rsidR="0085747A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1952A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147D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:rsidRPr="00F147DA" w:rsidR="0085747A" w:rsidP="001952A3" w:rsidRDefault="00676B7E" w14:paraId="5CF66AB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F147DA" w:rsidR="00C61DC5" w:rsidTr="00C05A24" w14:paraId="6638E658" w14:textId="77777777">
        <w:tc>
          <w:tcPr>
            <w:tcW w:w="6237" w:type="dxa"/>
          </w:tcPr>
          <w:p w:rsidRPr="00F147DA" w:rsidR="00C61DC5" w:rsidP="009C54AE" w:rsidRDefault="00C61DC5" w14:paraId="103C51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F147DA" w:rsidR="00C61DC5" w:rsidP="009C54AE" w:rsidRDefault="00C61DC5" w14:paraId="74FCDB3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402" w:type="dxa"/>
          </w:tcPr>
          <w:p w:rsidRPr="00F147DA" w:rsidR="00C61DC5" w:rsidP="001952A3" w:rsidRDefault="00676B7E" w14:paraId="2371F7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F147DA" w:rsidR="00C61DC5" w:rsidTr="00C05A24" w14:paraId="357783CE" w14:textId="77777777">
        <w:tc>
          <w:tcPr>
            <w:tcW w:w="6237" w:type="dxa"/>
          </w:tcPr>
          <w:p w:rsidRPr="00F147DA" w:rsidR="0071620A" w:rsidP="009C54AE" w:rsidRDefault="00C61DC5" w14:paraId="2FE9A7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F147DA" w:rsidR="00C61DC5" w:rsidP="009C54AE" w:rsidRDefault="00C61DC5" w14:paraId="31B9379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402" w:type="dxa"/>
          </w:tcPr>
          <w:p w:rsidRPr="00F147DA" w:rsidR="00C61DC5" w:rsidP="001952A3" w:rsidRDefault="00676B7E" w14:paraId="2997893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F147DA" w:rsidR="0085747A" w:rsidTr="00C05A24" w14:paraId="10FA6AD2" w14:textId="77777777">
        <w:tc>
          <w:tcPr>
            <w:tcW w:w="6237" w:type="dxa"/>
          </w:tcPr>
          <w:p w:rsidRPr="00F147DA" w:rsidR="0085747A" w:rsidP="009C54AE" w:rsidRDefault="0085747A" w14:paraId="45084F9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:rsidRPr="00F147DA" w:rsidR="0085747A" w:rsidP="001952A3" w:rsidRDefault="00676B7E" w14:paraId="6AE291A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F147DA" w:rsidR="0085747A" w:rsidTr="00C05A24" w14:paraId="2CC08169" w14:textId="77777777">
        <w:tc>
          <w:tcPr>
            <w:tcW w:w="6237" w:type="dxa"/>
          </w:tcPr>
          <w:p w:rsidRPr="00F147DA" w:rsidR="0085747A" w:rsidP="009C54AE" w:rsidRDefault="0085747A" w14:paraId="71E0A1C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:rsidRPr="00F147DA" w:rsidR="0085747A" w:rsidP="001952A3" w:rsidRDefault="00676B7E" w14:paraId="51AB1E9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</w:tbl>
    <w:p w:rsidRPr="00F147DA" w:rsidR="0085747A" w:rsidP="009C54AE" w:rsidRDefault="00923D7D" w14:paraId="70315FB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147DA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F147DA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F147DA" w:rsidR="003E1941" w:rsidP="009C54AE" w:rsidRDefault="003E1941" w14:paraId="3132407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147DA" w:rsidR="0085747A" w:rsidP="009C54AE" w:rsidRDefault="0071620A" w14:paraId="6FDF92E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6. </w:t>
      </w:r>
      <w:r w:rsidRPr="00F147DA" w:rsidR="0085747A">
        <w:rPr>
          <w:rFonts w:ascii="Corbel" w:hAnsi="Corbel"/>
          <w:smallCaps w:val="0"/>
          <w:szCs w:val="24"/>
        </w:rPr>
        <w:t>PRAKTYKI ZAWODOWE W RAMACH PRZEDMIOTU/ MODUŁU</w:t>
      </w:r>
      <w:r w:rsidRPr="00F147DA">
        <w:rPr>
          <w:rFonts w:ascii="Corbel" w:hAnsi="Corbel"/>
          <w:smallCaps w:val="0"/>
          <w:szCs w:val="24"/>
        </w:rPr>
        <w:t xml:space="preserve"> </w:t>
      </w:r>
    </w:p>
    <w:p w:rsidRPr="00F147DA" w:rsidR="0085747A" w:rsidP="009C54AE" w:rsidRDefault="0085747A" w14:paraId="6F13B64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395"/>
        <w:gridCol w:w="3118"/>
      </w:tblGrid>
      <w:tr w:rsidRPr="00F147DA" w:rsidR="0085747A" w:rsidTr="00C05A24" w14:paraId="51CED266" w14:textId="77777777">
        <w:trPr>
          <w:trHeight w:val="397"/>
        </w:trPr>
        <w:tc>
          <w:tcPr>
            <w:tcW w:w="4395" w:type="dxa"/>
          </w:tcPr>
          <w:p w:rsidRPr="00F147DA" w:rsidR="0085747A" w:rsidP="009C54AE" w:rsidRDefault="0085747A" w14:paraId="6244C6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118" w:type="dxa"/>
          </w:tcPr>
          <w:p w:rsidRPr="00F147DA" w:rsidR="0085747A" w:rsidP="00C05A24" w:rsidRDefault="00C05A24" w14:paraId="037F9D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F147DA" w:rsidR="0085747A" w:rsidTr="00C05A24" w14:paraId="6E6557D5" w14:textId="77777777">
        <w:trPr>
          <w:trHeight w:val="397"/>
        </w:trPr>
        <w:tc>
          <w:tcPr>
            <w:tcW w:w="4395" w:type="dxa"/>
          </w:tcPr>
          <w:p w:rsidRPr="00F147DA" w:rsidR="0085747A" w:rsidP="009C54AE" w:rsidRDefault="0085747A" w14:paraId="066A73A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118" w:type="dxa"/>
          </w:tcPr>
          <w:p w:rsidRPr="00F147DA" w:rsidR="0085747A" w:rsidP="00C05A24" w:rsidRDefault="00C05A24" w14:paraId="3CE3133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F147DA" w:rsidR="003E1941" w:rsidP="009C54AE" w:rsidRDefault="003E1941" w14:paraId="40E7765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147DA" w:rsidR="0085747A" w:rsidP="009C54AE" w:rsidRDefault="00675843" w14:paraId="0AB3100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7. </w:t>
      </w:r>
      <w:r w:rsidRPr="00F147DA" w:rsidR="0085747A">
        <w:rPr>
          <w:rFonts w:ascii="Corbel" w:hAnsi="Corbel"/>
          <w:smallCaps w:val="0"/>
          <w:szCs w:val="24"/>
        </w:rPr>
        <w:t>LITERATURA</w:t>
      </w:r>
      <w:r w:rsidRPr="00F147DA">
        <w:rPr>
          <w:rFonts w:ascii="Corbel" w:hAnsi="Corbel"/>
          <w:smallCaps w:val="0"/>
          <w:szCs w:val="24"/>
        </w:rPr>
        <w:t xml:space="preserve"> </w:t>
      </w:r>
    </w:p>
    <w:p w:rsidRPr="00F147DA" w:rsidR="00675843" w:rsidP="009C54AE" w:rsidRDefault="00675843" w14:paraId="127A365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147DA" w:rsidR="0085747A" w:rsidTr="0033682F" w14:paraId="234A755A" w14:textId="77777777">
        <w:trPr>
          <w:trHeight w:val="397"/>
        </w:trPr>
        <w:tc>
          <w:tcPr>
            <w:tcW w:w="9639" w:type="dxa"/>
          </w:tcPr>
          <w:p w:rsidRPr="00F10601" w:rsidR="0085747A" w:rsidP="00C05A24" w:rsidRDefault="0085747A" w14:paraId="75831C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060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F10601" w:rsidR="00676B7E" w:rsidP="00E650CA" w:rsidRDefault="00676B7E" w14:paraId="41E132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:rsidRPr="00F10601" w:rsidR="003A3D0C" w:rsidP="00E650CA" w:rsidRDefault="00676B7E" w14:paraId="7761F0FC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Gołaszewski J., </w:t>
            </w:r>
            <w:r w:rsidRPr="00F106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Piłka nożna</w:t>
            </w: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Poznań, 2003.</w:t>
            </w:r>
          </w:p>
          <w:p w:rsidRPr="00F10601" w:rsidR="00676B7E" w:rsidP="00E650CA" w:rsidRDefault="00676B7E" w14:paraId="0366E119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Huciński</w:t>
            </w:r>
            <w:proofErr w:type="spellEnd"/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</w:t>
            </w:r>
            <w:r w:rsidRPr="00F106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nauczania i doskonalenia podstaw</w:t>
            </w: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Wrocław, 2006.</w:t>
            </w:r>
          </w:p>
          <w:p w:rsidRPr="00F10601" w:rsidR="00676B7E" w:rsidP="00E650CA" w:rsidRDefault="00676B7E" w14:paraId="1CD61EC7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Huciński</w:t>
            </w:r>
            <w:proofErr w:type="spellEnd"/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Kelner J., </w:t>
            </w:r>
            <w:r w:rsidRPr="00F106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Koszykówka</w:t>
            </w: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Wrocław, 2001.</w:t>
            </w:r>
          </w:p>
          <w:p w:rsidRPr="00F10601" w:rsidR="003A3D0C" w:rsidP="00E650CA" w:rsidRDefault="003A3D0C" w14:paraId="5D676F97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14" w:hanging="357"/>
              <w:rPr>
                <w:rFonts w:ascii="Corbel" w:hAnsi="Corbel"/>
                <w:color w:val="000000"/>
                <w:sz w:val="24"/>
                <w:szCs w:val="24"/>
              </w:rPr>
            </w:pPr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>Madejski E., Węglarz J., Wybrane zagadnienia współczesnej metodyki wychowania fizycznego, Podręcznik dla nauczycieli i studentów, Impuls, 2017.</w:t>
            </w:r>
          </w:p>
          <w:p w:rsidRPr="00F10601" w:rsidR="003A3D0C" w:rsidP="00E650CA" w:rsidRDefault="00676B7E" w14:paraId="6430CFA4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14" w:hanging="357"/>
              <w:rPr>
                <w:rFonts w:ascii="Corbel" w:hAnsi="Corbel"/>
                <w:color w:val="000000"/>
                <w:sz w:val="24"/>
                <w:szCs w:val="24"/>
              </w:rPr>
            </w:pPr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 xml:space="preserve">Stawiarski St., </w:t>
            </w:r>
            <w:r w:rsidRPr="00F10601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Piłka ręczna cz. I </w:t>
            </w:r>
            <w:proofErr w:type="spellStart"/>
            <w:r w:rsidRPr="00F10601">
              <w:rPr>
                <w:rFonts w:ascii="Corbel" w:hAnsi="Corbel"/>
                <w:i/>
                <w:color w:val="000000"/>
                <w:sz w:val="24"/>
                <w:szCs w:val="24"/>
              </w:rPr>
              <w:t>i</w:t>
            </w:r>
            <w:proofErr w:type="spellEnd"/>
            <w:r w:rsidRPr="00F10601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II</w:t>
            </w:r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>, Kraków, 2003.</w:t>
            </w:r>
          </w:p>
          <w:p w:rsidRPr="00F10601" w:rsidR="003A3D0C" w:rsidP="00E650CA" w:rsidRDefault="00676B7E" w14:paraId="3F9AB3F9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14" w:hanging="357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>Uzarowicz</w:t>
            </w:r>
            <w:proofErr w:type="spellEnd"/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 xml:space="preserve"> J., </w:t>
            </w:r>
            <w:r w:rsidRPr="00F10601">
              <w:rPr>
                <w:rFonts w:ascii="Corbel" w:hAnsi="Corbel"/>
                <w:i/>
                <w:color w:val="000000"/>
                <w:sz w:val="24"/>
                <w:szCs w:val="24"/>
              </w:rPr>
              <w:t>Piłka siatkowa. Co jest grane</w:t>
            </w:r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>, Kraków, 2001.</w:t>
            </w:r>
          </w:p>
          <w:p w:rsidRPr="00F10601" w:rsidR="00676B7E" w:rsidP="00E650CA" w:rsidRDefault="00676B7E" w14:paraId="2CF738CA" w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14" w:hanging="357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>Bondarowicz</w:t>
            </w:r>
            <w:proofErr w:type="spellEnd"/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 xml:space="preserve"> M., </w:t>
            </w:r>
            <w:r w:rsidRPr="00F10601">
              <w:rPr>
                <w:rFonts w:ascii="Corbel" w:hAnsi="Corbel"/>
                <w:i/>
                <w:color w:val="000000"/>
                <w:sz w:val="24"/>
                <w:szCs w:val="24"/>
              </w:rPr>
              <w:t>Zabawy i gry ruchowe w zajęciach sportowych</w:t>
            </w:r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>. Warszawa, 2002.</w:t>
            </w:r>
          </w:p>
        </w:tc>
      </w:tr>
      <w:tr w:rsidRPr="00F147DA" w:rsidR="0085747A" w:rsidTr="0033682F" w14:paraId="1C028B03" w14:textId="77777777">
        <w:trPr>
          <w:trHeight w:val="397"/>
        </w:trPr>
        <w:tc>
          <w:tcPr>
            <w:tcW w:w="9639" w:type="dxa"/>
          </w:tcPr>
          <w:p w:rsidRPr="00F10601" w:rsidR="0085747A" w:rsidP="00C05A24" w:rsidRDefault="0085747A" w14:paraId="7A84BA9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060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F10601" w:rsidR="00676B7E" w:rsidP="00E650CA" w:rsidRDefault="00676B7E" w14:paraId="50F7E65C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Zaborniak</w:t>
            </w:r>
            <w:proofErr w:type="spellEnd"/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 w:rsidRPr="00F106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nauczania ćwiczeń lekkoatletycznych. Poradnik dla nauczycieli</w:t>
            </w: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Rzeszów, 2006. </w:t>
            </w:r>
          </w:p>
          <w:p w:rsidRPr="00F10601" w:rsidR="00676B7E" w:rsidP="00E650CA" w:rsidRDefault="00676B7E" w14:paraId="514D42A5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Drabik J., </w:t>
            </w:r>
            <w:r w:rsidRPr="00F106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Aktywność fizyczna w treningu zdrowotnym osób dorosłych</w:t>
            </w: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1996.</w:t>
            </w:r>
          </w:p>
        </w:tc>
      </w:tr>
    </w:tbl>
    <w:p w:rsidRPr="00F147DA" w:rsidR="0085747A" w:rsidP="009C54AE" w:rsidRDefault="0085747A" w14:paraId="289BA81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147DA" w:rsidR="0085747A" w:rsidP="00E650CA" w:rsidRDefault="0085747A" w14:paraId="768D38F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F147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F147DA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97A19" w:rsidP="00C16ABF" w:rsidRDefault="00A97A19" w14:paraId="085B7B90" w14:textId="77777777">
      <w:pPr>
        <w:spacing w:after="0" w:line="240" w:lineRule="auto"/>
      </w:pPr>
      <w:r>
        <w:separator/>
      </w:r>
    </w:p>
  </w:endnote>
  <w:endnote w:type="continuationSeparator" w:id="0">
    <w:p w:rsidR="00A97A19" w:rsidP="00C16ABF" w:rsidRDefault="00A97A19" w14:paraId="6B8F17C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97A19" w:rsidP="00C16ABF" w:rsidRDefault="00A97A19" w14:paraId="704E512E" w14:textId="77777777">
      <w:pPr>
        <w:spacing w:after="0" w:line="240" w:lineRule="auto"/>
      </w:pPr>
      <w:r>
        <w:separator/>
      </w:r>
    </w:p>
  </w:footnote>
  <w:footnote w:type="continuationSeparator" w:id="0">
    <w:p w:rsidR="00A97A19" w:rsidP="00C16ABF" w:rsidRDefault="00A97A19" w14:paraId="50B2309A" w14:textId="77777777">
      <w:pPr>
        <w:spacing w:after="0" w:line="240" w:lineRule="auto"/>
      </w:pPr>
      <w:r>
        <w:continuationSeparator/>
      </w:r>
    </w:p>
  </w:footnote>
  <w:footnote w:id="1">
    <w:p w:rsidR="00EF5463" w:rsidRDefault="00EF5463" w14:paraId="79B30712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F19A6"/>
    <w:multiLevelType w:val="hybridMultilevel"/>
    <w:tmpl w:val="487E6ACC"/>
    <w:lvl w:ilvl="0" w:tplc="1F16D4C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7337729">
    <w:abstractNumId w:val="1"/>
  </w:num>
  <w:num w:numId="2" w16cid:durableId="114192109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37725"/>
    <w:rsid w:val="00042A51"/>
    <w:rsid w:val="00042D2E"/>
    <w:rsid w:val="00044C82"/>
    <w:rsid w:val="00070ED6"/>
    <w:rsid w:val="000742DC"/>
    <w:rsid w:val="00084C12"/>
    <w:rsid w:val="00086BEC"/>
    <w:rsid w:val="0009462C"/>
    <w:rsid w:val="00094B12"/>
    <w:rsid w:val="00096C46"/>
    <w:rsid w:val="000A295E"/>
    <w:rsid w:val="000A296F"/>
    <w:rsid w:val="000A2A28"/>
    <w:rsid w:val="000B192D"/>
    <w:rsid w:val="000B28EE"/>
    <w:rsid w:val="000B3E37"/>
    <w:rsid w:val="000D04B0"/>
    <w:rsid w:val="000D4BBE"/>
    <w:rsid w:val="000F1C57"/>
    <w:rsid w:val="000F5615"/>
    <w:rsid w:val="001001B0"/>
    <w:rsid w:val="00115D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B8B"/>
    <w:rsid w:val="00166A03"/>
    <w:rsid w:val="001718A7"/>
    <w:rsid w:val="001737CF"/>
    <w:rsid w:val="0017413A"/>
    <w:rsid w:val="00176083"/>
    <w:rsid w:val="00192F37"/>
    <w:rsid w:val="001952A3"/>
    <w:rsid w:val="001A70D2"/>
    <w:rsid w:val="001B6831"/>
    <w:rsid w:val="001D657B"/>
    <w:rsid w:val="001D7B54"/>
    <w:rsid w:val="001E0209"/>
    <w:rsid w:val="001E587C"/>
    <w:rsid w:val="001F2CA2"/>
    <w:rsid w:val="002144C0"/>
    <w:rsid w:val="0022477D"/>
    <w:rsid w:val="002278A9"/>
    <w:rsid w:val="002336F9"/>
    <w:rsid w:val="0024028F"/>
    <w:rsid w:val="00244ABC"/>
    <w:rsid w:val="0026227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82F"/>
    <w:rsid w:val="00346FE9"/>
    <w:rsid w:val="0034759A"/>
    <w:rsid w:val="003503F6"/>
    <w:rsid w:val="003530DD"/>
    <w:rsid w:val="00363F78"/>
    <w:rsid w:val="003A0A5B"/>
    <w:rsid w:val="003A1176"/>
    <w:rsid w:val="003A1638"/>
    <w:rsid w:val="003A3D0C"/>
    <w:rsid w:val="003C0BAE"/>
    <w:rsid w:val="003D18A9"/>
    <w:rsid w:val="003D6CE2"/>
    <w:rsid w:val="003E1941"/>
    <w:rsid w:val="003E2FE6"/>
    <w:rsid w:val="003E49D5"/>
    <w:rsid w:val="003F378A"/>
    <w:rsid w:val="003F38C0"/>
    <w:rsid w:val="00414E3C"/>
    <w:rsid w:val="0042244A"/>
    <w:rsid w:val="0042745A"/>
    <w:rsid w:val="00431D5C"/>
    <w:rsid w:val="004362C6"/>
    <w:rsid w:val="00437FA2"/>
    <w:rsid w:val="00445970"/>
    <w:rsid w:val="004548B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463"/>
    <w:rsid w:val="004A3EEA"/>
    <w:rsid w:val="004A4D1F"/>
    <w:rsid w:val="004B48E7"/>
    <w:rsid w:val="004D5282"/>
    <w:rsid w:val="004F1551"/>
    <w:rsid w:val="004F55A3"/>
    <w:rsid w:val="00501320"/>
    <w:rsid w:val="0050496F"/>
    <w:rsid w:val="00513B6F"/>
    <w:rsid w:val="00517C63"/>
    <w:rsid w:val="005363C4"/>
    <w:rsid w:val="00536BDE"/>
    <w:rsid w:val="00543ACC"/>
    <w:rsid w:val="0056696D"/>
    <w:rsid w:val="00576E8E"/>
    <w:rsid w:val="00581F30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B7E"/>
    <w:rsid w:val="00696477"/>
    <w:rsid w:val="006977A7"/>
    <w:rsid w:val="006D050F"/>
    <w:rsid w:val="006D3464"/>
    <w:rsid w:val="006D6139"/>
    <w:rsid w:val="006E5D65"/>
    <w:rsid w:val="006F1282"/>
    <w:rsid w:val="006F1FBC"/>
    <w:rsid w:val="006F31E2"/>
    <w:rsid w:val="0070190A"/>
    <w:rsid w:val="00706544"/>
    <w:rsid w:val="007072BA"/>
    <w:rsid w:val="0071620A"/>
    <w:rsid w:val="00723984"/>
    <w:rsid w:val="00724677"/>
    <w:rsid w:val="00725459"/>
    <w:rsid w:val="007327BD"/>
    <w:rsid w:val="00734608"/>
    <w:rsid w:val="007370FA"/>
    <w:rsid w:val="0074190A"/>
    <w:rsid w:val="00745302"/>
    <w:rsid w:val="007461D6"/>
    <w:rsid w:val="00746EC8"/>
    <w:rsid w:val="00763BF1"/>
    <w:rsid w:val="0076582C"/>
    <w:rsid w:val="00766FD4"/>
    <w:rsid w:val="0078168C"/>
    <w:rsid w:val="00787C26"/>
    <w:rsid w:val="00787C2A"/>
    <w:rsid w:val="00790E27"/>
    <w:rsid w:val="007A4022"/>
    <w:rsid w:val="007A6E6E"/>
    <w:rsid w:val="007C3299"/>
    <w:rsid w:val="007C3BCC"/>
    <w:rsid w:val="007C4546"/>
    <w:rsid w:val="007D0FAD"/>
    <w:rsid w:val="007D6E56"/>
    <w:rsid w:val="007E0BB0"/>
    <w:rsid w:val="007E760A"/>
    <w:rsid w:val="007F4155"/>
    <w:rsid w:val="0081554D"/>
    <w:rsid w:val="0081707E"/>
    <w:rsid w:val="00834E2F"/>
    <w:rsid w:val="008449B3"/>
    <w:rsid w:val="0085747A"/>
    <w:rsid w:val="00867717"/>
    <w:rsid w:val="00884922"/>
    <w:rsid w:val="00885F64"/>
    <w:rsid w:val="008917F9"/>
    <w:rsid w:val="008A45F7"/>
    <w:rsid w:val="008C0CC0"/>
    <w:rsid w:val="008C19A9"/>
    <w:rsid w:val="008C1D9F"/>
    <w:rsid w:val="008C379D"/>
    <w:rsid w:val="008C5147"/>
    <w:rsid w:val="008C5359"/>
    <w:rsid w:val="008C5363"/>
    <w:rsid w:val="008D3DFB"/>
    <w:rsid w:val="008E0BA7"/>
    <w:rsid w:val="008E64F4"/>
    <w:rsid w:val="008F12C9"/>
    <w:rsid w:val="008F6E29"/>
    <w:rsid w:val="00916188"/>
    <w:rsid w:val="00923D7D"/>
    <w:rsid w:val="00933789"/>
    <w:rsid w:val="00943BF6"/>
    <w:rsid w:val="009508DF"/>
    <w:rsid w:val="00950DAC"/>
    <w:rsid w:val="00954A07"/>
    <w:rsid w:val="00960618"/>
    <w:rsid w:val="009635BD"/>
    <w:rsid w:val="00976ECA"/>
    <w:rsid w:val="009921B7"/>
    <w:rsid w:val="00997F14"/>
    <w:rsid w:val="009A61FE"/>
    <w:rsid w:val="009A78D9"/>
    <w:rsid w:val="009C3E31"/>
    <w:rsid w:val="009C54AE"/>
    <w:rsid w:val="009C788E"/>
    <w:rsid w:val="009E20EE"/>
    <w:rsid w:val="009E3B41"/>
    <w:rsid w:val="009F3C5C"/>
    <w:rsid w:val="009F4610"/>
    <w:rsid w:val="00A00ECC"/>
    <w:rsid w:val="00A155EE"/>
    <w:rsid w:val="00A2245B"/>
    <w:rsid w:val="00A30110"/>
    <w:rsid w:val="00A3338A"/>
    <w:rsid w:val="00A36899"/>
    <w:rsid w:val="00A371F6"/>
    <w:rsid w:val="00A43BF6"/>
    <w:rsid w:val="00A53FA5"/>
    <w:rsid w:val="00A54817"/>
    <w:rsid w:val="00A601C8"/>
    <w:rsid w:val="00A60799"/>
    <w:rsid w:val="00A67786"/>
    <w:rsid w:val="00A84C85"/>
    <w:rsid w:val="00A97A19"/>
    <w:rsid w:val="00A97DE1"/>
    <w:rsid w:val="00AB053C"/>
    <w:rsid w:val="00AB6DA7"/>
    <w:rsid w:val="00AB7062"/>
    <w:rsid w:val="00AC1F27"/>
    <w:rsid w:val="00AD1146"/>
    <w:rsid w:val="00AD27D3"/>
    <w:rsid w:val="00AD66D6"/>
    <w:rsid w:val="00AE1160"/>
    <w:rsid w:val="00AE203C"/>
    <w:rsid w:val="00AE2E74"/>
    <w:rsid w:val="00AE5FCB"/>
    <w:rsid w:val="00AF2C1E"/>
    <w:rsid w:val="00B018DF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A24"/>
    <w:rsid w:val="00C05F44"/>
    <w:rsid w:val="00C062F8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B21"/>
    <w:rsid w:val="00CA2B96"/>
    <w:rsid w:val="00CA5089"/>
    <w:rsid w:val="00CA7456"/>
    <w:rsid w:val="00CC1241"/>
    <w:rsid w:val="00CD6897"/>
    <w:rsid w:val="00CE5433"/>
    <w:rsid w:val="00CE5BAC"/>
    <w:rsid w:val="00CF25BE"/>
    <w:rsid w:val="00CF78ED"/>
    <w:rsid w:val="00D0092E"/>
    <w:rsid w:val="00D019C2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4F7"/>
    <w:rsid w:val="00DA2114"/>
    <w:rsid w:val="00DB60FD"/>
    <w:rsid w:val="00DC66AC"/>
    <w:rsid w:val="00DD4AA5"/>
    <w:rsid w:val="00DE09C0"/>
    <w:rsid w:val="00DE4A14"/>
    <w:rsid w:val="00DF320D"/>
    <w:rsid w:val="00DF71C8"/>
    <w:rsid w:val="00E129B8"/>
    <w:rsid w:val="00E13C60"/>
    <w:rsid w:val="00E21E7D"/>
    <w:rsid w:val="00E22E4F"/>
    <w:rsid w:val="00E22FBC"/>
    <w:rsid w:val="00E24BF5"/>
    <w:rsid w:val="00E25338"/>
    <w:rsid w:val="00E51E44"/>
    <w:rsid w:val="00E63348"/>
    <w:rsid w:val="00E650CA"/>
    <w:rsid w:val="00E77E88"/>
    <w:rsid w:val="00E8107D"/>
    <w:rsid w:val="00E87CC5"/>
    <w:rsid w:val="00E960BB"/>
    <w:rsid w:val="00E967B7"/>
    <w:rsid w:val="00E973C7"/>
    <w:rsid w:val="00EA2074"/>
    <w:rsid w:val="00EA4832"/>
    <w:rsid w:val="00EA4E9D"/>
    <w:rsid w:val="00EB5300"/>
    <w:rsid w:val="00EC4899"/>
    <w:rsid w:val="00ED03AB"/>
    <w:rsid w:val="00ED32D2"/>
    <w:rsid w:val="00ED432E"/>
    <w:rsid w:val="00EE32DE"/>
    <w:rsid w:val="00EE5457"/>
    <w:rsid w:val="00EE564F"/>
    <w:rsid w:val="00EF3995"/>
    <w:rsid w:val="00EF5463"/>
    <w:rsid w:val="00F070AB"/>
    <w:rsid w:val="00F10601"/>
    <w:rsid w:val="00F147DA"/>
    <w:rsid w:val="00F17567"/>
    <w:rsid w:val="00F27A7B"/>
    <w:rsid w:val="00F33074"/>
    <w:rsid w:val="00F465FA"/>
    <w:rsid w:val="00F526AF"/>
    <w:rsid w:val="00F52FFE"/>
    <w:rsid w:val="00F617C3"/>
    <w:rsid w:val="00F7066B"/>
    <w:rsid w:val="00F83B28"/>
    <w:rsid w:val="00FA46E5"/>
    <w:rsid w:val="00FB5D31"/>
    <w:rsid w:val="00FB5D3A"/>
    <w:rsid w:val="00FB7DBA"/>
    <w:rsid w:val="00FC1C25"/>
    <w:rsid w:val="00FC3F45"/>
    <w:rsid w:val="00FD503F"/>
    <w:rsid w:val="00FD7589"/>
    <w:rsid w:val="00FE5336"/>
    <w:rsid w:val="00FF016A"/>
    <w:rsid w:val="00FF1401"/>
    <w:rsid w:val="00FF5E7D"/>
    <w:rsid w:val="03E55867"/>
    <w:rsid w:val="086432C5"/>
    <w:rsid w:val="224D4985"/>
    <w:rsid w:val="2DD03289"/>
    <w:rsid w:val="47F15BB8"/>
    <w:rsid w:val="5198CCAC"/>
    <w:rsid w:val="59529C78"/>
    <w:rsid w:val="5D9151C7"/>
    <w:rsid w:val="6C7A9962"/>
    <w:rsid w:val="74B3CC36"/>
    <w:rsid w:val="7F60F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37523"/>
  <w15:docId w15:val="{78233DC7-86C4-4CF0-8163-E17DD7BE609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576E8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814A-A4F5-4228-B6CD-CCD19C1D21A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4</revision>
  <lastPrinted>2019-11-26T13:19:00.0000000Z</lastPrinted>
  <dcterms:created xsi:type="dcterms:W3CDTF">2023-07-07T07:35:00.0000000Z</dcterms:created>
  <dcterms:modified xsi:type="dcterms:W3CDTF">2024-07-29T10:17:23.3787199Z</dcterms:modified>
</coreProperties>
</file>