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Pr="00EE6E64" w:rsidR="00EE6E64" w:rsidP="00EE6E64" w:rsidRDefault="00EE6E64" w14:paraId="5E691ED7" w14:textId="40B4A5C9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Corbel" w:hAnsi="Corbel" w:eastAsia="Calibri" w:cs="Times New Roman"/>
          <w:bCs/>
          <w:i/>
        </w:rPr>
        <w:t>Załącznik n</w:t>
      </w:r>
      <w:r w:rsidR="00CE3C00">
        <w:rPr>
          <w:rFonts w:ascii="Corbel" w:hAnsi="Corbel" w:eastAsia="Calibri" w:cs="Times New Roman"/>
          <w:bCs/>
          <w:i/>
        </w:rPr>
        <w:t>r 1.5 do Zarządzenia Rektora UR</w:t>
      </w:r>
      <w:r w:rsidRPr="00EE6E64">
        <w:rPr>
          <w:rFonts w:ascii="Corbel" w:hAnsi="Corbel" w:eastAsia="Calibri" w:cs="Times New Roman"/>
          <w:bCs/>
          <w:i/>
        </w:rPr>
        <w:t xml:space="preserve"> nr </w:t>
      </w:r>
      <w:r w:rsidR="00ED0A7E">
        <w:rPr>
          <w:rFonts w:ascii="Corbel" w:hAnsi="Corbel" w:eastAsia="Calibri" w:cs="Times New Roman"/>
          <w:bCs/>
          <w:i/>
        </w:rPr>
        <w:t>7</w:t>
      </w:r>
      <w:r w:rsidRPr="00EE6E64">
        <w:rPr>
          <w:rFonts w:ascii="Corbel" w:hAnsi="Corbel" w:eastAsia="Calibri" w:cs="Times New Roman"/>
          <w:bCs/>
          <w:i/>
        </w:rPr>
        <w:t>/20</w:t>
      </w:r>
      <w:r w:rsidR="00ED0A7E">
        <w:rPr>
          <w:rFonts w:ascii="Corbel" w:hAnsi="Corbel" w:eastAsia="Calibri" w:cs="Times New Roman"/>
          <w:bCs/>
          <w:i/>
        </w:rPr>
        <w:t>23</w:t>
      </w:r>
    </w:p>
    <w:p w:rsidRPr="00EE6E64" w:rsidR="00EE6E64" w:rsidP="00EE6E64" w:rsidRDefault="00EE6E64" w14:paraId="01D10C54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Pr="00EE6E64" w:rsidR="00EE6E64" w:rsidP="6081F9D1" w:rsidRDefault="00EE6E64" w14:paraId="4BD2AD69" w14:textId="5ADEF24A">
      <w:pPr>
        <w:spacing w:after="0" w:line="240" w:lineRule="exact"/>
        <w:jc w:val="center"/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</w:pPr>
      <w:r w:rsidRPr="6081F9D1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dotyczy cyklu kształcenia </w:t>
      </w:r>
      <w:r w:rsidRPr="6081F9D1" w:rsidR="00A566D0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202</w:t>
      </w:r>
      <w:r w:rsidRPr="6081F9D1" w:rsidR="6F6C9E81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4</w:t>
      </w:r>
      <w:r w:rsidRPr="6081F9D1" w:rsidR="00A566D0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-202</w:t>
      </w:r>
      <w:r w:rsidRPr="6081F9D1" w:rsidR="37A14F28">
        <w:rPr>
          <w:rFonts w:ascii="Corbel" w:hAnsi="Corbel" w:eastAsia="Calibri" w:cs="Times New Roman"/>
          <w:i w:val="1"/>
          <w:iCs w:val="1"/>
          <w:smallCaps w:val="1"/>
          <w:sz w:val="24"/>
          <w:szCs w:val="24"/>
        </w:rPr>
        <w:t>7</w:t>
      </w:r>
    </w:p>
    <w:p w:rsidRPr="00EE6E64" w:rsidR="00EE6E64" w:rsidP="00EE6E64" w:rsidRDefault="00EE6E64" w14:paraId="6C536624" w14:textId="6B85665A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6081F9D1" w:rsidR="00EE6E64">
        <w:rPr>
          <w:rFonts w:ascii="Corbel" w:hAnsi="Corbel" w:eastAsia="Calibri" w:cs="Times New Roman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081F9D1" w:rsidR="4C209DB9">
        <w:rPr>
          <w:rFonts w:ascii="Corbel" w:hAnsi="Corbel" w:eastAsia="Calibri" w:cs="Times New Roman"/>
          <w:i w:val="1"/>
          <w:iCs w:val="1"/>
          <w:sz w:val="20"/>
          <w:szCs w:val="20"/>
        </w:rPr>
        <w:t xml:space="preserve"> </w:t>
      </w:r>
      <w:r w:rsidRPr="6081F9D1" w:rsidR="00EE6E64">
        <w:rPr>
          <w:rFonts w:ascii="Corbel" w:hAnsi="Corbel" w:eastAsia="Calibri" w:cs="Times New Roman"/>
          <w:i w:val="1"/>
          <w:iCs w:val="1"/>
          <w:sz w:val="20"/>
          <w:szCs w:val="20"/>
        </w:rPr>
        <w:t>(skrajne daty</w:t>
      </w:r>
      <w:r w:rsidRPr="6081F9D1" w:rsidR="00EE6E64">
        <w:rPr>
          <w:rFonts w:ascii="Corbel" w:hAnsi="Corbel" w:eastAsia="Calibri" w:cs="Times New Roman"/>
          <w:sz w:val="20"/>
          <w:szCs w:val="20"/>
        </w:rPr>
        <w:t>)</w:t>
      </w:r>
    </w:p>
    <w:p w:rsidRPr="007806C7" w:rsidR="00EE6E64" w:rsidP="6081F9D1" w:rsidRDefault="00EE6E64" w14:paraId="5682717B" w14:textId="433C6CF6">
      <w:pPr>
        <w:spacing w:after="0" w:line="240" w:lineRule="exact"/>
        <w:ind w:left="708"/>
        <w:jc w:val="both"/>
        <w:rPr>
          <w:rFonts w:ascii="Corbel" w:hAnsi="Corbel" w:eastAsia="Calibri" w:cs="Times New Roman"/>
          <w:b w:val="1"/>
          <w:bCs w:val="1"/>
          <w:sz w:val="20"/>
          <w:szCs w:val="20"/>
        </w:rPr>
      </w:pP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D641367" w:rsidR="00EE6E64">
        <w:rPr>
          <w:rFonts w:ascii="Corbel" w:hAnsi="Corbel" w:eastAsia="Calibri" w:cs="Times New Roman"/>
          <w:b w:val="1"/>
          <w:bCs w:val="1"/>
          <w:sz w:val="20"/>
          <w:szCs w:val="20"/>
        </w:rPr>
        <w:t xml:space="preserve">Rok </w:t>
      </w:r>
      <w:r w:rsidRPr="0D641367" w:rsidR="00A566D0">
        <w:rPr>
          <w:rFonts w:ascii="Corbel" w:hAnsi="Corbel" w:eastAsia="Calibri" w:cs="Times New Roman"/>
          <w:b w:val="1"/>
          <w:bCs w:val="1"/>
          <w:sz w:val="20"/>
          <w:szCs w:val="20"/>
        </w:rPr>
        <w:t>akademicki 202</w:t>
      </w:r>
      <w:r w:rsidRPr="0D641367" w:rsidR="447E6796">
        <w:rPr>
          <w:rFonts w:ascii="Corbel" w:hAnsi="Corbel" w:eastAsia="Calibri" w:cs="Times New Roman"/>
          <w:b w:val="1"/>
          <w:bCs w:val="1"/>
          <w:sz w:val="20"/>
          <w:szCs w:val="20"/>
        </w:rPr>
        <w:t>5</w:t>
      </w:r>
      <w:r w:rsidRPr="0D641367" w:rsidR="00A566D0">
        <w:rPr>
          <w:rFonts w:ascii="Corbel" w:hAnsi="Corbel" w:eastAsia="Calibri" w:cs="Times New Roman"/>
          <w:b w:val="1"/>
          <w:bCs w:val="1"/>
          <w:sz w:val="20"/>
          <w:szCs w:val="20"/>
        </w:rPr>
        <w:t>/202</w:t>
      </w:r>
      <w:r w:rsidRPr="0D641367" w:rsidR="27637C88">
        <w:rPr>
          <w:rFonts w:ascii="Corbel" w:hAnsi="Corbel" w:eastAsia="Calibri" w:cs="Times New Roman"/>
          <w:b w:val="1"/>
          <w:bCs w:val="1"/>
          <w:sz w:val="20"/>
          <w:szCs w:val="20"/>
        </w:rPr>
        <w:t>6</w:t>
      </w:r>
      <w:bookmarkStart w:name="_GoBack" w:id="0"/>
      <w:bookmarkEnd w:id="0"/>
    </w:p>
    <w:p w:rsidRPr="00EE6E64" w:rsidR="00EE6E64" w:rsidP="00EE6E64" w:rsidRDefault="00EE6E64" w14:paraId="6548660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57E2AE7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E64" w:rsidR="00EE6E64" w:rsidTr="365740C0" w14:paraId="20C42047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440A10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806C7" w:rsidR="00EE6E64" w:rsidP="00EE6E64" w:rsidRDefault="00080F45" w14:paraId="6E6E83D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Techniki badań rynku</w:t>
            </w:r>
          </w:p>
        </w:tc>
      </w:tr>
      <w:tr w:rsidRPr="00EE6E64" w:rsidR="00EE6E64" w:rsidTr="365740C0" w14:paraId="24029060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F17098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633E45" w:rsidRDefault="00A96762" w14:paraId="51D6442F" w14:textId="4CEBD793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9676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S1S/</w:t>
            </w:r>
            <w:r w:rsidRPr="00A96762" w:rsidDel="00633E45" w:rsidR="00633E45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A9676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[4]B_01</w:t>
            </w:r>
            <w:r w:rsidR="00490E4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EE6E64" w:rsidR="00EE6E64" w:rsidTr="365740C0" w14:paraId="1A93510F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169696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13FE371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CE3C0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365740C0" w14:paraId="66A6857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209963A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365740C0" w:rsidRDefault="00914D88" w14:paraId="3791924E" w14:textId="08BD42FE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365740C0" w:rsidR="00914D88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365740C0" w14:paraId="31DAE0B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D5BED5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6AAE0AA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365740C0" w14:paraId="25F9F25E" w14:textId="77777777">
        <w:tc>
          <w:tcPr>
            <w:tcW w:w="2694" w:type="dxa"/>
            <w:tcMar/>
            <w:vAlign w:val="center"/>
          </w:tcPr>
          <w:p w:rsidRPr="00EE6E64" w:rsidR="00EE6E64" w:rsidP="365740C0" w:rsidRDefault="0037132A" w14:paraId="34EC7E1D" w14:textId="77870E65" w14:noSpellErr="1">
            <w:pPr>
              <w:overflowPunct w:val="0"/>
              <w:autoSpaceDE w:val="0"/>
              <w:autoSpaceDN w:val="0"/>
              <w:adjustRightInd w:val="0"/>
              <w:spacing w:before="100" w:beforeAutospacing="on" w:after="100" w:afterAutospacing="on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365740C0" w:rsidR="0037132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Pr="365740C0" w:rsid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806C7" w:rsidR="00EE6E64" w:rsidP="00EE6E64" w:rsidRDefault="00CE3C00" w14:paraId="6FAEF500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Pr="00EE6E64" w:rsidR="00EE6E64" w:rsidTr="365740C0" w14:paraId="341C435C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0D3D34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595BDC3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Pr="00EE6E64" w:rsidR="00EE6E64" w:rsidTr="365740C0" w14:paraId="10AA53EC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3B50FEC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2D4A2641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365740C0" w14:paraId="539E877E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162431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7806C7" w:rsidR="00EE6E64" w:rsidP="00EE6E64" w:rsidRDefault="00CE3C00" w14:paraId="61B40E8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Rok 2, semestr IV</w:t>
            </w:r>
          </w:p>
        </w:tc>
      </w:tr>
      <w:tr w:rsidRPr="00EE6E64" w:rsidR="00EE6E64" w:rsidTr="365740C0" w14:paraId="667DDCA2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3C0D1E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1742532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Pr="00EE6E64" w:rsidR="00EE6E64" w:rsidTr="365740C0" w14:paraId="78B69739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586134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039EA89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365740C0" w14:paraId="603CB0A2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0FD454E7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5FC9EAA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Pr="00EE6E64" w:rsidR="00EE6E64" w:rsidTr="365740C0" w14:paraId="3A8615F3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1351232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CE3C00" w14:paraId="2ABD482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EE6E64" w:rsidRDefault="00EE6E64" w14:paraId="4504E8F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00EE6E64">
        <w:rPr>
          <w:rFonts w:ascii="Corbel" w:hAnsi="Corbel" w:eastAsia="Times New Roman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hAnsi="Corbel" w:eastAsia="Times New Roman" w:cs="Times New Roman"/>
          <w:i/>
          <w:sz w:val="24"/>
          <w:szCs w:val="24"/>
          <w:lang w:eastAsia="pl-PL"/>
        </w:rPr>
        <w:t>zgodnie z ustaleniami w Jednostce</w:t>
      </w:r>
    </w:p>
    <w:p w:rsidRPr="00EE6E64" w:rsidR="00EE6E64" w:rsidP="00EE6E64" w:rsidRDefault="00EE6E64" w14:paraId="68691AF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p w:rsidRPr="00EE6E64" w:rsidR="00EE6E64" w:rsidP="00EE6E64" w:rsidRDefault="00EE6E64" w14:paraId="233CAFDB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6A331F86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864"/>
        <w:gridCol w:w="963"/>
        <w:gridCol w:w="963"/>
        <w:gridCol w:w="963"/>
      </w:tblGrid>
      <w:tr w:rsidRPr="00EE6E64" w:rsidR="00EE6E64" w:rsidTr="6081F9D1" w14:paraId="2633DC0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464D560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155DA7" w:rsidRDefault="00EE6E64" w14:paraId="1FE96E0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592E10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572AADF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1B5FF3F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4B1FC09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1C2B797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4ADF3DD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7155489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6FCF762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155DA7" w:rsidRDefault="00EE6E64" w14:paraId="04F42B7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6081F9D1" w14:paraId="201A3CB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867901" w14:paraId="2E8CDF0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6D55956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0751FD5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CE3C00" w14:paraId="6F70D9E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57656BC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68E5B0D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4EBE6E1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7A9157F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EE6E64" w14:paraId="34E89E1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155DA7" w:rsidRDefault="00CE3C00" w14:paraId="5B0669E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Pr="00EE6E64" w:rsidR="00EE6E64" w:rsidP="00EE6E64" w:rsidRDefault="00EE6E64" w14:paraId="5EA6F7C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467BBC4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155DA7" w:rsidP="00EE6E64" w:rsidRDefault="00155DA7" w14:paraId="3D6A0A48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867901" w14:paraId="13F37BE4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zajęcia w formie tradycyjnej </w:t>
      </w:r>
    </w:p>
    <w:p w:rsidRPr="00EE6E64" w:rsidR="00EE6E64" w:rsidP="00EE6E64" w:rsidRDefault="00EE6E64" w14:paraId="7EE489DB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208980F6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56250E25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867901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155DA7" w:rsidP="00EE6E64" w:rsidRDefault="00155DA7" w14:paraId="28194DF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867901" w14:paraId="669C84CB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EE6E64" w:rsidR="00EE6E64" w:rsidP="00EE6E64" w:rsidRDefault="00EE6E64" w14:paraId="1D9F5A68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EE6E64" w:rsidP="00EE6E64" w:rsidRDefault="00EE6E64" w14:paraId="055C0886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155DA7" w:rsidP="00EE6E64" w:rsidRDefault="00155DA7" w14:paraId="6DCFCB99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7279C457" w14:textId="77777777">
        <w:tc>
          <w:tcPr>
            <w:tcW w:w="9670" w:type="dxa"/>
          </w:tcPr>
          <w:p w:rsidRPr="00EE6E64" w:rsidR="00EE6E64" w:rsidP="00EE6E64" w:rsidRDefault="00867901" w14:paraId="36BFADC2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Pr="00EE6E64" w:rsidR="00EE6E64" w:rsidP="00EE6E64" w:rsidRDefault="00EE6E64" w14:paraId="446E27C7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6081F9D1" w:rsidRDefault="6081F9D1" w14:paraId="373BD689" w14:textId="40755959">
      <w:r>
        <w:br w:type="page"/>
      </w:r>
    </w:p>
    <w:p w:rsidRPr="00EE6E64" w:rsidR="00EE6E64" w:rsidP="6081F9D1" w:rsidRDefault="00914D88" w14:paraId="50F8E5F8" w14:textId="4BB0F696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6081F9D1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6081F9D1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6081F9D1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779B2B6A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16DD76E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4928077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E6E64" w:rsidR="00EE6E64" w:rsidTr="00862A0D" w14:paraId="54EE995A" w14:textId="77777777">
        <w:tc>
          <w:tcPr>
            <w:tcW w:w="844" w:type="dxa"/>
            <w:vAlign w:val="center"/>
          </w:tcPr>
          <w:p w:rsidRPr="00EE6E64" w:rsidR="00EE6E64" w:rsidP="00EE6E64" w:rsidRDefault="00EE6E64" w14:paraId="1FB4126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EE6E64" w:rsidR="00EE6E64" w:rsidP="00862A0D" w:rsidRDefault="00A923EA" w14:paraId="5A3240D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A923EA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zapoznanie studentów ze specyfiką badań rynku na tle innych badań empirycznych, ich przesłankami, celami i użytecznością, podstawowymi metodami i technikami ich realizacji oraz </w:t>
            </w:r>
            <w:r w:rsidR="00862A0D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wykorzystaniem rezultatów w praktyce</w:t>
            </w:r>
          </w:p>
        </w:tc>
      </w:tr>
    </w:tbl>
    <w:p w:rsidRPr="00EE6E64" w:rsidR="00EE6E64" w:rsidP="00EE6E64" w:rsidRDefault="00EE6E64" w14:paraId="607DE756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5920BFAF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866769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E6E64" w:rsidR="00EE6E64" w:rsidTr="00E5549E" w14:paraId="05242FD9" w14:textId="77777777">
        <w:tc>
          <w:tcPr>
            <w:tcW w:w="1681" w:type="dxa"/>
            <w:vAlign w:val="center"/>
          </w:tcPr>
          <w:p w:rsidRPr="00EE6E64" w:rsidR="00EE6E64" w:rsidP="00EE6E64" w:rsidRDefault="00EE6E64" w14:paraId="6DDF51E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EE6E64" w:rsidR="00EE6E64" w:rsidP="00EE6E64" w:rsidRDefault="00EE6E64" w14:paraId="2B569BE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6E64" w:rsidR="00EE6E64" w:rsidP="00EE6E64" w:rsidRDefault="00EE6E64" w14:paraId="34A6FC2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EE6E64" w:rsidTr="00E5549E" w14:paraId="745EBB96" w14:textId="77777777">
        <w:tc>
          <w:tcPr>
            <w:tcW w:w="1681" w:type="dxa"/>
          </w:tcPr>
          <w:p w:rsidRPr="00EE6E64" w:rsidR="00EE6E64" w:rsidP="00EE6E64" w:rsidRDefault="00EE6E64" w14:paraId="584C5CD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EE6E64" w:rsidR="00EE6E64" w:rsidP="00D926D3" w:rsidRDefault="00903925" w14:paraId="0492891D" w14:textId="051C8A9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Pr="00490E48" w:rsidR="00490E48">
              <w:rPr>
                <w:rFonts w:ascii="Corbel" w:hAnsi="Corbel" w:eastAsia="Calibri" w:cs="Times New Roman"/>
                <w:sz w:val="24"/>
                <w:szCs w:val="24"/>
              </w:rPr>
              <w:t xml:space="preserve">zna metody i narzędzia, w tym techniki pozyskiwania danych, </w:t>
            </w:r>
            <w:r w:rsidR="00D926D3">
              <w:rPr>
                <w:rFonts w:ascii="Corbel" w:hAnsi="Corbel" w:eastAsia="Calibri" w:cs="Times New Roman"/>
                <w:sz w:val="24"/>
                <w:szCs w:val="24"/>
              </w:rPr>
              <w:t xml:space="preserve">typowe </w:t>
            </w:r>
            <w:r w:rsidRPr="00490E48" w:rsidR="00490E48">
              <w:rPr>
                <w:rFonts w:ascii="Corbel" w:hAnsi="Corbel" w:eastAsia="Calibri" w:cs="Times New Roman"/>
                <w:sz w:val="24"/>
                <w:szCs w:val="24"/>
              </w:rPr>
              <w:t xml:space="preserve">dla socjologii, </w:t>
            </w:r>
            <w:r w:rsidR="00D926D3">
              <w:rPr>
                <w:rFonts w:ascii="Corbel" w:hAnsi="Corbel" w:eastAsia="Calibri" w:cs="Times New Roman"/>
                <w:sz w:val="24"/>
                <w:szCs w:val="24"/>
              </w:rPr>
              <w:t>które umożliwiają opisywanie struktur</w:t>
            </w:r>
            <w:r w:rsidRPr="00490E48" w:rsidR="00490E48">
              <w:rPr>
                <w:rFonts w:ascii="Corbel" w:hAnsi="Corbel" w:eastAsia="Calibri" w:cs="Times New Roman"/>
                <w:sz w:val="24"/>
                <w:szCs w:val="24"/>
              </w:rPr>
              <w:t xml:space="preserve"> i </w:t>
            </w:r>
            <w:r w:rsidR="00D926D3">
              <w:rPr>
                <w:rFonts w:ascii="Corbel" w:hAnsi="Corbel" w:eastAsia="Calibri" w:cs="Times New Roman"/>
                <w:sz w:val="24"/>
                <w:szCs w:val="24"/>
              </w:rPr>
              <w:t>instytucji społecznych oraz procesów w nich i między nimi zachodzących</w:t>
            </w:r>
            <w:r w:rsidR="00490E48">
              <w:rPr>
                <w:rFonts w:ascii="Corbel" w:hAnsi="Corbel" w:eastAsia="Calibri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Pr="00EE6E64" w:rsidR="00EE6E64" w:rsidP="00606E87" w:rsidRDefault="00E5549E" w14:paraId="04A2CB5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KW_07</w:t>
            </w:r>
          </w:p>
        </w:tc>
      </w:tr>
      <w:tr w:rsidRPr="00EE6E64" w:rsidR="00EE6E64" w:rsidTr="008A224F" w14:paraId="499C5C9C" w14:textId="77777777">
        <w:trPr>
          <w:trHeight w:val="1692"/>
        </w:trPr>
        <w:tc>
          <w:tcPr>
            <w:tcW w:w="1681" w:type="dxa"/>
          </w:tcPr>
          <w:p w:rsidR="00EE6E64" w:rsidP="00EE6E64" w:rsidRDefault="00EE6E64" w14:paraId="714F6F89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  <w:p w:rsidR="00903925" w:rsidP="00EE6E64" w:rsidRDefault="00903925" w14:paraId="0F76D954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903925" w:rsidP="00EE6E64" w:rsidRDefault="00903925" w14:paraId="5D7C170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903925" w:rsidP="00EE6E64" w:rsidRDefault="00903925" w14:paraId="7C8D15A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903925" w:rsidP="00EE6E64" w:rsidRDefault="00903925" w14:paraId="4B848FE5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="00903925" w:rsidP="00EE6E64" w:rsidRDefault="00903925" w14:paraId="37911125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  <w:p w:rsidRPr="00EE6E64" w:rsidR="00903925" w:rsidP="00EE6E64" w:rsidRDefault="00903925" w14:paraId="534B80D2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:rsidRPr="008A224F" w:rsidR="00903925" w:rsidP="00880960" w:rsidRDefault="00521718" w14:paraId="1299E3F7" w14:textId="5CEBB955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880960">
              <w:rPr>
                <w:rFonts w:ascii="Corbel" w:hAnsi="Corbel" w:eastAsia="Calibri" w:cs="Times New Roman"/>
                <w:sz w:val="24"/>
                <w:szCs w:val="24"/>
              </w:rPr>
              <w:t>wykorzystuje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880960">
              <w:rPr>
                <w:rFonts w:ascii="Corbel" w:hAnsi="Corbel" w:eastAsia="Calibri" w:cs="Times New Roman"/>
                <w:sz w:val="24"/>
                <w:szCs w:val="24"/>
              </w:rPr>
              <w:t>wiedzę teoretyczną i pozyskuje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 xml:space="preserve"> dane do analizowania </w:t>
            </w:r>
            <w:r w:rsidR="00B36E0F">
              <w:rPr>
                <w:rFonts w:ascii="Corbel" w:hAnsi="Corbel" w:eastAsia="Calibri" w:cs="Times New Roman"/>
                <w:sz w:val="24"/>
                <w:szCs w:val="24"/>
              </w:rPr>
              <w:t xml:space="preserve">szczegółowych 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>procesów i zjawisk społecznych w zakresie socjologii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 w:rsidR="00880960">
              <w:rPr>
                <w:rFonts w:ascii="Corbel" w:hAnsi="Corbel" w:eastAsia="Calibri" w:cs="Times New Roman"/>
                <w:sz w:val="24"/>
                <w:szCs w:val="24"/>
              </w:rPr>
              <w:t>analizuje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B36E0F">
              <w:rPr>
                <w:rFonts w:ascii="Corbel" w:hAnsi="Corbel" w:eastAsia="Calibri" w:cs="Times New Roman"/>
                <w:sz w:val="24"/>
                <w:szCs w:val="24"/>
              </w:rPr>
              <w:t xml:space="preserve">źródła 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>i przebieg konkretnych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procesów i zjawisk społecznych 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>w zakresie socjologii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>pr</w:t>
            </w:r>
            <w:r w:rsidR="00880960">
              <w:rPr>
                <w:rFonts w:ascii="Corbel" w:hAnsi="Corbel" w:eastAsia="Calibri" w:cs="Times New Roman"/>
                <w:sz w:val="24"/>
                <w:szCs w:val="24"/>
              </w:rPr>
              <w:t>zewiduje</w:t>
            </w:r>
            <w:r w:rsidRPr="00521718">
              <w:rPr>
                <w:rFonts w:ascii="Corbel" w:hAnsi="Corbel" w:eastAsia="Calibri" w:cs="Times New Roman"/>
                <w:sz w:val="24"/>
                <w:szCs w:val="24"/>
              </w:rPr>
              <w:t xml:space="preserve"> procesy i zjawiska społeczne z wykorzystaniem standardowych metod i narzędzi </w:t>
            </w:r>
            <w:r w:rsidR="00C4308C">
              <w:rPr>
                <w:rFonts w:ascii="Corbel" w:hAnsi="Corbel" w:eastAsia="Calibri" w:cs="Times New Roman"/>
                <w:sz w:val="24"/>
                <w:szCs w:val="24"/>
              </w:rPr>
              <w:t xml:space="preserve">socjologicznych. </w:t>
            </w:r>
          </w:p>
        </w:tc>
        <w:tc>
          <w:tcPr>
            <w:tcW w:w="1865" w:type="dxa"/>
          </w:tcPr>
          <w:p w:rsidR="00E5549E" w:rsidP="00606E87" w:rsidRDefault="00E5549E" w14:paraId="34CB2EE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KU_02</w:t>
            </w:r>
          </w:p>
          <w:p w:rsidR="00E5549E" w:rsidP="00606E87" w:rsidRDefault="00E5549E" w14:paraId="71D257C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KU_03</w:t>
            </w:r>
          </w:p>
          <w:p w:rsidRPr="00EE6E64" w:rsidR="00EE6E64" w:rsidP="00606E87" w:rsidRDefault="00E5549E" w14:paraId="2D7DAE81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KU_04</w:t>
            </w:r>
          </w:p>
        </w:tc>
      </w:tr>
      <w:tr w:rsidRPr="00EE6E64" w:rsidR="00903925" w:rsidTr="00E5549E" w14:paraId="42AE18A5" w14:textId="77777777">
        <w:trPr>
          <w:trHeight w:val="900"/>
        </w:trPr>
        <w:tc>
          <w:tcPr>
            <w:tcW w:w="1681" w:type="dxa"/>
          </w:tcPr>
          <w:p w:rsidR="00903925" w:rsidP="00903925" w:rsidRDefault="00B0148D" w14:paraId="0E99AD08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  <w:p w:rsidRPr="00EE6E64" w:rsidR="00903925" w:rsidP="00EE6E64" w:rsidRDefault="00903925" w14:paraId="388FD60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:rsidR="00903925" w:rsidP="00CC5583" w:rsidRDefault="00F81270" w14:paraId="0111FD39" w14:textId="2C86EC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755929">
              <w:rPr>
                <w:rFonts w:ascii="Corbel" w:hAnsi="Corbel" w:eastAsia="Calibri" w:cs="Times New Roman"/>
                <w:sz w:val="24"/>
                <w:szCs w:val="24"/>
              </w:rPr>
              <w:t>jest przygotowany</w:t>
            </w:r>
            <w:r w:rsidR="00CC5583">
              <w:rPr>
                <w:rFonts w:ascii="Corbel" w:hAnsi="Corbel" w:eastAsia="Calibri" w:cs="Times New Roman"/>
                <w:sz w:val="24"/>
                <w:szCs w:val="24"/>
              </w:rPr>
              <w:t xml:space="preserve"> do </w:t>
            </w:r>
            <w:r w:rsidRPr="00CC5583" w:rsidR="00CC5583">
              <w:rPr>
                <w:rFonts w:ascii="Corbel" w:hAnsi="Corbel" w:eastAsia="Calibri" w:cs="Times New Roman"/>
                <w:sz w:val="24"/>
                <w:szCs w:val="24"/>
              </w:rPr>
              <w:t>uczestnictwa w przygotowaniu projektów społecznych (politycznych</w:t>
            </w:r>
            <w:r w:rsidR="00755929">
              <w:rPr>
                <w:rFonts w:ascii="Corbel" w:hAnsi="Corbel" w:eastAsia="Calibri" w:cs="Times New Roman"/>
                <w:sz w:val="24"/>
                <w:szCs w:val="24"/>
              </w:rPr>
              <w:t>,</w:t>
            </w:r>
            <w:r w:rsidR="00C4308C">
              <w:rPr>
                <w:rFonts w:ascii="Corbel" w:hAnsi="Corbel" w:eastAsia="Calibri" w:cs="Times New Roman"/>
                <w:sz w:val="24"/>
                <w:szCs w:val="24"/>
              </w:rPr>
              <w:t xml:space="preserve"> gospodarczych, obywatelskich) w zakresie</w:t>
            </w:r>
            <w:r w:rsidR="00755929">
              <w:rPr>
                <w:rFonts w:ascii="Corbel" w:hAnsi="Corbel" w:eastAsia="Calibri" w:cs="Times New Roman"/>
                <w:sz w:val="24"/>
                <w:szCs w:val="24"/>
              </w:rPr>
              <w:t xml:space="preserve"> badań rynku</w:t>
            </w:r>
            <w:r w:rsidRPr="00CC5583" w:rsidR="00CC5583">
              <w:rPr>
                <w:rFonts w:ascii="Corbel" w:hAnsi="Corbel" w:eastAsia="Calibri" w:cs="Times New Roman"/>
                <w:sz w:val="24"/>
                <w:szCs w:val="24"/>
              </w:rPr>
              <w:t xml:space="preserve"> uwzględniając aspekty prawne, ekonomiczne i polityczne</w:t>
            </w:r>
            <w:r w:rsidR="00CC5583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515464" w:rsidP="00606E87" w:rsidRDefault="00515464" w14:paraId="2A2C15C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</w:t>
            </w:r>
            <w:r w:rsidR="00ED4702">
              <w:rPr>
                <w:rFonts w:ascii="Corbel" w:hAnsi="Corbel" w:eastAsia="Calibri" w:cs="Times New Roman"/>
                <w:sz w:val="24"/>
                <w:szCs w:val="24"/>
              </w:rPr>
              <w:t>K_03</w:t>
            </w:r>
          </w:p>
          <w:p w:rsidR="00515464" w:rsidP="00606E87" w:rsidRDefault="00515464" w14:paraId="784D25B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</w:tbl>
    <w:p w:rsidRPr="00EE6E64" w:rsidR="00EE6E64" w:rsidP="00EE6E64" w:rsidRDefault="00EE6E64" w14:paraId="2BF444BD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54FDD57C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28F3D32F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EE6E64" w:rsidR="00EE6E64" w:rsidP="00EE6E64" w:rsidRDefault="00EE6E64" w14:paraId="2CF98373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155DA7" w14:paraId="2A906BF5" w14:textId="77777777">
        <w:tc>
          <w:tcPr>
            <w:tcW w:w="9520" w:type="dxa"/>
          </w:tcPr>
          <w:p w:rsidRPr="00EE6E64" w:rsidR="00EE6E64" w:rsidP="00EE6E64" w:rsidRDefault="00EE6E64" w14:paraId="7B34904A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155DA7" w14:paraId="349B9E0B" w14:textId="77777777">
        <w:tc>
          <w:tcPr>
            <w:tcW w:w="9520" w:type="dxa"/>
          </w:tcPr>
          <w:p w:rsidRPr="00EE6E64" w:rsidR="00EE6E64" w:rsidP="00EE6E64" w:rsidRDefault="00155DA7" w14:paraId="018A6043" w14:textId="57C29D7F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EE6E64" w:rsidR="00EE6E64" w:rsidP="00EE6E64" w:rsidRDefault="00EE6E64" w14:paraId="0AB23665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71DD7D28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Pr="00EE6E64" w:rsidR="00EE6E64" w:rsidP="6081F9D1" w:rsidRDefault="00EE6E64" w14:paraId="591757C6" w14:textId="77777777">
      <w:pPr>
        <w:spacing w:after="0" w:afterAutospacing="off" w:line="240" w:lineRule="auto"/>
        <w:ind w:left="720"/>
        <w:contextualSpacing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A923EA" w14:paraId="617E7083" w14:textId="77777777">
        <w:tc>
          <w:tcPr>
            <w:tcW w:w="9520" w:type="dxa"/>
          </w:tcPr>
          <w:p w:rsidRPr="00EE6E64" w:rsidR="00EE6E64" w:rsidP="00EE6E64" w:rsidRDefault="00EE6E64" w14:paraId="6F8F24AA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FD2D40" w14:paraId="3F77D1BC" w14:textId="77777777">
        <w:trPr>
          <w:trHeight w:val="570"/>
        </w:trPr>
        <w:tc>
          <w:tcPr>
            <w:tcW w:w="9520" w:type="dxa"/>
          </w:tcPr>
          <w:p w:rsidRPr="00EE6E64" w:rsidR="00A923EA" w:rsidP="00FD2D40" w:rsidRDefault="00A923EA" w14:paraId="4AAF3B0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Istota i przedmiot badań rynkowych. Badania rynku a badania marketingowe. Badania rynku na tle innych badań empirycznych. </w:t>
            </w:r>
          </w:p>
        </w:tc>
      </w:tr>
      <w:tr w:rsidRPr="00EE6E64" w:rsidR="00FD2D40" w:rsidTr="00FD2D40" w14:paraId="47322EED" w14:textId="77777777">
        <w:trPr>
          <w:trHeight w:val="540"/>
        </w:trPr>
        <w:tc>
          <w:tcPr>
            <w:tcW w:w="9520" w:type="dxa"/>
          </w:tcPr>
          <w:p w:rsidRPr="00A923EA" w:rsidR="00FD2D40" w:rsidP="00FD2D40" w:rsidRDefault="00FD2D40" w14:paraId="72B5E57F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Rynek jako obiekt badań (kryteria podziału i rodzaje rynku, zjawiska i procesy rynkow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e, czynniki kształtujące rynek).</w:t>
            </w:r>
          </w:p>
        </w:tc>
      </w:tr>
      <w:tr w:rsidRPr="00EE6E64" w:rsidR="00FD2D40" w:rsidTr="00FD2D40" w14:paraId="6B464E61" w14:textId="77777777">
        <w:trPr>
          <w:trHeight w:val="330"/>
        </w:trPr>
        <w:tc>
          <w:tcPr>
            <w:tcW w:w="9520" w:type="dxa"/>
          </w:tcPr>
          <w:p w:rsidRPr="00A923EA" w:rsidR="00FD2D40" w:rsidP="00FD2D40" w:rsidRDefault="00FD2D40" w14:paraId="6B3F0240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Metodyka badania rynku. Zadania i funkcje badań rynku. </w:t>
            </w:r>
          </w:p>
        </w:tc>
      </w:tr>
      <w:tr w:rsidRPr="00EE6E64" w:rsidR="00FD2D40" w:rsidTr="00FD2D40" w14:paraId="46224E35" w14:textId="77777777">
        <w:trPr>
          <w:trHeight w:val="563"/>
        </w:trPr>
        <w:tc>
          <w:tcPr>
            <w:tcW w:w="9520" w:type="dxa"/>
          </w:tcPr>
          <w:p w:rsidRPr="00A923EA" w:rsidR="00FD2D40" w:rsidP="00FD2D40" w:rsidRDefault="00FD2D40" w14:paraId="0339C645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Rodzaje badań, ich strategiczne cele i operatywna realizacja. </w:t>
            </w:r>
          </w:p>
          <w:p w:rsidRPr="00A923EA" w:rsidR="00FD2D40" w:rsidP="00FD2D40" w:rsidRDefault="00FD2D40" w14:paraId="5A77EF40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Planowanie projektu badawczego.</w:t>
            </w:r>
          </w:p>
        </w:tc>
      </w:tr>
      <w:tr w:rsidRPr="00EE6E64" w:rsidR="00FD2D40" w:rsidTr="00FD2D40" w14:paraId="1DBE4D79" w14:textId="77777777">
        <w:trPr>
          <w:trHeight w:val="505"/>
        </w:trPr>
        <w:tc>
          <w:tcPr>
            <w:tcW w:w="9520" w:type="dxa"/>
          </w:tcPr>
          <w:p w:rsidRPr="00A923EA" w:rsidR="00FD2D40" w:rsidP="00FD2D40" w:rsidRDefault="00FD2D40" w14:paraId="2D1F1D9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Wtórne źródła informacji o rynku (pochodzenie informacji wtórnych, ich przygotowanie do analizy, analiza zawartości, zastosowanie informacji ze źródeł wtórnych w badaniach rynku). </w:t>
            </w:r>
          </w:p>
        </w:tc>
      </w:tr>
      <w:tr w:rsidRPr="00EE6E64" w:rsidR="00FD2D40" w:rsidTr="00FD2D40" w14:paraId="5568E78A" w14:textId="77777777">
        <w:trPr>
          <w:trHeight w:val="945"/>
        </w:trPr>
        <w:tc>
          <w:tcPr>
            <w:tcW w:w="9520" w:type="dxa"/>
          </w:tcPr>
          <w:p w:rsidRPr="00A923EA" w:rsidR="00FD2D40" w:rsidP="00FD2D40" w:rsidRDefault="00FD2D40" w14:paraId="28AECFDC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Pierwotne źródła informacji o rynku (pomiar źródeł pierwotnych, proces doboru próby badawczej, metody i techniki ilościowych i jakościowych badań rynku, przygotowanie infor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macji pierwotnych do analizy). </w:t>
            </w:r>
          </w:p>
        </w:tc>
      </w:tr>
      <w:tr w:rsidRPr="00EE6E64" w:rsidR="00FD2D40" w:rsidTr="00FD2D40" w14:paraId="4B04EF9F" w14:textId="77777777">
        <w:trPr>
          <w:trHeight w:val="555"/>
        </w:trPr>
        <w:tc>
          <w:tcPr>
            <w:tcW w:w="9520" w:type="dxa"/>
          </w:tcPr>
          <w:p w:rsidRPr="00A923EA" w:rsidR="00FD2D40" w:rsidP="00FD2D40" w:rsidRDefault="00FD2D40" w14:paraId="348770F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Metody analizy zjawisk i procesów rynkowych (metody diagnozowania rynku i jego elementów, metody progno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zowania rynku i jego elementów).</w:t>
            </w:r>
          </w:p>
        </w:tc>
      </w:tr>
      <w:tr w:rsidRPr="00EE6E64" w:rsidR="00FD2D40" w:rsidTr="00FD2D40" w14:paraId="44D38CFD" w14:textId="77777777">
        <w:trPr>
          <w:trHeight w:val="435"/>
        </w:trPr>
        <w:tc>
          <w:tcPr>
            <w:tcW w:w="9520" w:type="dxa"/>
          </w:tcPr>
          <w:p w:rsidRPr="00A923EA" w:rsidR="00FD2D40" w:rsidP="00FD2D40" w:rsidRDefault="00FD2D40" w14:paraId="17697C55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Badania rynkowe w przekroju przestrzennym, czasowym i stru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kturalnym – wybrane zagadnienia.</w:t>
            </w:r>
          </w:p>
        </w:tc>
      </w:tr>
      <w:tr w:rsidRPr="00EE6E64" w:rsidR="00FD2D40" w:rsidTr="00FD2D40" w14:paraId="32A5330D" w14:textId="77777777">
        <w:trPr>
          <w:trHeight w:val="687"/>
        </w:trPr>
        <w:tc>
          <w:tcPr>
            <w:tcW w:w="9520" w:type="dxa"/>
          </w:tcPr>
          <w:p w:rsidRPr="00FD2D40" w:rsidR="00FD2D40" w:rsidP="00FD2D40" w:rsidRDefault="00FD2D40" w14:paraId="02D4A406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Etyka w badaniach rynku. Polskie standardy jakości badań rynku i opinii w terenie (Program Kontroli Ja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kości Pracy Ankieterów – PKJPA).</w:t>
            </w:r>
          </w:p>
        </w:tc>
      </w:tr>
    </w:tbl>
    <w:p w:rsidRPr="00EE6E64" w:rsidR="00EE6E64" w:rsidP="00EE6E64" w:rsidRDefault="00EE6E64" w14:paraId="06A44E66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68604CE9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517366C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A75840" w14:paraId="533ABBD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  <w:r w:rsidRPr="00A75840">
        <w:rPr>
          <w:rFonts w:ascii="Corbel" w:hAnsi="Corbel" w:eastAsia="Calibri" w:cs="Times New Roman"/>
          <w:sz w:val="24"/>
          <w:szCs w:val="24"/>
        </w:rPr>
        <w:t>analiza tekstów z dyskusją, analiza treści multimedialnych, studium przypadków</w:t>
      </w:r>
    </w:p>
    <w:p w:rsidRPr="00EE6E64" w:rsidR="00EE6E64" w:rsidP="00EE6E64" w:rsidRDefault="00EE6E64" w14:paraId="0F45990D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7C0D4F0D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259EA2EE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51DD4C04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31BA213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3"/>
        <w:gridCol w:w="5576"/>
        <w:gridCol w:w="2121"/>
      </w:tblGrid>
      <w:tr w:rsidRPr="00EE6E64" w:rsidR="00EE6E64" w:rsidTr="00AE320B" w14:paraId="51C1DB7C" w14:textId="77777777">
        <w:tc>
          <w:tcPr>
            <w:tcW w:w="1843" w:type="dxa"/>
            <w:vAlign w:val="center"/>
          </w:tcPr>
          <w:p w:rsidRPr="00EE6E64" w:rsidR="00EE6E64" w:rsidP="00EE6E64" w:rsidRDefault="00EE6E64" w14:paraId="4C98830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EE6E64" w:rsidR="00EE6E64" w:rsidP="00EE6E64" w:rsidRDefault="00EE6E64" w14:paraId="11E6C9A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5DD2008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E6E64" w:rsidR="00EE6E64" w:rsidP="00EE6E64" w:rsidRDefault="00EE6E64" w14:paraId="5C6B091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1149A81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EE6E64" w:rsidTr="00AE320B" w14:paraId="28EFDA11" w14:textId="77777777">
        <w:tc>
          <w:tcPr>
            <w:tcW w:w="1843" w:type="dxa"/>
          </w:tcPr>
          <w:p w:rsidRPr="00EE6E64" w:rsidR="00EE6E64" w:rsidP="00EE6E64" w:rsidRDefault="00EE6E64" w14:paraId="150E042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:rsidRPr="00EE6E64" w:rsidR="00EE6E64" w:rsidP="004061D0" w:rsidRDefault="004061D0" w14:paraId="55C3344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:rsidRPr="00EE6E64" w:rsidR="00EE6E64" w:rsidP="00EE6E64" w:rsidRDefault="004061D0" w14:paraId="3CB939EC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  <w:tr w:rsidRPr="00EE6E64" w:rsidR="00EE6E64" w:rsidTr="00AE320B" w14:paraId="5313CB91" w14:textId="77777777">
        <w:trPr>
          <w:trHeight w:val="270"/>
        </w:trPr>
        <w:tc>
          <w:tcPr>
            <w:tcW w:w="1843" w:type="dxa"/>
          </w:tcPr>
          <w:p w:rsidRPr="00EE6E64" w:rsidR="00EE6E64" w:rsidP="00EE6E64" w:rsidRDefault="00EE6E64" w14:paraId="148D9505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0" w:type="dxa"/>
          </w:tcPr>
          <w:p w:rsidRPr="00EE6E64" w:rsidR="00612021" w:rsidP="004061D0" w:rsidRDefault="004061D0" w14:paraId="169AA84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:rsidRPr="00EE6E64" w:rsidR="00EE6E64" w:rsidP="00EE6E64" w:rsidRDefault="004061D0" w14:paraId="46375063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  <w:tr w:rsidRPr="00EE6E64" w:rsidR="00612021" w:rsidTr="00AE320B" w14:paraId="2703DCD0" w14:textId="77777777">
        <w:trPr>
          <w:trHeight w:val="315"/>
        </w:trPr>
        <w:tc>
          <w:tcPr>
            <w:tcW w:w="1843" w:type="dxa"/>
          </w:tcPr>
          <w:p w:rsidRPr="00EE6E64" w:rsidR="00612021" w:rsidP="00EE6E64" w:rsidRDefault="00612021" w14:paraId="39755F34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0" w:type="dxa"/>
          </w:tcPr>
          <w:p w:rsidR="00612021" w:rsidP="004061D0" w:rsidRDefault="00612021" w14:paraId="66D22C7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61202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kolokwium lub zaliczenie ustne</w:t>
            </w:r>
            <w:r w:rsidR="00AE320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:rsidR="00612021" w:rsidP="00EE6E64" w:rsidRDefault="00612021" w14:paraId="28001A76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5A3AD70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1E57FB9D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305C883C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21B31516" w14:textId="77777777">
        <w:tc>
          <w:tcPr>
            <w:tcW w:w="9670" w:type="dxa"/>
          </w:tcPr>
          <w:p w:rsidRPr="00CF3344" w:rsidR="00CF3344" w:rsidP="00CF3344" w:rsidRDefault="00CF3344" w14:paraId="68E3233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CF3344">
              <w:rPr>
                <w:rFonts w:ascii="Corbel" w:hAnsi="Corbel" w:eastAsia="Calibri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EE6E64" w:rsidP="00EE6E64" w:rsidRDefault="00CF3344" w14:paraId="6CCBB2E6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CF3344"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</w:t>
            </w:r>
            <w:r w:rsidR="00266A8E">
              <w:rPr>
                <w:rFonts w:ascii="Corbel" w:hAnsi="Corbel" w:eastAsia="Calibri" w:cs="Times New Roman"/>
                <w:sz w:val="24"/>
                <w:szCs w:val="24"/>
              </w:rPr>
              <w:t xml:space="preserve"> lub</w:t>
            </w:r>
          </w:p>
          <w:p w:rsidRPr="00EE6E64" w:rsidR="00266A8E" w:rsidP="00EE6E64" w:rsidRDefault="00266A8E" w14:paraId="5D9B164B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Pr="00EE6E64" w:rsidR="00EE6E64" w:rsidP="00EE6E64" w:rsidRDefault="00EE6E64" w14:paraId="6E3CBEA9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B6B5926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5047D51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772C47AB" w14:textId="77777777">
        <w:tc>
          <w:tcPr>
            <w:tcW w:w="4962" w:type="dxa"/>
            <w:vAlign w:val="center"/>
          </w:tcPr>
          <w:p w:rsidRPr="00EE6E64" w:rsidR="00EE6E64" w:rsidP="00EE6E64" w:rsidRDefault="00EE6E64" w14:paraId="6EC73F87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6CDD0C4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02310A9E" w14:textId="77777777">
        <w:tc>
          <w:tcPr>
            <w:tcW w:w="4962" w:type="dxa"/>
          </w:tcPr>
          <w:p w:rsidRPr="00EE6E64" w:rsidR="00EE6E64" w:rsidP="00EE6E64" w:rsidRDefault="00EE6E64" w14:paraId="78C66986" w14:textId="307C9DD1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C7388E" w:rsidRDefault="00CF3344" w14:paraId="6ECB2400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6059D26B" w14:textId="77777777">
        <w:tc>
          <w:tcPr>
            <w:tcW w:w="4962" w:type="dxa"/>
          </w:tcPr>
          <w:p w:rsidRPr="00EE6E64" w:rsidR="00EE6E64" w:rsidP="00EE6E64" w:rsidRDefault="00EE6E64" w14:paraId="2E70F131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3DE1BB92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C7388E" w:rsidRDefault="00CF3344" w14:paraId="17E5A78F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  <w:tr w:rsidRPr="00EE6E64" w:rsidR="00EE6E64" w:rsidTr="00863FCD" w14:paraId="01537208" w14:textId="77777777">
        <w:tc>
          <w:tcPr>
            <w:tcW w:w="4962" w:type="dxa"/>
          </w:tcPr>
          <w:p w:rsidRPr="00EE6E64" w:rsidR="00EE6E64" w:rsidP="00EE6E64" w:rsidRDefault="00EE6E64" w14:paraId="70EA38EC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B0605A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C7388E" w:rsidRDefault="00CF3344" w14:paraId="64969EB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18</w:t>
            </w:r>
          </w:p>
        </w:tc>
      </w:tr>
      <w:tr w:rsidRPr="00EE6E64" w:rsidR="00EE6E64" w:rsidTr="00863FCD" w14:paraId="1519F711" w14:textId="77777777">
        <w:tc>
          <w:tcPr>
            <w:tcW w:w="4962" w:type="dxa"/>
          </w:tcPr>
          <w:p w:rsidRPr="00EE6E64" w:rsidR="00EE6E64" w:rsidP="00EE6E64" w:rsidRDefault="00EE6E64" w14:paraId="794A3C1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C7388E" w:rsidRDefault="00CF3344" w14:paraId="2FEF945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50</w:t>
            </w:r>
          </w:p>
        </w:tc>
      </w:tr>
      <w:tr w:rsidRPr="00EE6E64" w:rsidR="00EE6E64" w:rsidTr="00863FCD" w14:paraId="19C01384" w14:textId="77777777">
        <w:tc>
          <w:tcPr>
            <w:tcW w:w="4962" w:type="dxa"/>
          </w:tcPr>
          <w:p w:rsidRPr="00EE6E64" w:rsidR="00EE6E64" w:rsidP="00EE6E64" w:rsidRDefault="00EE6E64" w14:paraId="2028028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C7388E" w:rsidRDefault="00CF3344" w14:paraId="39F57CC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</w:tbl>
    <w:p w:rsidRPr="00EE6E64" w:rsidR="00EE6E64" w:rsidP="00EE6E64" w:rsidRDefault="00EE6E64" w14:paraId="78B97E26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7F2977C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6081F9D1" w:rsidRDefault="00155DA7" w14:paraId="74E516C9" w14:textId="0DFE2453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  <w:r w:rsidRPr="6081F9D1" w:rsidR="00EE6E64">
        <w:rPr>
          <w:rFonts w:ascii="Corbel" w:hAnsi="Corbel" w:eastAsia="Calibri" w:cs="Times New Roman"/>
          <w:b w:val="1"/>
          <w:bCs w:val="1"/>
          <w:sz w:val="24"/>
          <w:szCs w:val="24"/>
        </w:rPr>
        <w:t>6. PRAKTYKI ZAWODOWE W RAMACH PRZEDMIOTU</w:t>
      </w:r>
    </w:p>
    <w:p w:rsidRPr="00EE6E64" w:rsidR="00EE6E64" w:rsidP="00EE6E64" w:rsidRDefault="00EE6E64" w14:paraId="13A802DA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EE6E64" w:rsidTr="007131C2" w14:paraId="369D783B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2F8212FA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EE6E64" w:rsidP="00EE6E64" w:rsidRDefault="00155DA7" w14:paraId="2C1ED9FD" w14:textId="74FDC119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007131C2" w14:paraId="55773F59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521A478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E6E64" w:rsidR="00EE6E64" w:rsidP="00EE6E64" w:rsidRDefault="00155DA7" w14:paraId="5537B713" w14:textId="0987969D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5AC6254D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7E91F15B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3FE52FF6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94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05"/>
      </w:tblGrid>
      <w:tr w:rsidRPr="00EE6E64" w:rsidR="00EE6E64" w:rsidTr="6081F9D1" w14:paraId="2EC0413C" w14:textId="77777777">
        <w:trPr>
          <w:trHeight w:val="397"/>
        </w:trPr>
        <w:tc>
          <w:tcPr>
            <w:tcW w:w="9405" w:type="dxa"/>
            <w:tcMar/>
          </w:tcPr>
          <w:p w:rsidR="00A923EA" w:rsidP="00A923EA" w:rsidRDefault="00EE6E64" w14:paraId="566DCC9A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7131C2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</w:t>
            </w:r>
            <w:r w:rsidRPr="007131C2" w:rsidR="00A923EA">
              <w:rPr>
                <w:rFonts w:ascii="Corbel" w:hAnsi="Corbel" w:eastAsia="Calibri" w:cs="Times New Roman"/>
                <w:b/>
                <w:sz w:val="24"/>
                <w:szCs w:val="24"/>
              </w:rPr>
              <w:t>a:</w:t>
            </w:r>
          </w:p>
          <w:p w:rsidRPr="007131C2" w:rsidR="007131C2" w:rsidP="00A923EA" w:rsidRDefault="007131C2" w14:paraId="18325C2B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460954" w:rsidP="00A923EA" w:rsidRDefault="00460954" w14:paraId="4D4F20C9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460954">
              <w:rPr>
                <w:rFonts w:ascii="Corbel" w:hAnsi="Corbel" w:eastAsia="Calibri" w:cs="Times New Roman"/>
                <w:sz w:val="24"/>
                <w:szCs w:val="24"/>
              </w:rPr>
              <w:t xml:space="preserve">Izabella Anuszewska, </w:t>
            </w:r>
            <w:r w:rsidRPr="00460954">
              <w:rPr>
                <w:rFonts w:ascii="Corbel" w:hAnsi="Corbel" w:eastAsia="Calibri" w:cs="Times New Roman"/>
                <w:i/>
                <w:sz w:val="24"/>
                <w:szCs w:val="24"/>
              </w:rPr>
              <w:t>Badania rynkowe po polsku</w:t>
            </w:r>
            <w:r w:rsidRPr="00460954">
              <w:rPr>
                <w:rFonts w:ascii="Corbel" w:hAnsi="Corbel" w:eastAsia="Calibri" w:cs="Times New Roman"/>
                <w:sz w:val="24"/>
                <w:szCs w:val="24"/>
              </w:rPr>
              <w:t>, Warszawa 2011.</w:t>
            </w:r>
          </w:p>
          <w:p w:rsidR="00460954" w:rsidP="00A923EA" w:rsidRDefault="00460954" w14:paraId="6FA9ADFC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Krystyna </w:t>
            </w:r>
            <w:r w:rsidRPr="00460954">
              <w:rPr>
                <w:rFonts w:ascii="Corbel" w:hAnsi="Corbel" w:eastAsia="Calibri" w:cs="Times New Roman"/>
                <w:sz w:val="24"/>
                <w:szCs w:val="24"/>
              </w:rPr>
              <w:t xml:space="preserve">Mazurek-Łopacińska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(red.), </w:t>
            </w:r>
            <w:r w:rsidRPr="00460954">
              <w:rPr>
                <w:rFonts w:ascii="Corbel" w:hAnsi="Corbel" w:eastAsia="Calibri" w:cs="Times New Roman"/>
                <w:i/>
                <w:sz w:val="24"/>
                <w:szCs w:val="24"/>
              </w:rPr>
              <w:t>Badania marketingowe. Metody, techniki i obszary aplikacji na współczesnym rynku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Warszawa 2016.</w:t>
            </w:r>
          </w:p>
          <w:p w:rsidRPr="00A923EA" w:rsidR="00A923EA" w:rsidP="00A923EA" w:rsidRDefault="00A923EA" w14:paraId="5B849D1F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Zofia Kędzior, </w:t>
            </w:r>
            <w:r w:rsidRPr="00AC7758">
              <w:rPr>
                <w:rFonts w:ascii="Corbel" w:hAnsi="Corbel" w:eastAsia="Calibri" w:cs="Times New Roman"/>
                <w:i/>
                <w:sz w:val="24"/>
                <w:szCs w:val="24"/>
              </w:rPr>
              <w:t>Badania rynku. Metody, zastosowania</w:t>
            </w: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hAnsi="Corbel" w:eastAsia="Calibri" w:cs="Times New Roman"/>
                <w:sz w:val="24"/>
                <w:szCs w:val="24"/>
              </w:rPr>
              <w:t>Warszawa 2005.</w:t>
            </w:r>
          </w:p>
          <w:p w:rsidRPr="00A923EA" w:rsidR="00A923EA" w:rsidP="00A923EA" w:rsidRDefault="00A923EA" w14:paraId="098CA2C7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AC7758">
              <w:rPr>
                <w:rFonts w:ascii="Corbel" w:hAnsi="Corbel" w:eastAsia="Calibri" w:cs="Times New Roman"/>
                <w:i/>
                <w:sz w:val="24"/>
                <w:szCs w:val="24"/>
              </w:rPr>
              <w:t>Badan</w:t>
            </w:r>
            <w:r w:rsidRPr="00AC7758" w:rsidR="00AC7758">
              <w:rPr>
                <w:rFonts w:ascii="Corbel" w:hAnsi="Corbel" w:eastAsia="Calibri" w:cs="Times New Roman"/>
                <w:i/>
                <w:sz w:val="24"/>
                <w:szCs w:val="24"/>
              </w:rPr>
              <w:t>ia rynkowe w przedsiębiorstwie</w:t>
            </w:r>
            <w:r w:rsidR="00AC7758">
              <w:rPr>
                <w:rFonts w:ascii="Corbel" w:hAnsi="Corbel" w:eastAsia="Calibri" w:cs="Times New Roman"/>
                <w:sz w:val="24"/>
                <w:szCs w:val="24"/>
              </w:rPr>
              <w:t>, Kraków 2001.</w:t>
            </w:r>
          </w:p>
          <w:p w:rsidRPr="00A923EA" w:rsidR="00A923EA" w:rsidP="00A923EA" w:rsidRDefault="00A923EA" w14:paraId="734D7113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Dietmar Pfaff, </w:t>
            </w:r>
            <w:r w:rsidRPr="00AC7758">
              <w:rPr>
                <w:rFonts w:ascii="Corbel" w:hAnsi="Corbel" w:eastAsia="Calibri" w:cs="Times New Roman"/>
                <w:i/>
                <w:sz w:val="24"/>
                <w:szCs w:val="24"/>
              </w:rPr>
              <w:t>Badania rynku. Jak pozyskiwać najistotniejsze dla firmy informacje marketingowe</w:t>
            </w: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hAnsi="Corbel" w:eastAsia="Calibri" w:cs="Times New Roman"/>
                <w:sz w:val="24"/>
                <w:szCs w:val="24"/>
              </w:rPr>
              <w:t>Warszawa 2010.</w:t>
            </w:r>
          </w:p>
          <w:p w:rsidR="00EE6E64" w:rsidP="00A923EA" w:rsidRDefault="00A923EA" w14:paraId="7CF7DC5C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hAnsi="Corbel" w:eastAsia="Calibri" w:cs="Times New Roman"/>
                <w:sz w:val="24"/>
                <w:szCs w:val="24"/>
              </w:rPr>
              <w:t xml:space="preserve"> (red.), </w:t>
            </w:r>
            <w:r w:rsidRPr="00AC7758">
              <w:rPr>
                <w:rFonts w:ascii="Corbel" w:hAnsi="Corbel" w:eastAsia="Calibri" w:cs="Times New Roman"/>
                <w:i/>
                <w:sz w:val="24"/>
                <w:szCs w:val="24"/>
              </w:rPr>
              <w:t>Badanie konkurencji i konkurencyjności przedsiębiorstw i produktów na rynku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, Kraków 2007.</w:t>
            </w:r>
          </w:p>
          <w:p w:rsidRPr="00EE6E64" w:rsidR="00A923EA" w:rsidP="00EE6E64" w:rsidRDefault="00A923EA" w14:paraId="4BCDBC5E" w14:textId="77777777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</w:p>
        </w:tc>
      </w:tr>
      <w:tr w:rsidRPr="00EE6E64" w:rsidR="00EE6E64" w:rsidTr="6081F9D1" w14:paraId="5B73FEC3" w14:textId="77777777">
        <w:trPr>
          <w:trHeight w:val="397"/>
        </w:trPr>
        <w:tc>
          <w:tcPr>
            <w:tcW w:w="9405" w:type="dxa"/>
            <w:tcMar/>
          </w:tcPr>
          <w:p w:rsidR="00EE6E64" w:rsidP="00EE6E64" w:rsidRDefault="00EE6E64" w14:paraId="20936188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7131C2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Pr="007131C2" w:rsidR="007131C2" w:rsidP="00EE6E64" w:rsidRDefault="007131C2" w14:paraId="0E5F9E4A" w14:textId="77777777">
            <w:pPr>
              <w:spacing w:after="0" w:line="240" w:lineRule="auto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A923EA" w:rsidP="00A923EA" w:rsidRDefault="00A923EA" w14:paraId="511163DD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Paul Hague, Nick Hague, </w:t>
            </w:r>
            <w:proofErr w:type="spellStart"/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Carol</w:t>
            </w:r>
            <w:proofErr w:type="spellEnd"/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-Ann Morgan, </w:t>
            </w:r>
            <w:r w:rsidRPr="00AC7758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Badania rynkowe w praktyce</w:t>
            </w: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Gliwice 2005.</w:t>
            </w: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  <w:p w:rsidRPr="00A923EA" w:rsidR="00460954" w:rsidP="00A923EA" w:rsidRDefault="00460954" w14:paraId="2330FDBD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46095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enryk Mruk (red.),</w:t>
            </w:r>
            <w:r w:rsidRPr="0046095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46095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Analiza rynku: praca zbiorowa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</w:t>
            </w:r>
            <w:r w:rsidRPr="0046095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2003.</w:t>
            </w:r>
          </w:p>
          <w:p w:rsidRPr="00A923EA" w:rsidR="00A923EA" w:rsidP="00A923EA" w:rsidRDefault="00A923EA" w14:paraId="2982F714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Halina Zadora, </w:t>
            </w:r>
            <w:r w:rsidRPr="00AC7758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Przegląd metod analizy rynku</w:t>
            </w: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Katowice 1995.</w:t>
            </w:r>
          </w:p>
          <w:p w:rsidRPr="00EE6E64" w:rsidR="00A923EA" w:rsidP="00AC7758" w:rsidRDefault="00A923EA" w14:paraId="204D95AE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</w:pP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Józefa Kramer (red.), </w:t>
            </w:r>
            <w:r w:rsidRPr="00AC7758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Badania rynkowe i marketingowe</w:t>
            </w:r>
            <w:r w:rsidRPr="00A923E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1994.</w:t>
            </w:r>
          </w:p>
        </w:tc>
      </w:tr>
    </w:tbl>
    <w:p w:rsidRPr="00EE6E64" w:rsidR="00EE6E64" w:rsidP="00EE6E64" w:rsidRDefault="00EE6E64" w14:paraId="0C0174C8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2EE9CC63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5A52C07D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33AF6309" w14:textId="77777777"/>
    <w:sectPr w:rsidR="009B16CF" w:rsidSect="00155DA7">
      <w:pgSz w:w="11906" w:h="16838" w:orient="portrait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F77" w:rsidP="00EE6E64" w:rsidRDefault="003E5F77" w14:paraId="07277FD9" w14:textId="77777777">
      <w:pPr>
        <w:spacing w:after="0" w:line="240" w:lineRule="auto"/>
      </w:pPr>
      <w:r>
        <w:separator/>
      </w:r>
    </w:p>
  </w:endnote>
  <w:endnote w:type="continuationSeparator" w:id="0">
    <w:p w:rsidR="003E5F77" w:rsidP="00EE6E64" w:rsidRDefault="003E5F77" w14:paraId="36FAEA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F77" w:rsidP="00EE6E64" w:rsidRDefault="003E5F77" w14:paraId="2D7C5F6D" w14:textId="77777777">
      <w:pPr>
        <w:spacing w:after="0" w:line="240" w:lineRule="auto"/>
      </w:pPr>
      <w:r>
        <w:separator/>
      </w:r>
    </w:p>
  </w:footnote>
  <w:footnote w:type="continuationSeparator" w:id="0">
    <w:p w:rsidR="003E5F77" w:rsidP="00EE6E64" w:rsidRDefault="003E5F77" w14:paraId="3144FDD6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0C23F79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80F45"/>
    <w:rsid w:val="00092B15"/>
    <w:rsid w:val="00152A39"/>
    <w:rsid w:val="00155DA7"/>
    <w:rsid w:val="00266A8E"/>
    <w:rsid w:val="002B1ED3"/>
    <w:rsid w:val="002B4C64"/>
    <w:rsid w:val="002E0C86"/>
    <w:rsid w:val="00317BBC"/>
    <w:rsid w:val="00357EEE"/>
    <w:rsid w:val="0037132A"/>
    <w:rsid w:val="003E5F77"/>
    <w:rsid w:val="0040076B"/>
    <w:rsid w:val="00402F60"/>
    <w:rsid w:val="004061D0"/>
    <w:rsid w:val="00460954"/>
    <w:rsid w:val="00490E48"/>
    <w:rsid w:val="004B5E90"/>
    <w:rsid w:val="00515464"/>
    <w:rsid w:val="00521718"/>
    <w:rsid w:val="00606E87"/>
    <w:rsid w:val="00612021"/>
    <w:rsid w:val="00633E45"/>
    <w:rsid w:val="00640FE1"/>
    <w:rsid w:val="006F0C79"/>
    <w:rsid w:val="007131C2"/>
    <w:rsid w:val="00755929"/>
    <w:rsid w:val="0075651B"/>
    <w:rsid w:val="007806C7"/>
    <w:rsid w:val="007E0B2C"/>
    <w:rsid w:val="008037B1"/>
    <w:rsid w:val="00805A0C"/>
    <w:rsid w:val="008368D8"/>
    <w:rsid w:val="00862A0D"/>
    <w:rsid w:val="00867901"/>
    <w:rsid w:val="00880960"/>
    <w:rsid w:val="008875BB"/>
    <w:rsid w:val="008A224F"/>
    <w:rsid w:val="00903925"/>
    <w:rsid w:val="00914D88"/>
    <w:rsid w:val="009B16CF"/>
    <w:rsid w:val="00A566D0"/>
    <w:rsid w:val="00A75840"/>
    <w:rsid w:val="00A923EA"/>
    <w:rsid w:val="00A96762"/>
    <w:rsid w:val="00AC7758"/>
    <w:rsid w:val="00AE320B"/>
    <w:rsid w:val="00B0148D"/>
    <w:rsid w:val="00B0605A"/>
    <w:rsid w:val="00B36E0F"/>
    <w:rsid w:val="00B65A2D"/>
    <w:rsid w:val="00C4308C"/>
    <w:rsid w:val="00C63BBD"/>
    <w:rsid w:val="00C7388E"/>
    <w:rsid w:val="00CB67B7"/>
    <w:rsid w:val="00CC5583"/>
    <w:rsid w:val="00CE3C00"/>
    <w:rsid w:val="00CF3344"/>
    <w:rsid w:val="00D0328C"/>
    <w:rsid w:val="00D926D3"/>
    <w:rsid w:val="00DA2FA8"/>
    <w:rsid w:val="00E22ABE"/>
    <w:rsid w:val="00E32857"/>
    <w:rsid w:val="00E5549E"/>
    <w:rsid w:val="00ED0A7E"/>
    <w:rsid w:val="00ED4702"/>
    <w:rsid w:val="00EE6313"/>
    <w:rsid w:val="00EE6E64"/>
    <w:rsid w:val="00F81270"/>
    <w:rsid w:val="00FB742C"/>
    <w:rsid w:val="00FD2D40"/>
    <w:rsid w:val="0D641367"/>
    <w:rsid w:val="169A9BAB"/>
    <w:rsid w:val="1C2BF5E0"/>
    <w:rsid w:val="27637C88"/>
    <w:rsid w:val="365740C0"/>
    <w:rsid w:val="37A14F28"/>
    <w:rsid w:val="3B789F0B"/>
    <w:rsid w:val="447E6796"/>
    <w:rsid w:val="4A353E8D"/>
    <w:rsid w:val="4C209DB9"/>
    <w:rsid w:val="5225DDF8"/>
    <w:rsid w:val="55E7C251"/>
    <w:rsid w:val="6081F9D1"/>
    <w:rsid w:val="64B676E2"/>
    <w:rsid w:val="6F6C9E81"/>
    <w:rsid w:val="703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1C2C"/>
  <w15:docId w15:val="{4D1ED36E-59F2-45A3-87FB-9FBAFFF478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E8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06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E8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06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06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Pikus</lastModifiedBy>
  <revision>20</revision>
  <dcterms:created xsi:type="dcterms:W3CDTF">2020-10-26T16:33:00.0000000Z</dcterms:created>
  <dcterms:modified xsi:type="dcterms:W3CDTF">2024-07-30T10:35:18.4447564Z</dcterms:modified>
</coreProperties>
</file>