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EC1737" w14:textId="77777777" w:rsidR="006F75FD" w:rsidRDefault="006F75FD" w:rsidP="00C441FB">
      <w:pPr>
        <w:spacing w:line="240" w:lineRule="auto"/>
        <w:jc w:val="right"/>
        <w:rPr>
          <w:rFonts w:ascii="Corbel" w:hAnsi="Corbel"/>
          <w:bCs/>
          <w:i/>
        </w:rPr>
      </w:pPr>
    </w:p>
    <w:p w14:paraId="61A333B8" w14:textId="162B8DD0" w:rsidR="00C441FB" w:rsidRDefault="00C441FB" w:rsidP="00C441F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7/2023</w:t>
      </w:r>
    </w:p>
    <w:p w14:paraId="4D0406DD" w14:textId="77777777" w:rsidR="00C441FB" w:rsidRDefault="00C441FB" w:rsidP="00C441F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E883124" w14:textId="77777777" w:rsidR="00C441FB" w:rsidRDefault="00C441FB" w:rsidP="00C441FB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 w:cs="Corbel"/>
          <w:b/>
          <w:i/>
          <w:iCs/>
          <w:smallCaps/>
          <w:sz w:val="24"/>
          <w:szCs w:val="24"/>
        </w:rPr>
        <w:t>2024-2027</w:t>
      </w:r>
    </w:p>
    <w:p w14:paraId="39D1F849" w14:textId="77777777" w:rsidR="00C441FB" w:rsidRDefault="00C441FB" w:rsidP="00C441FB">
      <w:pPr>
        <w:spacing w:after="0" w:line="240" w:lineRule="exact"/>
        <w:jc w:val="both"/>
        <w:rPr>
          <w:rFonts w:ascii="Corbel" w:hAnsi="Corbel" w:cs="Times New Roman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72EE9ED" w14:textId="77777777" w:rsidR="00C441FB" w:rsidRDefault="00C441FB" w:rsidP="00C441FB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sz w:val="20"/>
          <w:szCs w:val="20"/>
        </w:rPr>
        <w:t>Rok akademicki 2026/2027</w:t>
      </w:r>
    </w:p>
    <w:p w14:paraId="6DD10808" w14:textId="77777777" w:rsidR="00C441FB" w:rsidRDefault="00C441FB" w:rsidP="00C441FB">
      <w:pPr>
        <w:spacing w:after="0" w:line="240" w:lineRule="auto"/>
        <w:rPr>
          <w:rFonts w:ascii="Corbel" w:hAnsi="Corbel"/>
          <w:sz w:val="24"/>
          <w:szCs w:val="24"/>
        </w:rPr>
      </w:pPr>
    </w:p>
    <w:p w14:paraId="072DFA12" w14:textId="77777777" w:rsidR="00C441FB" w:rsidRDefault="00C441FB" w:rsidP="00C441F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441FB" w14:paraId="556C4D82" w14:textId="77777777" w:rsidTr="00111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F2C08" w14:textId="77777777" w:rsidR="00C441FB" w:rsidRDefault="00C441FB" w:rsidP="001115EC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8D7D1" w14:textId="77777777" w:rsidR="00C441FB" w:rsidRPr="001115EC" w:rsidRDefault="00C441FB" w:rsidP="001115EC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 w:rsidRPr="001115E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Osoba starsza i z niepełnosprawnością w systemie wsparcia i pomocy społecznej</w:t>
            </w:r>
          </w:p>
        </w:tc>
      </w:tr>
      <w:tr w:rsidR="00C441FB" w14:paraId="44F3EFAD" w14:textId="77777777" w:rsidTr="00111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6533D" w14:textId="77777777" w:rsidR="00C441FB" w:rsidRDefault="00C441FB" w:rsidP="001115EC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40AED" w14:textId="77777777" w:rsidR="00C441FB" w:rsidRPr="001115EC" w:rsidRDefault="00C441FB" w:rsidP="001115EC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C441FB" w14:paraId="3604BF4A" w14:textId="77777777" w:rsidTr="00111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EA7EC" w14:textId="77777777" w:rsidR="00C441FB" w:rsidRDefault="00C441FB" w:rsidP="001115E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CEE0A" w14:textId="77777777" w:rsidR="00C441FB" w:rsidRPr="001115EC" w:rsidRDefault="00C441FB" w:rsidP="001115EC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kern w:val="2"/>
                <w:sz w:val="24"/>
                <w:szCs w:val="24"/>
                <w14:ligatures w14:val="standardContextual"/>
              </w:rPr>
            </w:pPr>
            <w:r w:rsidRPr="001115EC">
              <w:rPr>
                <w:rStyle w:val="Pogrubienie"/>
                <w:rFonts w:ascii="Corbel" w:hAnsi="Corbel"/>
                <w:spacing w:val="15"/>
                <w:kern w:val="2"/>
                <w:sz w:val="24"/>
                <w:szCs w:val="24"/>
                <w14:ligatures w14:val="standardContextual"/>
              </w:rPr>
              <w:t>Kolegium Nauk Społecznych</w:t>
            </w:r>
          </w:p>
        </w:tc>
      </w:tr>
      <w:tr w:rsidR="00C441FB" w14:paraId="0AB3253F" w14:textId="77777777" w:rsidTr="00111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B4290" w14:textId="77777777" w:rsidR="00C441FB" w:rsidRDefault="00C441FB" w:rsidP="001115EC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56F7E" w14:textId="77777777" w:rsidR="00C441FB" w:rsidRPr="001115EC" w:rsidRDefault="00C441FB" w:rsidP="001115EC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kern w:val="2"/>
                <w:sz w:val="24"/>
                <w:szCs w:val="24"/>
                <w14:ligatures w14:val="standardContextual"/>
              </w:rPr>
            </w:pPr>
            <w:r w:rsidRPr="001115EC">
              <w:rPr>
                <w:rStyle w:val="Pogrubienie"/>
                <w:rFonts w:ascii="Arial" w:hAnsi="Arial" w:cs="Arial"/>
                <w:color w:val="000000" w:themeColor="text1"/>
                <w:kern w:val="2"/>
                <w:sz w:val="23"/>
                <w:szCs w:val="23"/>
                <w:shd w:val="clear" w:color="auto" w:fill="FEFEFE"/>
                <w14:ligatures w14:val="standardContextual"/>
              </w:rPr>
              <w:t>Instytut Pedagogiki </w:t>
            </w:r>
          </w:p>
        </w:tc>
      </w:tr>
      <w:tr w:rsidR="00C441FB" w14:paraId="3A84C9E7" w14:textId="77777777" w:rsidTr="00111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887A7" w14:textId="77777777" w:rsidR="00C441FB" w:rsidRDefault="00C441FB" w:rsidP="001115EC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DA1F" w14:textId="77777777" w:rsidR="00C441FB" w:rsidRPr="001115EC" w:rsidRDefault="00C441FB" w:rsidP="001115EC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kern w:val="2"/>
                <w:sz w:val="24"/>
                <w:szCs w:val="24"/>
                <w14:ligatures w14:val="standardContextual"/>
              </w:rPr>
            </w:pPr>
            <w:r w:rsidRPr="001115EC">
              <w:rPr>
                <w:rFonts w:ascii="Corbel" w:hAnsi="Corbel"/>
                <w:b w:val="0"/>
                <w:kern w:val="2"/>
                <w:sz w:val="24"/>
                <w:szCs w:val="24"/>
                <w14:ligatures w14:val="standardContextual"/>
              </w:rPr>
              <w:t>Nauki o rodzinie</w:t>
            </w:r>
          </w:p>
        </w:tc>
      </w:tr>
      <w:tr w:rsidR="00C441FB" w14:paraId="75C78801" w14:textId="77777777" w:rsidTr="00111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27977" w14:textId="77777777" w:rsidR="00C441FB" w:rsidRDefault="00C441FB" w:rsidP="001115EC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A75D6" w14:textId="77777777" w:rsidR="00C441FB" w:rsidRPr="001115EC" w:rsidRDefault="00C441FB" w:rsidP="001115EC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kern w:val="2"/>
                <w:sz w:val="24"/>
                <w:szCs w:val="24"/>
                <w14:ligatures w14:val="standardContextual"/>
              </w:rPr>
            </w:pPr>
            <w:r w:rsidRPr="001115EC">
              <w:rPr>
                <w:rFonts w:ascii="Corbel" w:hAnsi="Corbel"/>
                <w:b w:val="0"/>
                <w:kern w:val="2"/>
                <w:sz w:val="24"/>
                <w:szCs w:val="24"/>
                <w14:ligatures w14:val="standardContextual"/>
              </w:rPr>
              <w:t>I</w:t>
            </w:r>
          </w:p>
        </w:tc>
      </w:tr>
      <w:tr w:rsidR="00C441FB" w14:paraId="1019B67D" w14:textId="77777777" w:rsidTr="00111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9728C" w14:textId="77777777" w:rsidR="00C441FB" w:rsidRDefault="00C441FB" w:rsidP="001115EC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12CB" w14:textId="77777777" w:rsidR="00C441FB" w:rsidRPr="001115EC" w:rsidRDefault="00C441FB" w:rsidP="001115EC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kern w:val="2"/>
                <w:sz w:val="24"/>
                <w:szCs w:val="24"/>
                <w14:ligatures w14:val="standardContextual"/>
              </w:rPr>
            </w:pPr>
            <w:r w:rsidRPr="001115EC">
              <w:rPr>
                <w:rFonts w:ascii="Corbel" w:hAnsi="Corbel"/>
                <w:b w:val="0"/>
                <w:kern w:val="2"/>
                <w:sz w:val="24"/>
                <w:szCs w:val="24"/>
                <w14:ligatures w14:val="standardContextual"/>
              </w:rPr>
              <w:t>praktyczny</w:t>
            </w:r>
          </w:p>
        </w:tc>
      </w:tr>
      <w:tr w:rsidR="00C441FB" w14:paraId="5F118209" w14:textId="77777777" w:rsidTr="00111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AA17E" w14:textId="77777777" w:rsidR="00C441FB" w:rsidRDefault="00C441FB" w:rsidP="001115EC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22E93" w14:textId="77777777" w:rsidR="00C441FB" w:rsidRPr="001115EC" w:rsidRDefault="00C441FB" w:rsidP="001115EC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kern w:val="2"/>
                <w:sz w:val="24"/>
                <w:szCs w:val="24"/>
                <w14:ligatures w14:val="standardContextual"/>
              </w:rPr>
            </w:pPr>
            <w:r w:rsidRPr="001115EC">
              <w:rPr>
                <w:rFonts w:ascii="Corbel" w:hAnsi="Corbel"/>
                <w:b w:val="0"/>
                <w:kern w:val="2"/>
                <w:sz w:val="24"/>
                <w:szCs w:val="24"/>
                <w14:ligatures w14:val="standardContextual"/>
              </w:rPr>
              <w:t>stacjonarne</w:t>
            </w:r>
          </w:p>
        </w:tc>
      </w:tr>
      <w:tr w:rsidR="00C441FB" w14:paraId="5A6AF66D" w14:textId="77777777" w:rsidTr="00111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67BCC" w14:textId="77777777" w:rsidR="00C441FB" w:rsidRDefault="00C441FB" w:rsidP="001115EC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0380" w14:textId="77777777" w:rsidR="00C441FB" w:rsidRPr="001115EC" w:rsidRDefault="00C441FB" w:rsidP="001115EC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 w:rsidRPr="001115E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Rok 3, semestr 5</w:t>
            </w:r>
          </w:p>
        </w:tc>
      </w:tr>
      <w:tr w:rsidR="00C441FB" w14:paraId="2AB2C197" w14:textId="77777777" w:rsidTr="00111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CA4E3" w14:textId="77777777" w:rsidR="00C441FB" w:rsidRDefault="00C441FB" w:rsidP="001115EC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E8AE1" w14:textId="77777777" w:rsidR="00C441FB" w:rsidRPr="001115EC" w:rsidRDefault="00C441FB" w:rsidP="001115EC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kern w:val="2"/>
                <w:sz w:val="24"/>
                <w:szCs w:val="24"/>
                <w14:ligatures w14:val="standardContextual"/>
              </w:rPr>
            </w:pPr>
            <w:r w:rsidRPr="001115EC">
              <w:rPr>
                <w:rFonts w:ascii="Corbel" w:hAnsi="Corbel"/>
                <w:b w:val="0"/>
                <w:kern w:val="2"/>
                <w:sz w:val="24"/>
                <w:szCs w:val="24"/>
                <w14:ligatures w14:val="standardContextual"/>
              </w:rPr>
              <w:t>Przedmioty specjalnościowe, sp. Pomoc i wsparcie osoby starszej i z niepełnosprawnością</w:t>
            </w:r>
          </w:p>
        </w:tc>
      </w:tr>
      <w:tr w:rsidR="00C441FB" w14:paraId="23B0F369" w14:textId="77777777" w:rsidTr="00111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98E41" w14:textId="77777777" w:rsidR="00C441FB" w:rsidRDefault="00C441FB" w:rsidP="001115EC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29A2" w14:textId="77777777" w:rsidR="00C441FB" w:rsidRDefault="00C441FB" w:rsidP="001115EC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kern w:val="2"/>
                <w:sz w:val="24"/>
                <w:szCs w:val="24"/>
                <w14:ligatures w14:val="standardContextual"/>
              </w:rPr>
              <w:t>polski</w:t>
            </w:r>
          </w:p>
        </w:tc>
      </w:tr>
      <w:tr w:rsidR="00C441FB" w14:paraId="2D3B2E95" w14:textId="77777777" w:rsidTr="00111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6C887" w14:textId="77777777" w:rsidR="00C441FB" w:rsidRDefault="00C441FB" w:rsidP="001115EC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7C487" w14:textId="77777777" w:rsidR="00C441FB" w:rsidRDefault="00C441FB" w:rsidP="001115EC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kern w:val="2"/>
                <w:sz w:val="24"/>
                <w:szCs w:val="24"/>
                <w14:ligatures w14:val="standardContextual"/>
              </w:rPr>
              <w:t>dr Ewa Markowska-Gos</w:t>
            </w:r>
          </w:p>
        </w:tc>
      </w:tr>
      <w:tr w:rsidR="00C441FB" w14:paraId="2DEA40D8" w14:textId="77777777" w:rsidTr="00111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E52A" w14:textId="77777777" w:rsidR="00C441FB" w:rsidRDefault="00C441FB" w:rsidP="001115EC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70B3" w14:textId="77777777" w:rsidR="00C441FB" w:rsidRDefault="00C441FB" w:rsidP="001115EC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14:paraId="0EC672B1" w14:textId="77777777" w:rsidR="00C441FB" w:rsidRDefault="00C441FB" w:rsidP="00C441F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E2AAA11" w14:textId="77777777" w:rsidR="00C441FB" w:rsidRDefault="00C441FB" w:rsidP="00C441F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CB5019" w14:textId="77777777" w:rsidR="00C441FB" w:rsidRDefault="00C441FB" w:rsidP="00C441F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3CCCE17" w14:textId="77777777" w:rsidR="00C441FB" w:rsidRDefault="00C441FB" w:rsidP="00C441F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51"/>
        <w:gridCol w:w="690"/>
        <w:gridCol w:w="845"/>
        <w:gridCol w:w="732"/>
        <w:gridCol w:w="780"/>
        <w:gridCol w:w="936"/>
        <w:gridCol w:w="887"/>
        <w:gridCol w:w="1076"/>
        <w:gridCol w:w="1218"/>
      </w:tblGrid>
      <w:tr w:rsidR="00C441FB" w14:paraId="3BD46057" w14:textId="77777777" w:rsidTr="001115EC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AF756" w14:textId="77777777" w:rsidR="00C441FB" w:rsidRDefault="00C441FB" w:rsidP="001115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Semestr</w:t>
            </w:r>
          </w:p>
          <w:p w14:paraId="46BF73CF" w14:textId="77777777" w:rsidR="00C441FB" w:rsidRDefault="00C441FB" w:rsidP="001115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(nr)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AB6AC" w14:textId="77777777" w:rsidR="00C441FB" w:rsidRDefault="00C441FB" w:rsidP="001115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kern w:val="2"/>
                <w:szCs w:val="24"/>
                <w14:ligatures w14:val="standardContextual"/>
              </w:rPr>
            </w:pPr>
            <w:proofErr w:type="spellStart"/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Wykł</w:t>
            </w:r>
            <w:proofErr w:type="spellEnd"/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EC298" w14:textId="77777777" w:rsidR="00C441FB" w:rsidRDefault="00C441FB" w:rsidP="001115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Ćw.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C2075" w14:textId="77777777" w:rsidR="00C441FB" w:rsidRDefault="00C441FB" w:rsidP="001115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kern w:val="2"/>
                <w:szCs w:val="24"/>
                <w14:ligatures w14:val="standardContextual"/>
              </w:rPr>
            </w:pPr>
            <w:proofErr w:type="spellStart"/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Konw</w:t>
            </w:r>
            <w:proofErr w:type="spellEnd"/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.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D6CE" w14:textId="77777777" w:rsidR="00C441FB" w:rsidRDefault="00C441FB" w:rsidP="001115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Lab.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EA6C7" w14:textId="77777777" w:rsidR="00C441FB" w:rsidRDefault="00C441FB" w:rsidP="001115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kern w:val="2"/>
                <w:szCs w:val="24"/>
                <w14:ligatures w14:val="standardContextual"/>
              </w:rPr>
            </w:pPr>
            <w:proofErr w:type="spellStart"/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Sem</w:t>
            </w:r>
            <w:proofErr w:type="spellEnd"/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10991" w14:textId="77777777" w:rsidR="00C441FB" w:rsidRDefault="00C441FB" w:rsidP="001115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 xml:space="preserve">Zajęcia </w:t>
            </w:r>
            <w:proofErr w:type="spellStart"/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warszt</w:t>
            </w:r>
            <w:proofErr w:type="spellEnd"/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8E161" w14:textId="77777777" w:rsidR="00C441FB" w:rsidRDefault="00C441FB" w:rsidP="001115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kern w:val="2"/>
                <w:szCs w:val="24"/>
                <w14:ligatures w14:val="standardContextual"/>
              </w:rPr>
            </w:pPr>
            <w:proofErr w:type="spellStart"/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Prakt</w:t>
            </w:r>
            <w:proofErr w:type="spellEnd"/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B410C" w14:textId="77777777" w:rsidR="00C441FB" w:rsidRDefault="00C441FB" w:rsidP="001115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Inne (jakie?)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B381C" w14:textId="77777777" w:rsidR="00C441FB" w:rsidRDefault="00C441FB" w:rsidP="001115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/>
                <w:kern w:val="2"/>
                <w:szCs w:val="24"/>
                <w14:ligatures w14:val="standardContextual"/>
              </w:rPr>
              <w:t>Liczba pkt. ECTS</w:t>
            </w:r>
          </w:p>
        </w:tc>
      </w:tr>
      <w:tr w:rsidR="00C441FB" w14:paraId="4EB32D09" w14:textId="77777777" w:rsidTr="001115EC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BF19" w14:textId="77777777" w:rsidR="00C441FB" w:rsidRPr="001115EC" w:rsidRDefault="00C441FB" w:rsidP="001115EC">
            <w:pPr>
              <w:pStyle w:val="centralniewrubryce"/>
              <w:spacing w:before="0" w:after="0" w:line="252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115EC"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00597" w14:textId="77777777" w:rsidR="00C441FB" w:rsidRPr="001115EC" w:rsidRDefault="00C441FB" w:rsidP="001115EC">
            <w:pPr>
              <w:pStyle w:val="centralniewrubryce"/>
              <w:spacing w:before="0" w:after="0" w:line="252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115EC"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15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2DB9" w14:textId="77777777" w:rsidR="00C441FB" w:rsidRPr="001115EC" w:rsidRDefault="00C441FB" w:rsidP="001115EC">
            <w:pPr>
              <w:pStyle w:val="centralniewrubryce"/>
              <w:spacing w:before="0" w:after="0" w:line="252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115EC"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DF110" w14:textId="77777777" w:rsidR="00C441FB" w:rsidRPr="001115EC" w:rsidRDefault="00C441FB" w:rsidP="001115EC">
            <w:pPr>
              <w:pStyle w:val="centralniewrubryce"/>
              <w:spacing w:before="0" w:after="0" w:line="252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5F15E" w14:textId="77777777" w:rsidR="00C441FB" w:rsidRPr="001115EC" w:rsidRDefault="00C441FB" w:rsidP="001115EC">
            <w:pPr>
              <w:pStyle w:val="centralniewrubryce"/>
              <w:spacing w:before="0" w:after="0" w:line="252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750B" w14:textId="77777777" w:rsidR="00C441FB" w:rsidRPr="001115EC" w:rsidRDefault="00C441FB" w:rsidP="001115EC">
            <w:pPr>
              <w:pStyle w:val="centralniewrubryce"/>
              <w:spacing w:before="0" w:after="0" w:line="252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154A" w14:textId="77777777" w:rsidR="00C441FB" w:rsidRPr="001115EC" w:rsidRDefault="00C441FB" w:rsidP="001115EC">
            <w:pPr>
              <w:pStyle w:val="centralniewrubryce"/>
              <w:spacing w:before="0" w:after="0" w:line="252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A01C" w14:textId="77777777" w:rsidR="00C441FB" w:rsidRPr="001115EC" w:rsidRDefault="00C441FB" w:rsidP="001115EC">
            <w:pPr>
              <w:pStyle w:val="centralniewrubryce"/>
              <w:spacing w:before="0" w:after="0" w:line="252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1F20" w14:textId="77777777" w:rsidR="00C441FB" w:rsidRPr="001115EC" w:rsidRDefault="00C441FB" w:rsidP="001115EC">
            <w:pPr>
              <w:pStyle w:val="centralniewrubryce"/>
              <w:spacing w:before="0" w:after="0" w:line="252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6D702" w14:textId="77777777" w:rsidR="00C441FB" w:rsidRPr="001115EC" w:rsidRDefault="00C441FB" w:rsidP="001115EC">
            <w:pPr>
              <w:pStyle w:val="centralniewrubryce"/>
              <w:spacing w:before="0" w:after="0" w:line="252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115EC"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3</w:t>
            </w:r>
          </w:p>
        </w:tc>
      </w:tr>
    </w:tbl>
    <w:p w14:paraId="4AD38CC8" w14:textId="77777777" w:rsidR="00C441FB" w:rsidRDefault="00C441FB" w:rsidP="00C441F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0CCBEAE" w14:textId="77777777" w:rsidR="00C441FB" w:rsidRDefault="00C441FB" w:rsidP="00C441F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BBF3E0" w14:textId="77777777" w:rsidR="00C441FB" w:rsidRDefault="00C441FB" w:rsidP="00C441F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A87A9F8" w14:textId="77777777" w:rsidR="00C441FB" w:rsidRDefault="00C441FB" w:rsidP="00C441FB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14:paraId="419087E1" w14:textId="77777777" w:rsidR="00C441FB" w:rsidRDefault="00C441FB" w:rsidP="00C441F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  <w:lang w:val="en-US"/>
        </w:rPr>
        <w:t>☐</w:t>
      </w:r>
      <w:r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60B99515" w14:textId="77777777" w:rsidR="00C441FB" w:rsidRDefault="00C441FB" w:rsidP="00C441F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A99385F" w14:textId="77777777" w:rsidR="00C441FB" w:rsidRDefault="00C441FB" w:rsidP="00C441F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146402" w14:textId="77777777" w:rsidR="00C441FB" w:rsidRDefault="00C441FB" w:rsidP="00C441F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04D9636" w14:textId="77777777" w:rsidR="00C441FB" w:rsidRDefault="00C441FB" w:rsidP="00C441F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B888EA0" w14:textId="77777777" w:rsidR="00C441FB" w:rsidRDefault="00C441FB" w:rsidP="00C441F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70D47773" w14:textId="77777777" w:rsidR="00C441FB" w:rsidRDefault="00C441FB" w:rsidP="00C441F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441FB" w14:paraId="27A2F3AF" w14:textId="77777777" w:rsidTr="001115E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76333" w14:textId="77777777" w:rsidR="00C441FB" w:rsidRDefault="00C441FB" w:rsidP="001115EC">
            <w:pPr>
              <w:suppressAutoHyphens/>
              <w:autoSpaceDN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  <w14:ligatures w14:val="standardContextual"/>
              </w:rPr>
            </w:pPr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 w:bidi="hi-IN"/>
                <w14:ligatures w14:val="standardContextual"/>
              </w:rPr>
              <w:t>Posiadanie przez studenta wiedzy z zakresu socjologii, pedagogiki ze szczególnym</w:t>
            </w:r>
          </w:p>
          <w:p w14:paraId="2AA56F13" w14:textId="77777777" w:rsidR="00C441FB" w:rsidRDefault="00C441FB" w:rsidP="001115EC">
            <w:pPr>
              <w:suppressAutoHyphens/>
              <w:autoSpaceDN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proofErr w:type="spellStart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uwzględnieniem</w:t>
            </w:r>
            <w:proofErr w:type="spellEnd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 </w:t>
            </w:r>
            <w:proofErr w:type="spellStart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pedagogiki</w:t>
            </w:r>
            <w:proofErr w:type="spellEnd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specjalnej</w:t>
            </w:r>
            <w:proofErr w:type="spellEnd"/>
            <w:r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.</w:t>
            </w:r>
          </w:p>
        </w:tc>
      </w:tr>
    </w:tbl>
    <w:p w14:paraId="316B5ADD" w14:textId="77777777" w:rsidR="00C441FB" w:rsidRDefault="00C441FB" w:rsidP="00C441FB">
      <w:pPr>
        <w:pStyle w:val="Punktygwne"/>
        <w:spacing w:before="0" w:after="0"/>
        <w:rPr>
          <w:rFonts w:ascii="Corbel" w:hAnsi="Corbel"/>
          <w:szCs w:val="24"/>
        </w:rPr>
      </w:pPr>
    </w:p>
    <w:p w14:paraId="7E89A566" w14:textId="77777777" w:rsidR="00C441FB" w:rsidRDefault="00C441FB" w:rsidP="00C441F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019B4773" w14:textId="77777777" w:rsidR="00C441FB" w:rsidRDefault="00C441FB" w:rsidP="00C441FB">
      <w:pPr>
        <w:pStyle w:val="Punktygwne"/>
        <w:spacing w:before="0" w:after="0"/>
        <w:rPr>
          <w:rFonts w:ascii="Corbel" w:hAnsi="Corbel"/>
          <w:szCs w:val="24"/>
        </w:rPr>
      </w:pPr>
    </w:p>
    <w:p w14:paraId="3D10B0F6" w14:textId="77777777" w:rsidR="00C441FB" w:rsidRDefault="00C441FB" w:rsidP="00C441F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461B153" w14:textId="77777777" w:rsidR="00C441FB" w:rsidRDefault="00C441FB" w:rsidP="00C441F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8142"/>
      </w:tblGrid>
      <w:tr w:rsidR="00C441FB" w14:paraId="0FE916CA" w14:textId="77777777" w:rsidTr="001115E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87EE" w14:textId="77777777" w:rsidR="00C441FB" w:rsidRDefault="00C441FB" w:rsidP="001115EC">
            <w:pPr>
              <w:pStyle w:val="Podpunkty"/>
              <w:spacing w:before="40" w:after="40" w:line="252" w:lineRule="auto"/>
              <w:ind w:left="0"/>
              <w:jc w:val="left"/>
              <w:rPr>
                <w:rFonts w:ascii="Corbel" w:hAnsi="Corbel"/>
                <w:b w:val="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b w:val="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799F1" w14:textId="77777777" w:rsidR="00C441FB" w:rsidRDefault="00C441FB" w:rsidP="001115EC">
            <w:pPr>
              <w:tabs>
                <w:tab w:val="left" w:pos="-5454"/>
              </w:tabs>
              <w:suppressAutoHyphens/>
              <w:autoSpaceDN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pl-PL" w:bidi="hi-IN"/>
                <w14:ligatures w14:val="standardContextual"/>
              </w:rPr>
            </w:pPr>
            <w:r>
              <w:rPr>
                <w:rFonts w:ascii="Corbel" w:eastAsia="Times New Roman" w:hAnsi="Corbel"/>
                <w:kern w:val="3"/>
                <w:sz w:val="24"/>
                <w:szCs w:val="24"/>
                <w:lang w:eastAsia="pl-PL" w:bidi="hi-IN"/>
                <w14:ligatures w14:val="standardContextual"/>
              </w:rPr>
              <w:t>Posiadanie  przez studenta  wiedzy z zakresu obowiązujących przepisów  prawa</w:t>
            </w:r>
          </w:p>
          <w:p w14:paraId="2EE485AD" w14:textId="748BC933" w:rsidR="00C441FB" w:rsidRPr="00192C01" w:rsidRDefault="00C441FB" w:rsidP="00192C01">
            <w:pPr>
              <w:tabs>
                <w:tab w:val="left" w:pos="-5454"/>
              </w:tabs>
              <w:suppressAutoHyphens/>
              <w:autoSpaceDN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pl-PL" w:bidi="hi-IN"/>
                <w14:ligatures w14:val="standardContextual"/>
              </w:rPr>
            </w:pPr>
            <w:r>
              <w:rPr>
                <w:rFonts w:ascii="Corbel" w:eastAsia="Times New Roman" w:hAnsi="Corbel"/>
                <w:kern w:val="3"/>
                <w:sz w:val="24"/>
                <w:szCs w:val="24"/>
                <w:lang w:eastAsia="pl-PL" w:bidi="hi-IN"/>
                <w14:ligatures w14:val="standardContextual"/>
              </w:rPr>
              <w:t xml:space="preserve">dotyczących  funkcjonowania osób starszych i </w:t>
            </w:r>
            <w:r w:rsidR="00192C01">
              <w:rPr>
                <w:rFonts w:ascii="Corbel" w:eastAsia="Times New Roman" w:hAnsi="Corbel"/>
                <w:kern w:val="3"/>
                <w:sz w:val="24"/>
                <w:szCs w:val="24"/>
                <w:lang w:eastAsia="pl-PL" w:bidi="hi-IN"/>
                <w14:ligatures w14:val="standardContextual"/>
              </w:rPr>
              <w:t>z</w:t>
            </w:r>
            <w:r>
              <w:rPr>
                <w:rFonts w:ascii="Corbel" w:eastAsia="Times New Roman" w:hAnsi="Corbel"/>
                <w:kern w:val="3"/>
                <w:sz w:val="24"/>
                <w:szCs w:val="24"/>
                <w:lang w:eastAsia="pl-PL" w:bidi="hi-IN"/>
                <w14:ligatures w14:val="standardContextual"/>
              </w:rPr>
              <w:t xml:space="preserve"> niepełnosprawn</w:t>
            </w:r>
            <w:r w:rsidR="00192C01">
              <w:rPr>
                <w:rFonts w:ascii="Corbel" w:eastAsia="Times New Roman" w:hAnsi="Corbel"/>
                <w:kern w:val="3"/>
                <w:sz w:val="24"/>
                <w:szCs w:val="24"/>
                <w:lang w:eastAsia="pl-PL" w:bidi="hi-IN"/>
                <w14:ligatures w14:val="standardContextual"/>
              </w:rPr>
              <w:t>ością</w:t>
            </w:r>
            <w:r>
              <w:rPr>
                <w:rFonts w:ascii="Corbel" w:eastAsia="Times New Roman" w:hAnsi="Corbel"/>
                <w:kern w:val="3"/>
                <w:sz w:val="24"/>
                <w:szCs w:val="24"/>
                <w:lang w:eastAsia="pl-PL" w:bidi="hi-IN"/>
                <w14:ligatures w14:val="standardContextual"/>
              </w:rPr>
              <w:t xml:space="preserve"> w różnych obszarach</w:t>
            </w:r>
            <w:r w:rsidR="00192C01">
              <w:rPr>
                <w:rFonts w:ascii="Corbel" w:eastAsia="Times New Roman" w:hAnsi="Corbel"/>
                <w:kern w:val="3"/>
                <w:sz w:val="24"/>
                <w:szCs w:val="24"/>
                <w:lang w:eastAsia="pl-PL" w:bidi="hi-IN"/>
                <w14:ligatures w14:val="standardContextual"/>
              </w:rPr>
              <w:t xml:space="preserve"> </w:t>
            </w: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rzeczywistości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 </w:t>
            </w: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społecznej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.</w:t>
            </w:r>
          </w:p>
        </w:tc>
      </w:tr>
      <w:tr w:rsidR="00C441FB" w14:paraId="5EB86FAE" w14:textId="77777777" w:rsidTr="001115E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C0E28" w14:textId="77777777" w:rsidR="00C441FB" w:rsidRDefault="00C441FB" w:rsidP="001115EC">
            <w:pPr>
              <w:pStyle w:val="Cele"/>
              <w:spacing w:before="40" w:after="40" w:line="252" w:lineRule="auto"/>
              <w:ind w:left="0" w:firstLine="0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81F5F" w14:textId="0C41E39A" w:rsidR="00C441FB" w:rsidRDefault="00C441FB" w:rsidP="001115EC">
            <w:pPr>
              <w:tabs>
                <w:tab w:val="left" w:pos="-5454"/>
              </w:tabs>
              <w:suppressAutoHyphens/>
              <w:autoSpaceDN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pl-PL" w:bidi="hi-IN"/>
                <w14:ligatures w14:val="standardContextual"/>
              </w:rPr>
            </w:pPr>
            <w:r>
              <w:rPr>
                <w:rFonts w:ascii="Corbel" w:eastAsia="Times New Roman" w:hAnsi="Corbel"/>
                <w:kern w:val="3"/>
                <w:sz w:val="24"/>
                <w:szCs w:val="24"/>
                <w:lang w:eastAsia="pl-PL" w:bidi="hi-IN"/>
                <w14:ligatures w14:val="standardContextual"/>
              </w:rPr>
              <w:t xml:space="preserve">Nabycie przez studenta  umiejętności  prawidłowej interpretacji przepisów  prawa </w:t>
            </w: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dotyczących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 </w:t>
            </w: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osób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starszych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i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r w:rsidR="00192C01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z </w:t>
            </w:r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niepełnosprawn</w:t>
            </w:r>
            <w:r w:rsidR="00192C01"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ością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.</w:t>
            </w:r>
          </w:p>
        </w:tc>
      </w:tr>
      <w:tr w:rsidR="00C441FB" w14:paraId="20432B23" w14:textId="77777777" w:rsidTr="001115E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13CD3" w14:textId="77777777" w:rsidR="00C441FB" w:rsidRDefault="00C441FB" w:rsidP="001115EC">
            <w:pPr>
              <w:pStyle w:val="Podpunkty"/>
              <w:spacing w:before="40" w:after="40" w:line="252" w:lineRule="auto"/>
              <w:ind w:left="0"/>
              <w:jc w:val="left"/>
              <w:rPr>
                <w:rFonts w:ascii="Corbel" w:hAnsi="Corbel"/>
                <w:b w:val="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b w:val="0"/>
                <w:kern w:val="2"/>
                <w:sz w:val="24"/>
                <w:szCs w:val="24"/>
                <w:lang w:eastAsia="en-US"/>
                <w14:ligatures w14:val="standardContextual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769F5" w14:textId="77777777" w:rsidR="00C441FB" w:rsidRDefault="00C441FB" w:rsidP="001115EC">
            <w:pPr>
              <w:pStyle w:val="Podpunkty"/>
              <w:spacing w:before="40" w:after="40" w:line="252" w:lineRule="auto"/>
              <w:ind w:left="0"/>
              <w:jc w:val="left"/>
              <w:rPr>
                <w:rFonts w:ascii="Corbel" w:eastAsia="SimSun" w:hAnsi="Corbel" w:cs="Mangal"/>
                <w:b w:val="0"/>
                <w:bCs/>
                <w:kern w:val="3"/>
                <w:sz w:val="24"/>
                <w:szCs w:val="24"/>
                <w:lang w:eastAsia="zh-CN" w:bidi="hi-IN"/>
                <w14:ligatures w14:val="standardContextual"/>
              </w:rPr>
            </w:pPr>
            <w:r>
              <w:rPr>
                <w:rFonts w:ascii="Corbel" w:eastAsia="SimSun" w:hAnsi="Corbel" w:cs="Mangal"/>
                <w:b w:val="0"/>
                <w:bCs/>
                <w:kern w:val="3"/>
                <w:sz w:val="24"/>
                <w:szCs w:val="24"/>
                <w:lang w:eastAsia="zh-CN" w:bidi="hi-IN"/>
                <w14:ligatures w14:val="standardContextual"/>
              </w:rPr>
              <w:t>Nabycie przez studenta  umiejętności  rozwiązywania  sytuacji, zarówno z życia codziennego, jak też problemowych, w jakich  się znajdują  osoby  starsze</w:t>
            </w:r>
          </w:p>
          <w:p w14:paraId="6998A6C8" w14:textId="48F726B0" w:rsidR="00C441FB" w:rsidRDefault="00C441FB" w:rsidP="001115EC">
            <w:pPr>
              <w:pStyle w:val="Podpunkty"/>
              <w:spacing w:before="40" w:after="40" w:line="252" w:lineRule="auto"/>
              <w:ind w:left="0"/>
              <w:jc w:val="left"/>
              <w:rPr>
                <w:rFonts w:ascii="Corbel" w:hAnsi="Corbel"/>
                <w:b w:val="0"/>
                <w:bCs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eastAsia="SimSun" w:hAnsi="Corbel" w:cs="Mangal"/>
                <w:b w:val="0"/>
                <w:bCs/>
                <w:kern w:val="3"/>
                <w:sz w:val="24"/>
                <w:szCs w:val="24"/>
                <w:lang w:eastAsia="zh-CN" w:bidi="hi-IN"/>
                <w14:ligatures w14:val="standardContextual"/>
              </w:rPr>
              <w:t xml:space="preserve"> i </w:t>
            </w:r>
            <w:r w:rsidR="00192C01">
              <w:rPr>
                <w:rFonts w:ascii="Corbel" w:eastAsia="SimSun" w:hAnsi="Corbel" w:cs="Mangal"/>
                <w:b w:val="0"/>
                <w:bCs/>
                <w:kern w:val="3"/>
                <w:sz w:val="24"/>
                <w:szCs w:val="24"/>
                <w:lang w:eastAsia="zh-CN" w:bidi="hi-IN"/>
                <w14:ligatures w14:val="standardContextual"/>
              </w:rPr>
              <w:t xml:space="preserve"> z </w:t>
            </w:r>
            <w:r>
              <w:rPr>
                <w:rFonts w:ascii="Corbel" w:eastAsia="SimSun" w:hAnsi="Corbel" w:cs="Mangal"/>
                <w:b w:val="0"/>
                <w:bCs/>
                <w:kern w:val="3"/>
                <w:sz w:val="24"/>
                <w:szCs w:val="24"/>
                <w:lang w:eastAsia="zh-CN" w:bidi="hi-IN"/>
                <w14:ligatures w14:val="standardContextual"/>
              </w:rPr>
              <w:t>niepełnosprawn</w:t>
            </w:r>
            <w:r w:rsidR="00192C01">
              <w:rPr>
                <w:rFonts w:ascii="Corbel" w:eastAsia="SimSun" w:hAnsi="Corbel" w:cs="Mangal"/>
                <w:b w:val="0"/>
                <w:bCs/>
                <w:kern w:val="3"/>
                <w:sz w:val="24"/>
                <w:szCs w:val="24"/>
                <w:lang w:eastAsia="zh-CN" w:bidi="hi-IN"/>
                <w14:ligatures w14:val="standardContextual"/>
              </w:rPr>
              <w:t>ością</w:t>
            </w:r>
            <w:r>
              <w:rPr>
                <w:rFonts w:ascii="Corbel" w:eastAsia="SimSun" w:hAnsi="Corbel" w:cs="Mangal"/>
                <w:b w:val="0"/>
                <w:bCs/>
                <w:kern w:val="3"/>
                <w:sz w:val="24"/>
                <w:szCs w:val="24"/>
                <w:lang w:eastAsia="zh-CN" w:bidi="hi-IN"/>
                <w14:ligatures w14:val="standardContextual"/>
              </w:rPr>
              <w:t>.</w:t>
            </w:r>
          </w:p>
        </w:tc>
      </w:tr>
    </w:tbl>
    <w:p w14:paraId="4BDAA772" w14:textId="77777777" w:rsidR="00C441FB" w:rsidRDefault="00C441FB" w:rsidP="00C441F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569011" w14:textId="77777777" w:rsidR="00C441FB" w:rsidRDefault="00C441FB" w:rsidP="00C441F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9E192DF" w14:textId="77777777" w:rsidR="00C441FB" w:rsidRDefault="00C441FB" w:rsidP="00C441F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"/>
        <w:gridCol w:w="5530"/>
        <w:gridCol w:w="1832"/>
      </w:tblGrid>
      <w:tr w:rsidR="00C441FB" w14:paraId="5DF15DCB" w14:textId="77777777" w:rsidTr="001115EC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C65C7" w14:textId="77777777" w:rsidR="00C441FB" w:rsidRDefault="00C441FB" w:rsidP="001115EC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smallCaps w:val="0"/>
                <w:kern w:val="2"/>
                <w:szCs w:val="24"/>
                <w14:ligatures w14:val="standardContextual"/>
              </w:rPr>
              <w:t>EK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6B5F" w14:textId="77777777" w:rsidR="00C441FB" w:rsidRDefault="00C441FB" w:rsidP="001115EC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8DA74" w14:textId="77777777" w:rsidR="00C441FB" w:rsidRDefault="00C441FB" w:rsidP="001115EC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footnoteReference w:id="1"/>
            </w:r>
          </w:p>
        </w:tc>
      </w:tr>
      <w:tr w:rsidR="00C441FB" w14:paraId="07F4A6AA" w14:textId="77777777" w:rsidTr="001115EC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823CB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EK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DD91" w14:textId="77777777" w:rsidR="00C441FB" w:rsidRDefault="00C441FB" w:rsidP="001115E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  <w14:ligatures w14:val="standardContextual"/>
              </w:rPr>
            </w:pPr>
            <w:r>
              <w:rPr>
                <w:rFonts w:ascii="Corbel" w:eastAsia="SimSun" w:hAnsi="Corbel"/>
                <w:kern w:val="3"/>
                <w:sz w:val="24"/>
                <w:szCs w:val="24"/>
                <w:lang w:eastAsia="zh-CN" w:bidi="hi-IN"/>
                <w14:ligatures w14:val="standardContextual"/>
              </w:rPr>
              <w:t xml:space="preserve">Przedstawi regulacje prawne, stanowiące podstawę    </w:t>
            </w:r>
          </w:p>
          <w:p w14:paraId="5BBBDE87" w14:textId="3C9AA15E" w:rsidR="00D17FAC" w:rsidRDefault="00C441FB" w:rsidP="001115EC">
            <w:pPr>
              <w:pStyle w:val="Punktygwne"/>
              <w:spacing w:before="0" w:after="0" w:line="252" w:lineRule="auto"/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</w:pP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 xml:space="preserve"> funkcjonowania instytucji i organizacji zajmujących się pomocą osobom starszym i </w:t>
            </w:r>
            <w:r w:rsidR="00192C01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 xml:space="preserve"> z </w:t>
            </w:r>
            <w:proofErr w:type="spellStart"/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>niepełnospraw</w:t>
            </w:r>
            <w:proofErr w:type="spellEnd"/>
            <w:r w:rsidR="00D17FAC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 xml:space="preserve">- </w:t>
            </w:r>
          </w:p>
          <w:p w14:paraId="6B4DCDB4" w14:textId="6B6DB862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proofErr w:type="spellStart"/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>n</w:t>
            </w:r>
            <w:r w:rsidR="00192C01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>ością</w:t>
            </w:r>
            <w:proofErr w:type="spellEnd"/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95DEA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K_W07</w:t>
            </w:r>
          </w:p>
        </w:tc>
      </w:tr>
      <w:tr w:rsidR="00C441FB" w14:paraId="7F29D15D" w14:textId="77777777" w:rsidTr="001115EC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A7444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93B2A7F" w14:textId="77777777" w:rsidR="00C441FB" w:rsidRDefault="00C441FB" w:rsidP="001115EC">
            <w:pPr>
              <w:pStyle w:val="Standard"/>
              <w:spacing w:line="252" w:lineRule="auto"/>
              <w:jc w:val="both"/>
              <w:rPr>
                <w:rFonts w:ascii="Corbel" w:hAnsi="Corbel" w:cs="Times New Roman"/>
                <w:lang w:val="pl-PL"/>
                <w14:ligatures w14:val="standardContextual"/>
              </w:rPr>
            </w:pPr>
            <w:r>
              <w:rPr>
                <w:rFonts w:ascii="Corbel" w:hAnsi="Corbel" w:cs="Times New Roman"/>
                <w:lang w:val="pl-PL"/>
                <w14:ligatures w14:val="standardContextual"/>
              </w:rPr>
              <w:t xml:space="preserve">Scharakteryzuje </w:t>
            </w:r>
            <w:r>
              <w:rPr>
                <w:rFonts w:ascii="Corbel" w:hAnsi="Corbel"/>
                <w:b/>
                <w14:ligatures w14:val="standardContextual"/>
              </w:rPr>
              <w:t xml:space="preserve">w </w:t>
            </w:r>
            <w:proofErr w:type="spellStart"/>
            <w:r>
              <w:rPr>
                <w:rFonts w:ascii="Corbel" w:hAnsi="Corbel"/>
                <w:b/>
                <w14:ligatures w14:val="standardContextual"/>
              </w:rPr>
              <w:t>zaawansowanym</w:t>
            </w:r>
            <w:proofErr w:type="spellEnd"/>
            <w:r>
              <w:rPr>
                <w:rFonts w:ascii="Corbel" w:hAnsi="Corbel"/>
                <w:b/>
                <w14:ligatures w14:val="standardContextual"/>
              </w:rPr>
              <w:t xml:space="preserve"> </w:t>
            </w:r>
            <w:proofErr w:type="spellStart"/>
            <w:r>
              <w:rPr>
                <w:rFonts w:ascii="Corbel" w:hAnsi="Corbel"/>
                <w:b/>
                <w14:ligatures w14:val="standardContextual"/>
              </w:rPr>
              <w:t>stopniu</w:t>
            </w:r>
            <w:proofErr w:type="spellEnd"/>
            <w:r>
              <w:rPr>
                <w:rFonts w:ascii="Corbel" w:hAnsi="Corbel"/>
                <w14:ligatures w14:val="standardContextual"/>
              </w:rPr>
              <w:t xml:space="preserve"> </w:t>
            </w:r>
            <w:r>
              <w:rPr>
                <w:rFonts w:ascii="Corbel" w:hAnsi="Corbel" w:cs="Times New Roman"/>
                <w:lang w:val="pl-PL"/>
                <w14:ligatures w14:val="standardContextual"/>
              </w:rPr>
              <w:t>normy i procedury stosowane w instytucjach i organizacjach zajmujących się pomocą osobom starszym i</w:t>
            </w:r>
          </w:p>
          <w:p w14:paraId="4DDA2327" w14:textId="1B7252F5" w:rsidR="00C441FB" w:rsidRDefault="00192C01" w:rsidP="001115EC">
            <w:pPr>
              <w:pStyle w:val="Standard"/>
              <w:spacing w:line="252" w:lineRule="auto"/>
              <w:jc w:val="both"/>
              <w:rPr>
                <w:rFonts w:ascii="Corbel" w:hAnsi="Corbel" w:cs="Times New Roman"/>
                <w:lang w:val="pl-PL"/>
                <w14:ligatures w14:val="standardContextual"/>
              </w:rPr>
            </w:pPr>
            <w:r>
              <w:rPr>
                <w:rFonts w:ascii="Corbel" w:hAnsi="Corbel" w:cs="Times New Roman"/>
                <w:lang w:val="pl-PL"/>
                <w14:ligatures w14:val="standardContextual"/>
              </w:rPr>
              <w:t>z</w:t>
            </w:r>
            <w:r w:rsidR="00C441FB">
              <w:rPr>
                <w:rFonts w:ascii="Corbel" w:hAnsi="Corbel" w:cs="Times New Roman"/>
                <w:lang w:val="pl-PL"/>
                <w14:ligatures w14:val="standardContextual"/>
              </w:rPr>
              <w:t xml:space="preserve"> niepełnosprawn</w:t>
            </w:r>
            <w:r>
              <w:rPr>
                <w:rFonts w:ascii="Corbel" w:hAnsi="Corbel" w:cs="Times New Roman"/>
                <w:lang w:val="pl-PL"/>
                <w14:ligatures w14:val="standardContextual"/>
              </w:rPr>
              <w:t>ością</w:t>
            </w:r>
            <w:r w:rsidR="00C441FB">
              <w:rPr>
                <w:rFonts w:ascii="Corbel" w:hAnsi="Corbel" w:cs="Times New Roman"/>
                <w:lang w:val="pl-PL"/>
                <w14:ligatures w14:val="standardContextual"/>
              </w:rPr>
              <w:t>, a także ich rodzinom.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360EA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K_W08</w:t>
            </w:r>
          </w:p>
        </w:tc>
      </w:tr>
      <w:tr w:rsidR="00C441FB" w14:paraId="109FEADC" w14:textId="77777777" w:rsidTr="001115EC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1CD42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C02D1" w14:textId="3DB4DDB1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 xml:space="preserve">Oceni jakość usług świadczonych na rzecz osób  starszych i </w:t>
            </w:r>
            <w:r w:rsidR="00192C01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 xml:space="preserve">z </w:t>
            </w: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>niepełnosprawn</w:t>
            </w:r>
            <w:r w:rsidR="00192C01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>ością</w:t>
            </w: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 xml:space="preserve"> przez osoby i instytucje rządowe, a także samorządowe oraz pozarządowe organizacje, stowarzyszenia i fundacje.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DB59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K_U06</w:t>
            </w:r>
          </w:p>
        </w:tc>
      </w:tr>
      <w:tr w:rsidR="00C441FB" w14:paraId="330D2E3A" w14:textId="77777777" w:rsidTr="001115EC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1A168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A086A" w14:textId="52837031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 xml:space="preserve">Zastosuje przepisy prawa, dotyczące osób starszych i </w:t>
            </w:r>
            <w:r w:rsidR="00192C01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>z</w:t>
            </w: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 xml:space="preserve"> niepełnosprawn</w:t>
            </w:r>
            <w:r w:rsidR="00192C01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>ością</w:t>
            </w: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>, adekwatnie do zaistniałej sytuacji.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1D173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K_U07</w:t>
            </w:r>
          </w:p>
        </w:tc>
      </w:tr>
      <w:tr w:rsidR="00C441FB" w14:paraId="11B6F4A7" w14:textId="77777777" w:rsidTr="001115EC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2DE1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lastRenderedPageBreak/>
              <w:t>EK_05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3DD2A" w14:textId="69A19622" w:rsidR="00C441FB" w:rsidRPr="004B0915" w:rsidRDefault="00C441FB" w:rsidP="001115EC">
            <w:pPr>
              <w:pStyle w:val="Punktygwne"/>
              <w:spacing w:before="0" w:after="0" w:line="252" w:lineRule="auto"/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</w:pP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>Oceni przydatność różnych metod, procedur, dobrych praktyk w zakresie rozwiązywania problemów doświadczanych przez osoby starsze  i z</w:t>
            </w:r>
            <w:r w:rsidR="004B0915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 xml:space="preserve"> </w:t>
            </w: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>niepełnosprawnością oraz  ich rodziny jako społecznego systemu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87895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K_U09</w:t>
            </w:r>
          </w:p>
        </w:tc>
      </w:tr>
      <w:tr w:rsidR="00C441FB" w14:paraId="43377575" w14:textId="77777777" w:rsidTr="001115EC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45C59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D299A" w14:textId="77777777" w:rsidR="00192C01" w:rsidRDefault="00C441FB" w:rsidP="001115EC">
            <w:pPr>
              <w:pStyle w:val="Punktygwne"/>
              <w:spacing w:before="0" w:after="0" w:line="252" w:lineRule="auto"/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</w:pP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 xml:space="preserve">Podejmie indywidualne i zespołowe działania pomocowe w środowisku na rzecz osób  starszych </w:t>
            </w:r>
          </w:p>
          <w:p w14:paraId="17E78638" w14:textId="2203B800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 xml:space="preserve">i </w:t>
            </w:r>
            <w:r w:rsidR="00192C01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>z</w:t>
            </w: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 xml:space="preserve"> niepełnosprawn</w:t>
            </w:r>
            <w:r w:rsidR="00192C01"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>ością</w:t>
            </w:r>
            <w:r>
              <w:rPr>
                <w:rFonts w:ascii="Corbel" w:eastAsia="SimSun" w:hAnsi="Corbel"/>
                <w:b w:val="0"/>
                <w:smallCaps w:val="0"/>
                <w:kern w:val="3"/>
                <w:szCs w:val="24"/>
                <w:lang w:eastAsia="zh-CN" w:bidi="hi-IN"/>
                <w14:ligatures w14:val="standardContextual"/>
              </w:rPr>
              <w:t xml:space="preserve"> i ich rodzin.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4DB8D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K_K02</w:t>
            </w:r>
          </w:p>
        </w:tc>
      </w:tr>
    </w:tbl>
    <w:p w14:paraId="41A1DD0D" w14:textId="77777777" w:rsidR="00C441FB" w:rsidRDefault="00C441FB" w:rsidP="00C441F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AA0380" w14:textId="77777777" w:rsidR="00C441FB" w:rsidRDefault="00C441FB" w:rsidP="00C441F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A554628" w14:textId="77777777" w:rsidR="00C441FB" w:rsidRDefault="00C441FB" w:rsidP="00C441F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4711B5E" w14:textId="77777777" w:rsidR="00C441FB" w:rsidRDefault="00C441FB" w:rsidP="00C441F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441FB" w14:paraId="0DB8833A" w14:textId="77777777" w:rsidTr="001115E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3866C" w14:textId="77777777" w:rsidR="00C441FB" w:rsidRDefault="00C441FB" w:rsidP="001115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Treści merytoryczne</w:t>
            </w:r>
          </w:p>
        </w:tc>
      </w:tr>
      <w:tr w:rsidR="004C4C5F" w14:paraId="4B5A5D63" w14:textId="77777777" w:rsidTr="001115E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8877" w14:textId="1F6B27FC" w:rsidR="000D7481" w:rsidRPr="001115EC" w:rsidRDefault="004C4C5F" w:rsidP="001115EC">
            <w:pPr>
              <w:pStyle w:val="Akapitzlist"/>
              <w:numPr>
                <w:ilvl w:val="3"/>
                <w:numId w:val="1"/>
              </w:numPr>
              <w:spacing w:after="0" w:line="240" w:lineRule="auto"/>
              <w:ind w:left="493" w:hanging="283"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 w:rsidRPr="001115E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Zagadnienia  wprowadzające – jednostka  i jej  podmiotowość  - regulacje  w </w:t>
            </w:r>
          </w:p>
          <w:p w14:paraId="5AFF9B2C" w14:textId="7AA18D98" w:rsidR="004C4C5F" w:rsidRPr="000D7481" w:rsidRDefault="000D7481" w:rsidP="001115EC">
            <w:pPr>
              <w:spacing w:after="0" w:line="240" w:lineRule="auto"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    </w:t>
            </w:r>
            <w:r w:rsidR="001115E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polskim ustawodawstwie</w:t>
            </w:r>
            <w:r w:rsidR="004C4C5F" w:rsidRPr="000D748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.</w:t>
            </w:r>
          </w:p>
          <w:p w14:paraId="1AF0C1E0" w14:textId="77777777" w:rsidR="004C4C5F" w:rsidRDefault="004C4C5F" w:rsidP="001115E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Prawo cywilne – zagadnienia  podstawowe:</w:t>
            </w:r>
          </w:p>
          <w:p w14:paraId="214A6E84" w14:textId="77777777" w:rsidR="004C4C5F" w:rsidRDefault="004C4C5F" w:rsidP="001115E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podmiotowość  prawna  jednostki  i wynikające  z niej prawa podmiotowe  bezwzględne skuteczne erga </w:t>
            </w:r>
            <w:proofErr w:type="spellStart"/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omnes</w:t>
            </w:r>
            <w:proofErr w:type="spellEnd"/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z art.23 k.c.– dobra osobiste jednostki i ich ochrona -naruszenie owych  praw  jako czyn  karalny z perspektywy  prawa cywilnego   i tryb dochodzenia  roszczeń z art. 24  k. c.;  </w:t>
            </w:r>
          </w:p>
          <w:p w14:paraId="3F7E8403" w14:textId="055AFAA5" w:rsidR="004C4C5F" w:rsidRDefault="004C4C5F" w:rsidP="001115E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zdolność do czynności prawnych  i jej zróżnicowanie  na  gruncie  przepisów  kodeksu cywilnego  (pełna, ograniczona  ze szczególnym  uwzględnieniem  przesłanek  i procedury ubezwłasnowolnienia  częściowego, brak- przesłanki  i procedury u</w:t>
            </w:r>
            <w:r w:rsidR="001115E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bezwłasnowolnienia  całkowitego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)</w:t>
            </w:r>
            <w:r w:rsidR="004B0915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.</w:t>
            </w:r>
          </w:p>
          <w:p w14:paraId="739B3A8F" w14:textId="77777777" w:rsidR="004C4C5F" w:rsidRDefault="004C4C5F" w:rsidP="001115E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Stosunek prawny – definicja, komponenty, dynamika (nawiązanie, zmiana  treści, ustanie, wygaśnięcie).</w:t>
            </w:r>
          </w:p>
          <w:p w14:paraId="25226721" w14:textId="77777777" w:rsidR="004C4C5F" w:rsidRDefault="004C4C5F" w:rsidP="001115E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Osoba niesamodzielna w obrocie prawnym  i mechanizmy jej wsparcia   w kodeksie rodzinnym  i opiekuńczym:</w:t>
            </w:r>
          </w:p>
          <w:p w14:paraId="33DB151C" w14:textId="77777777" w:rsidR="004C4C5F" w:rsidRDefault="004C4C5F" w:rsidP="001115EC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stosunek prawny kurateli  cywilnoprawnej dla osoby częściowo  ubezwłasnowolnionej;</w:t>
            </w:r>
          </w:p>
          <w:p w14:paraId="078318C8" w14:textId="704550D9" w:rsidR="004C4C5F" w:rsidRPr="001115EC" w:rsidRDefault="004C4C5F" w:rsidP="001115EC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stosunek prawny  opieki dla osoby całkowicie  ubezwłasnowolnionej;</w:t>
            </w:r>
            <w:r w:rsidR="001115E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1115E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stosunek  prawny  kurateli dla  osoby niepełnosprawnej.</w:t>
            </w:r>
          </w:p>
        </w:tc>
      </w:tr>
      <w:tr w:rsidR="005825D5" w14:paraId="56B0A96C" w14:textId="77777777" w:rsidTr="001115EC">
        <w:tc>
          <w:tcPr>
            <w:tcW w:w="8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E94E31" w14:textId="6CFD455B" w:rsidR="006323FA" w:rsidRDefault="006323FA" w:rsidP="001115E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.   </w:t>
            </w:r>
            <w:r w:rsidR="00D17FAC">
              <w:rPr>
                <w:rFonts w:ascii="Corbel" w:hAnsi="Corbel"/>
                <w:sz w:val="24"/>
                <w:szCs w:val="24"/>
              </w:rPr>
              <w:t>2.</w:t>
            </w:r>
            <w:r>
              <w:rPr>
                <w:rFonts w:ascii="Corbel" w:hAnsi="Corbel"/>
                <w:sz w:val="24"/>
                <w:szCs w:val="24"/>
              </w:rPr>
              <w:t xml:space="preserve">  Osoba  starsza i</w:t>
            </w:r>
            <w:r w:rsidR="004B0915">
              <w:rPr>
                <w:rFonts w:ascii="Corbel" w:hAnsi="Corbel"/>
                <w:sz w:val="24"/>
                <w:szCs w:val="24"/>
              </w:rPr>
              <w:t xml:space="preserve">  z </w:t>
            </w:r>
            <w:r>
              <w:rPr>
                <w:rFonts w:ascii="Corbel" w:hAnsi="Corbel"/>
                <w:sz w:val="24"/>
                <w:szCs w:val="24"/>
              </w:rPr>
              <w:t>niepełnosprawn</w:t>
            </w:r>
            <w:r w:rsidR="004B0915">
              <w:rPr>
                <w:rFonts w:ascii="Corbel" w:hAnsi="Corbel"/>
                <w:sz w:val="24"/>
                <w:szCs w:val="24"/>
              </w:rPr>
              <w:t>ością -</w:t>
            </w:r>
            <w:r w:rsidR="001115EC">
              <w:rPr>
                <w:rFonts w:ascii="Corbel" w:hAnsi="Corbel"/>
                <w:sz w:val="24"/>
                <w:szCs w:val="24"/>
              </w:rPr>
              <w:t xml:space="preserve">  zagadnienia  wprowadzające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2BD89FD0" w14:textId="12E8F20A" w:rsidR="006323FA" w:rsidRPr="000269DA" w:rsidRDefault="006323FA" w:rsidP="000269D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69DA">
              <w:rPr>
                <w:rFonts w:ascii="Corbel" w:hAnsi="Corbel"/>
                <w:sz w:val="24"/>
                <w:szCs w:val="24"/>
              </w:rPr>
              <w:t>Proces  starzenia  się  i starość  oraz  jej  pr</w:t>
            </w:r>
            <w:r w:rsidR="001115EC" w:rsidRPr="000269DA">
              <w:rPr>
                <w:rFonts w:ascii="Corbel" w:hAnsi="Corbel"/>
                <w:sz w:val="24"/>
                <w:szCs w:val="24"/>
              </w:rPr>
              <w:t xml:space="preserve">zejawy z perspektywy biologii, </w:t>
            </w:r>
            <w:r w:rsidRPr="000269DA">
              <w:rPr>
                <w:rFonts w:ascii="Corbel" w:hAnsi="Corbel"/>
                <w:sz w:val="24"/>
                <w:szCs w:val="24"/>
              </w:rPr>
              <w:t>psychologii, socjologii; definicja  pojęcia</w:t>
            </w:r>
            <w:r w:rsidR="000241D5" w:rsidRPr="000269DA">
              <w:rPr>
                <w:rFonts w:ascii="Corbel" w:hAnsi="Corbel"/>
                <w:sz w:val="24"/>
                <w:szCs w:val="24"/>
              </w:rPr>
              <w:t xml:space="preserve"> </w:t>
            </w:r>
            <w:r w:rsidR="001115EC" w:rsidRPr="000269DA">
              <w:rPr>
                <w:rFonts w:ascii="Corbel" w:hAnsi="Corbel"/>
                <w:sz w:val="24"/>
                <w:szCs w:val="24"/>
              </w:rPr>
              <w:t xml:space="preserve">„starość” </w:t>
            </w:r>
            <w:r w:rsidRPr="000269DA">
              <w:rPr>
                <w:rFonts w:ascii="Corbel" w:hAnsi="Corbel"/>
                <w:sz w:val="24"/>
                <w:szCs w:val="24"/>
              </w:rPr>
              <w:t xml:space="preserve">na  gruncie literatury </w:t>
            </w:r>
            <w:r w:rsidR="001115EC" w:rsidRPr="000269DA">
              <w:rPr>
                <w:rFonts w:ascii="Corbel" w:hAnsi="Corbel"/>
                <w:sz w:val="24"/>
                <w:szCs w:val="24"/>
              </w:rPr>
              <w:t xml:space="preserve"> przedmiotu</w:t>
            </w:r>
            <w:r w:rsidRPr="000269DA">
              <w:rPr>
                <w:rFonts w:ascii="Corbel" w:hAnsi="Corbel"/>
                <w:sz w:val="24"/>
                <w:szCs w:val="24"/>
              </w:rPr>
              <w:t>, starzenie s</w:t>
            </w:r>
            <w:r w:rsidR="001115EC" w:rsidRPr="000269DA">
              <w:rPr>
                <w:rFonts w:ascii="Corbel" w:hAnsi="Corbel"/>
                <w:sz w:val="24"/>
                <w:szCs w:val="24"/>
              </w:rPr>
              <w:t xml:space="preserve">ię  współczesnych społeczeństw </w:t>
            </w:r>
            <w:r w:rsidRPr="000269DA">
              <w:rPr>
                <w:rFonts w:ascii="Corbel" w:hAnsi="Corbel"/>
                <w:sz w:val="24"/>
                <w:szCs w:val="24"/>
              </w:rPr>
              <w:t>ze  szczególnym  uwzględnieniem sytuacji demograficznej Polski;</w:t>
            </w:r>
            <w:r w:rsidR="004B0915" w:rsidRPr="000269DA">
              <w:rPr>
                <w:rFonts w:ascii="Corbel" w:hAnsi="Corbel"/>
                <w:sz w:val="24"/>
                <w:szCs w:val="24"/>
              </w:rPr>
              <w:t xml:space="preserve"> </w:t>
            </w:r>
            <w:r w:rsidR="001115EC" w:rsidRPr="000269DA">
              <w:rPr>
                <w:rFonts w:ascii="Corbel" w:hAnsi="Corbel"/>
                <w:sz w:val="24"/>
                <w:szCs w:val="24"/>
              </w:rPr>
              <w:t>potrzeby ludzi starszych</w:t>
            </w:r>
            <w:r w:rsidRPr="000269DA">
              <w:rPr>
                <w:rFonts w:ascii="Corbel" w:hAnsi="Corbel"/>
                <w:sz w:val="24"/>
                <w:szCs w:val="24"/>
              </w:rPr>
              <w:t xml:space="preserve">, </w:t>
            </w:r>
            <w:r w:rsidR="001115EC" w:rsidRPr="000269DA">
              <w:rPr>
                <w:rFonts w:ascii="Corbel" w:hAnsi="Corbel"/>
                <w:sz w:val="24"/>
                <w:szCs w:val="24"/>
              </w:rPr>
              <w:t>problemy seniorów (</w:t>
            </w:r>
            <w:r w:rsidRPr="000269DA">
              <w:rPr>
                <w:rFonts w:ascii="Corbel" w:hAnsi="Corbel"/>
                <w:sz w:val="24"/>
                <w:szCs w:val="24"/>
              </w:rPr>
              <w:t xml:space="preserve">stan zdrowia, jakość życia, </w:t>
            </w:r>
            <w:r w:rsidR="001115EC" w:rsidRPr="000269DA">
              <w:rPr>
                <w:rFonts w:ascii="Corbel" w:hAnsi="Corbel"/>
                <w:sz w:val="24"/>
                <w:szCs w:val="24"/>
              </w:rPr>
              <w:t>sytuacja materialna  i rodzinna</w:t>
            </w:r>
            <w:r w:rsidRPr="000269DA">
              <w:rPr>
                <w:rFonts w:ascii="Corbel" w:hAnsi="Corbel"/>
                <w:sz w:val="24"/>
                <w:szCs w:val="24"/>
              </w:rPr>
              <w:t>).</w:t>
            </w:r>
            <w:r w:rsidR="000269D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69DA">
              <w:rPr>
                <w:rFonts w:ascii="Corbel" w:hAnsi="Corbel"/>
                <w:sz w:val="24"/>
                <w:szCs w:val="24"/>
              </w:rPr>
              <w:t xml:space="preserve">Prawa osób  starszych w ustawodawstwie międzynarodowym, europejskim i    </w:t>
            </w:r>
            <w:r w:rsidR="004B0915" w:rsidRPr="000269DA">
              <w:rPr>
                <w:rFonts w:ascii="Corbel" w:hAnsi="Corbel"/>
                <w:sz w:val="24"/>
                <w:szCs w:val="24"/>
              </w:rPr>
              <w:t>k</w:t>
            </w:r>
            <w:r w:rsidRPr="000269DA">
              <w:rPr>
                <w:rFonts w:ascii="Corbel" w:hAnsi="Corbel"/>
                <w:sz w:val="24"/>
                <w:szCs w:val="24"/>
              </w:rPr>
              <w:t>rajowym</w:t>
            </w:r>
            <w:r w:rsidR="004B0915" w:rsidRPr="000269DA">
              <w:rPr>
                <w:rFonts w:ascii="Corbel" w:hAnsi="Corbel"/>
                <w:sz w:val="24"/>
                <w:szCs w:val="24"/>
              </w:rPr>
              <w:t>.</w:t>
            </w:r>
          </w:p>
          <w:p w14:paraId="6E8CA521" w14:textId="6157A72D" w:rsidR="006323FA" w:rsidRDefault="006323FA" w:rsidP="000269DA">
            <w:pPr>
              <w:spacing w:after="0" w:line="240" w:lineRule="auto"/>
              <w:ind w:left="635" w:hanging="284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4B091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15EC">
              <w:rPr>
                <w:rFonts w:ascii="Corbel" w:hAnsi="Corbel"/>
                <w:sz w:val="24"/>
                <w:szCs w:val="24"/>
              </w:rPr>
              <w:t>. „</w:t>
            </w:r>
            <w:r>
              <w:rPr>
                <w:rFonts w:ascii="Corbel" w:hAnsi="Corbel"/>
                <w:sz w:val="24"/>
                <w:szCs w:val="24"/>
              </w:rPr>
              <w:t>Niepełnosprawność” – definicj</w:t>
            </w:r>
            <w:r w:rsidR="001115EC">
              <w:rPr>
                <w:rFonts w:ascii="Corbel" w:hAnsi="Corbel"/>
                <w:sz w:val="24"/>
                <w:szCs w:val="24"/>
              </w:rPr>
              <w:t>a  pojęcia, ustawowe przesłanki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1115EC">
              <w:rPr>
                <w:rFonts w:ascii="Corbel" w:hAnsi="Corbel"/>
                <w:sz w:val="24"/>
                <w:szCs w:val="24"/>
              </w:rPr>
              <w:t xml:space="preserve"> procedura orzekania</w:t>
            </w:r>
            <w:r>
              <w:rPr>
                <w:rFonts w:ascii="Corbel" w:hAnsi="Corbel"/>
                <w:sz w:val="24"/>
                <w:szCs w:val="24"/>
              </w:rPr>
              <w:t>, zmiana  po</w:t>
            </w:r>
            <w:r w:rsidR="001115EC">
              <w:rPr>
                <w:rFonts w:ascii="Corbel" w:hAnsi="Corbel"/>
                <w:sz w:val="24"/>
                <w:szCs w:val="24"/>
              </w:rPr>
              <w:t xml:space="preserve">dejścia  do niepełnosprawności z perspektywy teorii </w:t>
            </w:r>
            <w:r>
              <w:rPr>
                <w:rFonts w:ascii="Corbel" w:hAnsi="Corbel"/>
                <w:sz w:val="24"/>
                <w:szCs w:val="24"/>
              </w:rPr>
              <w:t>prezentow</w:t>
            </w:r>
            <w:r w:rsidR="001115EC">
              <w:rPr>
                <w:rFonts w:ascii="Corbel" w:hAnsi="Corbel"/>
                <w:sz w:val="24"/>
                <w:szCs w:val="24"/>
              </w:rPr>
              <w:t>anych  w literaturze przedmiotu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4A7DA80" w14:textId="224029F4" w:rsidR="006323FA" w:rsidRPr="000269DA" w:rsidRDefault="006323FA" w:rsidP="000269D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30"/>
              <w:jc w:val="both"/>
              <w:rPr>
                <w:rFonts w:ascii="Corbel" w:hAnsi="Corbel"/>
                <w:sz w:val="24"/>
                <w:szCs w:val="24"/>
              </w:rPr>
            </w:pPr>
            <w:r w:rsidRPr="000269DA">
              <w:rPr>
                <w:rFonts w:ascii="Corbel" w:hAnsi="Corbel"/>
                <w:sz w:val="24"/>
                <w:szCs w:val="24"/>
              </w:rPr>
              <w:t>Osoba  z niepełnosprawnością  i jej praw</w:t>
            </w:r>
            <w:r w:rsidR="004B0915" w:rsidRPr="000269DA">
              <w:rPr>
                <w:rFonts w:ascii="Corbel" w:hAnsi="Corbel"/>
                <w:sz w:val="24"/>
                <w:szCs w:val="24"/>
              </w:rPr>
              <w:t>a w prawie</w:t>
            </w:r>
            <w:r w:rsidR="00060402" w:rsidRPr="000269DA">
              <w:rPr>
                <w:rFonts w:ascii="Corbel" w:hAnsi="Corbel"/>
                <w:sz w:val="24"/>
                <w:szCs w:val="24"/>
              </w:rPr>
              <w:t>:</w:t>
            </w:r>
            <w:r w:rsidR="001115EC" w:rsidRPr="000269DA">
              <w:rPr>
                <w:rFonts w:ascii="Corbel" w:hAnsi="Corbel"/>
                <w:sz w:val="24"/>
                <w:szCs w:val="24"/>
              </w:rPr>
              <w:t xml:space="preserve"> międzynarodowym</w:t>
            </w:r>
            <w:r w:rsidR="004B0915" w:rsidRPr="000269DA">
              <w:rPr>
                <w:rFonts w:ascii="Corbel" w:hAnsi="Corbel"/>
                <w:sz w:val="24"/>
                <w:szCs w:val="24"/>
              </w:rPr>
              <w:t>, europej</w:t>
            </w:r>
            <w:r w:rsidR="00093A13" w:rsidRPr="000269DA">
              <w:rPr>
                <w:rFonts w:ascii="Corbel" w:hAnsi="Corbel"/>
                <w:sz w:val="24"/>
                <w:szCs w:val="24"/>
              </w:rPr>
              <w:t>skim i krajowym.</w:t>
            </w:r>
          </w:p>
          <w:p w14:paraId="5ADC763B" w14:textId="5EEFC934" w:rsidR="005825D5" w:rsidRPr="001115EC" w:rsidRDefault="00DD14CC" w:rsidP="000269D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      E .</w:t>
            </w:r>
            <w:r w:rsidR="006323FA" w:rsidRPr="00DD14CC">
              <w:rPr>
                <w:rFonts w:ascii="Corbel" w:hAnsi="Corbel"/>
                <w:sz w:val="24"/>
                <w:szCs w:val="24"/>
              </w:rPr>
              <w:t xml:space="preserve">Osoba starsza i </w:t>
            </w:r>
            <w:r w:rsidRPr="00DD14CC">
              <w:rPr>
                <w:rFonts w:ascii="Corbel" w:hAnsi="Corbel"/>
                <w:sz w:val="24"/>
                <w:szCs w:val="24"/>
              </w:rPr>
              <w:t xml:space="preserve"> z </w:t>
            </w:r>
            <w:r w:rsidR="006323FA" w:rsidRPr="00DD14CC">
              <w:rPr>
                <w:rFonts w:ascii="Corbel" w:hAnsi="Corbel"/>
                <w:sz w:val="24"/>
                <w:szCs w:val="24"/>
              </w:rPr>
              <w:t>niepełnosprawn</w:t>
            </w:r>
            <w:r w:rsidRPr="00DD14CC">
              <w:rPr>
                <w:rFonts w:ascii="Corbel" w:hAnsi="Corbel"/>
                <w:sz w:val="24"/>
                <w:szCs w:val="24"/>
              </w:rPr>
              <w:t>ością</w:t>
            </w:r>
            <w:r w:rsidR="006323FA" w:rsidRPr="00DD14CC">
              <w:rPr>
                <w:rFonts w:ascii="Corbel" w:hAnsi="Corbel"/>
                <w:sz w:val="24"/>
                <w:szCs w:val="24"/>
              </w:rPr>
              <w:t xml:space="preserve">  w systemie wsparcia i pomocy społecznej </w:t>
            </w:r>
            <w:r w:rsidR="000269DA">
              <w:rPr>
                <w:rFonts w:ascii="Corbel" w:hAnsi="Corbel"/>
                <w:sz w:val="24"/>
                <w:szCs w:val="24"/>
              </w:rPr>
              <w:t xml:space="preserve"> </w:t>
            </w:r>
            <w:r w:rsidR="001115EC">
              <w:rPr>
                <w:rFonts w:ascii="Corbel" w:hAnsi="Corbel"/>
                <w:sz w:val="24"/>
                <w:szCs w:val="24"/>
              </w:rPr>
              <w:t>instytucje rządowe, samorządowe</w:t>
            </w:r>
            <w:r w:rsidR="006323FA" w:rsidRPr="00DD14CC">
              <w:rPr>
                <w:rFonts w:ascii="Corbel" w:hAnsi="Corbel"/>
                <w:sz w:val="24"/>
                <w:szCs w:val="24"/>
              </w:rPr>
              <w:t>, organizacje  pozarządowe – wprowadzenie.</w:t>
            </w:r>
          </w:p>
        </w:tc>
      </w:tr>
      <w:tr w:rsidR="005825D5" w14:paraId="2019B0CA" w14:textId="77777777" w:rsidTr="001115EC">
        <w:tc>
          <w:tcPr>
            <w:tcW w:w="8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1CE47B" w14:textId="22A1C34B" w:rsidR="0012160E" w:rsidRDefault="006F767E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lastRenderedPageBreak/>
              <w:t xml:space="preserve">        3.</w:t>
            </w:r>
            <w:r w:rsidR="001115E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Osoba starsza  w systemie wsparcia i zabezpieczenia  społecznego</w:t>
            </w:r>
            <w:r w:rsidR="00742C8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– świadczenia    </w:t>
            </w:r>
            <w:r w:rsidR="0012160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</w:p>
          <w:p w14:paraId="5829F597" w14:textId="1A009005" w:rsidR="005825D5" w:rsidRDefault="0012160E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   </w:t>
            </w:r>
            <w:r w:rsidR="001115E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pieniężne</w:t>
            </w:r>
            <w:r w:rsidR="006F767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: </w:t>
            </w:r>
          </w:p>
          <w:p w14:paraId="1CE270BC" w14:textId="369DC4F1" w:rsidR="006F767E" w:rsidRDefault="006F767E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</w:t>
            </w:r>
            <w:r w:rsidR="00742C8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A.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</w:t>
            </w:r>
            <w:r w:rsidR="00742C8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E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merytura </w:t>
            </w:r>
          </w:p>
          <w:p w14:paraId="30E9D6DA" w14:textId="0AE7DD38" w:rsidR="006F767E" w:rsidRDefault="006F767E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-</w:t>
            </w:r>
            <w:r w:rsidR="001115E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dodatkowe emerytury 13-sta, 14-sta;</w:t>
            </w:r>
          </w:p>
          <w:p w14:paraId="579DA3AA" w14:textId="7C1E5667" w:rsidR="006F767E" w:rsidRDefault="006F767E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-</w:t>
            </w:r>
            <w:r w:rsidR="001115E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emerytura honorowa  dla 100-latków</w:t>
            </w:r>
            <w:r w:rsidR="001115E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;</w:t>
            </w:r>
          </w:p>
          <w:p w14:paraId="4B242F55" w14:textId="2D9C1D08" w:rsidR="006F767E" w:rsidRDefault="006F767E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-</w:t>
            </w:r>
            <w:r w:rsidR="001115E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waloryzacja  emerytur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;</w:t>
            </w:r>
          </w:p>
          <w:p w14:paraId="347B56C6" w14:textId="364751BF" w:rsidR="006F767E" w:rsidRDefault="006F767E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-</w:t>
            </w:r>
            <w:r w:rsidR="001115E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dodatki dla </w:t>
            </w:r>
            <w:r w:rsidR="001115E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wybranych grup zawodowych (</w:t>
            </w:r>
            <w:r w:rsidR="00E9675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sołtysi, strażacy, pracownicy górscy,</w:t>
            </w:r>
          </w:p>
          <w:p w14:paraId="0B05275C" w14:textId="50EB9EA7" w:rsidR="00E9675C" w:rsidRDefault="00E9675C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 </w:t>
            </w:r>
            <w:r w:rsidR="001115E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Mama 4+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);</w:t>
            </w:r>
          </w:p>
          <w:p w14:paraId="57BDD186" w14:textId="3EB79C5F" w:rsidR="00742C86" w:rsidRDefault="00E9675C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-</w:t>
            </w:r>
            <w:r w:rsidR="001115E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inne  dodatki (</w:t>
            </w:r>
            <w:r w:rsidR="00D17FAC" w:rsidRPr="00D17FA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np.:</w:t>
            </w:r>
            <w:r w:rsidR="001115E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D17FA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tajne nauczanie, kombatanci</w:t>
            </w:r>
            <w:r w:rsidR="00D17FAC" w:rsidRPr="001115E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)</w:t>
            </w:r>
            <w:r w:rsidR="001115EC" w:rsidRPr="001115EC">
              <w:rPr>
                <w:rFonts w:ascii="Corbel" w:hAnsi="Corbel"/>
                <w:bCs/>
                <w:kern w:val="2"/>
                <w:sz w:val="24"/>
                <w:szCs w:val="24"/>
                <w14:ligatures w14:val="standardContextual"/>
              </w:rPr>
              <w:t>;</w:t>
            </w:r>
          </w:p>
          <w:p w14:paraId="26DA4F6A" w14:textId="59318B94" w:rsidR="00742C86" w:rsidRPr="00D17FAC" w:rsidRDefault="00742C86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      -</w:t>
            </w:r>
            <w:r w:rsidR="001115EC">
              <w:rPr>
                <w:rFonts w:ascii="Corbel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42C8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dodatki </w:t>
            </w:r>
            <w:r w:rsidR="001115E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dla  wdowy/wdowca (zasiłek pogrzebowy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, emerytura po zmarłym    </w:t>
            </w:r>
          </w:p>
          <w:p w14:paraId="01A47979" w14:textId="77777777" w:rsidR="00742C86" w:rsidRDefault="00742C86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seniorze).</w:t>
            </w:r>
          </w:p>
          <w:p w14:paraId="0F0D52C1" w14:textId="7B66CEBA" w:rsidR="00742C86" w:rsidRDefault="00742C86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B.</w:t>
            </w:r>
            <w:r w:rsidR="001115E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Dodatki przewidzi</w:t>
            </w:r>
            <w:r w:rsidR="001115E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ane  ze względu na stan zdrowia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:</w:t>
            </w:r>
          </w:p>
          <w:p w14:paraId="2271C28C" w14:textId="1A8041C5" w:rsidR="00742C86" w:rsidRDefault="00742C86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- refundacja leków 65 +;</w:t>
            </w:r>
          </w:p>
          <w:p w14:paraId="79EEBC9C" w14:textId="3215A810" w:rsidR="00FB6DC4" w:rsidRDefault="00742C86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- dodatek  pielęgnacyjny</w:t>
            </w:r>
            <w:r w:rsidR="00FB6DC4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– podstawa prawna  i procedura, osoby </w:t>
            </w:r>
            <w:r w:rsidR="0022718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uprawnione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FB6DC4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ze </w:t>
            </w:r>
          </w:p>
          <w:p w14:paraId="6F22AD71" w14:textId="5A84168E" w:rsidR="00742C86" w:rsidRDefault="00FB6DC4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 szczególnym  uwzględnieniem seniorów 75+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i ich legitymizacja ex lege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;</w:t>
            </w:r>
          </w:p>
          <w:p w14:paraId="089B00EF" w14:textId="77777777" w:rsidR="000D4FD1" w:rsidRPr="000D4FD1" w:rsidRDefault="00FB6DC4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-  </w:t>
            </w:r>
            <w:r w:rsidRPr="000D4FD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senior  </w:t>
            </w:r>
            <w:r w:rsidR="000D4FD1" w:rsidRPr="000D4FD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jeden z podmiotów uprawnionych do </w:t>
            </w:r>
            <w:r w:rsidRPr="000D4FD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zasi</w:t>
            </w:r>
            <w:r w:rsidR="00E70D60" w:rsidRPr="000D4FD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ł</w:t>
            </w:r>
            <w:r w:rsidR="000D4FD1" w:rsidRPr="000D4FD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ku</w:t>
            </w:r>
            <w:r w:rsidRPr="000D4FD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pielęgnacyjn</w:t>
            </w:r>
            <w:r w:rsidR="000D4FD1" w:rsidRPr="000D4FD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ego</w:t>
            </w:r>
            <w:r w:rsidR="0063789D" w:rsidRPr="000D4FD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–  istota i </w:t>
            </w:r>
            <w:r w:rsidR="000D4FD1" w:rsidRPr="000D4FD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</w:t>
            </w:r>
          </w:p>
          <w:p w14:paraId="65183331" w14:textId="29792B20" w:rsidR="00FB6DC4" w:rsidRPr="000D4FD1" w:rsidRDefault="000D4FD1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0D4FD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  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cel</w:t>
            </w:r>
            <w:r w:rsidR="0063789D" w:rsidRPr="000D4FD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,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63789D" w:rsidRPr="000D4FD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podmiot  uprawniony</w:t>
            </w:r>
            <w:r w:rsidR="00FB6DC4" w:rsidRPr="000D4FD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, podstawa</w:t>
            </w:r>
            <w:r w:rsidRPr="000D4FD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FB6DC4" w:rsidRPr="000D4FD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prawna, wymogi  </w:t>
            </w:r>
            <w:r w:rsidR="0063789D" w:rsidRPr="000D4FD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f</w:t>
            </w:r>
            <w:r w:rsidR="00FB6DC4" w:rsidRPr="000D4FD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ormalnoprawne</w:t>
            </w:r>
            <w:r w:rsidR="00FB6DC4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;</w:t>
            </w:r>
          </w:p>
          <w:p w14:paraId="55FECC35" w14:textId="2878424B" w:rsidR="0063789D" w:rsidRDefault="0063789D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- dodatek pielęgnacyjny a zasiłek pielęgnacyjny – analiza porównawcza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;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</w:p>
          <w:p w14:paraId="46D4495E" w14:textId="77777777" w:rsidR="0071300E" w:rsidRPr="0071300E" w:rsidRDefault="00FB6DC4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- </w:t>
            </w:r>
            <w:r w:rsidRPr="00FB6DC4">
              <w:rPr>
                <w:rFonts w:ascii="Corbel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1300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senior</w:t>
            </w:r>
            <w:r w:rsidR="0071300E" w:rsidRPr="0071300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i dodatek 500 +</w:t>
            </w:r>
            <w:r w:rsidRPr="0071300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,</w:t>
            </w:r>
            <w:r w:rsidR="0071300E" w:rsidRPr="0071300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jako jeden  z podmiotów </w:t>
            </w:r>
            <w:r w:rsidRPr="0071300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71300E" w:rsidRPr="0071300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uprawnionych  do świadczenia </w:t>
            </w:r>
          </w:p>
          <w:p w14:paraId="03522FDA" w14:textId="43609CCC" w:rsidR="00FB6DC4" w:rsidRDefault="0071300E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 w:rsidRPr="0071300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 uzupełniającego z tytułu </w:t>
            </w:r>
            <w:r w:rsidRPr="000269DA">
              <w:rPr>
                <w:rFonts w:ascii="Corbel" w:hAnsi="Corbel"/>
                <w:bCs/>
                <w:kern w:val="2"/>
                <w:sz w:val="24"/>
                <w:szCs w:val="24"/>
                <w14:ligatures w14:val="standardContextual"/>
              </w:rPr>
              <w:t>niezdolności  do pracy lub  samodzielnej  egzystencji.</w:t>
            </w:r>
          </w:p>
          <w:p w14:paraId="68E550E2" w14:textId="644DDA09" w:rsidR="0071300E" w:rsidRDefault="0071300E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C . Dodatki </w:t>
            </w:r>
            <w:r w:rsidR="0012160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z tytułu prowadzenia gospodarstwa domowego:</w:t>
            </w:r>
          </w:p>
          <w:p w14:paraId="509931D6" w14:textId="3B7F79FB" w:rsidR="00742C86" w:rsidRPr="000269DA" w:rsidRDefault="0071300E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-</w:t>
            </w:r>
            <w:r w:rsidR="0012160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dodatek  osłonowy</w:t>
            </w:r>
            <w:r w:rsidR="0012160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– cel, podstawa prawna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, procedura przyznawania </w:t>
            </w:r>
            <w:r w:rsid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.</w:t>
            </w:r>
          </w:p>
        </w:tc>
      </w:tr>
      <w:tr w:rsidR="000C7A16" w14:paraId="02485480" w14:textId="77777777" w:rsidTr="001115EC">
        <w:tc>
          <w:tcPr>
            <w:tcW w:w="8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9C2E18" w14:textId="24776654" w:rsidR="00DD14CC" w:rsidRDefault="006F75FD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    4.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Osoba</w:t>
            </w:r>
            <w:r w:rsidR="003C1A02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z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niepełnospraw</w:t>
            </w:r>
            <w:r w:rsidR="003C1A02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nością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w systemie wsparcia  i zabezpieczenia  </w:t>
            </w:r>
            <w:r w:rsid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</w:p>
          <w:p w14:paraId="5C8B278E" w14:textId="0E49F98E" w:rsidR="006F75FD" w:rsidRDefault="00DD14CC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        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społecznego – </w:t>
            </w:r>
            <w:r w:rsidR="006F75FD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świadczenia pieniężne:</w:t>
            </w:r>
          </w:p>
          <w:p w14:paraId="61796214" w14:textId="19665E1C" w:rsidR="006F75FD" w:rsidRPr="00DD14CC" w:rsidRDefault="006F75FD" w:rsidP="001115E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 w:rsidRP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Renta z tytułu niezdolności do pracy -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podstawa prawna</w:t>
            </w:r>
            <w:r w:rsidRP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,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przesłanka</w:t>
            </w:r>
            <w:r w:rsidRP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,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tryb </w:t>
            </w:r>
          </w:p>
          <w:p w14:paraId="08B47DE6" w14:textId="07350BA7" w:rsidR="006F75FD" w:rsidRDefault="006F75FD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   </w:t>
            </w:r>
            <w:r w:rsid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p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rzyznawania</w:t>
            </w:r>
            <w:r w:rsid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;</w:t>
            </w:r>
          </w:p>
          <w:p w14:paraId="543E6C54" w14:textId="66B47457" w:rsidR="006F75FD" w:rsidRPr="00DD14CC" w:rsidRDefault="00DD14CC" w:rsidP="001115E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 w:rsidRP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6F75FD" w:rsidRP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Dodatek pielęgnacyjny - podstawa prawna,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przesłanka</w:t>
            </w:r>
            <w:r w:rsidR="006F75FD" w:rsidRP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,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6F75FD" w:rsidRP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tryb przyznawani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a; osoba z  niepełnosprawnością</w:t>
            </w:r>
            <w:r w:rsidR="006F75FD" w:rsidRP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jako jeden  z podmiotó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w  uprawnionych  do świadczenia</w:t>
            </w:r>
            <w:r w:rsidRP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;</w:t>
            </w:r>
          </w:p>
          <w:p w14:paraId="138690E5" w14:textId="347F2042" w:rsidR="00DD14CC" w:rsidRPr="00DD14CC" w:rsidRDefault="006F75FD" w:rsidP="001115E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 w:rsidRP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Świadczenie 500+ - osoba</w:t>
            </w:r>
            <w:r w:rsidR="00DD14CC" w:rsidRP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z </w:t>
            </w:r>
            <w:r w:rsidRP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niepełnosprawn</w:t>
            </w:r>
            <w:r w:rsidR="00DD14CC" w:rsidRP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ością</w:t>
            </w:r>
            <w:r w:rsidRP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jako  jeden z podmiotów </w:t>
            </w:r>
            <w:r w:rsidR="00DD14CC" w:rsidRP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</w:p>
          <w:p w14:paraId="73099918" w14:textId="4EB0B1C0" w:rsidR="00DD14CC" w:rsidRDefault="00DD14CC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  ś</w:t>
            </w:r>
            <w:r w:rsidR="006F75FD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wiadczenia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6F75FD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uzupełniającego z tytułu niezdolności  do pracy lub  samodzielnej </w:t>
            </w:r>
          </w:p>
          <w:p w14:paraId="094F49E1" w14:textId="6412002A" w:rsidR="006F75FD" w:rsidRDefault="006F75FD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egzystencji</w:t>
            </w:r>
            <w:r w:rsid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;</w:t>
            </w:r>
          </w:p>
          <w:p w14:paraId="58535EBE" w14:textId="68E61091" w:rsidR="00DD14CC" w:rsidRDefault="006F75FD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D.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Renta socjalna – przesłanki na gruncie regulacji prawnych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(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podmioty uprawnione </w:t>
            </w:r>
          </w:p>
          <w:p w14:paraId="2FAE2BFF" w14:textId="7564BFAD" w:rsidR="006F75FD" w:rsidRDefault="00DD14CC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  </w:t>
            </w:r>
            <w:r w:rsidR="006F75FD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i   ich specyfika  z perspektywy kategorii wiekowej  i wymogów formalnoprawnych)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;</w:t>
            </w:r>
            <w:r w:rsidR="006F75FD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</w:t>
            </w:r>
          </w:p>
          <w:p w14:paraId="47DAA270" w14:textId="77777777" w:rsidR="006F75FD" w:rsidRDefault="006F75FD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E. Świadczenie  pielęgnacyjne i jego znowelizowana  wersja – podstawa prawna,</w:t>
            </w:r>
          </w:p>
          <w:p w14:paraId="2996837F" w14:textId="4322DF32" w:rsidR="006F75FD" w:rsidRDefault="006F75FD" w:rsidP="001115EC">
            <w:pPr>
              <w:spacing w:after="0" w:line="240" w:lineRule="auto"/>
              <w:ind w:left="370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cele i przesłanki z  perspektywy d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ziecka/ci niepełnosprawnego/</w:t>
            </w:r>
            <w:proofErr w:type="spellStart"/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ych</w:t>
            </w:r>
            <w:proofErr w:type="spellEnd"/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,  podmioty  </w:t>
            </w:r>
          </w:p>
          <w:p w14:paraId="0E3F6CB1" w14:textId="4EF4CAF9" w:rsidR="006F75FD" w:rsidRDefault="006F75FD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 legitymizo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wane  i ich aktywność  zawodowa</w:t>
            </w:r>
            <w:r w:rsid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;</w:t>
            </w:r>
          </w:p>
          <w:p w14:paraId="323975B4" w14:textId="351A4FD3" w:rsidR="006F75FD" w:rsidRDefault="006F75FD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F.</w:t>
            </w:r>
            <w:r w:rsid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Świadczenie  wspierające jako novum  w regulacjach  polskiego prawa w kontekście </w:t>
            </w:r>
          </w:p>
          <w:p w14:paraId="45950E09" w14:textId="5A07C69E" w:rsidR="000C7A16" w:rsidRDefault="006F75FD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   osoby pełnoletniej z niepełnosprawnością</w:t>
            </w:r>
            <w:r w:rsidR="00DD14C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.</w:t>
            </w:r>
          </w:p>
        </w:tc>
      </w:tr>
      <w:tr w:rsidR="00A62792" w14:paraId="36C17524" w14:textId="77777777" w:rsidTr="001115EC">
        <w:tc>
          <w:tcPr>
            <w:tcW w:w="8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DAF9F9" w14:textId="77777777" w:rsidR="00DD14CC" w:rsidRDefault="003C1A02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</w:t>
            </w:r>
            <w:r w:rsidR="00A62792" w:rsidRPr="003C1A02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5.</w:t>
            </w:r>
            <w:r w:rsidRPr="003C1A02">
              <w:rPr>
                <w:rFonts w:ascii="Corbel" w:hAnsi="Corbel"/>
                <w:sz w:val="24"/>
                <w:szCs w:val="24"/>
              </w:rPr>
              <w:t xml:space="preserve"> Osoba starsza  i</w:t>
            </w:r>
            <w:r w:rsidR="00DD14CC">
              <w:rPr>
                <w:rFonts w:ascii="Corbel" w:hAnsi="Corbel"/>
                <w:sz w:val="24"/>
                <w:szCs w:val="24"/>
              </w:rPr>
              <w:t xml:space="preserve"> z</w:t>
            </w:r>
            <w:r w:rsidRPr="003C1A02">
              <w:rPr>
                <w:rFonts w:ascii="Corbel" w:hAnsi="Corbel"/>
                <w:sz w:val="24"/>
                <w:szCs w:val="24"/>
              </w:rPr>
              <w:t xml:space="preserve"> niepełnosprawn</w:t>
            </w:r>
            <w:r w:rsidR="00DD14CC">
              <w:rPr>
                <w:rFonts w:ascii="Corbel" w:hAnsi="Corbel"/>
                <w:sz w:val="24"/>
                <w:szCs w:val="24"/>
              </w:rPr>
              <w:t>ością</w:t>
            </w:r>
            <w:r w:rsidRPr="003C1A02">
              <w:rPr>
                <w:rFonts w:ascii="Corbel" w:hAnsi="Corbel"/>
                <w:sz w:val="24"/>
                <w:szCs w:val="24"/>
              </w:rPr>
              <w:t xml:space="preserve">  - w polskim systemie pomocy społecznej  i </w:t>
            </w:r>
            <w:r w:rsidR="00DD14C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DD653CA" w14:textId="76199CEF" w:rsidR="003C1A02" w:rsidRPr="003C1A02" w:rsidRDefault="00DD14CC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3C1A02" w:rsidRPr="003C1A02">
              <w:rPr>
                <w:rFonts w:ascii="Corbel" w:hAnsi="Corbel"/>
                <w:sz w:val="24"/>
                <w:szCs w:val="24"/>
              </w:rPr>
              <w:t xml:space="preserve">opieki </w:t>
            </w:r>
            <w:r w:rsidR="003C1A02">
              <w:rPr>
                <w:rFonts w:ascii="Corbel" w:hAnsi="Corbel"/>
                <w:sz w:val="24"/>
                <w:szCs w:val="24"/>
              </w:rPr>
              <w:t xml:space="preserve"> </w:t>
            </w:r>
            <w:r w:rsidR="003C1A02" w:rsidRPr="003C1A02">
              <w:rPr>
                <w:rFonts w:ascii="Corbel" w:hAnsi="Corbel"/>
                <w:sz w:val="24"/>
                <w:szCs w:val="24"/>
              </w:rPr>
              <w:t>zdrowotne</w:t>
            </w:r>
            <w:r w:rsidR="000269DA">
              <w:rPr>
                <w:rFonts w:ascii="Corbel" w:hAnsi="Corbel"/>
                <w:sz w:val="24"/>
                <w:szCs w:val="24"/>
              </w:rPr>
              <w:t>j</w:t>
            </w:r>
            <w:r w:rsidR="003C1A02">
              <w:rPr>
                <w:rFonts w:ascii="Corbel" w:hAnsi="Corbel"/>
                <w:sz w:val="24"/>
                <w:szCs w:val="24"/>
              </w:rPr>
              <w:t>:</w:t>
            </w:r>
          </w:p>
          <w:p w14:paraId="625931D7" w14:textId="0F92A713" w:rsidR="003C1A02" w:rsidRDefault="003C1A02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A</w:t>
            </w:r>
            <w:r w:rsidR="006E277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.Świadczenia  opiekuńcze</w:t>
            </w:r>
            <w:r w:rsidR="006E2775">
              <w:rPr>
                <w:rFonts w:ascii="Corbel" w:hAnsi="Corbel"/>
                <w:sz w:val="24"/>
                <w:szCs w:val="24"/>
              </w:rPr>
              <w:t>;</w:t>
            </w:r>
          </w:p>
          <w:p w14:paraId="12D9ED8F" w14:textId="15770EBB" w:rsidR="003C1A02" w:rsidRDefault="003C1A02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B.</w:t>
            </w:r>
            <w:r w:rsidR="006E277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Specjalistyczne  świadczenia</w:t>
            </w:r>
            <w:r w:rsidR="000269DA">
              <w:rPr>
                <w:rFonts w:ascii="Corbel" w:hAnsi="Corbel"/>
                <w:sz w:val="24"/>
                <w:szCs w:val="24"/>
              </w:rPr>
              <w:t xml:space="preserve">  opiekuńcze –  podstawa prawna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69DA">
              <w:rPr>
                <w:rFonts w:ascii="Corbel" w:hAnsi="Corbel"/>
                <w:sz w:val="24"/>
                <w:szCs w:val="24"/>
              </w:rPr>
              <w:t xml:space="preserve"> istota, </w:t>
            </w:r>
            <w:r>
              <w:rPr>
                <w:rFonts w:ascii="Corbel" w:hAnsi="Corbel"/>
                <w:sz w:val="24"/>
                <w:szCs w:val="24"/>
              </w:rPr>
              <w:t>procedura</w:t>
            </w:r>
            <w:r w:rsidR="006E2775">
              <w:rPr>
                <w:rFonts w:ascii="Corbel" w:hAnsi="Corbel"/>
                <w:sz w:val="24"/>
                <w:szCs w:val="24"/>
              </w:rPr>
              <w:t>;</w:t>
            </w:r>
          </w:p>
          <w:p w14:paraId="4D7B425E" w14:textId="5AF8A304" w:rsidR="003C1A02" w:rsidRPr="006E2775" w:rsidRDefault="003C1A02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C.</w:t>
            </w:r>
            <w:r w:rsidR="006E277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E2775">
              <w:rPr>
                <w:rFonts w:ascii="Corbel" w:hAnsi="Corbel"/>
                <w:sz w:val="24"/>
                <w:szCs w:val="24"/>
              </w:rPr>
              <w:t>Pomoc sąsiedzka  jako novum  w realizacji pomocy społecznej względem</w:t>
            </w:r>
          </w:p>
          <w:p w14:paraId="0CADEB90" w14:textId="0B14AE59" w:rsidR="003C1A02" w:rsidRPr="006E2775" w:rsidRDefault="003C1A02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E2775">
              <w:rPr>
                <w:rFonts w:ascii="Corbel" w:hAnsi="Corbel"/>
                <w:sz w:val="24"/>
                <w:szCs w:val="24"/>
              </w:rPr>
              <w:t xml:space="preserve">        seniorów i osób z niepełnosprawnością</w:t>
            </w:r>
            <w:r w:rsidR="006E2775">
              <w:rPr>
                <w:rFonts w:ascii="Corbel" w:hAnsi="Corbel"/>
                <w:sz w:val="24"/>
                <w:szCs w:val="24"/>
              </w:rPr>
              <w:t>;</w:t>
            </w:r>
            <w:r w:rsidRPr="006E277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DFF7377" w14:textId="6C647A0F" w:rsidR="006E2775" w:rsidRPr="006E2775" w:rsidRDefault="006E2775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D. </w:t>
            </w:r>
            <w:r w:rsidR="003C1A02" w:rsidRPr="006E2775">
              <w:rPr>
                <w:rFonts w:ascii="Corbel" w:hAnsi="Corbel"/>
                <w:sz w:val="24"/>
                <w:szCs w:val="24"/>
              </w:rPr>
              <w:t>D</w:t>
            </w:r>
            <w:r w:rsidR="000269DA">
              <w:rPr>
                <w:rFonts w:ascii="Corbel" w:hAnsi="Corbel"/>
                <w:sz w:val="24"/>
                <w:szCs w:val="24"/>
              </w:rPr>
              <w:t xml:space="preserve">omy  pomocy społecznej  </w:t>
            </w:r>
            <w:r w:rsidR="003C1A02" w:rsidRPr="006E2775">
              <w:rPr>
                <w:rFonts w:ascii="Corbel" w:hAnsi="Corbel"/>
                <w:sz w:val="24"/>
                <w:szCs w:val="24"/>
              </w:rPr>
              <w:t>na gruncie  ustawy o pomocy   społecznej</w:t>
            </w:r>
            <w:r w:rsidR="000269DA">
              <w:rPr>
                <w:rFonts w:ascii="Corbel" w:hAnsi="Corbel"/>
                <w:sz w:val="24"/>
                <w:szCs w:val="24"/>
              </w:rPr>
              <w:t xml:space="preserve"> </w:t>
            </w:r>
            <w:r w:rsidR="003C1A02" w:rsidRPr="006E2775">
              <w:rPr>
                <w:rFonts w:ascii="Corbel" w:hAnsi="Corbel"/>
                <w:sz w:val="24"/>
                <w:szCs w:val="24"/>
              </w:rPr>
              <w:t>-</w:t>
            </w:r>
          </w:p>
          <w:p w14:paraId="40AABD39" w14:textId="71CC3D7D" w:rsidR="003C1A02" w:rsidRDefault="003C1A02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</w:t>
            </w:r>
            <w:r w:rsidR="006E2775">
              <w:rPr>
                <w:rFonts w:ascii="Corbel" w:hAnsi="Corbel"/>
                <w:sz w:val="24"/>
                <w:szCs w:val="24"/>
              </w:rPr>
              <w:t xml:space="preserve">        </w:t>
            </w:r>
            <w:r w:rsidR="000269DA">
              <w:rPr>
                <w:rFonts w:ascii="Corbel" w:hAnsi="Corbel"/>
                <w:sz w:val="24"/>
                <w:szCs w:val="24"/>
              </w:rPr>
              <w:t>zróżnicowanie, zasady przyjmowania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69D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odpłatność</w:t>
            </w:r>
            <w:r w:rsidR="006E2775">
              <w:rPr>
                <w:rFonts w:ascii="Corbel" w:hAnsi="Corbel"/>
                <w:sz w:val="24"/>
                <w:szCs w:val="24"/>
              </w:rPr>
              <w:t>;</w:t>
            </w:r>
          </w:p>
          <w:p w14:paraId="712A09CC" w14:textId="4DF24DE4" w:rsidR="003C1A02" w:rsidRPr="006E2775" w:rsidRDefault="006E2775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E. </w:t>
            </w:r>
            <w:r w:rsidR="003C1A02" w:rsidRPr="006E2775">
              <w:rPr>
                <w:rFonts w:ascii="Corbel" w:hAnsi="Corbel"/>
                <w:sz w:val="24"/>
                <w:szCs w:val="24"/>
              </w:rPr>
              <w:t>Świadczenie usłu</w:t>
            </w:r>
            <w:r w:rsidR="000269DA">
              <w:rPr>
                <w:rFonts w:ascii="Corbel" w:hAnsi="Corbel"/>
                <w:sz w:val="24"/>
                <w:szCs w:val="24"/>
              </w:rPr>
              <w:t>g  wsparcia krótkoterminowego (</w:t>
            </w:r>
            <w:r w:rsidR="003C1A02" w:rsidRPr="006E2775">
              <w:rPr>
                <w:rFonts w:ascii="Corbel" w:hAnsi="Corbel"/>
                <w:sz w:val="24"/>
                <w:szCs w:val="24"/>
              </w:rPr>
              <w:t xml:space="preserve">pobyt dzienny, całodobowy) </w:t>
            </w:r>
          </w:p>
          <w:p w14:paraId="74C6CBFF" w14:textId="7D0490A5" w:rsidR="003C1A02" w:rsidRDefault="000269DA" w:rsidP="001115EC">
            <w:pPr>
              <w:spacing w:after="0" w:line="240" w:lineRule="auto"/>
              <w:ind w:left="37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 DPS </w:t>
            </w:r>
            <w:r w:rsidR="003C1A02">
              <w:rPr>
                <w:rFonts w:ascii="Corbel" w:hAnsi="Corbel"/>
                <w:sz w:val="24"/>
                <w:szCs w:val="24"/>
              </w:rPr>
              <w:t>- przesłanki</w:t>
            </w:r>
            <w:r w:rsidR="006E2775">
              <w:rPr>
                <w:rFonts w:ascii="Corbel" w:hAnsi="Corbel"/>
                <w:sz w:val="24"/>
                <w:szCs w:val="24"/>
              </w:rPr>
              <w:t>;</w:t>
            </w:r>
            <w:r w:rsidR="003C1A0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98CDD44" w14:textId="3F2706F2" w:rsidR="003C1A02" w:rsidRDefault="003C1A02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F.</w:t>
            </w:r>
            <w:r w:rsidR="000269D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Rodzinny  domy pomocy społecznej</w:t>
            </w:r>
            <w:r w:rsidR="006E2775">
              <w:rPr>
                <w:rFonts w:ascii="Corbel" w:hAnsi="Corbel"/>
                <w:sz w:val="24"/>
                <w:szCs w:val="24"/>
              </w:rPr>
              <w:t>;</w:t>
            </w:r>
          </w:p>
          <w:p w14:paraId="7C113545" w14:textId="46BCE88A" w:rsidR="003C1A02" w:rsidRDefault="003C1A02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 </w:t>
            </w:r>
            <w:r w:rsidRPr="006E2775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.</w:t>
            </w:r>
            <w:r w:rsidR="000269DA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6E2775">
              <w:rPr>
                <w:rFonts w:ascii="Corbel" w:hAnsi="Corbel"/>
                <w:sz w:val="24"/>
                <w:szCs w:val="24"/>
              </w:rPr>
              <w:t>D</w:t>
            </w:r>
            <w:r w:rsidR="000269DA">
              <w:rPr>
                <w:rFonts w:ascii="Corbel" w:hAnsi="Corbel"/>
                <w:sz w:val="24"/>
                <w:szCs w:val="24"/>
              </w:rPr>
              <w:t>zienne domy pomocy społecznej (DDPS</w:t>
            </w:r>
            <w:r w:rsidRPr="006E2775">
              <w:rPr>
                <w:rFonts w:ascii="Corbel" w:hAnsi="Corbel"/>
                <w:sz w:val="24"/>
                <w:szCs w:val="24"/>
              </w:rPr>
              <w:t>), Dzienny Dom Pobytu (DDP),</w:t>
            </w:r>
            <w:r w:rsidR="000269D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E2775">
              <w:rPr>
                <w:rFonts w:ascii="Corbel" w:hAnsi="Corbel"/>
                <w:sz w:val="24"/>
                <w:szCs w:val="24"/>
              </w:rPr>
              <w:t>Środowiskowy Dom  Samopomocy (ŚDS)</w:t>
            </w:r>
            <w:r w:rsidR="006E2775">
              <w:rPr>
                <w:rFonts w:ascii="Corbel" w:hAnsi="Corbel"/>
                <w:sz w:val="24"/>
                <w:szCs w:val="24"/>
              </w:rPr>
              <w:t>;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  <w:p w14:paraId="3B35816B" w14:textId="4FD7C2BF" w:rsidR="003C1A02" w:rsidRDefault="003C1A02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Corbel" w:hAnsi="Corbel"/>
                <w:sz w:val="24"/>
                <w:szCs w:val="24"/>
              </w:rPr>
              <w:t>H.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Opieka długoterminowa</w:t>
            </w:r>
            <w:r w:rsidR="006E2775">
              <w:rPr>
                <w:rFonts w:ascii="Corbel" w:hAnsi="Corbel"/>
                <w:sz w:val="24"/>
                <w:szCs w:val="24"/>
              </w:rPr>
              <w:t>;</w:t>
            </w:r>
          </w:p>
          <w:p w14:paraId="0D9F63B9" w14:textId="5831E34D" w:rsidR="00A62792" w:rsidRDefault="003C1A02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I.</w:t>
            </w:r>
            <w:r w:rsidR="000269D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Opieka  paliatywna  i hospicyjna</w:t>
            </w:r>
            <w:r w:rsidR="006E277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46E00" w14:paraId="62EEB839" w14:textId="77777777" w:rsidTr="001115EC">
        <w:tc>
          <w:tcPr>
            <w:tcW w:w="8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AA956D" w14:textId="0639642C" w:rsidR="00246E00" w:rsidRDefault="000269DA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lastRenderedPageBreak/>
              <w:t xml:space="preserve">     5. Osoba starsza  i osoba </w:t>
            </w:r>
            <w:r w:rsidR="00246E00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z niepełnosprawnością  -  na gruncie ustawy </w:t>
            </w:r>
          </w:p>
          <w:p w14:paraId="38337DB2" w14:textId="2381C863" w:rsidR="00246E00" w:rsidRDefault="000269DA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o pomocy społecznej </w:t>
            </w:r>
            <w:r w:rsidR="00246E00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-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246E00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wybrane  obszary  pomocy:</w:t>
            </w:r>
          </w:p>
          <w:p w14:paraId="2A69E7DD" w14:textId="50E3CBFD" w:rsidR="00246E00" w:rsidRDefault="00246E00" w:rsidP="001115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Świadczenia  pieniężne -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zasiłek  stały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;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zasiłek okresowy</w:t>
            </w:r>
            <w:r w:rsidR="006E2775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zasiłek celowy i celowy     </w:t>
            </w:r>
          </w:p>
          <w:p w14:paraId="3BF0C6BA" w14:textId="2CC0EB62" w:rsidR="00246E00" w:rsidRDefault="006E2775" w:rsidP="001115EC">
            <w:pPr>
              <w:pStyle w:val="Akapitzlist"/>
              <w:spacing w:after="0" w:line="240" w:lineRule="auto"/>
              <w:ind w:left="590"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s</w:t>
            </w:r>
            <w:r w:rsidR="00246E00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pecjalny;</w:t>
            </w:r>
          </w:p>
          <w:p w14:paraId="4DEEF30A" w14:textId="15E55AF8" w:rsidR="00246E00" w:rsidRPr="00933963" w:rsidRDefault="000269DA" w:rsidP="001115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Świadczenia niepieniężne - istotne  </w:t>
            </w:r>
            <w:r w:rsidR="00246E00" w:rsidRPr="00933963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z perspektywy owych osób  jako beneficjentów </w:t>
            </w:r>
            <w:r w:rsidR="006E2775" w:rsidRPr="00933963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246E00" w:rsidRPr="00933963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pomocy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społecznej: praca socjalna</w:t>
            </w:r>
            <w:r w:rsidR="00246E00" w:rsidRPr="00933963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, poradnictwo specjali</w:t>
            </w:r>
            <w:r w:rsidR="006E2775" w:rsidRPr="00933963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s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tyczne</w:t>
            </w:r>
            <w:r w:rsidR="00246E00" w:rsidRPr="00933963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, interwencja  </w:t>
            </w:r>
            <w:r w:rsidR="006E2775" w:rsidRPr="00933963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kryzysowa</w:t>
            </w:r>
            <w:r w:rsidR="00246E00" w:rsidRPr="00933963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.</w:t>
            </w:r>
          </w:p>
        </w:tc>
      </w:tr>
      <w:tr w:rsidR="00F32EBC" w14:paraId="51406E93" w14:textId="77777777" w:rsidTr="001115EC">
        <w:tc>
          <w:tcPr>
            <w:tcW w:w="8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EA4552" w14:textId="5C72A6FB" w:rsidR="00E54993" w:rsidRPr="00344951" w:rsidRDefault="00E54993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6. Edukacja  osób starszych i </w:t>
            </w:r>
            <w:r w:rsidR="00192C0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z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niepełnosprawn</w:t>
            </w:r>
            <w:r w:rsidR="00192C0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ością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344951">
              <w:rPr>
                <w:rFonts w:ascii="Corbel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192C01" w:rsidRPr="00A42A49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w regulacjach prawnych</w:t>
            </w:r>
            <w:r w:rsidR="00A42A49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:</w:t>
            </w:r>
          </w:p>
          <w:p w14:paraId="66AFBB53" w14:textId="1F4F065B" w:rsidR="00A42A49" w:rsidRDefault="00E54993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 w:rsidRPr="00344951">
              <w:rPr>
                <w:rFonts w:ascii="Corbel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   </w:t>
            </w:r>
            <w:r w:rsidR="00344951" w:rsidRPr="0034495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I. Prawo do nauki  w ustawodawstwie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: międzynarodowym</w:t>
            </w:r>
            <w:r w:rsidR="00344951" w:rsidRPr="0034495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,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europejskim,</w:t>
            </w:r>
            <w:r w:rsidR="00A42A49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</w:t>
            </w:r>
          </w:p>
          <w:p w14:paraId="6FD4DD91" w14:textId="58559AC6" w:rsidR="00344951" w:rsidRPr="0013331E" w:rsidRDefault="00A42A49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   </w:t>
            </w:r>
            <w:r w:rsidR="006E2775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k</w:t>
            </w:r>
            <w:r w:rsidR="00344951" w:rsidRPr="0034495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rajowym</w:t>
            </w:r>
            <w:r w:rsidR="006E2775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.</w:t>
            </w:r>
          </w:p>
          <w:p w14:paraId="636F854B" w14:textId="46010A23" w:rsidR="003B0958" w:rsidRDefault="00344951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</w:t>
            </w:r>
            <w:r w:rsidR="003B0958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II.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Edukacja seniorów</w:t>
            </w:r>
            <w:r w:rsidR="003B0958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:</w:t>
            </w:r>
          </w:p>
          <w:p w14:paraId="6D3ABEB3" w14:textId="40C08A05" w:rsidR="003B0958" w:rsidRPr="00A42A49" w:rsidRDefault="003B0958" w:rsidP="001115E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 w:rsidRPr="00A42A49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Koncepcja  uczenia się  przez  całe  życie</w:t>
            </w:r>
            <w:r w:rsidR="006E2775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;</w:t>
            </w:r>
          </w:p>
          <w:p w14:paraId="53604F6D" w14:textId="4939A681" w:rsidR="00344951" w:rsidRDefault="003B0958" w:rsidP="001115E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Rozwiązania instytucjonalne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(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np. programy skierowane do seniorów jako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instrument polityki społecznej, kursy dla seniorów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, Uniwersytet III </w:t>
            </w:r>
            <w:r w:rsidR="0034495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Wieku)</w:t>
            </w:r>
            <w:r w:rsidR="006E2775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;</w:t>
            </w:r>
          </w:p>
          <w:p w14:paraId="2B5D725C" w14:textId="26D69C09" w:rsidR="006329C4" w:rsidRDefault="00344951" w:rsidP="001115E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Senior,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a Internet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jako instrument kształcenia ustawicznego – platformy </w:t>
            </w:r>
          </w:p>
          <w:p w14:paraId="7D39EF22" w14:textId="7353561A" w:rsidR="006329C4" w:rsidRPr="006329C4" w:rsidRDefault="00344951" w:rsidP="001115EC">
            <w:pPr>
              <w:pStyle w:val="Akapitzlist"/>
              <w:spacing w:after="0" w:line="240" w:lineRule="auto"/>
              <w:ind w:left="640"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edukacyjne</w:t>
            </w:r>
            <w:r w:rsidR="00D4076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skierowane do</w:t>
            </w:r>
            <w:r w:rsidR="00D4076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owej kategorii internautów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–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990D2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aplikacje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D4076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(</w:t>
            </w:r>
            <w:r w:rsidR="00990D2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np.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seniorapp.pl</w:t>
            </w:r>
            <w:r w:rsidR="00D4076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)</w:t>
            </w:r>
            <w:r w:rsidR="006E2775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.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</w:p>
          <w:p w14:paraId="6F64CBCE" w14:textId="2ED1AD73" w:rsidR="002756A3" w:rsidRDefault="002756A3" w:rsidP="001115E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III. Osoba</w:t>
            </w:r>
            <w:r w:rsidR="00A42A49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z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niepełnosprawn</w:t>
            </w:r>
            <w:r w:rsidR="00A42A49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ością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w systemie edukacji:</w:t>
            </w:r>
          </w:p>
          <w:p w14:paraId="4D7BAA53" w14:textId="68333E7C" w:rsidR="002756A3" w:rsidRPr="00A42A49" w:rsidRDefault="002756A3" w:rsidP="001115E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 w:rsidRPr="00A42A49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System oświaty w Polsce  jego cele  i   dostosowanie  do indywidualnych    </w:t>
            </w:r>
          </w:p>
          <w:p w14:paraId="08EB980C" w14:textId="68AFA477" w:rsidR="002756A3" w:rsidRPr="002756A3" w:rsidRDefault="002756A3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     </w:t>
            </w:r>
            <w:r w:rsidRPr="002756A3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potrzeb, możliwości rozwojowych  i predyspozycji  każdego ucznia;</w:t>
            </w:r>
          </w:p>
          <w:p w14:paraId="5134C1BA" w14:textId="0D8460D8" w:rsidR="002756A3" w:rsidRDefault="002756A3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B.</w:t>
            </w:r>
            <w:r w:rsidR="00A42A49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F</w:t>
            </w:r>
            <w:r w:rsidRPr="002756A3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unkcje szkoły i jej zadania </w:t>
            </w:r>
            <w:r w:rsidR="00A9003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w</w:t>
            </w:r>
            <w:r w:rsidR="00D4076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praw</w:t>
            </w:r>
            <w:r w:rsidR="00A9003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ie</w:t>
            </w:r>
            <w:r w:rsidR="00D4076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oświatow</w:t>
            </w:r>
            <w:r w:rsidR="00A9003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ym</w:t>
            </w:r>
            <w:r w:rsidR="006E2775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;</w:t>
            </w:r>
            <w:r w:rsidR="00A9003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</w:p>
          <w:p w14:paraId="0A24A55A" w14:textId="2505DEA7" w:rsidR="00B86B59" w:rsidRPr="002756A3" w:rsidRDefault="00B86B59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C.</w:t>
            </w:r>
            <w:r w:rsidR="00A42A49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Koncepcja edukacji włączającej  </w:t>
            </w:r>
            <w:r w:rsidR="00D4076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rozwiązania prawne i jej realizacja</w:t>
            </w:r>
            <w:r w:rsidR="006E2775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;</w:t>
            </w:r>
          </w:p>
          <w:p w14:paraId="6FF8CD57" w14:textId="1F77310E" w:rsidR="002756A3" w:rsidRPr="002756A3" w:rsidRDefault="002756A3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</w:t>
            </w:r>
            <w:r w:rsidR="00D4076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D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.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Pomoc psychologiczno-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pedagogiczna w szkole </w:t>
            </w:r>
            <w:r w:rsidR="00D4076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na gruncie </w:t>
            </w:r>
            <w:r w:rsidR="00A9003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regulacji prawnych</w:t>
            </w:r>
            <w:r w:rsidR="006E2775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;</w:t>
            </w:r>
          </w:p>
          <w:p w14:paraId="36EA7B77" w14:textId="6819521E" w:rsidR="002756A3" w:rsidRDefault="002756A3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</w:t>
            </w:r>
            <w:r w:rsidR="00D4076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E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.</w:t>
            </w:r>
            <w:r w:rsidRPr="002756A3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P</w:t>
            </w:r>
            <w:r w:rsidRPr="002756A3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edagog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2756A3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szkoln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y 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a  uczeń z niepełnosprawnością</w:t>
            </w:r>
            <w:r w:rsidRPr="002756A3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;</w:t>
            </w:r>
          </w:p>
          <w:p w14:paraId="40AEA12B" w14:textId="2E702463" w:rsidR="0013331E" w:rsidRDefault="00B86B59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</w:t>
            </w:r>
            <w:r w:rsidR="002756A3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D4076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F</w:t>
            </w:r>
            <w:r w:rsidR="002756A3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.</w:t>
            </w:r>
            <w:r w:rsidR="006E2775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2756A3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Uczeń  o specjalnych  potrzebach edukacyjnych  - regulacje prawne, istota IPED</w:t>
            </w:r>
            <w:r w:rsidR="0013331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</w:t>
            </w:r>
          </w:p>
          <w:p w14:paraId="138ADCAC" w14:textId="27CD381E" w:rsidR="002756A3" w:rsidRPr="002756A3" w:rsidRDefault="0013331E" w:rsidP="000269DA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  WOPFU.</w:t>
            </w:r>
          </w:p>
        </w:tc>
      </w:tr>
      <w:tr w:rsidR="00C441FB" w14:paraId="266453CC" w14:textId="77777777" w:rsidTr="001115EC">
        <w:tc>
          <w:tcPr>
            <w:tcW w:w="8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F850B17" w14:textId="5AB43637" w:rsidR="00C441FB" w:rsidRDefault="00A9003C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</w:t>
            </w:r>
            <w:r w:rsidRPr="00A9003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7.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A9003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Zatrudnienie osób  starszych  i</w:t>
            </w:r>
            <w:r w:rsidR="00A42A49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z </w:t>
            </w:r>
            <w:r w:rsidRPr="00A9003C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niepełnosprawn</w:t>
            </w:r>
            <w:r w:rsidR="00A42A49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ością</w:t>
            </w:r>
            <w:r w:rsidR="0013331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:</w:t>
            </w:r>
          </w:p>
          <w:p w14:paraId="68F9FE85" w14:textId="49772DF2" w:rsidR="0013331E" w:rsidRPr="00A9003C" w:rsidRDefault="0013331E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I. Zatrudnienie  osób starszych:</w:t>
            </w:r>
          </w:p>
          <w:p w14:paraId="2DCA502A" w14:textId="768C8CA5" w:rsidR="00A9003C" w:rsidRDefault="00A9003C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A. Os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oba starsza  na rynku pracy – 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statystyki w Polsce</w:t>
            </w:r>
            <w:r w:rsidR="006E2775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;</w:t>
            </w:r>
          </w:p>
          <w:p w14:paraId="367A4F79" w14:textId="21E7DD5A" w:rsidR="00A9003C" w:rsidRDefault="00A9003C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B. Formy zatrudnienia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- umowa o pracę</w:t>
            </w:r>
            <w:r w:rsidR="00131845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, zlecenia, o dzieło</w:t>
            </w:r>
            <w:r w:rsidR="006E2775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;</w:t>
            </w:r>
            <w:r w:rsidR="00131845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</w:p>
          <w:p w14:paraId="7E34DC09" w14:textId="34F64689" w:rsidR="00A9003C" w:rsidRDefault="00A9003C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C. </w:t>
            </w:r>
            <w:r w:rsidR="00131845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ZUS i progi graniczne</w:t>
            </w:r>
            <w:r w:rsidR="006E2775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;</w:t>
            </w:r>
          </w:p>
          <w:p w14:paraId="29ABC16C" w14:textId="484E145E" w:rsidR="006E2775" w:rsidRDefault="00131845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D. Zatrudnia</w:t>
            </w:r>
            <w:r w:rsidR="000269DA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nie seniorów a planowane przez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Rząd dofinansowanie przedsiębiorców</w:t>
            </w:r>
            <w:r w:rsidR="006E2775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.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</w:t>
            </w:r>
          </w:p>
          <w:p w14:paraId="641D8FA5" w14:textId="48790EBD" w:rsidR="00131845" w:rsidRPr="0013331E" w:rsidRDefault="00131845" w:rsidP="001115EC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</w:t>
            </w:r>
            <w:r w:rsidR="0013331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II. 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Osoba </w:t>
            </w:r>
            <w:r w:rsidR="00A42A49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z 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niepełnosprawn</w:t>
            </w:r>
            <w:r w:rsidR="00A42A49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ością</w:t>
            </w:r>
            <w:r w:rsidR="000269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 na rynku pracy – założenia, 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a rzeczywistość:</w:t>
            </w:r>
          </w:p>
          <w:p w14:paraId="5D1C8AAD" w14:textId="44FC5E99" w:rsidR="00131845" w:rsidRDefault="00131845" w:rsidP="001115EC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Aktywność  zawodowa osób</w:t>
            </w:r>
            <w:r w:rsidR="00A42A49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z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niepełnosprawn</w:t>
            </w:r>
            <w:r w:rsidR="00A42A49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ością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w świetle statystyk</w:t>
            </w:r>
            <w:r w:rsidR="006E2775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,</w:t>
            </w:r>
          </w:p>
          <w:p w14:paraId="2B00F19B" w14:textId="643754AE" w:rsidR="00131845" w:rsidRDefault="006E2775" w:rsidP="001115EC">
            <w:pPr>
              <w:pStyle w:val="Akapitzlist"/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z</w:t>
            </w:r>
            <w:r w:rsidR="00131845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naczenie adaptacji zawodowej   i determinanty aktywności  osób 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z </w:t>
            </w:r>
            <w:r w:rsidR="00131845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niepełnosprawn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ością</w:t>
            </w:r>
            <w:r w:rsidR="00131845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w tym obszarze  na gruncie  literatury przedmiotu (gospodarka  wolnorynkow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a</w:t>
            </w:r>
            <w:r w:rsidR="00131845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,  zewnętrzne i  wewnętrzne  bariery), postawy pracodawców wobec zatrudniania  osób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z </w:t>
            </w:r>
            <w:r w:rsidR="00131845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niepełnosprawn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ością </w:t>
            </w:r>
            <w:r w:rsidR="00131845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w świetle  wyników badań.</w:t>
            </w:r>
          </w:p>
          <w:p w14:paraId="5E418A38" w14:textId="570AA95D" w:rsidR="00131845" w:rsidRDefault="00131845" w:rsidP="001115EC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lastRenderedPageBreak/>
              <w:t>Osoba</w:t>
            </w:r>
            <w:r w:rsidR="00A42A49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z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niepełnosprawn</w:t>
            </w:r>
            <w:r w:rsidR="00A42A49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ością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- zatrudnienie:</w:t>
            </w:r>
          </w:p>
          <w:p w14:paraId="1360680E" w14:textId="77777777" w:rsidR="00131845" w:rsidRDefault="00131845" w:rsidP="001115EC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zakład  pracy chronionej – status  prawny  i formalne  przesłanki  funkcjonowania;</w:t>
            </w:r>
          </w:p>
          <w:p w14:paraId="74848F2A" w14:textId="5CDF013F" w:rsidR="00131845" w:rsidRDefault="00131845" w:rsidP="001115EC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przywileje  pracodawcy  wynikające  z zatrudniania  osób </w:t>
            </w:r>
            <w:r w:rsidR="00A42A49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z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niepełnosprawn</w:t>
            </w:r>
            <w:r w:rsidR="00A42A49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ością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;</w:t>
            </w:r>
          </w:p>
          <w:p w14:paraId="1C75334C" w14:textId="239B8813" w:rsidR="00131845" w:rsidRDefault="00131845" w:rsidP="001115EC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zakład  aktyw</w:t>
            </w:r>
            <w:r w:rsidR="00A71FDF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ności 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zawodowej (status  prawny i organizacja, znaczenie z perspektywy jednostki, jak  też  społeczeństwa).</w:t>
            </w:r>
          </w:p>
          <w:p w14:paraId="573DB9F5" w14:textId="10CDD827" w:rsidR="00131845" w:rsidRDefault="00131845" w:rsidP="001115EC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Osoba</w:t>
            </w:r>
            <w:r w:rsidR="00A42A49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z 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niepełnosprawn</w:t>
            </w:r>
            <w:r w:rsidR="00A42A49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ością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 – uprawnienia  pracownicze:</w:t>
            </w:r>
          </w:p>
          <w:p w14:paraId="7613D38D" w14:textId="77777777" w:rsidR="00131845" w:rsidRDefault="00131845" w:rsidP="001115EC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skrócony czas pracy;</w:t>
            </w:r>
          </w:p>
          <w:p w14:paraId="71A7C979" w14:textId="77777777" w:rsidR="00131845" w:rsidRDefault="00131845" w:rsidP="001115EC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dodatkowa  przerwy w pracy;</w:t>
            </w:r>
          </w:p>
          <w:p w14:paraId="4CE90D89" w14:textId="77777777" w:rsidR="00131845" w:rsidRDefault="00131845" w:rsidP="001115EC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dodatkowy urlop wypoczynkowy;</w:t>
            </w:r>
          </w:p>
          <w:p w14:paraId="23B90DDF" w14:textId="77777777" w:rsidR="00131845" w:rsidRDefault="00131845" w:rsidP="001115EC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możliwość  korzystania ze zwolnienia z pracy (badania lekarskie, zabiegi rehabilitacyjne, uzyskanie  zaopatrzenia  rehabilitacyjnego);</w:t>
            </w:r>
          </w:p>
          <w:p w14:paraId="06BD4748" w14:textId="776C1365" w:rsidR="00C441FB" w:rsidRPr="000269DA" w:rsidRDefault="00131845" w:rsidP="000269DA">
            <w:pPr>
              <w:spacing w:after="0" w:line="240" w:lineRule="auto"/>
              <w:contextualSpacing/>
              <w:jc w:val="both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              zwolnienie  na turnus  rehabilitacyjny.    </w:t>
            </w:r>
          </w:p>
        </w:tc>
      </w:tr>
      <w:tr w:rsidR="00C441FB" w14:paraId="4CB408DE" w14:textId="77777777" w:rsidTr="001115EC">
        <w:tc>
          <w:tcPr>
            <w:tcW w:w="8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61DCA2" w14:textId="0831070D" w:rsidR="00A133F6" w:rsidRDefault="00A133F6" w:rsidP="001115EC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jc w:val="both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lastRenderedPageBreak/>
              <w:t xml:space="preserve">        7.</w:t>
            </w:r>
            <w:r w:rsidR="000269D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Zagadnienia  o charakterze  </w:t>
            </w:r>
            <w:proofErr w:type="spellStart"/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sui</w:t>
            </w:r>
            <w:proofErr w:type="spellEnd"/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</w:t>
            </w:r>
            <w:proofErr w:type="spellStart"/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species</w:t>
            </w:r>
            <w:proofErr w:type="spellEnd"/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:</w:t>
            </w:r>
          </w:p>
          <w:p w14:paraId="465A359A" w14:textId="77777777" w:rsidR="00A133F6" w:rsidRDefault="00A133F6" w:rsidP="001115EC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jc w:val="both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           I. Osoba starsza i z niepełnosprawnością, jako ofiara przemocy:</w:t>
            </w:r>
          </w:p>
          <w:p w14:paraId="0DC72D70" w14:textId="77777777" w:rsidR="00A133F6" w:rsidRPr="007638C7" w:rsidRDefault="00A133F6" w:rsidP="001115EC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jc w:val="both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           A. </w:t>
            </w:r>
            <w:r w:rsidRPr="007638C7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Zjawisko  przemocy w kontekście  regulacji  prawnych:</w:t>
            </w:r>
          </w:p>
          <w:p w14:paraId="2D26E905" w14:textId="77777777" w:rsidR="00A133F6" w:rsidRPr="007638C7" w:rsidRDefault="00A133F6" w:rsidP="001115EC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Przemoc z  perspektywy  prawa  karnego 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(przestępstwa: przeciwko: życiu i zdrowiu, wolności, wolności seksualnej i  obyczajności, rodzinie  i  opiece); </w:t>
            </w:r>
          </w:p>
          <w:p w14:paraId="48C63BA8" w14:textId="0B049C99" w:rsidR="00A133F6" w:rsidRDefault="0044003A" w:rsidP="001115EC">
            <w:pPr>
              <w:pStyle w:val="Akapitzlist"/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Przemoc</w:t>
            </w:r>
            <w:r w:rsidR="00A133F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, a prawo cywilne – naruszenie dóbr  osobistych.</w:t>
            </w:r>
          </w:p>
          <w:p w14:paraId="448F68CB" w14:textId="4D433C2A" w:rsidR="003F5BDF" w:rsidRPr="0044003A" w:rsidRDefault="00A133F6" w:rsidP="001115EC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Ustawa  o przeciwdziałaniu  przemocy domowej – zagadnienia  podstawowe.</w:t>
            </w:r>
          </w:p>
        </w:tc>
      </w:tr>
    </w:tbl>
    <w:p w14:paraId="164CEF73" w14:textId="77777777" w:rsidR="00C441FB" w:rsidRDefault="00C441FB" w:rsidP="00C441FB">
      <w:pPr>
        <w:spacing w:after="0" w:line="240" w:lineRule="auto"/>
        <w:rPr>
          <w:rFonts w:ascii="Corbel" w:hAnsi="Corbel"/>
          <w:sz w:val="24"/>
          <w:szCs w:val="24"/>
        </w:rPr>
      </w:pPr>
    </w:p>
    <w:p w14:paraId="208ADC08" w14:textId="77777777" w:rsidR="00C441FB" w:rsidRDefault="00C441FB" w:rsidP="00C441FB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A27DCCD" w14:textId="77777777" w:rsidR="00C441FB" w:rsidRDefault="00C441FB" w:rsidP="00C441F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441FB" w14:paraId="76C4949E" w14:textId="77777777" w:rsidTr="000C7A1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E594C" w14:textId="77777777" w:rsidR="00C441FB" w:rsidRDefault="00C441FB" w:rsidP="001115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Treści merytoryczne</w:t>
            </w:r>
          </w:p>
        </w:tc>
      </w:tr>
      <w:tr w:rsidR="00C441FB" w14:paraId="32DEE5AC" w14:textId="77777777" w:rsidTr="000C7A1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CC064" w14:textId="1312604B" w:rsidR="00634FBF" w:rsidRDefault="00C441FB" w:rsidP="001115EC">
            <w:pPr>
              <w:spacing w:after="0" w:line="240" w:lineRule="auto"/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  <w14:ligatures w14:val="standardContextual"/>
              </w:rPr>
            </w:pPr>
            <w:r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  <w14:ligatures w14:val="standardContextual"/>
              </w:rPr>
              <w:t>1.</w:t>
            </w:r>
            <w:r w:rsidR="0044003A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  <w14:ligatures w14:val="standardContextual"/>
              </w:rPr>
              <w:t xml:space="preserve"> </w:t>
            </w:r>
            <w:r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  <w14:ligatures w14:val="standardContextual"/>
              </w:rPr>
              <w:t xml:space="preserve">Osoba </w:t>
            </w:r>
            <w:r w:rsidR="00634FBF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  <w14:ligatures w14:val="standardContextual"/>
              </w:rPr>
              <w:t xml:space="preserve"> starsza i</w:t>
            </w:r>
            <w:r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  <w14:ligatures w14:val="standardContextual"/>
              </w:rPr>
              <w:t xml:space="preserve"> z niepełnosprawnością  i jej prawa  podmiotowe</w:t>
            </w:r>
            <w:r w:rsidR="00634FBF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  <w14:ligatures w14:val="standardContextual"/>
              </w:rPr>
              <w:t>:</w:t>
            </w:r>
          </w:p>
          <w:p w14:paraId="6E8673B2" w14:textId="2A8BBD99" w:rsidR="00C441FB" w:rsidRDefault="00634FBF" w:rsidP="001115EC">
            <w:pPr>
              <w:spacing w:after="0" w:line="240" w:lineRule="auto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  <w14:ligatures w14:val="standardContextual"/>
              </w:rPr>
              <w:t>A. Publiczne</w:t>
            </w:r>
            <w:r w:rsidR="00C441FB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  <w14:ligatures w14:val="standardContextual"/>
              </w:rPr>
              <w:t xml:space="preserve"> w:  międzynarodowych źródłach  prawa i aktach prawnych Unii Europejskiej, </w:t>
            </w:r>
            <w:r w:rsidR="0044003A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  <w14:ligatures w14:val="standardContextual"/>
              </w:rPr>
              <w:t xml:space="preserve">ze szczególnym uwzględnieniem  </w:t>
            </w:r>
            <w:r w:rsidR="00C441FB"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  <w14:ligatures w14:val="standardContextual"/>
              </w:rPr>
              <w:t xml:space="preserve">polskiego ustawodawstwa - Konstytucja  RP. </w:t>
            </w:r>
            <w:r w:rsidR="00C441FB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Naruszenie praw  podmiotowych publicznych jednostki  przez  organy  i instytucje III RP oraz  procedura dochodzenia roszczeń. </w:t>
            </w:r>
          </w:p>
          <w:p w14:paraId="08A7E714" w14:textId="2CD8C535" w:rsidR="00634FBF" w:rsidRDefault="0044003A" w:rsidP="001115EC">
            <w:pPr>
              <w:spacing w:after="0" w:line="240" w:lineRule="auto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B. </w:t>
            </w:r>
            <w:r w:rsidR="00634FBF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Prywatne  - naruszenie dóbr  osobistych  jednostki  z art.23 k.c.  i tryb dochodzenia roszczeń.</w:t>
            </w:r>
          </w:p>
          <w:p w14:paraId="37116F12" w14:textId="578E42F4" w:rsidR="00C441FB" w:rsidRDefault="000C7A16" w:rsidP="001115EC">
            <w:pPr>
              <w:spacing w:after="0" w:line="240" w:lineRule="auto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Formułowanie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 </w:t>
            </w: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i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analizowanie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 </w:t>
            </w: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kazusów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.</w:t>
            </w:r>
          </w:p>
        </w:tc>
      </w:tr>
      <w:tr w:rsidR="00C441FB" w14:paraId="5837F1F2" w14:textId="77777777" w:rsidTr="000C7A16">
        <w:tc>
          <w:tcPr>
            <w:tcW w:w="8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7CCF208" w14:textId="2AF53433" w:rsidR="000C7A16" w:rsidRDefault="000C7A16" w:rsidP="000C7A1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2.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Osoba chora  psychicznie, z  niedorozwojem umysłowym oraz  nieporadna  i jej status  prawny   w obrocie  prawnym  z perspektywy kodeksu cywilnego  w kontekście  zdolności do czynności  prawnych.</w:t>
            </w:r>
          </w:p>
          <w:p w14:paraId="6C6E09A0" w14:textId="1BE04705" w:rsidR="000C7A16" w:rsidRDefault="00060402" w:rsidP="000C7A1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A.</w:t>
            </w:r>
            <w:r w:rsidR="0044003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</w:t>
            </w:r>
            <w:r w:rsidR="000C7A16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Podstawa prawna  i przesłanki  całkowitego i częściowego ubezwłasnowolnienia,  procedura.</w:t>
            </w:r>
          </w:p>
          <w:p w14:paraId="3EFD6D55" w14:textId="36DB051A" w:rsidR="008B65E5" w:rsidRDefault="00060402" w:rsidP="000C7A1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B.</w:t>
            </w:r>
            <w:r w:rsidR="0044003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</w:t>
            </w:r>
            <w:r w:rsidR="008B65E5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Instytucje  w prawie ro</w:t>
            </w:r>
            <w:r w:rsidR="0044003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dzinnym i opiekuńczym  - opieka</w:t>
            </w:r>
            <w:r w:rsidR="008B65E5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, kuratel</w:t>
            </w:r>
            <w:r w:rsidR="0044003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a dla  osoby chorej psychicznie</w:t>
            </w:r>
            <w:r w:rsidR="008B65E5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, kuratela  dla  o</w:t>
            </w:r>
            <w:r w:rsidR="0044003A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soby  niepełnosprawnej – istota, treść  procedura</w:t>
            </w:r>
            <w:r w:rsidR="008B65E5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.</w:t>
            </w:r>
          </w:p>
          <w:p w14:paraId="358F5EE3" w14:textId="54742E78" w:rsidR="00C441FB" w:rsidRDefault="000C7A16" w:rsidP="000C7A16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Formułowanie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 </w:t>
            </w: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i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analizowanie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 </w:t>
            </w: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kazusów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.</w:t>
            </w:r>
          </w:p>
        </w:tc>
      </w:tr>
      <w:tr w:rsidR="00C441FB" w14:paraId="1D873124" w14:textId="77777777" w:rsidTr="000C7A1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37587" w14:textId="22B37ED1" w:rsidR="008B65E5" w:rsidRDefault="00C441FB" w:rsidP="008B65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3</w:t>
            </w:r>
            <w:r w:rsidR="008B65E5" w:rsidRPr="003C1A02">
              <w:rPr>
                <w:rFonts w:ascii="Corbel" w:hAnsi="Corbel"/>
                <w:sz w:val="24"/>
                <w:szCs w:val="24"/>
              </w:rPr>
              <w:t xml:space="preserve"> </w:t>
            </w:r>
            <w:r w:rsidR="008B65E5">
              <w:rPr>
                <w:rFonts w:ascii="Corbel" w:hAnsi="Corbel"/>
                <w:sz w:val="24"/>
                <w:szCs w:val="24"/>
              </w:rPr>
              <w:t>.</w:t>
            </w:r>
            <w:r w:rsidR="008B65E5" w:rsidRPr="003C1A02">
              <w:rPr>
                <w:rFonts w:ascii="Corbel" w:hAnsi="Corbel"/>
                <w:sz w:val="24"/>
                <w:szCs w:val="24"/>
              </w:rPr>
              <w:t>Osoba starsza  i</w:t>
            </w:r>
            <w:r w:rsidR="008B65E5">
              <w:rPr>
                <w:rFonts w:ascii="Corbel" w:hAnsi="Corbel"/>
                <w:sz w:val="24"/>
                <w:szCs w:val="24"/>
              </w:rPr>
              <w:t xml:space="preserve"> z</w:t>
            </w:r>
            <w:r w:rsidR="008B65E5" w:rsidRPr="003C1A02">
              <w:rPr>
                <w:rFonts w:ascii="Corbel" w:hAnsi="Corbel"/>
                <w:sz w:val="24"/>
                <w:szCs w:val="24"/>
              </w:rPr>
              <w:t xml:space="preserve"> niepełnosprawn</w:t>
            </w:r>
            <w:r w:rsidR="008B65E5">
              <w:rPr>
                <w:rFonts w:ascii="Corbel" w:hAnsi="Corbel"/>
                <w:sz w:val="24"/>
                <w:szCs w:val="24"/>
              </w:rPr>
              <w:t>ością</w:t>
            </w:r>
            <w:r w:rsidR="008B65E5" w:rsidRPr="003C1A02">
              <w:rPr>
                <w:rFonts w:ascii="Corbel" w:hAnsi="Corbel"/>
                <w:sz w:val="24"/>
                <w:szCs w:val="24"/>
              </w:rPr>
              <w:t xml:space="preserve">  - w polskim systemie pomocy społecznej  i </w:t>
            </w:r>
            <w:r w:rsidR="008B65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99761F0" w14:textId="77777777" w:rsidR="00AB1616" w:rsidRDefault="008B65E5" w:rsidP="008B65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Pr="003C1A02">
              <w:rPr>
                <w:rFonts w:ascii="Corbel" w:hAnsi="Corbel"/>
                <w:sz w:val="24"/>
                <w:szCs w:val="24"/>
              </w:rPr>
              <w:t xml:space="preserve">opieki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B1616">
              <w:rPr>
                <w:rFonts w:ascii="Corbel" w:hAnsi="Corbel"/>
                <w:sz w:val="24"/>
                <w:szCs w:val="24"/>
              </w:rPr>
              <w:t>zdrowotnej.</w:t>
            </w:r>
          </w:p>
          <w:p w14:paraId="589D16F9" w14:textId="1C3648E6" w:rsidR="00C441FB" w:rsidRPr="00AB1616" w:rsidRDefault="008B65E5" w:rsidP="008B65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Formułowanie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 </w:t>
            </w: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i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analizowanie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 </w:t>
            </w: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kazusów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.</w:t>
            </w:r>
            <w:r w:rsidRPr="003C1A0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441FB" w14:paraId="03DEEA54" w14:textId="77777777" w:rsidTr="000C7A16">
        <w:tc>
          <w:tcPr>
            <w:tcW w:w="895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1C5EF9D" w14:textId="49A5F666" w:rsidR="00C441FB" w:rsidRDefault="00C441FB" w:rsidP="008B65E5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4.</w:t>
            </w:r>
            <w:r w:rsidR="008B65E5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Edukacja  osób starszych i z niepełnosprawnością </w:t>
            </w:r>
            <w:r w:rsidR="008B65E5" w:rsidRPr="00344951">
              <w:rPr>
                <w:rFonts w:ascii="Corbel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8B65E5" w:rsidRPr="00A42A49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w regulacjach prawnych</w:t>
            </w:r>
            <w:r w:rsidR="008B65E5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.</w:t>
            </w:r>
          </w:p>
          <w:p w14:paraId="7A860E48" w14:textId="21860559" w:rsidR="008B65E5" w:rsidRDefault="008B65E5" w:rsidP="008B65E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smallCaps/>
                <w:kern w:val="2"/>
                <w:szCs w:val="24"/>
                <w14:ligatures w14:val="standardContextual"/>
              </w:rPr>
            </w:pP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Formułowanie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 </w:t>
            </w: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i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analizowanie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 </w:t>
            </w: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kazusów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.</w:t>
            </w:r>
          </w:p>
        </w:tc>
      </w:tr>
      <w:tr w:rsidR="00C441FB" w14:paraId="66AFA490" w14:textId="77777777" w:rsidTr="000C7A1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049E5" w14:textId="77777777" w:rsidR="00C441FB" w:rsidRDefault="00C441FB" w:rsidP="001115EC">
            <w:pPr>
              <w:rPr>
                <w:rFonts w:ascii="Corbel" w:hAnsi="Corbel" w:cs="Corbel"/>
                <w:b/>
                <w:smallCaps/>
                <w:kern w:val="2"/>
                <w:szCs w:val="24"/>
                <w14:ligatures w14:val="standardContextual"/>
              </w:rPr>
            </w:pPr>
          </w:p>
        </w:tc>
      </w:tr>
      <w:tr w:rsidR="00C441FB" w14:paraId="489A475B" w14:textId="77777777" w:rsidTr="000C7A1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0271" w14:textId="7EEA731A" w:rsidR="00A133F6" w:rsidRDefault="00A133F6" w:rsidP="00A133F6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lastRenderedPageBreak/>
              <w:t>5.</w:t>
            </w:r>
            <w:r w:rsidR="00AB1616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Osoba starsza i z niepełnosprawnością - ulgi  przewidziane  w polskim systemie </w:t>
            </w:r>
          </w:p>
          <w:p w14:paraId="6F769026" w14:textId="77777777" w:rsidR="00A133F6" w:rsidRDefault="00A133F6" w:rsidP="00A133F6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          prawa:</w:t>
            </w:r>
          </w:p>
          <w:p w14:paraId="3284FF9C" w14:textId="7E5BB5F0" w:rsidR="00A133F6" w:rsidRDefault="00AB1616" w:rsidP="00A133F6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       I. Osoba starsza</w:t>
            </w:r>
            <w:r w:rsidR="00A133F6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:</w:t>
            </w:r>
          </w:p>
          <w:p w14:paraId="334EDC9D" w14:textId="095016E2" w:rsidR="00A133F6" w:rsidRDefault="00A133F6" w:rsidP="00A133F6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       A.</w:t>
            </w:r>
            <w:r w:rsidR="00AB1616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Ulgi  komunikacyjne (PKP, ulgi w komunikacji miejskiej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, przeloty -</w:t>
            </w:r>
            <w:r w:rsidR="00AB1616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linie lotnicze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,</w:t>
            </w:r>
          </w:p>
          <w:p w14:paraId="73723DD0" w14:textId="4F18CB88" w:rsidR="00A133F6" w:rsidRDefault="00AB1616" w:rsidP="00A133F6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           opłata  za paszport</w:t>
            </w:r>
            <w:r w:rsidR="00A133F6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,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abonament radiowo-</w:t>
            </w:r>
            <w:r w:rsidR="00A133F6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telewizyjny,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tańszy wypoczynek</w:t>
            </w:r>
            <w:r w:rsidR="00A133F6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,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</w:t>
            </w:r>
            <w:r w:rsidR="00A133F6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podatek z              od psa,  rozrywka.</w:t>
            </w:r>
          </w:p>
          <w:p w14:paraId="00BA390C" w14:textId="3931B772" w:rsidR="00A133F6" w:rsidRDefault="00A133F6" w:rsidP="00A133F6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        B. Ochr</w:t>
            </w:r>
            <w:r w:rsidR="00AB1616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ona w polskim  kodeksie pracy (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kobieta -</w:t>
            </w:r>
            <w:r w:rsidR="00AB1616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56 lat,</w:t>
            </w:r>
            <w:r w:rsidR="00AB1616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mężczyzna - 61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)</w:t>
            </w:r>
            <w:r w:rsidR="00AB1616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.</w:t>
            </w:r>
          </w:p>
          <w:p w14:paraId="032B24CE" w14:textId="3318C7BA" w:rsidR="00A133F6" w:rsidRDefault="00A133F6" w:rsidP="00A133F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       C. </w:t>
            </w:r>
            <w:r w:rsidRPr="005A5DA5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Legitymacja Karta Emeryta</w:t>
            </w:r>
            <w:r w:rsidR="00AB1616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-</w:t>
            </w:r>
            <w:r w:rsidRPr="005A5DA5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Rencisty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(ZUS,</w:t>
            </w:r>
            <w:r w:rsidR="00AB1616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Ogól</w:t>
            </w:r>
            <w:r w:rsidR="00AB1616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nopolska/Lokalna Karta Seniora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>,</w:t>
            </w:r>
            <w:r w:rsidR="00AB1616"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          Karta Dużej  Rodziny.</w:t>
            </w:r>
          </w:p>
          <w:p w14:paraId="292FA318" w14:textId="3778885F" w:rsidR="00A133F6" w:rsidRDefault="00A133F6" w:rsidP="00A133F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II.</w:t>
            </w:r>
            <w:r w:rsid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Oso</w:t>
            </w:r>
            <w:r w:rsid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ba z niepełnosprawnością – ulgi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: </w:t>
            </w:r>
          </w:p>
          <w:p w14:paraId="32BCD4EB" w14:textId="503EF071" w:rsidR="00A133F6" w:rsidRPr="00AB1616" w:rsidRDefault="00A133F6" w:rsidP="00A133F6">
            <w:pPr>
              <w:pStyle w:val="Akapitzlist"/>
              <w:widowControl w:val="0"/>
              <w:numPr>
                <w:ilvl w:val="0"/>
                <w:numId w:val="2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 w:rsidRP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Ulga podatkowa</w:t>
            </w:r>
            <w:r w:rsid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– osoba z niepełnosprawnością i tzw. pierwsza grupa podatkowa</w:t>
            </w:r>
            <w:r w:rsidRP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, likwidacja progu dochodowego, funk</w:t>
            </w:r>
            <w:r w:rsid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cjonowanie z jednym dzieckiem/</w:t>
            </w:r>
            <w:r w:rsidRP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kilkorgiem dzieci z niepełnosprawnością jako legitymizacja do owego uprawnienia, wydatki</w:t>
            </w:r>
            <w:r w:rsid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ponoszone z tytułu ulgi </w:t>
            </w:r>
            <w:r w:rsidRP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rehabilitacyjnej i ich  dokumentacja jako podstawa do</w:t>
            </w:r>
            <w:r w:rsid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korzystania z niej</w:t>
            </w:r>
            <w:r w:rsidRP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;</w:t>
            </w:r>
          </w:p>
          <w:p w14:paraId="11410C39" w14:textId="4BEC73F3" w:rsidR="00A133F6" w:rsidRPr="00AB1616" w:rsidRDefault="00AB1616" w:rsidP="00AB1616">
            <w:pPr>
              <w:pStyle w:val="Akapitzlist"/>
              <w:widowControl w:val="0"/>
              <w:numPr>
                <w:ilvl w:val="0"/>
                <w:numId w:val="2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Ulgi i ich zróżnicowanie: wsparcie ze środków PFRON, ulgi komunikacyjne (PKP</w:t>
            </w:r>
            <w:r w:rsidR="00A133F6" w:rsidRP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, </w:t>
            </w:r>
          </w:p>
          <w:p w14:paraId="077E99D0" w14:textId="014D0008" w:rsidR="00A133F6" w:rsidRDefault="00A133F6" w:rsidP="00A133F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   </w:t>
            </w:r>
            <w:r w:rsid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komunikacja miejska)</w:t>
            </w:r>
            <w:r w:rsidRPr="001D049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,</w:t>
            </w:r>
            <w:r w:rsid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1D049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pomoc w przelocie samolotem, ulga podatkowa  od </w:t>
            </w:r>
          </w:p>
          <w:p w14:paraId="1EDF6F65" w14:textId="04D57E4A" w:rsidR="00A133F6" w:rsidRDefault="00A133F6" w:rsidP="00A133F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   </w:t>
            </w:r>
            <w:r w:rsid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czynności prawnych</w:t>
            </w:r>
            <w:r w:rsidRPr="001D049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,</w:t>
            </w:r>
            <w:r w:rsid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1D049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z</w:t>
            </w:r>
            <w:r w:rsid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wolnienie z abonamentu radiowo-telewizyjnego</w:t>
            </w:r>
            <w:r w:rsidRPr="001D049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,</w:t>
            </w:r>
            <w:r w:rsid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1D049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rabat za </w:t>
            </w:r>
          </w:p>
          <w:p w14:paraId="7CC13D52" w14:textId="77777777" w:rsidR="00A133F6" w:rsidRDefault="00A133F6" w:rsidP="00A133F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   </w:t>
            </w:r>
            <w:r w:rsidRPr="001D049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usługi telekomunikacyjne, wsparcie w realizacji usług pocztowych, zapewnienie </w:t>
            </w:r>
          </w:p>
          <w:p w14:paraId="5620EFBF" w14:textId="5EB0E471" w:rsidR="00C441FB" w:rsidRPr="00AB1616" w:rsidRDefault="00A133F6" w:rsidP="00AB1616">
            <w:pPr>
              <w:widowControl w:val="0"/>
              <w:suppressAutoHyphens/>
              <w:autoSpaceDN w:val="0"/>
              <w:spacing w:after="0" w:line="240" w:lineRule="auto"/>
              <w:ind w:left="635" w:hanging="567"/>
              <w:textAlignment w:val="baseline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   </w:t>
            </w:r>
            <w:r w:rsidRPr="001D049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dostępności cyfrowej (</w:t>
            </w:r>
            <w:proofErr w:type="spellStart"/>
            <w:r w:rsidRPr="001D049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obliga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t</w:t>
            </w:r>
            <w:r w:rsidRPr="001D049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io</w:t>
            </w:r>
            <w:proofErr w:type="spellEnd"/>
            <w:r w:rsidRPr="001D049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dostawców pu</w:t>
            </w:r>
            <w:r w:rsid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blicznych usług telekomunikacyjnych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)</w:t>
            </w:r>
            <w:r w:rsidRPr="00141D28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,</w:t>
            </w:r>
            <w:r w:rsid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karta parkingowa, pies przewodnik/asystent</w:t>
            </w:r>
            <w:r w:rsidRPr="001D049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, w obs</w:t>
            </w:r>
            <w:r w:rsid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zarze </w:t>
            </w:r>
            <w:r w:rsidRPr="001D049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konsumpcji dóbr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1D049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kultury i uczestnictwa  w życiu kulturowym.</w:t>
            </w:r>
          </w:p>
        </w:tc>
      </w:tr>
      <w:tr w:rsidR="000C7A16" w14:paraId="6DD93435" w14:textId="77777777" w:rsidTr="000C7A1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AFEE" w14:textId="618CA69C" w:rsidR="00A133F6" w:rsidRDefault="00A133F6" w:rsidP="00A133F6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6.</w:t>
            </w:r>
            <w:r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  <w:t xml:space="preserve"> Osoba starsza i z niepełnosprawnością, jako ofiara przemocy.</w:t>
            </w:r>
          </w:p>
          <w:p w14:paraId="22B75233" w14:textId="06B82505" w:rsidR="000C7A16" w:rsidRPr="00AB1616" w:rsidRDefault="00A133F6" w:rsidP="00AB161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eastAsia="Liberation Serif" w:hAnsi="Corbel" w:cs="Liberation Serif"/>
                <w:kern w:val="3"/>
                <w:sz w:val="24"/>
                <w:szCs w:val="24"/>
                <w:lang w:eastAsia="hi-IN" w:bidi="hi-IN"/>
                <w14:ligatures w14:val="standardContextual"/>
              </w:rPr>
            </w:pP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Formułowanie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 </w:t>
            </w: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i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analizowanie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 </w:t>
            </w:r>
            <w:proofErr w:type="spellStart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kazusów</w:t>
            </w:r>
            <w:proofErr w:type="spellEnd"/>
            <w:r>
              <w:rPr>
                <w:rFonts w:ascii="Corbel" w:eastAsia="SimSun" w:hAnsi="Corbel" w:cs="Mangal"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.</w:t>
            </w:r>
          </w:p>
        </w:tc>
      </w:tr>
      <w:tr w:rsidR="000C7A16" w14:paraId="1BD26EB2" w14:textId="77777777" w:rsidTr="000C7A1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DB1C" w14:textId="6170E3EA" w:rsidR="00A133F6" w:rsidRPr="007638C7" w:rsidRDefault="00A133F6" w:rsidP="00A133F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7.</w:t>
            </w:r>
            <w:r w:rsidRPr="007638C7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638C7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Asystent 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osoby z</w:t>
            </w:r>
            <w:r w:rsidRPr="007638C7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niepełnosprawn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ością</w:t>
            </w:r>
            <w:r w:rsid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638C7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- status  prawny, obowiązki. </w:t>
            </w:r>
          </w:p>
          <w:p w14:paraId="7E4AEF7C" w14:textId="2F14A816" w:rsidR="000C7A16" w:rsidRPr="00AB1616" w:rsidRDefault="00A133F6" w:rsidP="00AB161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         </w:t>
            </w:r>
            <w:r w:rsidRPr="002D0EBF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Opiekun  osoby starszej – status  prawny, obowiązki</w:t>
            </w:r>
            <w:r w:rsidRPr="007638C7">
              <w:rPr>
                <w:rFonts w:ascii="Corbel" w:hAnsi="Corbel"/>
                <w:b/>
                <w:bCs/>
                <w:kern w:val="2"/>
                <w:sz w:val="24"/>
                <w:szCs w:val="24"/>
                <w14:ligatures w14:val="standardContextual"/>
              </w:rPr>
              <w:t>.</w:t>
            </w:r>
          </w:p>
        </w:tc>
      </w:tr>
      <w:tr w:rsidR="00C441FB" w14:paraId="022BAB8F" w14:textId="77777777" w:rsidTr="000C7A16">
        <w:tc>
          <w:tcPr>
            <w:tcW w:w="895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2453A7E" w14:textId="60E582CC" w:rsidR="00C441FB" w:rsidRDefault="00C441FB" w:rsidP="001115EC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8. </w:t>
            </w:r>
            <w:r w:rsid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Starzenie się społeczeństw  </w:t>
            </w:r>
            <w:r w:rsidR="00A133F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jako problem społeczny .</w:t>
            </w:r>
          </w:p>
          <w:p w14:paraId="56810200" w14:textId="77777777" w:rsidR="00A133F6" w:rsidRDefault="00A133F6" w:rsidP="001115EC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Wzrost liczby  osób  z niepełnosprawnością  z perspektywy </w:t>
            </w:r>
            <w:r w:rsidR="00645C31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rozwoju cywilizacyjnego.</w:t>
            </w:r>
          </w:p>
          <w:p w14:paraId="499B726A" w14:textId="6FEC229A" w:rsidR="00645C31" w:rsidRDefault="00645C31" w:rsidP="001115EC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</w:t>
            </w:r>
            <w:r w:rsid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Marginalizacja  osób starszych 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i z  niepełnosprawnością  - instrumenty  </w:t>
            </w:r>
          </w:p>
          <w:p w14:paraId="42A65585" w14:textId="0BAF8F67" w:rsidR="00645C31" w:rsidRDefault="00645C31" w:rsidP="001115EC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przeciwdziałania.</w:t>
            </w:r>
          </w:p>
        </w:tc>
      </w:tr>
    </w:tbl>
    <w:p w14:paraId="60613110" w14:textId="77777777" w:rsidR="00C441FB" w:rsidRDefault="00C441FB" w:rsidP="00C441F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A421CA" w14:textId="77777777" w:rsidR="00C441FB" w:rsidRDefault="00C441FB" w:rsidP="00C441F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32B0E6E0" w14:textId="77777777" w:rsidR="00C441FB" w:rsidRDefault="00C441FB" w:rsidP="00C441FB">
      <w:pPr>
        <w:spacing w:after="0"/>
        <w:jc w:val="both"/>
        <w:rPr>
          <w:rFonts w:ascii="Corbel" w:hAnsi="Corbel"/>
        </w:rPr>
      </w:pPr>
    </w:p>
    <w:p w14:paraId="4795E475" w14:textId="77777777" w:rsidR="00C441FB" w:rsidRDefault="00C441FB" w:rsidP="00C441FB">
      <w:p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 problemowy , wykład  z  prezentacja  multimedialną</w:t>
      </w:r>
    </w:p>
    <w:p w14:paraId="5C6A4879" w14:textId="77777777" w:rsidR="00C441FB" w:rsidRDefault="00C441FB" w:rsidP="00C441FB">
      <w:pPr>
        <w:pStyle w:val="Akapitzlist"/>
        <w:spacing w:after="0"/>
        <w:ind w:left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ćwiczenia: analiza tekstów aktów prawnych , dyskusja, praca w grupach</w:t>
      </w:r>
    </w:p>
    <w:p w14:paraId="746B4057" w14:textId="77777777" w:rsidR="00C441FB" w:rsidRDefault="00C441FB" w:rsidP="00C441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04982" w14:textId="77777777" w:rsidR="00C441FB" w:rsidRDefault="00C441FB" w:rsidP="00C441FB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 xml:space="preserve">.: </w:t>
      </w:r>
    </w:p>
    <w:p w14:paraId="2760DC77" w14:textId="77777777" w:rsidR="00C441FB" w:rsidRDefault="00C441FB" w:rsidP="00C441F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49F68BB5" w14:textId="77777777" w:rsidR="00C441FB" w:rsidRDefault="00C441FB" w:rsidP="00C441F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125A8DBA" w14:textId="77777777" w:rsidR="00C441FB" w:rsidRDefault="00C441FB" w:rsidP="00C441F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36FBCC6C" w14:textId="77777777" w:rsidR="00C441FB" w:rsidRDefault="00C441FB" w:rsidP="00C441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DE1962" w14:textId="77777777" w:rsidR="00C441FB" w:rsidRDefault="00C441FB" w:rsidP="00C441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80AFC1" w14:textId="77777777" w:rsidR="00C441FB" w:rsidRDefault="00C441FB" w:rsidP="00C441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6EE328FF" w14:textId="77777777" w:rsidR="00C441FB" w:rsidRDefault="00C441FB" w:rsidP="00C441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A8AD15" w14:textId="77777777" w:rsidR="00C441FB" w:rsidRDefault="00C441FB" w:rsidP="00C441F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3104CE94" w14:textId="77777777" w:rsidR="00C441FB" w:rsidRDefault="00C441FB" w:rsidP="00C441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9"/>
        <w:gridCol w:w="2072"/>
      </w:tblGrid>
      <w:tr w:rsidR="00C441FB" w14:paraId="04D57773" w14:textId="77777777" w:rsidTr="001115E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5D657" w14:textId="77777777" w:rsidR="00C441FB" w:rsidRDefault="00C441FB" w:rsidP="001115EC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lastRenderedPageBreak/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C8186" w14:textId="77777777" w:rsidR="00C441FB" w:rsidRDefault="00C441FB" w:rsidP="001115EC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color w:val="00000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kern w:val="2"/>
                <w:szCs w:val="24"/>
                <w14:ligatures w14:val="standardContextual"/>
              </w:rPr>
              <w:t>Metody oceny efektów uczenia się</w:t>
            </w:r>
          </w:p>
          <w:p w14:paraId="6BF1DB2D" w14:textId="77777777" w:rsidR="00C441FB" w:rsidRDefault="00C441FB" w:rsidP="001115EC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kern w:val="2"/>
                <w:szCs w:val="24"/>
                <w14:ligatures w14:val="standardContextual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243F6" w14:textId="77777777" w:rsidR="00C441FB" w:rsidRDefault="00C441FB" w:rsidP="001115EC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Forma zajęć dydaktycznych </w:t>
            </w:r>
          </w:p>
          <w:p w14:paraId="12A5FC87" w14:textId="77777777" w:rsidR="00C441FB" w:rsidRDefault="00C441FB" w:rsidP="001115EC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(w, ćw., …)</w:t>
            </w:r>
          </w:p>
        </w:tc>
      </w:tr>
      <w:tr w:rsidR="00C441FB" w14:paraId="72465A26" w14:textId="77777777" w:rsidTr="001115E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4374B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9FAC9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color w:val="00000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kern w:val="2"/>
                <w:szCs w:val="24"/>
                <w14:ligatures w14:val="standardContextual"/>
              </w:rPr>
              <w:t>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6AFE2" w14:textId="77777777" w:rsidR="00C441FB" w:rsidRDefault="00C441FB" w:rsidP="001115EC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Wykład, ćwiczenia</w:t>
            </w:r>
          </w:p>
        </w:tc>
      </w:tr>
      <w:tr w:rsidR="00C441FB" w14:paraId="0CDE6082" w14:textId="77777777" w:rsidTr="001115E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D56F9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kern w:val="2"/>
                <w:szCs w:val="24"/>
                <w14:ligatures w14:val="standardContextual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E48FB" w14:textId="77777777" w:rsidR="00C441FB" w:rsidRDefault="00C441FB" w:rsidP="001115E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eastAsia="zh-CN" w:bidi="hi-IN"/>
                <w14:ligatures w14:val="standardContextual"/>
              </w:rPr>
            </w:pPr>
            <w:r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eastAsia="zh-CN" w:bidi="hi-IN"/>
                <w14:ligatures w14:val="standardContextual"/>
              </w:rPr>
              <w:t>egzamin,</w:t>
            </w:r>
          </w:p>
          <w:p w14:paraId="2A427357" w14:textId="77777777" w:rsidR="00C441FB" w:rsidRDefault="00C441FB" w:rsidP="001115E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eastAsia="zh-CN" w:bidi="hi-IN"/>
                <w14:ligatures w14:val="standardContextual"/>
              </w:rPr>
            </w:pPr>
            <w:r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eastAsia="zh-CN" w:bidi="hi-IN"/>
                <w14:ligatures w14:val="standardContextual"/>
              </w:rPr>
              <w:t>kazusy konstruowane   na  ćwiczeniach i ich analiza</w:t>
            </w:r>
          </w:p>
          <w:p w14:paraId="524FA63F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bCs/>
                <w:kern w:val="2"/>
                <w:szCs w:val="24"/>
                <w14:ligatures w14:val="standardContextual"/>
              </w:rPr>
            </w:pPr>
            <w:proofErr w:type="spellStart"/>
            <w:r>
              <w:rPr>
                <w:rFonts w:ascii="Corbel" w:eastAsia="SimSun" w:hAnsi="Corbel" w:cs="Mangal"/>
                <w:b w:val="0"/>
                <w:bCs/>
                <w:smallCaps w:val="0"/>
                <w:kern w:val="3"/>
                <w:szCs w:val="24"/>
                <w:lang w:val="en-US" w:eastAsia="zh-CN" w:bidi="hi-IN"/>
                <w14:ligatures w14:val="standardContextual"/>
              </w:rPr>
              <w:t>dyskusja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9B054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kern w:val="2"/>
                <w:szCs w:val="24"/>
                <w14:ligatures w14:val="standardContextual"/>
              </w:rPr>
              <w:t>wykład, ćwiczenia</w:t>
            </w:r>
          </w:p>
        </w:tc>
      </w:tr>
      <w:tr w:rsidR="00C441FB" w14:paraId="2544E171" w14:textId="77777777" w:rsidTr="001115E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91479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kern w:val="2"/>
                <w:szCs w:val="24"/>
                <w14:ligatures w14:val="standardContextual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3371B" w14:textId="77777777" w:rsidR="00C441FB" w:rsidRDefault="00C441FB" w:rsidP="001115E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eastAsia="zh-CN" w:bidi="hi-IN"/>
                <w14:ligatures w14:val="standardContextual"/>
              </w:rPr>
            </w:pPr>
            <w:r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eastAsia="zh-CN" w:bidi="hi-IN"/>
                <w14:ligatures w14:val="standardContextual"/>
              </w:rPr>
              <w:t>praca projektowa</w:t>
            </w:r>
          </w:p>
          <w:p w14:paraId="0765D5C9" w14:textId="77777777" w:rsidR="00C441FB" w:rsidRDefault="00C441FB" w:rsidP="001115E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eastAsia="zh-CN" w:bidi="hi-IN"/>
                <w14:ligatures w14:val="standardContextual"/>
              </w:rPr>
            </w:pPr>
            <w:r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eastAsia="zh-CN" w:bidi="hi-IN"/>
                <w14:ligatures w14:val="standardContextual"/>
              </w:rPr>
              <w:t>kazusy konstruowane   na  ćwiczeniach</w:t>
            </w:r>
          </w:p>
          <w:p w14:paraId="68C744BA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kern w:val="2"/>
                <w:szCs w:val="24"/>
                <w14:ligatures w14:val="standardContextual"/>
              </w:rPr>
            </w:pPr>
            <w:proofErr w:type="spellStart"/>
            <w:r>
              <w:rPr>
                <w:rFonts w:ascii="Corbel" w:eastAsia="SimSun" w:hAnsi="Corbel" w:cs="Mangal"/>
                <w:b w:val="0"/>
                <w:smallCaps w:val="0"/>
                <w:kern w:val="3"/>
                <w:szCs w:val="24"/>
                <w:lang w:val="en-US" w:eastAsia="zh-CN" w:bidi="hi-IN"/>
                <w14:ligatures w14:val="standardContextual"/>
              </w:rPr>
              <w:t>dyskusja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48310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kern w:val="2"/>
                <w:szCs w:val="24"/>
                <w14:ligatures w14:val="standardContextual"/>
              </w:rPr>
              <w:t>wykład, ćwiczenia</w:t>
            </w:r>
          </w:p>
        </w:tc>
      </w:tr>
      <w:tr w:rsidR="00C441FB" w14:paraId="1265A4AB" w14:textId="77777777" w:rsidTr="001115E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983B7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kern w:val="2"/>
                <w:szCs w:val="24"/>
                <w14:ligatures w14:val="standardContextual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EF140" w14:textId="77777777" w:rsidR="00C441FB" w:rsidRDefault="00C441FB" w:rsidP="001115E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eastAsia="zh-CN" w:bidi="hi-IN"/>
                <w14:ligatures w14:val="standardContextual"/>
              </w:rPr>
            </w:pPr>
            <w:r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eastAsia="zh-CN" w:bidi="hi-IN"/>
                <w14:ligatures w14:val="standardContextual"/>
              </w:rPr>
              <w:t>kazusy konstruowane   na  ćwiczeniach  i ich  analiza</w:t>
            </w:r>
          </w:p>
          <w:p w14:paraId="72CA020F" w14:textId="77777777" w:rsidR="00C441FB" w:rsidRDefault="00C441FB" w:rsidP="001115E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</w:pPr>
            <w:proofErr w:type="spellStart"/>
            <w:r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praca</w:t>
            </w:r>
            <w:proofErr w:type="spellEnd"/>
            <w:r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mallCaps/>
                <w:kern w:val="3"/>
                <w:sz w:val="24"/>
                <w:szCs w:val="24"/>
                <w:lang w:val="en-US" w:eastAsia="zh-CN" w:bidi="hi-IN"/>
                <w14:ligatures w14:val="standardContextual"/>
              </w:rPr>
              <w:t>projektowa</w:t>
            </w:r>
            <w:proofErr w:type="spellEnd"/>
          </w:p>
          <w:p w14:paraId="4ABDE32C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bCs/>
                <w:kern w:val="2"/>
                <w:szCs w:val="24"/>
                <w14:ligatures w14:val="standardContextual"/>
              </w:rPr>
            </w:pPr>
            <w:proofErr w:type="spellStart"/>
            <w:r>
              <w:rPr>
                <w:rFonts w:ascii="Corbel" w:eastAsia="SimSun" w:hAnsi="Corbel" w:cs="Mangal"/>
                <w:b w:val="0"/>
                <w:bCs/>
                <w:smallCaps w:val="0"/>
                <w:kern w:val="3"/>
                <w:szCs w:val="24"/>
                <w:lang w:val="en-US" w:eastAsia="zh-CN" w:bidi="hi-IN"/>
                <w14:ligatures w14:val="standardContextual"/>
              </w:rPr>
              <w:t>egzamin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0F436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kern w:val="2"/>
                <w:szCs w:val="24"/>
                <w14:ligatures w14:val="standardContextual"/>
              </w:rPr>
              <w:t>wykład, ćwiczenia</w:t>
            </w:r>
          </w:p>
        </w:tc>
      </w:tr>
      <w:tr w:rsidR="00C441FB" w14:paraId="2DA8CE88" w14:textId="77777777" w:rsidTr="001115E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B0112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kern w:val="2"/>
                <w:szCs w:val="24"/>
                <w14:ligatures w14:val="standardContextual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4FE49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kern w:val="2"/>
                <w14:ligatures w14:val="standardContextual"/>
              </w:rPr>
              <w:t>dyskusja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BFBD4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kern w:val="2"/>
                <w:szCs w:val="24"/>
                <w14:ligatures w14:val="standardContextual"/>
              </w:rPr>
              <w:t>wykład, ćwiczenia</w:t>
            </w:r>
          </w:p>
        </w:tc>
      </w:tr>
      <w:tr w:rsidR="00C441FB" w14:paraId="3E7F0DD0" w14:textId="77777777" w:rsidTr="001115E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7FB11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kern w:val="2"/>
                <w:szCs w:val="24"/>
                <w14:ligatures w14:val="standardContextual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795D8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kern w:val="2"/>
                <w14:ligatures w14:val="standardContextual"/>
              </w:rPr>
              <w:t>dyskusja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C2AB4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kern w:val="2"/>
                <w:szCs w:val="24"/>
                <w14:ligatures w14:val="standardContextual"/>
              </w:rPr>
              <w:t>wykład, ćwiczenia</w:t>
            </w:r>
          </w:p>
        </w:tc>
      </w:tr>
    </w:tbl>
    <w:p w14:paraId="2B41B6E9" w14:textId="77777777" w:rsidR="00C441FB" w:rsidRDefault="00C441FB" w:rsidP="00C441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12D407" w14:textId="77777777" w:rsidR="00C441FB" w:rsidRDefault="00C441FB" w:rsidP="00C441F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45CB9AD" w14:textId="77777777" w:rsidR="00C441FB" w:rsidRDefault="00C441FB" w:rsidP="00C441F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441FB" w14:paraId="7A1CBBB6" w14:textId="77777777" w:rsidTr="001115E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C1757" w14:textId="77777777" w:rsidR="00C441FB" w:rsidRDefault="00C441FB" w:rsidP="001115E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  <w14:ligatures w14:val="standardContextual"/>
              </w:rPr>
            </w:pP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  <w14:ligatures w14:val="standardContextual"/>
              </w:rPr>
              <w:t>Napisanie  pracy projektowej przez studenta, pozytywnie ocenionej przez  prowadzącego.</w:t>
            </w:r>
          </w:p>
          <w:p w14:paraId="762810E3" w14:textId="77777777" w:rsidR="00C441FB" w:rsidRDefault="00C441FB" w:rsidP="001115E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  <w14:ligatures w14:val="standardContextual"/>
              </w:rPr>
            </w:pPr>
            <w:r>
              <w:rPr>
                <w:rFonts w:ascii="Corbel" w:eastAsia="Times New Roman" w:hAnsi="Corbel"/>
                <w:kern w:val="3"/>
                <w:sz w:val="24"/>
                <w:szCs w:val="24"/>
                <w:lang w:eastAsia="zh-CN" w:bidi="hi-IN"/>
                <w14:ligatures w14:val="standardContextual"/>
              </w:rPr>
              <w:t>Uzyskanie  przez studenta  pozytywnej oceny z egzaminu.</w:t>
            </w:r>
          </w:p>
        </w:tc>
      </w:tr>
    </w:tbl>
    <w:p w14:paraId="3B5A4102" w14:textId="77777777" w:rsidR="00C441FB" w:rsidRDefault="00C441FB" w:rsidP="00C441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CC85D" w14:textId="77777777" w:rsidR="00C441FB" w:rsidRDefault="00C441FB" w:rsidP="00C441FB">
      <w:pPr>
        <w:pStyle w:val="Punktygwne"/>
        <w:tabs>
          <w:tab w:val="left" w:pos="996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tab/>
      </w:r>
    </w:p>
    <w:p w14:paraId="1E1F5B13" w14:textId="77777777" w:rsidR="00C441FB" w:rsidRDefault="00C441FB" w:rsidP="00C441F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3F59FBA" w14:textId="77777777" w:rsidR="00C441FB" w:rsidRDefault="00C441FB" w:rsidP="00C441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4337"/>
      </w:tblGrid>
      <w:tr w:rsidR="00C441FB" w14:paraId="179A3855" w14:textId="77777777" w:rsidTr="001115E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D6268" w14:textId="77777777" w:rsidR="00C441FB" w:rsidRDefault="00C441FB" w:rsidP="001115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b/>
                <w:kern w:val="2"/>
                <w:sz w:val="24"/>
                <w:szCs w:val="24"/>
                <w14:ligatures w14:val="standardContextual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526B1" w14:textId="77777777" w:rsidR="00C441FB" w:rsidRDefault="00C441FB" w:rsidP="001115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b/>
                <w:kern w:val="2"/>
                <w:sz w:val="24"/>
                <w:szCs w:val="24"/>
                <w14:ligatures w14:val="standardContextual"/>
              </w:rPr>
              <w:t>Średnia liczba godzin na zrealizowanie aktywności</w:t>
            </w:r>
          </w:p>
        </w:tc>
      </w:tr>
      <w:tr w:rsidR="00C441FB" w14:paraId="3872DDE1" w14:textId="77777777" w:rsidTr="001115E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FDB2A" w14:textId="77777777" w:rsidR="00C441FB" w:rsidRDefault="00C441FB" w:rsidP="001115EC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Godziny </w:t>
            </w:r>
            <w:r>
              <w:rPr>
                <w:kern w:val="2"/>
                <w14:ligatures w14:val="standardContextual"/>
              </w:rPr>
              <w:t>z harmonogramu</w:t>
            </w: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79C44" w14:textId="77777777" w:rsidR="00C441FB" w:rsidRPr="00AB1616" w:rsidRDefault="00C441FB" w:rsidP="001115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 w:rsidRP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30</w:t>
            </w:r>
          </w:p>
        </w:tc>
      </w:tr>
      <w:tr w:rsidR="00C441FB" w14:paraId="1426EFE7" w14:textId="77777777" w:rsidTr="001115E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6E046" w14:textId="77777777" w:rsidR="00C441FB" w:rsidRDefault="00C441FB" w:rsidP="001115EC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Inne z udziałem nauczyciela akademickiego</w:t>
            </w:r>
          </w:p>
          <w:p w14:paraId="67C6A79B" w14:textId="77777777" w:rsidR="00C441FB" w:rsidRDefault="00C441FB" w:rsidP="001115EC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DEC4" w14:textId="52ECF277" w:rsidR="00C441FB" w:rsidRPr="00AB1616" w:rsidRDefault="000D4FD1" w:rsidP="001115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 w:rsidRP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15</w:t>
            </w:r>
          </w:p>
        </w:tc>
      </w:tr>
      <w:tr w:rsidR="00C441FB" w14:paraId="5953AC70" w14:textId="77777777" w:rsidTr="001115E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E3D92" w14:textId="77777777" w:rsidR="00C441FB" w:rsidRDefault="00C441FB" w:rsidP="001115EC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Godziny nie kontaktowe – praca własna studenta - </w:t>
            </w:r>
            <w:r>
              <w:rPr>
                <w:rFonts w:ascii="Corbel" w:eastAsia="SimSun" w:hAnsi="Corbel" w:cs="Mangal"/>
                <w:kern w:val="3"/>
                <w:sz w:val="24"/>
                <w:szCs w:val="24"/>
                <w:lang w:eastAsia="zh-CN" w:bidi="hi-IN"/>
                <w14:ligatures w14:val="standardContextual"/>
              </w:rPr>
              <w:t>przygotowanie do zajęć, przygotowanie do egzaminu, napisanie  pracy projektowej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CE8" w14:textId="1EB5BE8E" w:rsidR="00C441FB" w:rsidRPr="00AB1616" w:rsidRDefault="000D4FD1" w:rsidP="000D4FD1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 w:rsidRP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                                30</w:t>
            </w:r>
          </w:p>
        </w:tc>
      </w:tr>
      <w:tr w:rsidR="00C441FB" w14:paraId="0ACBA327" w14:textId="77777777" w:rsidTr="001115E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B1DB3" w14:textId="77777777" w:rsidR="00C441FB" w:rsidRDefault="00C441FB" w:rsidP="001115EC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5424" w14:textId="481DBC47" w:rsidR="00C441FB" w:rsidRPr="00AB1616" w:rsidRDefault="000D4FD1" w:rsidP="000D4FD1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 w:rsidRP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                                       75</w:t>
            </w:r>
          </w:p>
        </w:tc>
      </w:tr>
      <w:tr w:rsidR="00C441FB" w14:paraId="71BBCC37" w14:textId="77777777" w:rsidTr="001115E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EB9E1" w14:textId="77777777" w:rsidR="00C441FB" w:rsidRDefault="00C441FB" w:rsidP="001115E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b/>
                <w:kern w:val="2"/>
                <w:sz w:val="24"/>
                <w:szCs w:val="24"/>
                <w14:ligatures w14:val="standardContextual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DB4BF" w14:textId="77777777" w:rsidR="00C441FB" w:rsidRPr="00AB1616" w:rsidRDefault="00C441FB" w:rsidP="001115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 w:rsidRPr="00AB161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3</w:t>
            </w:r>
          </w:p>
        </w:tc>
      </w:tr>
    </w:tbl>
    <w:p w14:paraId="4C964919" w14:textId="77777777" w:rsidR="00C441FB" w:rsidRDefault="00C441FB" w:rsidP="00C441F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C7F2C4F" w14:textId="77777777" w:rsidR="00C441FB" w:rsidRDefault="00C441FB" w:rsidP="00C441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D39F93" w14:textId="77777777" w:rsidR="00C441FB" w:rsidRDefault="00C441FB" w:rsidP="00C441F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29DB22D" w14:textId="77777777" w:rsidR="00C441FB" w:rsidRDefault="00C441FB" w:rsidP="00C441F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441FB" w14:paraId="3664906B" w14:textId="77777777" w:rsidTr="001115E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95838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A1716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color w:val="00000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kern w:val="2"/>
                <w:szCs w:val="24"/>
                <w14:ligatures w14:val="standardContextual"/>
              </w:rPr>
              <w:t>Nie dotyczy</w:t>
            </w:r>
          </w:p>
        </w:tc>
      </w:tr>
      <w:tr w:rsidR="00C441FB" w14:paraId="32A0BBD4" w14:textId="77777777" w:rsidTr="001115E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5223A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EDE3E" w14:textId="77777777" w:rsidR="00C441FB" w:rsidRDefault="00C441FB" w:rsidP="001115EC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Nie dotyczy</w:t>
            </w:r>
          </w:p>
        </w:tc>
      </w:tr>
    </w:tbl>
    <w:p w14:paraId="5B527C8B" w14:textId="77777777" w:rsidR="00C441FB" w:rsidRDefault="00C441FB" w:rsidP="00C441F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80DA1C" w14:textId="77777777" w:rsidR="00C441FB" w:rsidRDefault="00C441FB" w:rsidP="00C441F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183C1015" w14:textId="77777777" w:rsidR="00C441FB" w:rsidRDefault="00C441FB" w:rsidP="00C441F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7"/>
      </w:tblGrid>
      <w:tr w:rsidR="00C441FB" w14:paraId="5B75BD11" w14:textId="77777777" w:rsidTr="001115EC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1BA0A" w14:textId="77777777" w:rsidR="00C441FB" w:rsidRDefault="00C441FB" w:rsidP="001115E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Literatura podstawowa:</w:t>
            </w:r>
          </w:p>
          <w:p w14:paraId="1B8AE541" w14:textId="0B0DA060" w:rsidR="00C441FB" w:rsidRPr="007F58D3" w:rsidRDefault="008D5BD0">
            <w:pPr>
              <w:pStyle w:val="Punktygwne"/>
              <w:numPr>
                <w:ilvl w:val="0"/>
                <w:numId w:val="9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U</w:t>
            </w:r>
            <w:r w:rsidR="00C441FB" w:rsidRPr="007F58D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stawa kodeks cywilny  z 23 kwietnia 1964 roku (tekst ujednolicony – Dz.U.</w:t>
            </w:r>
            <w:r w:rsidR="00954979" w:rsidRPr="007F58D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2023 poz. 1610,1615, 1890,193 ; 2024 poz.693</w:t>
            </w:r>
            <w:r w:rsidR="00C441FB" w:rsidRPr="007F58D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);</w:t>
            </w:r>
          </w:p>
          <w:p w14:paraId="606D3FFA" w14:textId="1544752A" w:rsidR="00A63808" w:rsidRPr="007F58D3" w:rsidRDefault="008D5BD0">
            <w:pPr>
              <w:pStyle w:val="Punktygwne"/>
              <w:numPr>
                <w:ilvl w:val="0"/>
                <w:numId w:val="9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</w:t>
            </w:r>
            <w:r w:rsidR="00A63808" w:rsidRPr="007F58D3">
              <w:rPr>
                <w:rFonts w:ascii="Corbel" w:hAnsi="Corbel"/>
                <w:b w:val="0"/>
                <w:smallCaps w:val="0"/>
              </w:rPr>
              <w:t>stawa kodeks rodzinny  i opiekuńczy z dnia 25 lutego 1964 r. (tekst  ujednolicony – Dz.U. 2023, poz. 2809);</w:t>
            </w:r>
          </w:p>
          <w:p w14:paraId="7B8E2357" w14:textId="50A76141" w:rsidR="008E6E3D" w:rsidRDefault="008E6E3D">
            <w:pPr>
              <w:pStyle w:val="Punktygwne"/>
              <w:numPr>
                <w:ilvl w:val="0"/>
                <w:numId w:val="9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Prawa człowieka.</w:t>
            </w:r>
            <w:r w:rsid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Po</w:t>
            </w:r>
            <w:r w:rsidR="00AB161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radnik dla osób starszych, red. S. Trociuk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, </w:t>
            </w:r>
            <w:r w:rsidR="00AB161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B.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Imio</w:t>
            </w:r>
            <w:r w:rsidR="00DE1CE8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ł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czyk</w:t>
            </w:r>
            <w:proofErr w:type="spellEnd"/>
            <w:r w:rsidR="00AB161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Biuro Rzecznika Praw Obywatelskich</w:t>
            </w:r>
            <w:r w:rsidR="00DE1CE8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Materiały nr 72</w:t>
            </w:r>
            <w:r w:rsidR="00AB161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 Warszawa 2012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  <w:r w:rsidR="00DE1CE8">
              <w:t xml:space="preserve"> </w:t>
            </w:r>
            <w:hyperlink r:id="rId8" w:history="1">
              <w:r w:rsidR="007F58D3" w:rsidRPr="00B91986">
                <w:rPr>
                  <w:rStyle w:val="Hipercze"/>
                  <w:rFonts w:ascii="Corbel" w:hAnsi="Corbel"/>
                  <w:b w:val="0"/>
                  <w:smallCaps w:val="0"/>
                  <w:kern w:val="2"/>
                  <w:szCs w:val="24"/>
                  <w14:ligatures w14:val="standardContextual"/>
                </w:rPr>
                <w:t>https://bip.brpo.gov.pl/sites/default/files/BIULETYN_RPO_Materialy_nr_72_Prawa_czlowieka_poradnik_dla_osob_starszych.pdf</w:t>
              </w:r>
            </w:hyperlink>
            <w:r w:rsidR="007F58D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7D8A90CB" w14:textId="2392FE49" w:rsidR="00B9482D" w:rsidRDefault="00B9482D">
            <w:pPr>
              <w:pStyle w:val="Punktygwne"/>
              <w:numPr>
                <w:ilvl w:val="0"/>
                <w:numId w:val="9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Kessler M., Mielczarek J., Prawa  publiczne  osób  niepełnosprawnych, </w:t>
            </w:r>
            <w:hyperlink r:id="rId9" w:history="1">
              <w:r w:rsidR="009168A3" w:rsidRPr="00B91986">
                <w:rPr>
                  <w:rStyle w:val="Hipercze"/>
                  <w:rFonts w:ascii="Corbel" w:hAnsi="Corbel"/>
                  <w:b w:val="0"/>
                  <w:smallCaps w:val="0"/>
                  <w:kern w:val="2"/>
                  <w:szCs w:val="24"/>
                  <w14:ligatures w14:val="standardContextual"/>
                </w:rPr>
                <w:t>https://www.repozytorium.uni.wroc.pl/Content/79843/PDF/01_02_Kessler-M_Mielczarek-J_Prawa-publiczne.pdf</w:t>
              </w:r>
            </w:hyperlink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7BB9DDFE" w14:textId="461FC5E0" w:rsidR="0013331E" w:rsidRDefault="0013331E">
            <w:pPr>
              <w:pStyle w:val="Punktygwne"/>
              <w:numPr>
                <w:ilvl w:val="0"/>
                <w:numId w:val="9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Bielecki M., Normatywna i instytucjonalna ochrona osób starszy</w:t>
            </w:r>
            <w:r w:rsidR="00AB161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ch w zakresie opieki i edukacji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</w:t>
            </w:r>
            <w:r w:rsidR="00AB161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In</w:t>
            </w:r>
            <w:r w:rsidR="00AB161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stytut  Wymiaru Sprawiedliwości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, </w:t>
            </w:r>
            <w:r w:rsidR="00AB161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Warszawa 2023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28CADD0A" w14:textId="24A9B759" w:rsidR="0086739A" w:rsidRPr="009168A3" w:rsidRDefault="0086739A">
            <w:pPr>
              <w:pStyle w:val="Punktygwne"/>
              <w:numPr>
                <w:ilvl w:val="0"/>
                <w:numId w:val="9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9168A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Matus L., Dodatki do emerytury: pełne zesta</w:t>
            </w:r>
            <w:r w:rsidR="00AB161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wienie świadczeń dla seniorów [</w:t>
            </w:r>
            <w:r w:rsidRPr="009168A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now</w:t>
            </w:r>
            <w:r w:rsidR="00AB161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e wyższe kwoty od 1 marca 2024]</w:t>
            </w:r>
            <w:r w:rsidRPr="009168A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 https://www.gazetasenior.pl/dodatki-do-emerytury-2024</w:t>
            </w:r>
            <w:r w:rsid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188F3949" w14:textId="404ED513" w:rsidR="00C073C0" w:rsidRPr="007F58D3" w:rsidRDefault="008D5BD0">
            <w:pPr>
              <w:pStyle w:val="Punktygwne"/>
              <w:numPr>
                <w:ilvl w:val="0"/>
                <w:numId w:val="9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U</w:t>
            </w:r>
            <w:r w:rsidR="00C073C0" w:rsidRPr="007F58D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stawa z 12 marca  </w:t>
            </w:r>
            <w:r w:rsidR="00AB161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2006 roku o pomocy społecznej (</w:t>
            </w:r>
            <w:r w:rsidR="00C073C0" w:rsidRPr="007F58D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tekst ujednolicony – D</w:t>
            </w:r>
            <w:r w:rsidR="00AB161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z.U. </w:t>
            </w:r>
            <w:r w:rsidR="00C073C0" w:rsidRPr="007F58D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2023 poz. 901, 1693,</w:t>
            </w:r>
            <w:r w:rsidR="00AB161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C073C0" w:rsidRPr="007F58D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1938,</w:t>
            </w:r>
            <w:r w:rsidR="00AB161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2760; 2024 poz. 743</w:t>
            </w:r>
            <w:r w:rsidR="00C073C0" w:rsidRPr="007F58D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</w:t>
            </w:r>
            <w:r w:rsidR="00AB161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C073C0" w:rsidRPr="007F58D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858,</w:t>
            </w:r>
            <w:r w:rsidR="00AB161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C073C0" w:rsidRPr="007F58D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859)</w:t>
            </w:r>
            <w:r w:rsid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597E1C84" w14:textId="0A40CCC4" w:rsidR="003E6762" w:rsidRPr="007F58D3" w:rsidRDefault="00AB1616">
            <w:pPr>
              <w:pStyle w:val="Punktygwne"/>
              <w:numPr>
                <w:ilvl w:val="0"/>
                <w:numId w:val="9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Sierpowska I.</w:t>
            </w:r>
            <w:r w:rsidR="00954979" w:rsidRPr="007F58D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, </w:t>
            </w:r>
            <w:r w:rsidR="003E6762" w:rsidRPr="007F58D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Pomoc  społeczna.</w:t>
            </w:r>
            <w:r w:rsidR="009168A3" w:rsidRPr="007F58D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Komentarz,  Wydawnictwo Wolters Kluwer, Warszawa 2023</w:t>
            </w:r>
            <w:r w:rsidR="007F58D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33E98785" w14:textId="0F58056A" w:rsidR="00113E9D" w:rsidRDefault="009E6667">
            <w:pPr>
              <w:pStyle w:val="Punktygwne"/>
              <w:numPr>
                <w:ilvl w:val="0"/>
                <w:numId w:val="9"/>
              </w:numPr>
              <w:spacing w:before="0" w:after="0" w:line="276" w:lineRule="auto"/>
              <w:rPr>
                <w:rFonts w:ascii="Corbel" w:hAnsi="Corbel"/>
                <w:bCs/>
                <w:smallCaps w:val="0"/>
                <w:kern w:val="2"/>
                <w:szCs w:val="24"/>
                <w14:ligatures w14:val="standardContextual"/>
              </w:rPr>
            </w:pPr>
            <w:r w:rsidRPr="00AB161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Jacek A., Sarnack</w:t>
            </w:r>
            <w:r w:rsidR="00AB161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a E., Miaskowska-Daszkiewicz K., </w:t>
            </w:r>
            <w:r w:rsidR="004D5529" w:rsidRPr="00AB161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Domy pomocy społecznej. Organizacja</w:t>
            </w:r>
            <w:r w:rsidR="004D5529" w:rsidRPr="007F58D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i funkcjonowanie, Wydawnictwo </w:t>
            </w:r>
            <w:proofErr w:type="spellStart"/>
            <w:r w:rsidR="004D5529" w:rsidRPr="007F58D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Difin</w:t>
            </w:r>
            <w:proofErr w:type="spellEnd"/>
            <w:r w:rsid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4D5529" w:rsidRPr="007F58D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 Warszawa 2021</w:t>
            </w:r>
            <w:r w:rsidR="00BF42B7">
              <w:rPr>
                <w:rFonts w:ascii="Corbel" w:hAnsi="Corbel"/>
                <w:bCs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0619315A" w14:textId="77777777" w:rsidR="007F58D3" w:rsidRDefault="007F58D3" w:rsidP="007F58D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smallCaps w:val="0"/>
                <w:kern w:val="2"/>
                <w:szCs w:val="24"/>
                <w14:ligatures w14:val="standardContextual"/>
              </w:rPr>
              <w:t xml:space="preserve">      </w:t>
            </w:r>
            <w:r w:rsidRPr="007F58D3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10</w:t>
            </w:r>
            <w:r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.</w:t>
            </w:r>
            <w:r w:rsidR="00113E9D" w:rsidRPr="007F58D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Król T., Od 1 listopada 2023</w:t>
            </w:r>
            <w:r w:rsidR="004D5529" w:rsidRPr="007F58D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113E9D" w:rsidRPr="007F58D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DPS na  kilka godzin lub dni może przejąć opiekę </w:t>
            </w:r>
          </w:p>
          <w:p w14:paraId="00C26286" w14:textId="51E05F7B" w:rsidR="004D5529" w:rsidRPr="00016CAD" w:rsidRDefault="007F58D3" w:rsidP="007F58D3">
            <w:pPr>
              <w:pStyle w:val="Punktygwne"/>
              <w:spacing w:before="0" w:after="0" w:line="276" w:lineRule="auto"/>
              <w:rPr>
                <w:rStyle w:val="Hipercze"/>
                <w:rFonts w:ascii="Corbel" w:hAnsi="Corbel"/>
                <w:bCs/>
                <w:smallCaps w:val="0"/>
                <w:color w:val="auto"/>
                <w:kern w:val="2"/>
                <w:szCs w:val="24"/>
                <w:u w:val="none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    </w:t>
            </w:r>
            <w:r w:rsidR="00113E9D" w:rsidRPr="007F58D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na</w:t>
            </w:r>
            <w:r w:rsidR="00AB161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d  osobą niepełnosprawną, chorą</w:t>
            </w:r>
            <w:r w:rsidR="00113E9D" w:rsidRPr="007F58D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 starszą (opieka krótkoterminowa),</w:t>
            </w:r>
            <w:r w:rsidR="00113E9D">
              <w:t xml:space="preserve"> </w:t>
            </w:r>
            <w:hyperlink r:id="rId10" w:history="1">
              <w:r w:rsidR="00BF42B7" w:rsidRPr="00BB6D01">
                <w:rPr>
                  <w:rStyle w:val="Hipercze"/>
                  <w:rFonts w:ascii="Corbel" w:hAnsi="Corbel"/>
                  <w:b w:val="0"/>
                  <w:bCs/>
                  <w:smallCaps w:val="0"/>
                  <w:kern w:val="2"/>
                  <w:szCs w:val="24"/>
                  <w14:ligatures w14:val="standardContextual"/>
                </w:rPr>
                <w:t>https://samorzad.infor.pl/sektor/zadania/opieka_spoleczna/6350951,od-1-listopada-2023-r-dps-na-kilka-godzin-albo-dni-moze-przejac-opieke-nad-osoba-niepelnosprawna-chora-starsza-opieka-krotkookresowa.html</w:t>
              </w:r>
            </w:hyperlink>
            <w:r w:rsidR="001C7735" w:rsidRPr="00BB6D01">
              <w:rPr>
                <w:rStyle w:val="Hipercze"/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2A1F9CCA" w14:textId="27A453B3" w:rsidR="007F58D3" w:rsidRPr="007F58D3" w:rsidRDefault="00016CAD" w:rsidP="00BB6D01">
            <w:pPr>
              <w:pStyle w:val="Punktygwne"/>
              <w:numPr>
                <w:ilvl w:val="0"/>
                <w:numId w:val="29"/>
              </w:numPr>
              <w:spacing w:before="0" w:after="0" w:line="276" w:lineRule="auto"/>
              <w:rPr>
                <w:rStyle w:val="Hipercze"/>
                <w:rFonts w:ascii="Corbel" w:hAnsi="Corbel"/>
                <w:b w:val="0"/>
                <w:smallCaps w:val="0"/>
                <w:color w:val="auto"/>
                <w:kern w:val="2"/>
                <w:szCs w:val="24"/>
                <w:u w:val="none"/>
                <w14:ligatures w14:val="standardContextual"/>
              </w:rPr>
            </w:pPr>
            <w:r w:rsidRPr="007F58D3">
              <w:rPr>
                <w:rStyle w:val="Hipercze"/>
                <w:rFonts w:ascii="Corbel" w:hAnsi="Corbel"/>
                <w:b w:val="0"/>
                <w:smallCaps w:val="0"/>
                <w:color w:val="auto"/>
                <w:kern w:val="2"/>
                <w:szCs w:val="24"/>
                <w:u w:val="none"/>
                <w14:ligatures w14:val="standardContextual"/>
              </w:rPr>
              <w:t>Rozporz</w:t>
            </w:r>
            <w:r w:rsidR="007F58D3">
              <w:rPr>
                <w:rStyle w:val="Hipercze"/>
                <w:rFonts w:ascii="Corbel" w:hAnsi="Corbel"/>
                <w:b w:val="0"/>
                <w:smallCaps w:val="0"/>
                <w:color w:val="auto"/>
                <w:kern w:val="2"/>
                <w:szCs w:val="24"/>
                <w:u w:val="none"/>
                <w14:ligatures w14:val="standardContextual"/>
              </w:rPr>
              <w:t>ą</w:t>
            </w:r>
            <w:r w:rsidRPr="007F58D3">
              <w:rPr>
                <w:rStyle w:val="Hipercze"/>
                <w:rFonts w:ascii="Corbel" w:hAnsi="Corbel"/>
                <w:b w:val="0"/>
                <w:smallCaps w:val="0"/>
                <w:color w:val="auto"/>
                <w:kern w:val="2"/>
                <w:szCs w:val="24"/>
                <w:u w:val="none"/>
                <w14:ligatures w14:val="standardContextual"/>
              </w:rPr>
              <w:t xml:space="preserve">dzenie Ministra Pracy i Polityki Społecznej </w:t>
            </w:r>
            <w:r w:rsidR="00AA3769" w:rsidRPr="007F58D3">
              <w:rPr>
                <w:rStyle w:val="Hipercze"/>
                <w:rFonts w:ascii="Corbel" w:hAnsi="Corbel"/>
                <w:b w:val="0"/>
                <w:smallCaps w:val="0"/>
                <w:color w:val="auto"/>
                <w:kern w:val="2"/>
                <w:szCs w:val="24"/>
                <w:u w:val="none"/>
                <w14:ligatures w14:val="standardContextual"/>
              </w:rPr>
              <w:t xml:space="preserve"> z dnia 31 maja 2012 </w:t>
            </w:r>
          </w:p>
          <w:p w14:paraId="35938484" w14:textId="6E2B617C" w:rsidR="007F58D3" w:rsidRPr="007F58D3" w:rsidRDefault="007F58D3" w:rsidP="007F58D3">
            <w:pPr>
              <w:pStyle w:val="Punktygwne"/>
              <w:spacing w:before="0" w:after="0" w:line="276" w:lineRule="auto"/>
              <w:ind w:left="360"/>
              <w:rPr>
                <w:rStyle w:val="Hipercze"/>
                <w:rFonts w:ascii="Corbel" w:hAnsi="Corbel"/>
                <w:b w:val="0"/>
                <w:smallCaps w:val="0"/>
                <w:color w:val="auto"/>
                <w:kern w:val="2"/>
                <w:szCs w:val="24"/>
                <w:u w:val="none"/>
                <w14:ligatures w14:val="standardContextual"/>
              </w:rPr>
            </w:pPr>
            <w:r w:rsidRPr="007F58D3">
              <w:rPr>
                <w:rStyle w:val="Hipercze"/>
                <w:rFonts w:ascii="Corbel" w:hAnsi="Corbel"/>
                <w:b w:val="0"/>
                <w:smallCaps w:val="0"/>
                <w:color w:val="auto"/>
                <w:kern w:val="2"/>
                <w:szCs w:val="24"/>
                <w:u w:val="none"/>
                <w14:ligatures w14:val="standardContextual"/>
              </w:rPr>
              <w:t xml:space="preserve">      </w:t>
            </w:r>
            <w:r w:rsidR="00AA3769" w:rsidRPr="007F58D3">
              <w:rPr>
                <w:rStyle w:val="Hipercze"/>
                <w:rFonts w:ascii="Corbel" w:hAnsi="Corbel"/>
                <w:b w:val="0"/>
                <w:smallCaps w:val="0"/>
                <w:color w:val="auto"/>
                <w:kern w:val="2"/>
                <w:szCs w:val="24"/>
                <w:u w:val="none"/>
                <w14:ligatures w14:val="standardContextual"/>
              </w:rPr>
              <w:t>roku w</w:t>
            </w:r>
            <w:r>
              <w:rPr>
                <w:rStyle w:val="Hipercze"/>
                <w:rFonts w:ascii="Corbel" w:hAnsi="Corbel"/>
                <w:b w:val="0"/>
                <w:smallCaps w:val="0"/>
                <w:color w:val="auto"/>
                <w:kern w:val="2"/>
                <w:szCs w:val="24"/>
                <w:u w:val="none"/>
                <w14:ligatures w14:val="standardContextual"/>
              </w:rPr>
              <w:t xml:space="preserve"> </w:t>
            </w:r>
            <w:r w:rsidR="00016CAD" w:rsidRPr="007F58D3">
              <w:rPr>
                <w:rStyle w:val="Hipercze"/>
                <w:rFonts w:ascii="Corbel" w:hAnsi="Corbel"/>
                <w:b w:val="0"/>
                <w:smallCaps w:val="0"/>
                <w:color w:val="auto"/>
                <w:kern w:val="2"/>
                <w:szCs w:val="24"/>
                <w:u w:val="none"/>
                <w14:ligatures w14:val="standardContextual"/>
              </w:rPr>
              <w:t>sprawie  rodzi</w:t>
            </w:r>
            <w:r w:rsidR="00BB6D01">
              <w:rPr>
                <w:rStyle w:val="Hipercze"/>
                <w:rFonts w:ascii="Corbel" w:hAnsi="Corbel"/>
                <w:b w:val="0"/>
                <w:smallCaps w:val="0"/>
                <w:color w:val="auto"/>
                <w:kern w:val="2"/>
                <w:szCs w:val="24"/>
                <w:u w:val="none"/>
                <w14:ligatures w14:val="standardContextual"/>
              </w:rPr>
              <w:t>nnych domów pomocy społecznej (</w:t>
            </w:r>
            <w:r w:rsidR="00AA3769" w:rsidRPr="007F58D3">
              <w:rPr>
                <w:rStyle w:val="Hipercze"/>
                <w:rFonts w:ascii="Corbel" w:hAnsi="Corbel"/>
                <w:b w:val="0"/>
                <w:smallCaps w:val="0"/>
                <w:color w:val="auto"/>
                <w:kern w:val="2"/>
                <w:szCs w:val="24"/>
                <w:u w:val="none"/>
                <w14:ligatures w14:val="standardContextual"/>
              </w:rPr>
              <w:t>Dz.U.</w:t>
            </w:r>
            <w:r w:rsidR="00BB6D01">
              <w:rPr>
                <w:rStyle w:val="Hipercze"/>
                <w:rFonts w:ascii="Corbel" w:hAnsi="Corbel"/>
                <w:b w:val="0"/>
                <w:smallCaps w:val="0"/>
                <w:color w:val="auto"/>
                <w:kern w:val="2"/>
                <w:szCs w:val="24"/>
                <w:u w:val="none"/>
                <w14:ligatures w14:val="standardContextual"/>
              </w:rPr>
              <w:t xml:space="preserve"> </w:t>
            </w:r>
            <w:r w:rsidR="00AA3769" w:rsidRPr="007F58D3">
              <w:rPr>
                <w:rStyle w:val="Hipercze"/>
                <w:rFonts w:ascii="Corbel" w:hAnsi="Corbel"/>
                <w:b w:val="0"/>
                <w:smallCaps w:val="0"/>
                <w:color w:val="auto"/>
                <w:kern w:val="2"/>
                <w:szCs w:val="24"/>
                <w:u w:val="none"/>
                <w14:ligatures w14:val="standardContextual"/>
              </w:rPr>
              <w:t xml:space="preserve">2012, </w:t>
            </w:r>
          </w:p>
          <w:p w14:paraId="33CF7FF0" w14:textId="01541C90" w:rsidR="00016CAD" w:rsidRPr="007F58D3" w:rsidRDefault="007F58D3" w:rsidP="007F58D3">
            <w:pPr>
              <w:pStyle w:val="Punktygwne"/>
              <w:spacing w:before="0" w:after="0" w:line="276" w:lineRule="auto"/>
              <w:ind w:left="360"/>
              <w:rPr>
                <w:rStyle w:val="Hipercze"/>
                <w:rFonts w:ascii="Corbel" w:hAnsi="Corbel"/>
                <w:b w:val="0"/>
                <w:smallCaps w:val="0"/>
                <w:color w:val="auto"/>
                <w:kern w:val="2"/>
                <w:szCs w:val="24"/>
                <w:u w:val="none"/>
                <w14:ligatures w14:val="standardContextual"/>
              </w:rPr>
            </w:pPr>
            <w:r w:rsidRPr="007F58D3">
              <w:rPr>
                <w:rStyle w:val="Hipercze"/>
                <w:rFonts w:ascii="Corbel" w:hAnsi="Corbel"/>
                <w:b w:val="0"/>
                <w:smallCaps w:val="0"/>
                <w:color w:val="auto"/>
                <w:kern w:val="2"/>
                <w:szCs w:val="24"/>
                <w:u w:val="none"/>
                <w14:ligatures w14:val="standardContextual"/>
              </w:rPr>
              <w:t xml:space="preserve">      </w:t>
            </w:r>
            <w:r w:rsidR="00AA3769" w:rsidRPr="007F58D3">
              <w:rPr>
                <w:rStyle w:val="Hipercze"/>
                <w:rFonts w:ascii="Corbel" w:hAnsi="Corbel"/>
                <w:b w:val="0"/>
                <w:smallCaps w:val="0"/>
                <w:color w:val="auto"/>
                <w:kern w:val="2"/>
                <w:szCs w:val="24"/>
                <w:u w:val="none"/>
                <w14:ligatures w14:val="standardContextual"/>
              </w:rPr>
              <w:t>poz.2024)</w:t>
            </w:r>
            <w:r w:rsidRPr="007F58D3">
              <w:rPr>
                <w:rStyle w:val="Hipercze"/>
                <w:rFonts w:ascii="Corbel" w:hAnsi="Corbel"/>
                <w:b w:val="0"/>
                <w:smallCaps w:val="0"/>
                <w:color w:val="auto"/>
                <w:kern w:val="2"/>
                <w:szCs w:val="24"/>
                <w:u w:val="none"/>
                <w14:ligatures w14:val="standardContextual"/>
              </w:rPr>
              <w:t>;</w:t>
            </w:r>
          </w:p>
          <w:p w14:paraId="714B5D07" w14:textId="77DD559F" w:rsidR="007F58D3" w:rsidRPr="00BB6D01" w:rsidRDefault="007F58D3" w:rsidP="005A703E">
            <w:pPr>
              <w:pStyle w:val="Punktygwne"/>
              <w:spacing w:before="0" w:after="0" w:line="276" w:lineRule="auto"/>
              <w:ind w:left="626" w:hanging="567"/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</w:pPr>
            <w:r w:rsidRPr="00BB6D01">
              <w:rPr>
                <w:rFonts w:ascii="Corbel" w:hAnsi="Corbel"/>
                <w:b w:val="0"/>
                <w:bCs/>
                <w:smallCaps w:val="0"/>
              </w:rPr>
              <w:t xml:space="preserve">     1</w:t>
            </w:r>
            <w:r w:rsidR="00BB6D01" w:rsidRPr="00BB6D01">
              <w:rPr>
                <w:rFonts w:ascii="Corbel" w:hAnsi="Corbel"/>
                <w:b w:val="0"/>
                <w:bCs/>
                <w:smallCaps w:val="0"/>
              </w:rPr>
              <w:t>2</w:t>
            </w:r>
            <w:r w:rsidRPr="00BB6D01">
              <w:rPr>
                <w:rFonts w:ascii="Corbel" w:hAnsi="Corbel"/>
                <w:b w:val="0"/>
                <w:bCs/>
                <w:smallCaps w:val="0"/>
              </w:rPr>
              <w:t>.</w:t>
            </w:r>
            <w:r w:rsidR="00393B16" w:rsidRPr="00BB6D01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Szymański P., Usługi sąsiedzkie</w:t>
            </w:r>
            <w:r w:rsidR="00BB6D01" w:rsidRPr="00BB6D01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393B16" w:rsidRPr="00BB6D01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- nowe świadczenie z pomocy społecznej,</w:t>
            </w:r>
            <w:r w:rsidR="00BB6D01" w:rsidRPr="00BB6D01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393B16" w:rsidRPr="00BB6D01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 xml:space="preserve">28 </w:t>
            </w:r>
          </w:p>
          <w:p w14:paraId="6A660580" w14:textId="7D272847" w:rsidR="007F58D3" w:rsidRPr="00BB6D01" w:rsidRDefault="005A703E" w:rsidP="005A703E">
            <w:pPr>
              <w:pStyle w:val="Punktygwne"/>
              <w:spacing w:before="0" w:after="0" w:line="276" w:lineRule="auto"/>
              <w:ind w:left="626" w:hanging="284"/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Cs/>
                <w:smallCaps w:val="0"/>
              </w:rPr>
              <w:t xml:space="preserve">  </w:t>
            </w:r>
            <w:r w:rsidR="007F58D3" w:rsidRPr="00BB6D01">
              <w:rPr>
                <w:rFonts w:ascii="Corbel" w:hAnsi="Corbel"/>
                <w:bCs/>
                <w:smallCaps w:val="0"/>
              </w:rPr>
              <w:t xml:space="preserve"> </w:t>
            </w:r>
            <w:r w:rsidR="00BB6D01" w:rsidRPr="00BB6D01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sierpnia 2023</w:t>
            </w:r>
            <w:r w:rsidR="00393B16" w:rsidRPr="00BB6D01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,</w:t>
            </w:r>
            <w:r w:rsidR="006D1A68" w:rsidRPr="00BB6D01">
              <w:rPr>
                <w:rFonts w:ascii="Corbel" w:hAnsi="Corbel"/>
              </w:rPr>
              <w:t xml:space="preserve"> </w:t>
            </w:r>
            <w:hyperlink r:id="rId11" w:history="1">
              <w:r w:rsidR="006D1A68" w:rsidRPr="00BB6D01">
                <w:rPr>
                  <w:rStyle w:val="Hipercze"/>
                  <w:rFonts w:ascii="Corbel" w:hAnsi="Corbel"/>
                  <w:b w:val="0"/>
                  <w:bCs/>
                  <w:smallCaps w:val="0"/>
                  <w:kern w:val="2"/>
                  <w:szCs w:val="24"/>
                  <w14:ligatures w14:val="standardContextual"/>
                </w:rPr>
                <w:t>https://kadry.infor.pl/wiadomosci/6296806,uslugi-sasiedzkie-</w:t>
              </w:r>
            </w:hyperlink>
            <w:r w:rsidR="006D1A68" w:rsidRPr="00BB6D01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 xml:space="preserve">        nowe-swiadczenie-z-pomocy-spolecznej.html;</w:t>
            </w:r>
          </w:p>
          <w:p w14:paraId="6C699164" w14:textId="45B94954" w:rsidR="006D1A68" w:rsidRDefault="00BF42B7" w:rsidP="005A703E">
            <w:pPr>
              <w:pStyle w:val="Punktygwne"/>
              <w:numPr>
                <w:ilvl w:val="0"/>
                <w:numId w:val="30"/>
              </w:numPr>
              <w:spacing w:before="0" w:after="0" w:line="276" w:lineRule="auto"/>
              <w:ind w:left="626" w:hanging="284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Rozporządzenie Ministra Rodziny Pracy</w:t>
            </w:r>
            <w:r w:rsidRPr="006D1A68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i Polityki Społecznej z dnia 22 </w:t>
            </w:r>
          </w:p>
          <w:p w14:paraId="1FFA1004" w14:textId="45CBC01D" w:rsidR="00BF42B7" w:rsidRPr="006D1A68" w:rsidRDefault="006D1A68" w:rsidP="006D1A6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lastRenderedPageBreak/>
              <w:t xml:space="preserve">              </w:t>
            </w:r>
            <w:r w:rsidR="00BF42B7" w:rsidRPr="006D1A68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września 2005 roku w sprawie specjalistycznych usług opiekuńczych</w:t>
            </w:r>
          </w:p>
          <w:p w14:paraId="304F5ED0" w14:textId="3CE0A234" w:rsidR="00BF42B7" w:rsidRPr="006D1A68" w:rsidRDefault="00BB6D01" w:rsidP="00BF42B7">
            <w:pPr>
              <w:pStyle w:val="Punktygwne"/>
              <w:spacing w:before="0" w:after="0" w:line="276" w:lineRule="auto"/>
              <w:ind w:left="720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(tekst ujednolicony </w:t>
            </w:r>
            <w:r w:rsidR="00BF42B7" w:rsidRPr="006D1A68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Dz.U.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363414" w:rsidRPr="006D1A68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2024, poz.816)</w:t>
            </w:r>
            <w:r w:rsidR="006D1A68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08DA075E" w14:textId="7911B399" w:rsidR="008D5BD0" w:rsidRDefault="008D5BD0" w:rsidP="00BB6D01">
            <w:pPr>
              <w:pStyle w:val="Punktygwne"/>
              <w:numPr>
                <w:ilvl w:val="0"/>
                <w:numId w:val="30"/>
              </w:numPr>
              <w:spacing w:before="0" w:after="0" w:line="276" w:lineRule="auto"/>
              <w:ind w:left="626" w:hanging="425"/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</w:pPr>
            <w:r w:rsidRPr="008D5BD0">
              <w:rPr>
                <w:rFonts w:ascii="Corbel" w:hAnsi="Corbel"/>
                <w:b w:val="0"/>
                <w:bCs/>
                <w:kern w:val="2"/>
                <w:szCs w:val="24"/>
                <w14:ligatures w14:val="standardContextual"/>
              </w:rPr>
              <w:t>U</w:t>
            </w:r>
            <w:r w:rsidR="00C441FB" w:rsidRPr="008D5BD0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 xml:space="preserve">stawa  o rehabilitacji zawodowej  i społecznej oraz zatrudnianiu osób </w:t>
            </w:r>
            <w:r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 xml:space="preserve"> </w:t>
            </w:r>
          </w:p>
          <w:p w14:paraId="77845956" w14:textId="423451CD" w:rsidR="008D5BD0" w:rsidRDefault="008D5BD0" w:rsidP="008D5BD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 xml:space="preserve">             </w:t>
            </w:r>
            <w:r w:rsidR="00C441FB" w:rsidRPr="008D5BD0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niepełnosprawnych z  dnia 22 sierpnia 1</w:t>
            </w:r>
            <w:r w:rsidR="00BB6D01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 xml:space="preserve">997 roku (tekst  ujednolicony </w:t>
            </w:r>
            <w:r w:rsidR="00C441FB" w:rsidRPr="008D5BD0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 xml:space="preserve">Dz.U. </w:t>
            </w:r>
          </w:p>
          <w:p w14:paraId="15D90A3F" w14:textId="7ADE38B7" w:rsidR="00C441FB" w:rsidRDefault="008D5BD0" w:rsidP="008D5BD0">
            <w:pPr>
              <w:pStyle w:val="Punktygwne"/>
              <w:spacing w:before="0" w:after="0" w:line="276" w:lineRule="auto"/>
              <w:rPr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 xml:space="preserve">            </w:t>
            </w:r>
            <w:r w:rsidR="00C441FB" w:rsidRPr="008D5BD0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202</w:t>
            </w:r>
            <w:r w:rsidR="003A1894" w:rsidRPr="008D5BD0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4,</w:t>
            </w:r>
            <w:r w:rsidR="00BB6D01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3A1894" w:rsidRPr="008D5BD0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poz.</w:t>
            </w:r>
            <w:r w:rsidR="00BB6D01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3A1894" w:rsidRPr="008D5BD0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44</w:t>
            </w:r>
            <w:r w:rsidR="00C441FB" w:rsidRPr="008D5BD0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);</w:t>
            </w:r>
            <w:r w:rsidR="00C441FB" w:rsidRPr="00280353">
              <w:rPr>
                <w:kern w:val="2"/>
                <w:szCs w:val="24"/>
                <w14:ligatures w14:val="standardContextual"/>
              </w:rPr>
              <w:t xml:space="preserve"> </w:t>
            </w:r>
          </w:p>
          <w:p w14:paraId="7A3AC584" w14:textId="768A3841" w:rsidR="008D5BD0" w:rsidRPr="008D5BD0" w:rsidRDefault="008D5BD0" w:rsidP="008D5BD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</w:pPr>
            <w:r w:rsidRPr="008D5BD0">
              <w:rPr>
                <w:b w:val="0"/>
                <w:bCs/>
                <w:kern w:val="2"/>
                <w:szCs w:val="24"/>
                <w14:ligatures w14:val="standardContextual"/>
              </w:rPr>
              <w:t xml:space="preserve">       </w:t>
            </w:r>
            <w:r w:rsidR="00BB6D01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15. Tokarczyk K.</w:t>
            </w:r>
            <w:r w:rsidRPr="008D5BD0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,</w:t>
            </w:r>
            <w:r w:rsidR="00BB6D01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Pr="008D5BD0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Świadcze</w:t>
            </w:r>
            <w:r w:rsidR="00BB6D01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nia dla  osób niepełnosprawnych</w:t>
            </w:r>
            <w:r w:rsidRPr="008D5BD0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,</w:t>
            </w:r>
            <w:r w:rsidRPr="008D5BD0">
              <w:rPr>
                <w:b w:val="0"/>
                <w:bCs/>
              </w:rPr>
              <w:t xml:space="preserve"> </w:t>
            </w:r>
            <w:r w:rsidRPr="008D5BD0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https://poradnikpracownika.pl/-swiadczenia-dla-osob-niepelnosprawnych</w:t>
            </w:r>
            <w:r w:rsidR="00BB6D01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6BD50447" w14:textId="3D0D484D" w:rsidR="001C5F09" w:rsidRPr="008D5BD0" w:rsidRDefault="001C2041" w:rsidP="001C204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Cs/>
                <w:smallCaps w:val="0"/>
                <w:kern w:val="2"/>
                <w:szCs w:val="24"/>
                <w14:ligatures w14:val="standardContextual"/>
              </w:rPr>
              <w:t xml:space="preserve">      </w:t>
            </w:r>
            <w:r w:rsidR="00BB6D01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16</w:t>
            </w:r>
            <w:r w:rsidR="008D5BD0" w:rsidRPr="008D5BD0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.</w:t>
            </w:r>
            <w:r w:rsidR="00A01D60">
              <w:rPr>
                <w:rFonts w:ascii="Corbel" w:hAnsi="Corbel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8D5BD0" w:rsidRPr="008D5BD0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U</w:t>
            </w:r>
            <w:r w:rsidR="00A01D60" w:rsidRPr="008D5BD0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 xml:space="preserve">stawa z 7 lipca 2023 roku o świadczeniu wspierającym  </w:t>
            </w:r>
            <w:r w:rsidR="001C5F09" w:rsidRPr="008D5BD0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( Dz.U.2023,</w:t>
            </w:r>
          </w:p>
          <w:p w14:paraId="3F4FE825" w14:textId="7EAC6013" w:rsidR="001C2041" w:rsidRDefault="001C5F09" w:rsidP="001C2041">
            <w:pPr>
              <w:pStyle w:val="Punktygwne"/>
              <w:spacing w:before="0" w:after="0" w:line="276" w:lineRule="auto"/>
              <w:ind w:left="720"/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</w:pPr>
            <w:r w:rsidRPr="008D5BD0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poz.1429</w:t>
            </w:r>
            <w:r w:rsidR="001C7735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58A507E2" w14:textId="5370236C" w:rsidR="00BF42B7" w:rsidRPr="001C2041" w:rsidRDefault="001C2041" w:rsidP="001C2041">
            <w:pPr>
              <w:pStyle w:val="Punktygwne"/>
              <w:spacing w:before="0" w:after="0" w:line="276" w:lineRule="auto"/>
              <w:rPr>
                <w:rStyle w:val="Hipercze"/>
                <w:rFonts w:ascii="Corbel" w:hAnsi="Corbel"/>
                <w:b w:val="0"/>
                <w:bCs/>
                <w:smallCaps w:val="0"/>
                <w:color w:val="auto"/>
                <w:kern w:val="2"/>
                <w:szCs w:val="24"/>
                <w:u w:val="none"/>
                <w14:ligatures w14:val="standardContextual"/>
              </w:rPr>
            </w:pPr>
            <w:r>
              <w:rPr>
                <w:rFonts w:ascii="Corbel" w:hAnsi="Corbel"/>
                <w:smallCaps w:val="0"/>
                <w:kern w:val="2"/>
                <w:szCs w:val="24"/>
                <w14:ligatures w14:val="standardContextual"/>
              </w:rPr>
              <w:t xml:space="preserve">   </w:t>
            </w:r>
            <w:r w:rsidR="00A03C55">
              <w:rPr>
                <w:rFonts w:ascii="Corbel" w:hAnsi="Corbel"/>
                <w:smallCaps w:val="0"/>
                <w:kern w:val="2"/>
                <w:szCs w:val="24"/>
                <w14:ligatures w14:val="standardContextual"/>
              </w:rPr>
              <w:t xml:space="preserve">   </w:t>
            </w:r>
            <w:r w:rsidR="00A03C55" w:rsidRPr="001C2041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1</w:t>
            </w:r>
            <w:r w:rsidR="00BB6D01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7</w:t>
            </w:r>
            <w:r>
              <w:rPr>
                <w:rFonts w:ascii="Corbel" w:hAnsi="Corbel"/>
                <w:smallCaps w:val="0"/>
                <w:kern w:val="2"/>
                <w:szCs w:val="24"/>
                <w14:ligatures w14:val="standardContextual"/>
              </w:rPr>
              <w:t xml:space="preserve">. </w:t>
            </w:r>
            <w:r w:rsidR="00BB6D01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Huczko P.</w:t>
            </w:r>
            <w:r w:rsidR="006D4CBA" w:rsidRPr="00204591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,</w:t>
            </w:r>
            <w:r w:rsidR="00BB6D01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6D4CBA" w:rsidRPr="00204591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Świadczenie wspierające 2024, 3 czerwiec 2024</w:t>
            </w:r>
            <w:r w:rsidR="00204591" w:rsidRPr="00204591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,</w:t>
            </w:r>
            <w:r w:rsidR="00204591" w:rsidRPr="00204591">
              <w:rPr>
                <w:b w:val="0"/>
                <w:bCs/>
              </w:rPr>
              <w:t xml:space="preserve"> </w:t>
            </w:r>
            <w:hyperlink r:id="rId12" w:history="1">
              <w:r w:rsidR="00204591" w:rsidRPr="00BB6D01">
                <w:rPr>
                  <w:rStyle w:val="Hipercze"/>
                  <w:rFonts w:ascii="Corbel" w:hAnsi="Corbel"/>
                  <w:b w:val="0"/>
                  <w:smallCaps w:val="0"/>
                  <w:kern w:val="2"/>
                  <w:szCs w:val="24"/>
                  <w14:ligatures w14:val="standardContextual"/>
                </w:rPr>
                <w:t>https://www.infor.pl/prawo/pomoc-spoleczna/niepelnosprawni/6599083,swiadczenie-wspierajace-20242025-dla-kogo-ile-tabela.html</w:t>
              </w:r>
            </w:hyperlink>
            <w:r w:rsidR="00975650" w:rsidRPr="00BB6D01">
              <w:rPr>
                <w:rStyle w:val="Hipercze"/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774F5455" w14:textId="0C177247" w:rsidR="00975650" w:rsidRDefault="00BB6D01" w:rsidP="0097565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18</w:t>
            </w:r>
            <w:r w:rsidR="00975650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.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BF10D8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Huczko P.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</w:t>
            </w:r>
            <w:r w:rsidR="00BF10D8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Świadczenie pielęgnacyjne w 2024 r.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BF10D8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- dla kogo,</w:t>
            </w:r>
            <w:r w:rsidR="00975650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BF10D8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kwota, zasady </w:t>
            </w:r>
            <w:r w:rsidR="00975650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</w:p>
          <w:p w14:paraId="2E58FC3F" w14:textId="78DAE6CF" w:rsidR="00BF10D8" w:rsidRPr="00975650" w:rsidRDefault="00975650" w:rsidP="005A703E">
            <w:pPr>
              <w:pStyle w:val="Punktygwne"/>
              <w:spacing w:before="0" w:after="0" w:line="276" w:lineRule="auto"/>
              <w:ind w:firstLine="59"/>
              <w:rPr>
                <w:b w:val="0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    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przyznawania, przepisy</w:t>
            </w:r>
            <w:r w:rsidR="00BF10D8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 10 marzec 2024,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393B16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h</w:t>
            </w:r>
            <w:r w:rsidR="005A703E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ttps://www.infor.pl/prawo/pomoc</w:t>
            </w:r>
            <w:r w:rsidR="00393B16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spoleczna/niepelnosprawni/6517990,swiadczenie-pielegnacyjne-w-2024-roku-dla-kogo-kwota-zasady-przyznawania-przepisy.html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732ED152" w14:textId="195647FD" w:rsidR="00A03C55" w:rsidRPr="00204591" w:rsidRDefault="00BB6D01" w:rsidP="00A03C55">
            <w:pPr>
              <w:pStyle w:val="Punktygwne"/>
              <w:spacing w:before="0" w:after="0" w:line="276" w:lineRule="auto"/>
              <w:ind w:left="360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19</w:t>
            </w:r>
            <w:r w:rsidR="00A03C55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.</w:t>
            </w:r>
            <w:r w:rsidR="00C441FB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Tokarczyk K., Czym  jest  i komu się  należy dodatek pielęgnacyjny</w:t>
            </w:r>
            <w:r w:rsidR="00E746AD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A03C55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</w:p>
          <w:p w14:paraId="5C2D1F63" w14:textId="0E526DD4" w:rsidR="00C441FB" w:rsidRPr="00204591" w:rsidRDefault="00A03C55" w:rsidP="00A03C55">
            <w:pPr>
              <w:pStyle w:val="Punktygwne"/>
              <w:spacing w:before="0" w:after="0" w:line="276" w:lineRule="auto"/>
              <w:ind w:left="360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</w:t>
            </w:r>
            <w:r w:rsidR="00C441FB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Poradnik  Przedsiębiorcy,  </w:t>
            </w:r>
            <w:r w:rsidR="003A73E8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3 kwiecień 2024</w:t>
            </w:r>
            <w:r w:rsidR="00C441FB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, </w:t>
            </w:r>
            <w:r w:rsidR="00BF10D8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https://poradnikprzedsiebiorcy.pl/-czym-jest-i-komu-nalezy-sie-dodatek-pielegnacyjny</w:t>
            </w:r>
            <w:r w:rsidR="00975650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602951E7" w14:textId="4C6F71C6" w:rsidR="00A03C55" w:rsidRPr="00204591" w:rsidRDefault="00A03C55" w:rsidP="00A03C55">
            <w:pPr>
              <w:pStyle w:val="Punktygwne"/>
              <w:spacing w:before="0" w:after="0" w:line="276" w:lineRule="auto"/>
              <w:ind w:left="360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2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0</w:t>
            </w:r>
            <w:r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.</w:t>
            </w:r>
            <w:r w:rsidR="00932DFA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Król T.,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932DFA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M</w:t>
            </w:r>
            <w:r w:rsidR="00932DFA" w:rsidRPr="00204591">
              <w:rPr>
                <w:rFonts w:ascii="Corbel" w:hAnsi="Corbel"/>
                <w:b w:val="0"/>
                <w:kern w:val="2"/>
                <w:szCs w:val="24"/>
                <w14:ligatures w14:val="standardContextual"/>
              </w:rPr>
              <w:t xml:space="preserve">R i PS: </w:t>
            </w:r>
            <w:r w:rsidR="00932DFA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Nowe w 2024 r</w:t>
            </w:r>
            <w:r w:rsidR="00E746AD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oku</w:t>
            </w:r>
            <w:r w:rsidR="00932DFA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asystent  osoby niepełnosprawnej  </w:t>
            </w:r>
          </w:p>
          <w:p w14:paraId="4E8DEE8A" w14:textId="28C61CFD" w:rsidR="00932DFA" w:rsidRPr="00E746AD" w:rsidRDefault="00A03C55" w:rsidP="00A03C55">
            <w:pPr>
              <w:pStyle w:val="Punktygwne"/>
              <w:spacing w:before="0" w:after="0" w:line="276" w:lineRule="auto"/>
              <w:rPr>
                <w:color w:val="0000FF"/>
                <w:u w:val="single"/>
              </w:rPr>
            </w:pPr>
            <w:r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      </w:t>
            </w:r>
            <w:r w:rsidR="00932DFA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otrzyma 50 zł za  god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zinę opieki. Podwyżka z 40 zł [</w:t>
            </w:r>
            <w:r w:rsidR="00932DFA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brutto], </w:t>
            </w:r>
            <w:hyperlink r:id="rId13" w:history="1">
              <w:r w:rsidR="00975650" w:rsidRPr="00BB6D01">
                <w:rPr>
                  <w:rStyle w:val="Hipercze"/>
                  <w:rFonts w:ascii="Corbel" w:hAnsi="Corbel"/>
                  <w:b w:val="0"/>
                  <w:bCs/>
                  <w:smallCaps w:val="0"/>
                  <w:kern w:val="2"/>
                  <w:szCs w:val="24"/>
                  <w14:ligatures w14:val="standardContextual"/>
                </w:rPr>
                <w:t>https://samorzad.infor.pl/sektor/zadania/opieka_spoleczna/6293217,mrips-w-2024-r-asystent-osoby-niepelnosprawnej-otrzyma-50-zl-za-godzine-opieki-podwyzka-z-40-zl-wartosci-brutto.html</w:t>
              </w:r>
            </w:hyperlink>
            <w:r w:rsidR="00975650" w:rsidRPr="00BB6D01">
              <w:rPr>
                <w:rStyle w:val="Hipercze"/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6B24C9C2" w14:textId="2C03BC45" w:rsidR="00E746AD" w:rsidRPr="00BB6D01" w:rsidRDefault="00A03C55" w:rsidP="005A703E">
            <w:pPr>
              <w:pStyle w:val="Punktygwne"/>
              <w:spacing w:before="0" w:after="0" w:line="276" w:lineRule="auto"/>
              <w:ind w:left="484" w:hanging="425"/>
              <w:rPr>
                <w:rStyle w:val="Hipercze"/>
                <w:rFonts w:ascii="Corbel" w:hAnsi="Corbel"/>
                <w:b w:val="0"/>
                <w:smallCaps w:val="0"/>
                <w:color w:val="auto"/>
                <w:kern w:val="2"/>
                <w:szCs w:val="24"/>
                <w:u w:val="none"/>
                <w14:ligatures w14:val="standardContextual"/>
              </w:rPr>
            </w:pPr>
            <w:r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2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1</w:t>
            </w:r>
            <w:r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.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Program „Opieka </w:t>
            </w:r>
            <w:proofErr w:type="spellStart"/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wytchnieniowa</w:t>
            </w:r>
            <w:proofErr w:type="spellEnd"/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”</w:t>
            </w:r>
            <w:r w:rsidR="00152A3E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dla jednostek samorządu terytorialnego</w:t>
            </w:r>
            <w:r w:rsidR="005A703E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bookmarkStart w:id="0" w:name="_GoBack"/>
            <w:bookmarkEnd w:id="0"/>
            <w:r w:rsidR="00152A3E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- edycja 2024 ,</w:t>
            </w:r>
            <w:r w:rsidR="00152A3E" w:rsidRPr="00204591">
              <w:rPr>
                <w:b w:val="0"/>
              </w:rPr>
              <w:t xml:space="preserve"> </w:t>
            </w:r>
            <w:r w:rsidR="00152A3E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https://www.gov.pl/web/uw-mazowiecki/program-opieka-wytchnieniowa-dla-jednostek-samorzadu-terytorialnego--edycja-2024</w:t>
            </w:r>
            <w:r w:rsidR="001C7735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5EB21E24" w14:textId="7BA2666B" w:rsidR="0036214C" w:rsidRPr="00204591" w:rsidRDefault="00A03C55" w:rsidP="00A03C55">
            <w:pPr>
              <w:pStyle w:val="Punktygwne"/>
              <w:spacing w:before="0" w:after="0" w:line="276" w:lineRule="auto"/>
              <w:ind w:left="360"/>
              <w:rPr>
                <w:bCs/>
              </w:rPr>
            </w:pPr>
            <w:r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2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2</w:t>
            </w:r>
            <w:r w:rsidR="0036214C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.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36214C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Pilarski R., Praca  na emeryturze</w:t>
            </w:r>
            <w:r w:rsidR="0084417F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36214C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w 2024 r.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36214C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-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36214C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jakie ulgi czekają emeryta,</w:t>
            </w:r>
            <w:r w:rsid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36214C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który</w:t>
            </w:r>
            <w:r w:rsidR="00637011" w:rsidRPr="00204591">
              <w:rPr>
                <w:b w:val="0"/>
              </w:rPr>
              <w:t xml:space="preserve"> </w:t>
            </w:r>
            <w:r w:rsidR="0036214C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dorabia na emeryturze?,</w:t>
            </w:r>
            <w:r w:rsidR="0036214C" w:rsidRPr="00204591">
              <w:rPr>
                <w:rFonts w:ascii="Corbel" w:hAnsi="Corbel"/>
                <w:bCs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hyperlink r:id="rId14" w:history="1">
              <w:r w:rsidR="006B1F12" w:rsidRPr="00BB6D01">
                <w:rPr>
                  <w:rStyle w:val="Hipercze"/>
                  <w:rFonts w:ascii="Corbel" w:hAnsi="Corbel"/>
                  <w:b w:val="0"/>
                  <w:bCs/>
                  <w:smallCaps w:val="0"/>
                  <w:kern w:val="2"/>
                  <w:szCs w:val="24"/>
                  <w14:ligatures w14:val="standardContextual"/>
                </w:rPr>
                <w:t>https://poradnikprzedsiebiorcy.pl/-praca-na-emeryturze-jakie-ulgi-czekaja-emeryta-ktory-dorabia-na-emeryturze</w:t>
              </w:r>
            </w:hyperlink>
            <w:r w:rsidR="001C7735" w:rsidRPr="00BB6D01">
              <w:rPr>
                <w:rStyle w:val="Hipercze"/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21D99CB4" w14:textId="44CD6E13" w:rsidR="006B1F12" w:rsidRPr="00204591" w:rsidRDefault="00A03C55" w:rsidP="00A03C55">
            <w:pPr>
              <w:pStyle w:val="Punktygwne"/>
              <w:spacing w:before="0" w:after="0" w:line="276" w:lineRule="auto"/>
              <w:ind w:left="360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2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3</w:t>
            </w:r>
            <w:r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.</w:t>
            </w:r>
            <w:r w:rsidR="00F66504" w:rsidRP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Tęcza J., Podstawowe  uprawnienia  pracowników  z niepełnosprawnością,</w:t>
            </w:r>
          </w:p>
          <w:p w14:paraId="2E7548B0" w14:textId="06D8868B" w:rsidR="00035534" w:rsidRDefault="00AB1616" w:rsidP="00035534">
            <w:pPr>
              <w:pStyle w:val="Punktygwne"/>
              <w:spacing w:before="0" w:after="0" w:line="276" w:lineRule="auto"/>
              <w:ind w:left="720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hyperlink r:id="rId15" w:history="1">
              <w:r w:rsidR="00637011" w:rsidRPr="003F579C">
                <w:rPr>
                  <w:rStyle w:val="Hipercze"/>
                  <w:rFonts w:ascii="Corbel" w:hAnsi="Corbel"/>
                  <w:b w:val="0"/>
                  <w:smallCaps w:val="0"/>
                  <w:kern w:val="2"/>
                  <w:szCs w:val="24"/>
                  <w14:ligatures w14:val="standardContextual"/>
                </w:rPr>
                <w:t>https://poradnikpracownika.pl/-podstawowe-uprawnienia-pracownikow-z-niepelnosprawnosciahttps://poradnikpracownika.pl/-podstawowe-uprawnienia-pracownikow-z-niepelnosprawnoscia</w:t>
              </w:r>
            </w:hyperlink>
            <w:r w:rsidR="001C7735">
              <w:rPr>
                <w:rStyle w:val="Hipercze"/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21C6524A" w14:textId="1A7BC063" w:rsidR="00AA56FA" w:rsidRDefault="00BB6D01" w:rsidP="0063701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24</w:t>
            </w:r>
            <w:r w:rsidR="0063701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.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proofErr w:type="spellStart"/>
            <w:r w:rsidR="001D1F2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Pogorszewska</w:t>
            </w:r>
            <w:proofErr w:type="spellEnd"/>
            <w:r w:rsidR="001D1F2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M., W 2024 r. więcej ulg dla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rodzin osób  z  niepełnosprawnością. 30.03.2024</w:t>
            </w:r>
            <w:r w:rsidR="001D1F2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</w:t>
            </w:r>
            <w:r w:rsidR="00AA56FA">
              <w:t xml:space="preserve"> </w:t>
            </w:r>
            <w:hyperlink r:id="rId16" w:history="1">
              <w:r w:rsidR="00AA56FA" w:rsidRPr="00846EFB">
                <w:rPr>
                  <w:rStyle w:val="Hipercze"/>
                  <w:rFonts w:ascii="Corbel" w:hAnsi="Corbel"/>
                  <w:b w:val="0"/>
                  <w:smallCaps w:val="0"/>
                  <w:kern w:val="2"/>
                  <w:szCs w:val="24"/>
                  <w14:ligatures w14:val="standardContextual"/>
                </w:rPr>
                <w:t>https://www.prawo.pl/podatki/ulgi-dla-rodzin-</w:t>
              </w:r>
            </w:hyperlink>
          </w:p>
          <w:p w14:paraId="17BDBF06" w14:textId="7349FB1D" w:rsidR="00637011" w:rsidRDefault="00AA56FA" w:rsidP="0063701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         </w:t>
            </w:r>
            <w:r w:rsidRPr="00AA56FA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niepelnosprawnych-w-pit-w-2024-r,521874.html</w:t>
            </w:r>
            <w:r w:rsidR="001C7735">
              <w:rPr>
                <w:smallCaps w:val="0"/>
              </w:rPr>
              <w:t>;</w:t>
            </w:r>
          </w:p>
          <w:p w14:paraId="4961A298" w14:textId="4BB7A6C8" w:rsidR="0084417F" w:rsidRDefault="0084417F" w:rsidP="0063701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2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5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.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B92F2D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Uprawnienia osób niepełnosprawnych, Biuro Pełnomocnika Rządu  do</w:t>
            </w:r>
          </w:p>
          <w:p w14:paraId="11E8B0FF" w14:textId="392907D5" w:rsidR="00751E3A" w:rsidRDefault="00B92F2D" w:rsidP="00637011">
            <w:pPr>
              <w:pStyle w:val="Punktygwne"/>
              <w:spacing w:before="0" w:after="0" w:line="276" w:lineRule="auto"/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lastRenderedPageBreak/>
              <w:t xml:space="preserve">           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Spraw Osób Niepełnosprawnych</w:t>
            </w:r>
            <w:r w:rsidR="001C7735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  <w:r w:rsidR="00952F82">
              <w:t xml:space="preserve"> </w:t>
            </w:r>
          </w:p>
          <w:p w14:paraId="26162B99" w14:textId="2A2931A1" w:rsidR="00B92F2D" w:rsidRDefault="00751E3A" w:rsidP="0063701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t xml:space="preserve">              </w:t>
            </w:r>
            <w:hyperlink r:id="rId17" w:history="1">
              <w:r w:rsidRPr="00413380">
                <w:rPr>
                  <w:rStyle w:val="Hipercze"/>
                  <w:rFonts w:ascii="Corbel" w:hAnsi="Corbel"/>
                  <w:b w:val="0"/>
                  <w:smallCaps w:val="0"/>
                  <w:kern w:val="2"/>
                  <w:szCs w:val="24"/>
                  <w14:ligatures w14:val="standardContextual"/>
                </w:rPr>
                <w:t>https://niepelnosprawni.gov.pl/p,94,uprawnienia-osob-niepelnosprawnych</w:t>
              </w:r>
            </w:hyperlink>
            <w:r w:rsidR="00952F82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23680967" w14:textId="30A14D91" w:rsidR="00F858C3" w:rsidRDefault="001D049E" w:rsidP="0063701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2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6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.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Prawa i ulgi przysługują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ce seniorom w życiu codziennym</w:t>
            </w:r>
            <w:r w:rsidR="00F858C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F858C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Stowarzyszenie  </w:t>
            </w:r>
          </w:p>
          <w:p w14:paraId="32DEC148" w14:textId="4913015C" w:rsidR="001D049E" w:rsidRDefault="00F858C3" w:rsidP="0063701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     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proofErr w:type="spellStart"/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Sursum</w:t>
            </w:r>
            <w:proofErr w:type="spellEnd"/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proofErr w:type="spellStart"/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Corda</w:t>
            </w:r>
            <w:proofErr w:type="spellEnd"/>
            <w:r w:rsidR="001C7735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hyperlink r:id="rId18" w:history="1">
              <w:r w:rsidR="00751E3A" w:rsidRPr="00413380">
                <w:rPr>
                  <w:rStyle w:val="Hipercze"/>
                  <w:rFonts w:ascii="Corbel" w:hAnsi="Corbel"/>
                  <w:b w:val="0"/>
                  <w:smallCaps w:val="0"/>
                  <w:kern w:val="2"/>
                  <w:szCs w:val="24"/>
                  <w14:ligatures w14:val="standardContextual"/>
                </w:rPr>
                <w:t>https://www.sc.org.pl/prawa-i-ulgi-przyslugujace-seniorom-2023/</w:t>
              </w:r>
            </w:hyperlink>
            <w:r w:rsidR="00BB6D01">
              <w:rPr>
                <w:rStyle w:val="Hipercze"/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081F9BE2" w14:textId="09919A55" w:rsidR="008E3298" w:rsidRDefault="00751E3A" w:rsidP="00751E3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</w:t>
            </w:r>
            <w:r w:rsidR="003621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2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7</w:t>
            </w:r>
            <w:r w:rsidR="003621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.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20459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U</w:t>
            </w:r>
            <w:r w:rsidR="00C441FB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stawa  o systemie  oświaty z 7 września 1991 roku (tekst ujednolicon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y</w:t>
            </w:r>
            <w:r w:rsidR="00C441FB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8E3298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</w:t>
            </w:r>
          </w:p>
          <w:p w14:paraId="5F351DBE" w14:textId="35839C1F" w:rsidR="00C441FB" w:rsidRDefault="008E3298" w:rsidP="008E3298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      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Dz.U. </w:t>
            </w:r>
            <w:r w:rsidR="00C441FB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2022 r. poz.</w:t>
            </w:r>
            <w:r w:rsidR="00BB6D0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D17F55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2230, </w:t>
            </w:r>
            <w:r w:rsidR="00C441FB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2023 r., poz.</w:t>
            </w:r>
            <w:r w:rsidR="00D17F55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C441FB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1234);</w:t>
            </w:r>
          </w:p>
          <w:p w14:paraId="41E71B1E" w14:textId="735BD092" w:rsidR="006B07B9" w:rsidRPr="00A03C55" w:rsidRDefault="00BB6D01" w:rsidP="00A03C55">
            <w:pPr>
              <w:snapToGrid w:val="0"/>
              <w:spacing w:after="0" w:line="276" w:lineRule="auto"/>
              <w:ind w:left="360"/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28</w:t>
            </w:r>
            <w:r w:rsidR="00A03C55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.</w:t>
            </w:r>
            <w:r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R</w:t>
            </w:r>
            <w:r w:rsidR="006B07B9" w:rsidRPr="00A03C55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ozporządzenie Ministra Edukacji Narodowej z 24 sierpnia 2017 roku w sprawie wczesnego wspomagania  rozwoju dziecka</w:t>
            </w:r>
            <w:r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(tekst ujednolicony </w:t>
            </w:r>
            <w:r w:rsidR="006B07B9" w:rsidRPr="00A03C55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Dz.U.</w:t>
            </w:r>
            <w:r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6B07B9" w:rsidRPr="00A03C55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2017, poz.</w:t>
            </w:r>
            <w:r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6B07B9" w:rsidRPr="00A03C55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1635)</w:t>
            </w:r>
            <w:r w:rsidR="001C204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;</w:t>
            </w:r>
          </w:p>
          <w:p w14:paraId="7BB211B0" w14:textId="2B3AF34A" w:rsidR="00751E3A" w:rsidRPr="00A03C55" w:rsidRDefault="00BB6D01" w:rsidP="00A03C55">
            <w:pPr>
              <w:snapToGrid w:val="0"/>
              <w:spacing w:after="0" w:line="276" w:lineRule="auto"/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      29</w:t>
            </w:r>
            <w:r w:rsidR="00A03C55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.</w:t>
            </w:r>
            <w:r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R</w:t>
            </w:r>
            <w:r w:rsidR="00751E3A" w:rsidRPr="00A03C55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ozporządzenie Ministra Edukacji Narodowej z 9 sierpnia 2017 roku</w:t>
            </w:r>
          </w:p>
          <w:p w14:paraId="32D940C3" w14:textId="4B6B3DDD" w:rsidR="00751E3A" w:rsidRDefault="00751E3A" w:rsidP="00751E3A">
            <w:pPr>
              <w:pStyle w:val="Akapitzlist"/>
              <w:snapToGrid w:val="0"/>
              <w:spacing w:after="0" w:line="276" w:lineRule="auto"/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w sprawie zasad organizacji i udzielania pomocy psychologiczno-pedagogicznej w publicznych przedszkolach, szkołach i placówkach</w:t>
            </w:r>
          </w:p>
          <w:p w14:paraId="33607F57" w14:textId="3381A733" w:rsidR="00751E3A" w:rsidRDefault="00BB6D01" w:rsidP="00751E3A">
            <w:pPr>
              <w:pStyle w:val="Akapitzlist"/>
              <w:snapToGrid w:val="0"/>
              <w:spacing w:after="0" w:line="276" w:lineRule="auto"/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(tekst ujednolicony </w:t>
            </w:r>
            <w:r w:rsidR="00751E3A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Dz.U. 2023,</w:t>
            </w:r>
            <w:r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751E3A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poz.</w:t>
            </w:r>
            <w:r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1798</w:t>
            </w:r>
            <w:r w:rsidR="001C204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);</w:t>
            </w:r>
          </w:p>
          <w:p w14:paraId="31A31923" w14:textId="5303206D" w:rsidR="008D35A8" w:rsidRPr="00204591" w:rsidRDefault="006B07B9" w:rsidP="008D35A8">
            <w:pPr>
              <w:snapToGrid w:val="0"/>
              <w:spacing w:after="0" w:line="276" w:lineRule="auto"/>
              <w:rPr>
                <w:rFonts w:ascii="Corbel" w:hAnsi="Corbel" w:cs="Corbel"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      </w:t>
            </w:r>
            <w:r w:rsidR="008D35A8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 </w:t>
            </w:r>
            <w:r w:rsidR="00BB6D0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30</w:t>
            </w:r>
            <w:r w:rsidR="008D35A8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.</w:t>
            </w:r>
            <w:r w:rsidR="00BB6D0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204591" w:rsidRPr="00204591">
              <w:rPr>
                <w:rFonts w:ascii="Corbel" w:hAnsi="Corbel" w:cs="Corbel"/>
                <w:bCs/>
                <w:kern w:val="2"/>
                <w:sz w:val="24"/>
                <w:szCs w:val="24"/>
                <w14:ligatures w14:val="standardContextual"/>
              </w:rPr>
              <w:t>R</w:t>
            </w:r>
            <w:r w:rsidR="00C441FB" w:rsidRPr="00204591">
              <w:rPr>
                <w:rFonts w:ascii="Corbel" w:hAnsi="Corbel" w:cs="Corbel"/>
                <w:bCs/>
                <w:kern w:val="2"/>
                <w:sz w:val="24"/>
                <w:szCs w:val="24"/>
                <w14:ligatures w14:val="standardContextual"/>
              </w:rPr>
              <w:t xml:space="preserve">ozporządzenie Ministra Edukacji Narodowej z 7 września 2017 roku </w:t>
            </w:r>
            <w:r w:rsidR="008D35A8" w:rsidRPr="00204591">
              <w:rPr>
                <w:rFonts w:ascii="Corbel" w:hAnsi="Corbel" w:cs="Corbel"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</w:p>
          <w:p w14:paraId="788053D3" w14:textId="77777777" w:rsidR="008D35A8" w:rsidRPr="00204591" w:rsidRDefault="008D35A8" w:rsidP="008D35A8">
            <w:pPr>
              <w:snapToGrid w:val="0"/>
              <w:spacing w:after="0" w:line="276" w:lineRule="auto"/>
              <w:rPr>
                <w:rFonts w:ascii="Corbel" w:hAnsi="Corbel" w:cs="Corbel"/>
                <w:bCs/>
                <w:kern w:val="2"/>
                <w:sz w:val="24"/>
                <w:szCs w:val="24"/>
                <w14:ligatures w14:val="standardContextual"/>
              </w:rPr>
            </w:pPr>
            <w:r w:rsidRPr="00204591">
              <w:rPr>
                <w:rFonts w:ascii="Corbel" w:hAnsi="Corbel" w:cs="Corbel"/>
                <w:bCs/>
                <w:kern w:val="2"/>
                <w:sz w:val="24"/>
                <w:szCs w:val="24"/>
                <w14:ligatures w14:val="standardContextual"/>
              </w:rPr>
              <w:t xml:space="preserve">              </w:t>
            </w:r>
            <w:r w:rsidR="00C441FB" w:rsidRPr="00204591">
              <w:rPr>
                <w:rFonts w:ascii="Corbel" w:hAnsi="Corbel" w:cs="Corbel"/>
                <w:bCs/>
                <w:kern w:val="2"/>
                <w:sz w:val="24"/>
                <w:szCs w:val="24"/>
                <w14:ligatures w14:val="standardContextual"/>
              </w:rPr>
              <w:t>sprawie orzeczeń wydawanych  przez zespoły orzekające działające</w:t>
            </w:r>
          </w:p>
          <w:p w14:paraId="2AFE139C" w14:textId="2691E42E" w:rsidR="008D35A8" w:rsidRPr="00204591" w:rsidRDefault="008D35A8" w:rsidP="008D35A8">
            <w:pPr>
              <w:snapToGrid w:val="0"/>
              <w:spacing w:after="0" w:line="276" w:lineRule="auto"/>
              <w:rPr>
                <w:rFonts w:ascii="Corbel" w:hAnsi="Corbel" w:cs="Corbel"/>
                <w:bCs/>
                <w:kern w:val="2"/>
                <w:sz w:val="24"/>
                <w:szCs w:val="24"/>
                <w14:ligatures w14:val="standardContextual"/>
              </w:rPr>
            </w:pPr>
            <w:r w:rsidRPr="00204591">
              <w:rPr>
                <w:rFonts w:ascii="Corbel" w:hAnsi="Corbel" w:cs="Corbel"/>
                <w:bCs/>
                <w:kern w:val="2"/>
                <w:sz w:val="24"/>
                <w:szCs w:val="24"/>
                <w14:ligatures w14:val="standardContextual"/>
              </w:rPr>
              <w:t xml:space="preserve">             </w:t>
            </w:r>
            <w:r w:rsidR="00C441FB" w:rsidRPr="00204591">
              <w:rPr>
                <w:rFonts w:ascii="Corbel" w:hAnsi="Corbel" w:cs="Corbel"/>
                <w:bCs/>
                <w:kern w:val="2"/>
                <w:sz w:val="24"/>
                <w:szCs w:val="24"/>
                <w14:ligatures w14:val="standardContextual"/>
              </w:rPr>
              <w:t xml:space="preserve"> w publicznych  poradniach psychologiczno-pedagogicznych (</w:t>
            </w:r>
            <w:r w:rsidR="001479F6" w:rsidRPr="00204591">
              <w:rPr>
                <w:rFonts w:ascii="Corbel" w:hAnsi="Corbel" w:cs="Corbel"/>
                <w:bCs/>
                <w:kern w:val="2"/>
                <w:sz w:val="24"/>
                <w:szCs w:val="24"/>
                <w14:ligatures w14:val="standardContextual"/>
              </w:rPr>
              <w:t xml:space="preserve">tekst </w:t>
            </w:r>
            <w:r w:rsidRPr="00204591">
              <w:rPr>
                <w:rFonts w:ascii="Corbel" w:hAnsi="Corbel" w:cs="Corbel"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</w:p>
          <w:p w14:paraId="583200CD" w14:textId="633E7455" w:rsidR="00C441FB" w:rsidRPr="00204591" w:rsidRDefault="008D35A8" w:rsidP="008D35A8">
            <w:pPr>
              <w:snapToGrid w:val="0"/>
              <w:spacing w:after="0" w:line="276" w:lineRule="auto"/>
              <w:rPr>
                <w:rFonts w:ascii="Corbel" w:hAnsi="Corbel" w:cs="Corbel"/>
                <w:bCs/>
                <w:kern w:val="2"/>
                <w:sz w:val="24"/>
                <w:szCs w:val="24"/>
                <w14:ligatures w14:val="standardContextual"/>
              </w:rPr>
            </w:pPr>
            <w:r w:rsidRPr="00204591">
              <w:rPr>
                <w:rFonts w:ascii="Corbel" w:hAnsi="Corbel" w:cs="Corbel"/>
                <w:bCs/>
                <w:kern w:val="2"/>
                <w:sz w:val="24"/>
                <w:szCs w:val="24"/>
                <w14:ligatures w14:val="standardContextual"/>
              </w:rPr>
              <w:t xml:space="preserve">              </w:t>
            </w:r>
            <w:r w:rsidR="00BB6D01">
              <w:rPr>
                <w:rFonts w:ascii="Corbel" w:hAnsi="Corbel" w:cs="Corbel"/>
                <w:bCs/>
                <w:kern w:val="2"/>
                <w:sz w:val="24"/>
                <w:szCs w:val="24"/>
                <w14:ligatures w14:val="standardContextual"/>
              </w:rPr>
              <w:t xml:space="preserve">ujednolicony </w:t>
            </w:r>
            <w:r w:rsidR="00C441FB" w:rsidRPr="00204591">
              <w:rPr>
                <w:rFonts w:ascii="Corbel" w:hAnsi="Corbel" w:cs="Corbel"/>
                <w:bCs/>
                <w:kern w:val="2"/>
                <w:sz w:val="24"/>
                <w:szCs w:val="24"/>
                <w14:ligatures w14:val="standardContextual"/>
              </w:rPr>
              <w:t>Dz.U</w:t>
            </w:r>
            <w:r w:rsidR="001479F6" w:rsidRPr="00204591">
              <w:rPr>
                <w:rFonts w:ascii="Corbel" w:hAnsi="Corbel" w:cs="Corbel"/>
                <w:bCs/>
                <w:kern w:val="2"/>
                <w:sz w:val="24"/>
                <w:szCs w:val="24"/>
                <w14:ligatures w14:val="standardContextual"/>
              </w:rPr>
              <w:t xml:space="preserve"> 2023, poz.</w:t>
            </w:r>
            <w:r w:rsidR="00BB6D01">
              <w:rPr>
                <w:rFonts w:ascii="Corbel" w:hAnsi="Corbel" w:cs="Corbel"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1479F6" w:rsidRPr="00204591">
              <w:rPr>
                <w:rFonts w:ascii="Corbel" w:hAnsi="Corbel" w:cs="Corbel"/>
                <w:bCs/>
                <w:kern w:val="2"/>
                <w:sz w:val="24"/>
                <w:szCs w:val="24"/>
                <w14:ligatures w14:val="standardContextual"/>
              </w:rPr>
              <w:t>2061);</w:t>
            </w:r>
          </w:p>
          <w:p w14:paraId="2E13B858" w14:textId="3544D5A8" w:rsidR="00A03C55" w:rsidRPr="00204591" w:rsidRDefault="00BB6D01" w:rsidP="00A03C55">
            <w:pPr>
              <w:snapToGrid w:val="0"/>
              <w:spacing w:after="0" w:line="276" w:lineRule="auto"/>
              <w:ind w:left="360"/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31</w:t>
            </w:r>
            <w:r w:rsidR="00A03C55">
              <w:rPr>
                <w:rFonts w:ascii="Corbel" w:hAnsi="Corbel" w:cs="Corbel"/>
                <w:b/>
                <w:bCs/>
                <w:kern w:val="2"/>
                <w:sz w:val="24"/>
                <w:szCs w:val="24"/>
                <w14:ligatures w14:val="standardContextual"/>
              </w:rPr>
              <w:t>.</w:t>
            </w:r>
            <w:r>
              <w:rPr>
                <w:rFonts w:ascii="Corbel" w:hAnsi="Corbel" w:cs="Corbel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204591"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R</w:t>
            </w:r>
            <w:r w:rsidR="00C441FB"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ozporządzenie Ministra  Edukacji Narodowej z 9 sierpnia 2017 roku </w:t>
            </w:r>
          </w:p>
          <w:p w14:paraId="5239B341" w14:textId="01A09B1E" w:rsidR="00204591" w:rsidRPr="00204591" w:rsidRDefault="00204591" w:rsidP="00204591">
            <w:pPr>
              <w:snapToGrid w:val="0"/>
              <w:spacing w:after="0" w:line="276" w:lineRule="auto"/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</w:pPr>
            <w:r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            </w:t>
            </w:r>
            <w:r w:rsidR="00C441FB"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w </w:t>
            </w:r>
            <w:r w:rsidR="00A03C55"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BB6D0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sprawie warunków organizowania</w:t>
            </w:r>
            <w:r w:rsidR="00C441FB"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,</w:t>
            </w:r>
            <w:r w:rsidR="00BB6D0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C441FB"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kształcenia, wychowania i opieki </w:t>
            </w:r>
          </w:p>
          <w:p w14:paraId="2EB1FF9F" w14:textId="77777777" w:rsidR="00204591" w:rsidRPr="00204591" w:rsidRDefault="00204591" w:rsidP="00204591">
            <w:pPr>
              <w:snapToGrid w:val="0"/>
              <w:spacing w:after="0" w:line="276" w:lineRule="auto"/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</w:pPr>
            <w:r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            </w:t>
            </w:r>
            <w:r w:rsidR="00C441FB"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dla dzieci i młodzieży niepełnosprawnych, niedostosowanych społecznie </w:t>
            </w:r>
          </w:p>
          <w:p w14:paraId="78DCF891" w14:textId="792755E3" w:rsidR="00204591" w:rsidRPr="00204591" w:rsidRDefault="00204591" w:rsidP="00204591">
            <w:pPr>
              <w:snapToGrid w:val="0"/>
              <w:spacing w:after="0" w:line="276" w:lineRule="auto"/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</w:pPr>
            <w:r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            </w:t>
            </w:r>
            <w:r w:rsidR="00C441FB"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i zagrożonych niedostosowaniem </w:t>
            </w:r>
            <w:r w:rsidR="00BB6D0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społecznym (tekst ujednolicony</w:t>
            </w:r>
            <w:r w:rsidR="00C441FB"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  </w:t>
            </w:r>
          </w:p>
          <w:p w14:paraId="11559A68" w14:textId="46D4159D" w:rsidR="00C441FB" w:rsidRPr="00204591" w:rsidRDefault="00204591" w:rsidP="00204591">
            <w:pPr>
              <w:snapToGrid w:val="0"/>
              <w:spacing w:after="0" w:line="276" w:lineRule="auto"/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</w:pPr>
            <w:r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            </w:t>
            </w:r>
            <w:r w:rsidR="00C441FB"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Dz.U.2020</w:t>
            </w:r>
            <w:r w:rsidR="00BB6D0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C441FB"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r.,</w:t>
            </w:r>
            <w:r w:rsidR="00BB6D0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C441FB"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poz.</w:t>
            </w:r>
            <w:r w:rsidR="00BB6D0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C441FB"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1309);</w:t>
            </w:r>
          </w:p>
          <w:p w14:paraId="1C114AC5" w14:textId="15091A2B" w:rsidR="00C441FB" w:rsidRPr="00BB6D01" w:rsidRDefault="00204591" w:rsidP="00BB6D01">
            <w:pPr>
              <w:pStyle w:val="Akapitzlist"/>
              <w:numPr>
                <w:ilvl w:val="0"/>
                <w:numId w:val="12"/>
              </w:numPr>
              <w:snapToGrid w:val="0"/>
              <w:spacing w:after="0" w:line="276" w:lineRule="auto"/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</w:pPr>
            <w:r w:rsidRPr="00BB6D0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R</w:t>
            </w:r>
            <w:r w:rsidR="00C441FB" w:rsidRPr="00BB6D0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ozporządzenie  Ministra  Edukacji Narodowej z 11 sierpnia 2017  roku w prawie  publicznych  placówek  oświatowo-wychowawczych, młodzieżowych ośrodków  wychowawczych, młodzieżowych  ośrodków  socjoterapii, specjalnych  ośrodków szkolno-wychowawczych , ośrodków rewalidacyjno-wychowawczych oraz  placówek  zapewniających opiekę i wychowanie uczniom w okresie  pobierania nauki poza  miejscem stałego  zamieszkan</w:t>
            </w:r>
            <w:r w:rsidR="00D17F55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ia (tekst ujednolicony Dz.U. 2017 r., poz. </w:t>
            </w:r>
            <w:r w:rsidR="00C441FB" w:rsidRPr="00BB6D0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1606; 2021 r. poz. 911, 1599, 2022</w:t>
            </w:r>
            <w:r w:rsidR="00D17F55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C441FB" w:rsidRPr="00BB6D0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r., poz. 1782);</w:t>
            </w:r>
          </w:p>
          <w:p w14:paraId="6508D2E2" w14:textId="568DC12B" w:rsidR="008D35A8" w:rsidRPr="00204591" w:rsidRDefault="00204591">
            <w:pPr>
              <w:pStyle w:val="Akapitzlist"/>
              <w:numPr>
                <w:ilvl w:val="0"/>
                <w:numId w:val="12"/>
              </w:numPr>
              <w:snapToGrid w:val="0"/>
              <w:spacing w:after="0" w:line="276" w:lineRule="auto"/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</w:pPr>
            <w:r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U</w:t>
            </w:r>
            <w:r w:rsidR="008D35A8"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stawa o przeciwdziałaniu przemocy domowej</w:t>
            </w:r>
            <w:r w:rsidR="00D17F55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(tekst ujednolicony Dz.U. </w:t>
            </w:r>
            <w:r w:rsidR="00221D17"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2024, poz.</w:t>
            </w:r>
            <w:r w:rsidR="00D17F55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424</w:t>
            </w:r>
            <w:r w:rsidR="00221D17"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)</w:t>
            </w:r>
            <w:r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;</w:t>
            </w:r>
          </w:p>
          <w:p w14:paraId="5909790D" w14:textId="786C0E58" w:rsidR="00C441FB" w:rsidRPr="00D17F55" w:rsidRDefault="00204591" w:rsidP="00D17F55">
            <w:pPr>
              <w:pStyle w:val="Akapitzlist"/>
              <w:numPr>
                <w:ilvl w:val="0"/>
                <w:numId w:val="12"/>
              </w:numPr>
              <w:snapToGrid w:val="0"/>
              <w:spacing w:after="0" w:line="276" w:lineRule="auto"/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U</w:t>
            </w:r>
            <w:r w:rsidR="00221D17"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stawa</w:t>
            </w:r>
            <w:r w:rsidR="009B1FCB"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z dnia 6 czerwca 1997 roku </w:t>
            </w:r>
            <w:r w:rsidR="00221D17"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kodeks karny</w:t>
            </w:r>
            <w:r w:rsidR="00D17F55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(tekst ujednolicony </w:t>
            </w:r>
            <w:r w:rsidR="009B1FCB"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Dz.U.</w:t>
            </w:r>
            <w:r w:rsidR="00D17F55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2024</w:t>
            </w:r>
            <w:r w:rsidR="009B1FCB"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,</w:t>
            </w:r>
            <w:r w:rsidR="00D17F55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9B1FCB"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poz.</w:t>
            </w:r>
            <w:r w:rsidR="00D17F55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9B1FCB" w:rsidRPr="0020459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17)</w:t>
            </w:r>
            <w:r w:rsidR="001C2041"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  <w:t>.</w:t>
            </w:r>
          </w:p>
        </w:tc>
      </w:tr>
      <w:tr w:rsidR="00C441FB" w14:paraId="20A64376" w14:textId="77777777" w:rsidTr="001115EC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119D" w14:textId="7132CBEB" w:rsidR="008E6E3D" w:rsidRDefault="00D17F55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lastRenderedPageBreak/>
              <w:t xml:space="preserve">Literatura uzupełniająca: </w:t>
            </w:r>
          </w:p>
          <w:p w14:paraId="4F34EB70" w14:textId="21B0A999" w:rsidR="00204591" w:rsidRPr="001C2041" w:rsidRDefault="00D17F55" w:rsidP="005A703E">
            <w:pPr>
              <w:pStyle w:val="Punktygwne"/>
              <w:numPr>
                <w:ilvl w:val="3"/>
                <w:numId w:val="5"/>
              </w:numPr>
              <w:spacing w:before="0" w:after="0" w:line="276" w:lineRule="auto"/>
              <w:ind w:left="342" w:firstLine="0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Prus K.</w:t>
            </w:r>
            <w:r w:rsidR="00C63F3E"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 Potr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zeby osób starszych – jakie są?</w:t>
            </w:r>
            <w:r w:rsidR="00C63F3E"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jak o nie dbać?,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proofErr w:type="spellStart"/>
            <w:r w:rsidR="00C63F3E"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Care</w:t>
            </w:r>
            <w:proofErr w:type="spellEnd"/>
            <w:r w:rsidR="00C63F3E"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proofErr w:type="spellStart"/>
            <w:r w:rsidR="00C63F3E"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Expert</w:t>
            </w:r>
            <w:proofErr w:type="spellEnd"/>
            <w:r w:rsidR="00C63F3E"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</w:p>
          <w:p w14:paraId="5A7EB084" w14:textId="00DA4AB5" w:rsidR="003B6080" w:rsidRPr="001C2041" w:rsidRDefault="001C2041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k</w:t>
            </w:r>
            <w:r w:rsidR="00D17F55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wiecień 2023</w:t>
            </w:r>
            <w:r w:rsidR="00C63F3E"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</w:t>
            </w:r>
            <w:r w:rsidR="00C63F3E" w:rsidRPr="001C2041">
              <w:rPr>
                <w:b w:val="0"/>
              </w:rPr>
              <w:t xml:space="preserve"> </w:t>
            </w:r>
            <w:hyperlink r:id="rId19" w:history="1">
              <w:r w:rsidR="005F5638" w:rsidRPr="001C2041">
                <w:rPr>
                  <w:rStyle w:val="Hipercze"/>
                  <w:rFonts w:ascii="Corbel" w:hAnsi="Corbel"/>
                  <w:b w:val="0"/>
                  <w:smallCaps w:val="0"/>
                  <w:kern w:val="2"/>
                  <w:szCs w:val="24"/>
                  <w14:ligatures w14:val="standardContextual"/>
                </w:rPr>
                <w:t>https://careexperts.pl/senior/potrzeby-osob-starszych</w:t>
              </w:r>
            </w:hyperlink>
            <w:r w:rsidR="001C7735">
              <w:rPr>
                <w:rStyle w:val="Hipercze"/>
                <w:kern w:val="2"/>
                <w:szCs w:val="24"/>
                <w14:ligatures w14:val="standardContextual"/>
              </w:rPr>
              <w:t>;</w:t>
            </w:r>
          </w:p>
          <w:p w14:paraId="66224749" w14:textId="6E580DE9" w:rsidR="001C2041" w:rsidRPr="001C2041" w:rsidRDefault="008E6E3D" w:rsidP="005A703E">
            <w:pPr>
              <w:pStyle w:val="Punktygwne"/>
              <w:numPr>
                <w:ilvl w:val="3"/>
                <w:numId w:val="5"/>
              </w:numPr>
              <w:spacing w:before="0" w:after="0" w:line="276" w:lineRule="auto"/>
              <w:ind w:left="342" w:firstLine="0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Łuszczyńska M., Prawa osób starszych  przeciwko ich marginalizacji </w:t>
            </w:r>
          </w:p>
          <w:p w14:paraId="2692274F" w14:textId="2765E881" w:rsidR="001C2041" w:rsidRPr="001C2041" w:rsidRDefault="001C2041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   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społecznej, „</w:t>
            </w:r>
            <w:r w:rsidR="008E6E3D"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Praca Socjalna”,</w:t>
            </w:r>
            <w:r w:rsidR="0094548F"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Wydawnictwo Akademia </w:t>
            </w:r>
            <w:r w:rsidR="00204591"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P</w:t>
            </w:r>
            <w:r w:rsidR="0094548F"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edagogi</w:t>
            </w:r>
            <w:r w:rsidR="00204591"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k</w:t>
            </w:r>
            <w:r w:rsidR="0094548F"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i</w:t>
            </w:r>
            <w:r w:rsidR="00204591"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</w:t>
            </w:r>
          </w:p>
          <w:p w14:paraId="2A9DFCD4" w14:textId="37B6F32F" w:rsidR="008E6E3D" w:rsidRPr="001C2041" w:rsidRDefault="001C2041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   </w:t>
            </w:r>
            <w:r w:rsidR="0094548F"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Spe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cjalnej im. M. Grzegorzewskiej</w:t>
            </w:r>
            <w:r w:rsidR="0094548F"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 Warszawa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2019 nr </w:t>
            </w:r>
            <w:r w:rsidR="008E6E3D"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34(5)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, </w:t>
            </w:r>
            <w:r w:rsidR="008E6E3D"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s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. </w:t>
            </w:r>
            <w:r w:rsidR="008E6E3D"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127-153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3BC7ED88" w14:textId="57083DEF" w:rsidR="001C2041" w:rsidRPr="001C2041" w:rsidRDefault="0094548F" w:rsidP="005A703E">
            <w:pPr>
              <w:pStyle w:val="Punktygwne"/>
              <w:numPr>
                <w:ilvl w:val="3"/>
                <w:numId w:val="5"/>
              </w:numPr>
              <w:spacing w:before="0" w:after="0" w:line="276" w:lineRule="auto"/>
              <w:ind w:left="342" w:firstLine="0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proofErr w:type="spellStart"/>
            <w:r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lastRenderedPageBreak/>
              <w:t>Kilion</w:t>
            </w:r>
            <w:proofErr w:type="spellEnd"/>
            <w:r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M., Funkc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jonowanie osób w starszym wieku</w:t>
            </w:r>
            <w:r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, Wydawnictwo </w:t>
            </w:r>
            <w:proofErr w:type="spellStart"/>
            <w:r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Difin</w:t>
            </w:r>
            <w:proofErr w:type="spellEnd"/>
            <w:r w:rsidR="001C2041"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</w:t>
            </w:r>
            <w:r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1C2041"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</w:t>
            </w:r>
          </w:p>
          <w:p w14:paraId="3216FCF9" w14:textId="55865229" w:rsidR="008E6E3D" w:rsidRPr="001C2041" w:rsidRDefault="001C2041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    </w:t>
            </w:r>
            <w:r w:rsidR="00811FD6"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Warszawa </w:t>
            </w:r>
            <w:r w:rsidR="0094548F"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2020</w:t>
            </w:r>
            <w:r w:rsidR="00811FD6" w:rsidRPr="001C2041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5D836284" w14:textId="19470410" w:rsidR="001C2041" w:rsidRPr="00DA3EBF" w:rsidRDefault="0033594C" w:rsidP="005A703E">
            <w:pPr>
              <w:pStyle w:val="Punktygwne"/>
              <w:numPr>
                <w:ilvl w:val="3"/>
                <w:numId w:val="5"/>
              </w:numPr>
              <w:spacing w:before="0" w:after="0" w:line="276" w:lineRule="auto"/>
              <w:ind w:left="342" w:firstLine="0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Bakalarczyk R.</w:t>
            </w:r>
            <w:r w:rsidR="005F5638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Goroszkiewicz </w:t>
            </w:r>
            <w:r w:rsidR="005F5638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M.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</w:t>
            </w:r>
            <w:r w:rsidR="005F5638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Pawluczuk I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.</w:t>
            </w:r>
            <w:r w:rsidR="005F5638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Wiśniewski P.</w:t>
            </w:r>
            <w:r w:rsidR="005F5638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, Zrozumieć </w:t>
            </w:r>
          </w:p>
          <w:p w14:paraId="44CE1C2A" w14:textId="72366813" w:rsidR="00DA3EBF" w:rsidRPr="00DA3EBF" w:rsidRDefault="001C2041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    </w:t>
            </w:r>
            <w:r w:rsidR="005F5638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starość. Poradnik dla rodzin  i opiekun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ów seniorów</w:t>
            </w:r>
            <w:r w:rsidR="005F5638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, Copyright&amp; </w:t>
            </w:r>
            <w:r w:rsidR="00DA3EBF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</w:p>
          <w:p w14:paraId="0AFDFBDF" w14:textId="4F4C5D78" w:rsidR="001C2041" w:rsidRPr="00DA3EBF" w:rsidRDefault="00DA3EBF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    </w:t>
            </w:r>
            <w:proofErr w:type="spellStart"/>
            <w:r w:rsidR="005F5638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Promedica</w:t>
            </w:r>
            <w:proofErr w:type="spellEnd"/>
            <w:r w:rsidR="005F5638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24</w:t>
            </w:r>
            <w:r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 Warszawa 2018;</w:t>
            </w:r>
          </w:p>
          <w:p w14:paraId="5F724CCA" w14:textId="24859EBC" w:rsidR="00DA3EBF" w:rsidRPr="00DA3EBF" w:rsidRDefault="0033594C" w:rsidP="005A703E">
            <w:pPr>
              <w:pStyle w:val="Punktygwne"/>
              <w:numPr>
                <w:ilvl w:val="3"/>
                <w:numId w:val="5"/>
              </w:numPr>
              <w:spacing w:before="0" w:after="0" w:line="276" w:lineRule="auto"/>
              <w:ind w:left="342" w:firstLine="0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Opiekun  osoby starszej</w:t>
            </w:r>
            <w:r w:rsidR="00FC29DB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 Wyda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wnictwa Szkolne  i Pedagogiczne</w:t>
            </w:r>
            <w:r w:rsidR="00FC29DB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615CE6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(pr. </w:t>
            </w:r>
          </w:p>
          <w:p w14:paraId="468C6449" w14:textId="28347A06" w:rsidR="00FC29DB" w:rsidRPr="00DA3EBF" w:rsidRDefault="00DA3EBF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   </w:t>
            </w:r>
            <w:proofErr w:type="spellStart"/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zbior</w:t>
            </w:r>
            <w:proofErr w:type="spellEnd"/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.</w:t>
            </w:r>
            <w:r w:rsidR="00615CE6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)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</w:t>
            </w:r>
            <w:r w:rsidR="00FC29DB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Warszawa 2020</w:t>
            </w:r>
            <w:r w:rsidR="00615CE6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41AA9123" w14:textId="705CFAB8" w:rsidR="00DA3EBF" w:rsidRPr="00DA3EBF" w:rsidRDefault="0033594C" w:rsidP="005A703E">
            <w:pPr>
              <w:pStyle w:val="Punktygwne"/>
              <w:numPr>
                <w:ilvl w:val="3"/>
                <w:numId w:val="5"/>
              </w:numPr>
              <w:spacing w:before="0" w:after="0" w:line="276" w:lineRule="auto"/>
              <w:ind w:left="342" w:firstLine="0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Błaszczak A., Kubicki P.</w:t>
            </w:r>
            <w:r w:rsidR="00615CE6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, Asystent osobisty osoby z niepełnosprawnością- </w:t>
            </w:r>
          </w:p>
          <w:p w14:paraId="52D4569F" w14:textId="2D082A36" w:rsidR="00FB6AAD" w:rsidRPr="0033594C" w:rsidRDefault="00DA3EBF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   </w:t>
            </w:r>
            <w:r w:rsidR="00615CE6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zapotrzebowanie na  miarę  Konwencji o prawach osób 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z niepełnospraw</w:t>
            </w:r>
            <w:r w:rsidR="00615CE6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noś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ciami</w:t>
            </w:r>
            <w:r w:rsidR="00615CE6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.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Analiza i zalecenia, </w:t>
            </w:r>
            <w:r w:rsidR="00615CE6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Biuro Rzecznika </w:t>
            </w:r>
            <w:r w:rsidR="00204591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P</w:t>
            </w:r>
            <w:r w:rsidR="00615CE6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raw Obywatelskich.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615CE6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Zasada równego traktowania. Prawo 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i praktyka nr 22, Warszawa 2017</w:t>
            </w:r>
            <w:r w:rsidR="00615CE6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, </w:t>
            </w:r>
            <w:hyperlink r:id="rId20" w:history="1">
              <w:r w:rsidR="00FB6AAD" w:rsidRPr="00DA3EBF">
                <w:rPr>
                  <w:rStyle w:val="Hipercze"/>
                  <w:rFonts w:ascii="Corbel" w:hAnsi="Corbel"/>
                  <w:b w:val="0"/>
                  <w:bCs/>
                  <w:smallCaps w:val="0"/>
                  <w:kern w:val="2"/>
                  <w:szCs w:val="24"/>
                  <w14:ligatures w14:val="standardContextual"/>
                </w:rPr>
                <w:t>https://domtopraca.pl/wp-content/uploads/2018/03/Asystent-osobisty-osoby-z-niepe%C5%82nosprawno%C5%9Bci%C4%85_RAPORT.pdf</w:t>
              </w:r>
            </w:hyperlink>
            <w:r w:rsidR="001C7735">
              <w:rPr>
                <w:rStyle w:val="Hipercze"/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0F914C64" w14:textId="7EFEFFCE" w:rsidR="00DA3EBF" w:rsidRPr="00DA3EBF" w:rsidRDefault="003B6080" w:rsidP="005A703E">
            <w:pPr>
              <w:pStyle w:val="Punktygwne"/>
              <w:numPr>
                <w:ilvl w:val="3"/>
                <w:numId w:val="5"/>
              </w:numPr>
              <w:spacing w:before="0" w:after="0" w:line="276" w:lineRule="auto"/>
              <w:ind w:left="342" w:firstLine="0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proofErr w:type="spellStart"/>
            <w:r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Jarzębińska</w:t>
            </w:r>
            <w:proofErr w:type="spellEnd"/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A., Sielicka E., Iwański R.</w:t>
            </w:r>
            <w:r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, </w:t>
            </w:r>
            <w:r w:rsidR="005657A0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O</w:t>
            </w:r>
            <w:r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pieka paliatywna  i hospicyjna</w:t>
            </w:r>
          </w:p>
          <w:p w14:paraId="4AF3BD67" w14:textId="3E433F7B" w:rsidR="00DA3EBF" w:rsidRPr="00DA3EBF" w:rsidRDefault="00DA3EBF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</w:t>
            </w:r>
            <w:r w:rsidR="003B6080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w uj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ęciu społecznym  i ekonomicznym</w:t>
            </w:r>
            <w:r w:rsidR="003B6080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3B6080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Wydawca Ce De Wu</w:t>
            </w:r>
            <w:r w:rsidR="00EF68E4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 Warszawa</w:t>
            </w:r>
            <w:r w:rsidR="003B6080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</w:p>
          <w:p w14:paraId="2D9A36E6" w14:textId="2DCB5222" w:rsidR="003B6080" w:rsidRPr="00DA3EBF" w:rsidRDefault="00DA3EBF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</w:t>
            </w:r>
            <w:r w:rsidR="003B6080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2018</w:t>
            </w:r>
            <w:r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14477CC2" w14:textId="0C4DE9C6" w:rsidR="00DA3EBF" w:rsidRPr="00DA3EBF" w:rsidRDefault="0033594C" w:rsidP="005A703E">
            <w:pPr>
              <w:pStyle w:val="Punktygwne"/>
              <w:numPr>
                <w:ilvl w:val="3"/>
                <w:numId w:val="5"/>
              </w:numPr>
              <w:spacing w:before="0" w:after="0" w:line="276" w:lineRule="auto"/>
              <w:ind w:left="342" w:firstLine="0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Nitecki S.</w:t>
            </w:r>
            <w:r w:rsidR="00767C44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 Dom  pomocy społecznej.</w:t>
            </w:r>
            <w:r w:rsidR="00DA3EBF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767C44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Kierowanie i umieszczenie osób </w:t>
            </w:r>
          </w:p>
          <w:p w14:paraId="4E5FADB5" w14:textId="7AC396DF" w:rsidR="00767C44" w:rsidRPr="00DA3EBF" w:rsidRDefault="00767C44" w:rsidP="005A703E">
            <w:pPr>
              <w:pStyle w:val="Punktygwne"/>
              <w:spacing w:before="0" w:after="0" w:line="276" w:lineRule="auto"/>
              <w:ind w:left="768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ustalenie odpłatności za pobyt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  Wydawnictwo Wolters Kluwer</w:t>
            </w:r>
            <w:r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Warszawa 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327E9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2023;</w:t>
            </w:r>
            <w:r w:rsidR="00DA3EBF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</w:t>
            </w:r>
          </w:p>
          <w:p w14:paraId="3A595572" w14:textId="30821DB5" w:rsidR="00DA3EBF" w:rsidRPr="00DA3EBF" w:rsidRDefault="00280353" w:rsidP="005A703E">
            <w:pPr>
              <w:pStyle w:val="Punktygwne"/>
              <w:numPr>
                <w:ilvl w:val="3"/>
                <w:numId w:val="5"/>
              </w:numPr>
              <w:spacing w:before="0" w:after="0" w:line="276" w:lineRule="auto"/>
              <w:ind w:left="342" w:firstLine="0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Król T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.</w:t>
            </w:r>
            <w:r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,  Od 1 listopada 2023 DPS na kilka godzin albo dni może przejąć </w:t>
            </w:r>
          </w:p>
          <w:p w14:paraId="78D872D8" w14:textId="2C0C229D" w:rsidR="00280353" w:rsidRDefault="00DA3EBF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Cs/>
                <w:smallCaps w:val="0"/>
                <w:kern w:val="2"/>
                <w:szCs w:val="24"/>
                <w14:ligatures w14:val="standardContextual"/>
              </w:rPr>
            </w:pPr>
            <w:r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</w:t>
            </w:r>
            <w:r w:rsidR="00280353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opiekę  nad osobą niepełnosprawną, chorą, starszą, 26 październik 2023 r.</w:t>
            </w:r>
            <w:r w:rsidR="00975650" w:rsidRPr="00DA3EBF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</w:t>
            </w:r>
            <w:r w:rsidR="00975650" w:rsidRPr="00DA3EBF">
              <w:rPr>
                <w:b w:val="0"/>
              </w:rPr>
              <w:t xml:space="preserve"> </w:t>
            </w:r>
            <w:hyperlink r:id="rId21" w:anchor=":~:text=%2F-,Od%201%20listopada%202023%20r.,choroby%2C%20wyjazdu%2C%20zmian%20zawodowych" w:history="1">
              <w:r w:rsidR="00327E96" w:rsidRPr="00047292">
                <w:rPr>
                  <w:rStyle w:val="Hipercze"/>
                  <w:rFonts w:ascii="Corbel" w:hAnsi="Corbel"/>
                  <w:b w:val="0"/>
                  <w:smallCaps w:val="0"/>
                  <w:kern w:val="2"/>
                  <w:szCs w:val="24"/>
                  <w14:ligatures w14:val="standardContextual"/>
                </w:rPr>
                <w:t>https://samorzad.infor.pl/sektor/zadania/opieka_spoleczna/6350951,od-1-listopada-2023-r-dps-na-kilka-godzin-albo-dni-moze-przejac-opieke-nad-osoba-niepelnosprawna-chora-starsza-opieka-krotkookresowa.html#:~:text=%2F-,Od%201%20listopada%202023%20r.,choroby%2C%20wyjazdu%2C%20zmian%20zawodowych</w:t>
              </w:r>
            </w:hyperlink>
            <w:r w:rsidR="00327E9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79DB6AD4" w14:textId="01EAF366" w:rsidR="008377CA" w:rsidRPr="008377CA" w:rsidRDefault="00A03C55" w:rsidP="005A703E">
            <w:pPr>
              <w:pStyle w:val="Punktygwne"/>
              <w:numPr>
                <w:ilvl w:val="3"/>
                <w:numId w:val="5"/>
              </w:numPr>
              <w:spacing w:before="0" w:after="0" w:line="276" w:lineRule="auto"/>
              <w:ind w:left="342" w:firstLine="0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8377CA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Król T., Nowe świadczenie wspierające  dla  niepełnosprawnych. Czy  </w:t>
            </w:r>
          </w:p>
          <w:p w14:paraId="6A4DBBDC" w14:textId="77777777" w:rsidR="008377CA" w:rsidRPr="008377CA" w:rsidRDefault="008377CA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8377CA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</w:t>
            </w:r>
            <w:r w:rsidR="00A03C55" w:rsidRPr="008377CA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trzeba zrezygnować  z renty  socjalnej  i świadczenia  pielęgnacyjnego, 20 </w:t>
            </w:r>
          </w:p>
          <w:p w14:paraId="3BFA9BD9" w14:textId="2ABFF83F" w:rsidR="005C2114" w:rsidRDefault="008377CA" w:rsidP="005A703E">
            <w:pPr>
              <w:pStyle w:val="Punktygwne"/>
              <w:spacing w:before="0" w:after="0" w:line="276" w:lineRule="auto"/>
              <w:ind w:left="342"/>
              <w:rPr>
                <w:rStyle w:val="Hipercze"/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8377CA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</w:t>
            </w:r>
            <w:r w:rsidR="005A703E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marzec </w:t>
            </w:r>
            <w:r w:rsidR="00A03C55" w:rsidRPr="008377CA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2023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</w:t>
            </w:r>
            <w:r w:rsidR="00A03C55" w:rsidRPr="008377CA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hyperlink r:id="rId22" w:history="1">
              <w:r w:rsidR="00A03C55">
                <w:rPr>
                  <w:rStyle w:val="Hipercze"/>
                  <w:rFonts w:ascii="Corbel" w:hAnsi="Corbel"/>
                  <w:b w:val="0"/>
                  <w:smallCaps w:val="0"/>
                  <w:kern w:val="2"/>
                  <w:szCs w:val="24"/>
                  <w14:ligatures w14:val="standardContextual"/>
                </w:rPr>
                <w:t>https://samorzad.infor.pl/sektor/zadania/opieka_spoleczna/5706921,nowe-swiadczenie-wspierajace-dla-niepelnosprawnych-wymaga-rezygnacji-z-renty-socjalnej-i-swiadczenia-pielegnacyjnego.html</w:t>
              </w:r>
            </w:hyperlink>
            <w:r w:rsidR="00327E96">
              <w:rPr>
                <w:rStyle w:val="Hipercze"/>
              </w:rPr>
              <w:t>;</w:t>
            </w:r>
          </w:p>
          <w:p w14:paraId="79DBDFC2" w14:textId="6504D76B" w:rsidR="005C2114" w:rsidRPr="00AF5156" w:rsidRDefault="00AF5156" w:rsidP="005A703E">
            <w:pPr>
              <w:pStyle w:val="Punktygwne"/>
              <w:numPr>
                <w:ilvl w:val="3"/>
                <w:numId w:val="5"/>
              </w:numPr>
              <w:spacing w:before="0" w:after="0" w:line="276" w:lineRule="auto"/>
              <w:ind w:left="342" w:firstLine="0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U</w:t>
            </w:r>
            <w:r w:rsidR="005C2114" w:rsidRPr="00AF515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stawa  z dnia 17 grudnia 1998 roku o emeryturach i rentach z Funduszu </w:t>
            </w:r>
          </w:p>
          <w:p w14:paraId="45F5AAEF" w14:textId="4FBAFE1C" w:rsidR="005C2114" w:rsidRPr="00AF5156" w:rsidRDefault="0033594C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Ubezpieczeń Społecznych (</w:t>
            </w:r>
            <w:r w:rsidR="005C2114" w:rsidRPr="00AF515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tekst uj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ednolicony </w:t>
            </w:r>
            <w:r w:rsidR="005C2114" w:rsidRPr="00AF515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Dz.U. 2023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</w:t>
            </w:r>
            <w:r w:rsidR="005C2114" w:rsidRPr="00AF515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poz. 1251, 1429,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5C2114" w:rsidRPr="00AF515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1672, 2024 poz.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834)</w:t>
            </w:r>
            <w:r w:rsidR="00327E9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1D89648D" w14:textId="53B35A41" w:rsidR="005C2114" w:rsidRPr="00AF5156" w:rsidRDefault="005C2114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AF515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1</w:t>
            </w:r>
            <w:r w:rsidR="009E648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2</w:t>
            </w:r>
            <w:r w:rsidRPr="00AF515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. Święcicka B.A.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</w:t>
            </w:r>
            <w:r w:rsidRPr="00AF515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Rewolucja  w emeryturach. Nowe zasady obliczania </w:t>
            </w:r>
          </w:p>
          <w:p w14:paraId="4598BB64" w14:textId="6D720B87" w:rsidR="00FB6CA0" w:rsidRDefault="005C2114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AF515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  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świadczenia, 24 marzec 2024</w:t>
            </w:r>
            <w:r w:rsidR="00AF5156" w:rsidRPr="00AF515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</w:t>
            </w:r>
            <w:r w:rsidR="00AF5156" w:rsidRPr="00AF5156">
              <w:rPr>
                <w:b w:val="0"/>
              </w:rPr>
              <w:t xml:space="preserve"> </w:t>
            </w:r>
            <w:r w:rsidR="00AF5156" w:rsidRPr="00AF515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https://serwisy.gazetaprawna.pl/emerytury-i-renty/artykuly/9444857,rewolucja-w-emeryturach-nowe-zasady-obliczania-swiadczenia.html</w:t>
            </w:r>
            <w:r w:rsidR="00327E9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6CE30821" w14:textId="0A09D6F9" w:rsidR="00FB6CA0" w:rsidRPr="00FB6CA0" w:rsidRDefault="00FB6CA0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lastRenderedPageBreak/>
              <w:t xml:space="preserve">    13.</w:t>
            </w:r>
            <w:r w:rsidRPr="00E845A6">
              <w:rPr>
                <w:rFonts w:ascii="Corbel" w:hAnsi="Corbel"/>
                <w:bCs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Pr="00FB6CA0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Uchwała  Sejmu Rzeczypospolitej Polskiej  z  dnia 1 lipca  1997 roku Karta  </w:t>
            </w:r>
          </w:p>
          <w:p w14:paraId="3AE3476B" w14:textId="736DD985" w:rsidR="005C2114" w:rsidRPr="00FB6CA0" w:rsidRDefault="00FB6CA0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FB6CA0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   Praw  Osób  Ni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epełnosprawnych (M. P. 1997, nr </w:t>
            </w:r>
            <w:r w:rsidRPr="00FB6CA0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50, poz.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Pr="00FB6CA0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475);</w:t>
            </w:r>
            <w:r w:rsidR="005C2114" w:rsidRPr="00FB6CA0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</w:t>
            </w:r>
          </w:p>
          <w:p w14:paraId="789A7BF1" w14:textId="654D6D3D" w:rsidR="00180102" w:rsidRPr="0033594C" w:rsidRDefault="00180102" w:rsidP="005A703E">
            <w:pPr>
              <w:pStyle w:val="Punktygwne"/>
              <w:numPr>
                <w:ilvl w:val="0"/>
                <w:numId w:val="31"/>
              </w:numPr>
              <w:spacing w:before="0" w:after="0" w:line="276" w:lineRule="auto"/>
              <w:ind w:left="342" w:firstLine="0"/>
              <w:jc w:val="both"/>
              <w:rPr>
                <w:rFonts w:ascii="Corbel" w:hAnsi="Corbel"/>
                <w:b w:val="0"/>
                <w:smallCaps w:val="0"/>
                <w:color w:val="0000FF"/>
                <w:kern w:val="2"/>
                <w:szCs w:val="24"/>
                <w:u w:val="single"/>
                <w14:ligatures w14:val="standardContextual"/>
              </w:rPr>
            </w:pPr>
            <w:r w:rsidRPr="00AF515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U</w:t>
            </w:r>
            <w:r w:rsidR="00FB6AAD" w:rsidRPr="00AF515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stawa</w:t>
            </w:r>
            <w:r w:rsidRPr="00AF515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z dnia 28 listopada 2003 roku </w:t>
            </w:r>
            <w:r w:rsidR="00FB6AAD" w:rsidRPr="00AF515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o świadczeniach  rodzinnych</w:t>
            </w:r>
            <w:r w:rsidR="0033594C">
              <w:rPr>
                <w:rFonts w:ascii="Corbel" w:hAnsi="Corbel"/>
                <w:b w:val="0"/>
                <w:smallCaps w:val="0"/>
                <w:color w:val="0000FF"/>
                <w:kern w:val="2"/>
                <w:szCs w:val="24"/>
                <w:u w:val="single"/>
                <w14:ligatures w14:val="standardContextual"/>
              </w:rPr>
              <w:t xml:space="preserve"> 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(tekst ujednolicony </w:t>
            </w:r>
            <w:r w:rsidRP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Dz.U.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2024</w:t>
            </w:r>
            <w:r w:rsidRP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 poz.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323</w:t>
            </w:r>
            <w:r w:rsidRP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)</w:t>
            </w:r>
            <w:r w:rsidR="008377CA" w:rsidRP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5F1940D5" w14:textId="47816C4F" w:rsidR="00AF5156" w:rsidRPr="002639E4" w:rsidRDefault="00076EC2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Cs/>
                <w:smallCaps w:val="0"/>
                <w:kern w:val="2"/>
                <w:szCs w:val="24"/>
                <w14:ligatures w14:val="standardContextual"/>
              </w:rPr>
              <w:t xml:space="preserve">    </w:t>
            </w:r>
            <w:r w:rsidRPr="009E648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AF5156" w:rsidRPr="009E648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1</w:t>
            </w:r>
            <w:r w:rsidR="00FB6CA0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5</w:t>
            </w:r>
            <w:r w:rsidR="00AF5156">
              <w:rPr>
                <w:rFonts w:ascii="Corbel" w:hAnsi="Corbel"/>
                <w:bCs/>
                <w:smallCaps w:val="0"/>
                <w:kern w:val="2"/>
                <w:szCs w:val="24"/>
                <w14:ligatures w14:val="standardContextual"/>
              </w:rPr>
              <w:t>.</w:t>
            </w:r>
            <w:r>
              <w:rPr>
                <w:rFonts w:ascii="Corbel" w:hAnsi="Corbel"/>
                <w:bCs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121B68" w:rsidRPr="002639E4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Piwowarska K., Renta z tytułu niezdolności do pracy 2024 i 2025, </w:t>
            </w:r>
          </w:p>
          <w:p w14:paraId="3E4727E1" w14:textId="405FDA5D" w:rsidR="00121B68" w:rsidRDefault="00AF5156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2639E4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     </w:t>
            </w:r>
            <w:r w:rsidR="0033594C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czerwiec 2024</w:t>
            </w:r>
            <w:r w:rsidR="00121B68" w:rsidRPr="002639E4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</w:t>
            </w:r>
            <w:r w:rsidR="00121B68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79050E" w:rsidRPr="0079050E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https://kadry.infor.pl/kadry/ubezpieczenia/emerytury_i_renty/6626545,renta-z-tytulu-niezdolnosci-do-pracy-2024-i-2025-r.html</w:t>
            </w:r>
            <w:r w:rsidR="00327E9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4FFA64B4" w14:textId="0D8D05A8" w:rsidR="00E845A6" w:rsidRPr="005A703E" w:rsidRDefault="005A703E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16.Renta socjalna </w:t>
            </w:r>
            <w:r w:rsidR="00BE6E55" w:rsidRPr="002639E4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2024</w:t>
            </w:r>
            <w:r w:rsidR="00BE6E55" w:rsidRPr="005A703E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 xml:space="preserve">, </w:t>
            </w:r>
            <w:hyperlink r:id="rId23" w:history="1">
              <w:r w:rsidR="00E845A6" w:rsidRPr="005A703E">
                <w:rPr>
                  <w:rStyle w:val="Hipercze"/>
                  <w:rFonts w:ascii="Corbel" w:hAnsi="Corbel"/>
                  <w:b w:val="0"/>
                  <w:bCs/>
                  <w:smallCaps w:val="0"/>
                  <w:kern w:val="2"/>
                  <w:szCs w:val="24"/>
                  <w14:ligatures w14:val="standardContextual"/>
                </w:rPr>
                <w:t>https://www.zus.pl/swiadczenia/renty/renta-</w:t>
              </w:r>
            </w:hyperlink>
          </w:p>
          <w:p w14:paraId="67E9767F" w14:textId="4FCEE772" w:rsidR="00E845A6" w:rsidRPr="005A703E" w:rsidRDefault="00E845A6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</w:pPr>
            <w:r w:rsidRPr="005A703E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 xml:space="preserve">             </w:t>
            </w:r>
            <w:r w:rsidR="00327E96" w:rsidRPr="005A703E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s</w:t>
            </w:r>
            <w:r w:rsidRPr="005A703E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ocjalna</w:t>
            </w:r>
            <w:r w:rsidR="00327E96" w:rsidRPr="005A703E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76F26A5C" w14:textId="4BB58D2C" w:rsidR="00AF5156" w:rsidRPr="00E845A6" w:rsidRDefault="00E845A6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Cs/>
                <w:smallCaps w:val="0"/>
                <w:kern w:val="2"/>
                <w:szCs w:val="24"/>
                <w14:ligatures w14:val="standardContextual"/>
              </w:rPr>
            </w:pPr>
            <w:r w:rsidRPr="00E845A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</w:t>
            </w:r>
            <w:r w:rsidR="00AF5156" w:rsidRPr="00E845A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Pr="00E845A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1</w:t>
            </w:r>
            <w:r w:rsidR="00FB6CA0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7</w:t>
            </w:r>
            <w:r w:rsidR="00AF5156" w:rsidRPr="00E845A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.</w:t>
            </w:r>
            <w:r>
              <w:rPr>
                <w:rFonts w:ascii="Corbel" w:hAnsi="Corbel"/>
                <w:bCs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Pr="00E845A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U</w:t>
            </w:r>
            <w:r w:rsidR="001C5F09" w:rsidRPr="00E845A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s</w:t>
            </w:r>
            <w:r w:rsidR="001C5F09" w:rsidRPr="002639E4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tawa z 31 lipca 2019 o świadczeniu uzupełniającym dla osób </w:t>
            </w:r>
            <w:r w:rsidR="00AF5156" w:rsidRPr="002639E4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</w:p>
          <w:p w14:paraId="20C77787" w14:textId="0B27412A" w:rsidR="00FB6AAD" w:rsidRPr="002639E4" w:rsidRDefault="00AF5156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2639E4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    </w:t>
            </w:r>
            <w:r w:rsidR="001C5F09" w:rsidRPr="002639E4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niezdolnyc</w:t>
            </w:r>
            <w:r w:rsidR="005A703E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h do samodzielnej egzystencji (</w:t>
            </w:r>
            <w:r w:rsidR="001C5F09" w:rsidRPr="002639E4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Dz.U</w:t>
            </w:r>
            <w:r w:rsidR="005A703E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.</w:t>
            </w:r>
            <w:r w:rsidR="00FB6AAD" w:rsidRPr="002639E4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3A73E8" w:rsidRPr="002639E4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2024, poz.</w:t>
            </w:r>
            <w:r w:rsidR="005A703E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256</w:t>
            </w:r>
            <w:r w:rsidR="003A73E8" w:rsidRPr="002639E4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)</w:t>
            </w:r>
            <w:r w:rsidR="00327E9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  <w:r w:rsidR="00FB6AAD" w:rsidRPr="002639E4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</w:p>
          <w:p w14:paraId="7FE39E2C" w14:textId="00C13CAD" w:rsidR="00AF5156" w:rsidRPr="002639E4" w:rsidRDefault="00AF5156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E845A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1</w:t>
            </w:r>
            <w:r w:rsidR="00FB6CA0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8</w:t>
            </w:r>
            <w:r w:rsidRPr="00E845A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.</w:t>
            </w:r>
            <w:r w:rsidR="00E845A6">
              <w:rPr>
                <w:rFonts w:ascii="Corbel" w:hAnsi="Corbel"/>
                <w:bCs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5657A0" w:rsidRPr="002639E4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Dofinansowanie do wynagrodzeń osób niepełnosprawnych, Biuro </w:t>
            </w:r>
            <w:r w:rsidRPr="002639E4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</w:p>
          <w:p w14:paraId="1A8809D7" w14:textId="7BFBB235" w:rsidR="005657A0" w:rsidRDefault="00AF5156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2639E4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</w:t>
            </w:r>
            <w:r w:rsidR="005657A0" w:rsidRPr="002639E4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Pełnomocnika Rządu do Spraw Osób Niepełnosprawnych,</w:t>
            </w:r>
            <w:r w:rsidR="005657A0">
              <w:rPr>
                <w:rFonts w:ascii="Corbel" w:hAnsi="Corbel"/>
                <w:bCs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hyperlink r:id="rId24" w:history="1">
              <w:r w:rsidR="00E845A6" w:rsidRPr="00672301">
                <w:rPr>
                  <w:rStyle w:val="Hipercze"/>
                  <w:rFonts w:ascii="Corbel" w:hAnsi="Corbel"/>
                  <w:b w:val="0"/>
                  <w:smallCaps w:val="0"/>
                  <w:kern w:val="2"/>
                  <w:szCs w:val="24"/>
                  <w14:ligatures w14:val="standardContextual"/>
                </w:rPr>
                <w:t>https://niepelnosprawni.gov.pl/art,17,dofinansowanie-do-wynagrodzen-osob-niepelnosprawnych</w:t>
              </w:r>
            </w:hyperlink>
            <w:r w:rsidR="00327E96">
              <w:rPr>
                <w:rStyle w:val="Hipercze"/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5D371163" w14:textId="5D29E2D8" w:rsidR="00FB6CA0" w:rsidRDefault="00FB6CA0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19.</w:t>
            </w:r>
            <w:r w:rsidR="005A703E"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 xml:space="preserve"> U</w:t>
            </w:r>
            <w:r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 xml:space="preserve">stawa  z 31  lipca 2019 roku  o świadczeniach  uzupełniających  dla osób  </w:t>
            </w:r>
          </w:p>
          <w:p w14:paraId="5E4D0B4D" w14:textId="2AF064A8" w:rsidR="00FB6CA0" w:rsidRDefault="00FB6CA0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 xml:space="preserve">             niezdolnych  do samodzielnej  egzystencji  (Dz.U. 2023 r., poz.</w:t>
            </w:r>
            <w:r w:rsidR="005A703E"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 xml:space="preserve">156), </w:t>
            </w:r>
            <w:hyperlink r:id="rId25" w:history="1">
              <w:r>
                <w:rPr>
                  <w:rStyle w:val="Hipercze"/>
                  <w:rFonts w:ascii="Corbel" w:hAnsi="Corbel"/>
                  <w:b w:val="0"/>
                  <w:smallCaps w:val="0"/>
                  <w:kern w:val="2"/>
                  <w14:ligatures w14:val="standardContextual"/>
                </w:rPr>
                <w:t>https://www.infor.pl/akt-prawny/DZU.2023.020.0000156,ustawa-o-swiadczeniu-uzupelniajacym-dla-osob-niezdolnych-do-samodzielnej-egzystencji.html</w:t>
              </w:r>
            </w:hyperlink>
            <w:r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>;</w:t>
            </w:r>
          </w:p>
          <w:p w14:paraId="62B83507" w14:textId="77777777" w:rsidR="00FB6CA0" w:rsidRDefault="00FB6CA0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 xml:space="preserve">     20. Rozporządzenie  Ministra  Polityki Społecznej z dnia 22 września  2005 roku </w:t>
            </w:r>
          </w:p>
          <w:p w14:paraId="306BCAFC" w14:textId="268E5F17" w:rsidR="00FB6CA0" w:rsidRDefault="00FB6CA0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 xml:space="preserve">           w sprawie specjalistycznych  usług  opiek</w:t>
            </w:r>
            <w:r w:rsidR="005A703E"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 xml:space="preserve">uńczych  (tekst  ujednolicony </w:t>
            </w:r>
            <w:r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 xml:space="preserve">Dz.U.  </w:t>
            </w:r>
          </w:p>
          <w:p w14:paraId="5A69FF3E" w14:textId="0E0F9D29" w:rsidR="00FB6CA0" w:rsidRPr="00FB6CA0" w:rsidRDefault="005A703E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 xml:space="preserve">           2005 r. poz. 189, 1598; 2006 r.</w:t>
            </w:r>
            <w:r w:rsidR="00FB6CA0"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>, poz. 134,  poz.</w:t>
            </w:r>
            <w:r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 xml:space="preserve"> 943</w:t>
            </w:r>
            <w:r w:rsidR="00FB6CA0"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>; 2023 r.</w:t>
            </w:r>
            <w:r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>,</w:t>
            </w:r>
            <w:r w:rsidR="00FB6CA0"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 xml:space="preserve"> poz. 395)</w:t>
            </w:r>
            <w:r w:rsidR="00327E96"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>;</w:t>
            </w:r>
          </w:p>
          <w:p w14:paraId="365F4019" w14:textId="41C896EC" w:rsidR="00FB6CA0" w:rsidRDefault="00FB6CA0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FB6CA0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21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.</w:t>
            </w:r>
            <w:r w:rsidR="005A703E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C441FB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Żół</w:t>
            </w:r>
            <w:r w:rsidR="005A703E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kowska T.,  Niepełnosprawność. </w:t>
            </w:r>
            <w:r w:rsidR="00C441FB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Po/nowoczesne  rozważania, 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</w:t>
            </w:r>
          </w:p>
          <w:p w14:paraId="227FB740" w14:textId="4D128063" w:rsidR="00C441FB" w:rsidRDefault="00FB6CA0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    </w:t>
            </w:r>
            <w:r w:rsidR="00C441FB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Wydawnictwo Naukowe  Uniwersytetu  Szczecińskiego, Szczecin  2023;</w:t>
            </w:r>
          </w:p>
          <w:p w14:paraId="6A63EC17" w14:textId="4752BCEB" w:rsidR="00FB6CA0" w:rsidRDefault="00FB6CA0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22.</w:t>
            </w:r>
            <w:r w:rsidR="005A703E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C441FB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Słupek K., Uczniowie ze specjalnymi  potrzebami  edukacyjnymi. Pomoc 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</w:t>
            </w:r>
          </w:p>
          <w:p w14:paraId="6BCBAE71" w14:textId="4C264D66" w:rsidR="00FB6CA0" w:rsidRDefault="00FB6CA0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     </w:t>
            </w:r>
            <w:r w:rsidR="00C441FB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psychologiczno-pedagogiczna, dostosowanie wymagań, Wydawca</w:t>
            </w:r>
          </w:p>
          <w:p w14:paraId="3E8AE60B" w14:textId="57E7F7A1" w:rsidR="00C441FB" w:rsidRDefault="00C441FB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FB6CA0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    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Harmonia, Gdańsk  2022; </w:t>
            </w:r>
          </w:p>
          <w:p w14:paraId="2CD39F5F" w14:textId="6F5B2305" w:rsidR="00FB6CA0" w:rsidRPr="00FB6CA0" w:rsidRDefault="00FB6CA0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Cs/>
                <w:smallCaps w:val="0"/>
                <w:kern w:val="2"/>
                <w:szCs w:val="24"/>
                <w14:ligatures w14:val="standardContextual"/>
              </w:rPr>
              <w:t xml:space="preserve">     </w:t>
            </w:r>
            <w:r w:rsidRPr="00933963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23.</w:t>
            </w:r>
            <w:r w:rsidR="005A703E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C441FB" w:rsidRPr="00FB6CA0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Konwencja  </w:t>
            </w:r>
            <w:r w:rsidR="005A703E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o Prawach Dziecka przyjęta </w:t>
            </w:r>
            <w:r w:rsidR="00C441FB" w:rsidRPr="00FB6CA0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przez Zgromadzenie  Ogólne  </w:t>
            </w:r>
          </w:p>
          <w:p w14:paraId="7E983D8C" w14:textId="05BB40DB" w:rsidR="00C441FB" w:rsidRDefault="00FB6CA0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FB6CA0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</w:t>
            </w:r>
            <w:r w:rsidR="005A703E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ONZ z 11 </w:t>
            </w:r>
            <w:r w:rsidR="00C441FB" w:rsidRPr="00FB6CA0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listopada 1989roku  </w:t>
            </w:r>
            <w:r w:rsidR="005A703E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(Dz.U.1991 r., nr</w:t>
            </w:r>
            <w:r w:rsidR="00C441FB" w:rsidRPr="00FB6CA0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120,</w:t>
            </w:r>
            <w:r w:rsidR="005A703E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C441FB" w:rsidRPr="00FB6CA0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poz. </w:t>
            </w:r>
            <w:r w:rsidR="00C441FB" w:rsidRPr="005A703E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526</w:t>
            </w:r>
            <w:r w:rsidR="00C441FB" w:rsidRPr="005A703E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),</w:t>
            </w:r>
            <w:r w:rsidR="00C441FB" w:rsidRPr="00E845A6">
              <w:rPr>
                <w:rFonts w:ascii="Corbel" w:hAnsi="Corbel"/>
                <w:bCs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C441FB" w:rsidRPr="005A703E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https://www.infor.pl/akt-</w:t>
            </w:r>
            <w:r w:rsidR="00C441FB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prawny/DZU.1991.120.0000526,metryka,konwencja-o-prawach-dziecka.html;prawny/DZU.1991.120.0000526,metryka,konwencja-o-prawach-dziecka.html;</w:t>
            </w:r>
          </w:p>
          <w:p w14:paraId="202B6A7E" w14:textId="03E03D63" w:rsidR="00FB6CA0" w:rsidRPr="00E845A6" w:rsidRDefault="00933963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</w:t>
            </w:r>
            <w:r w:rsidR="005A703E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24</w:t>
            </w:r>
            <w:r w:rsidR="00FB6CA0" w:rsidRPr="00E845A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.</w:t>
            </w:r>
            <w:r w:rsidR="005A703E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FB6CA0" w:rsidRPr="00E845A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Sikora P</w:t>
            </w:r>
            <w:r w:rsidR="005A703E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.</w:t>
            </w:r>
            <w:r w:rsidR="00FB6CA0" w:rsidRPr="00E845A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, Karta Dużej Rodziny</w:t>
            </w:r>
            <w:r w:rsidR="005A703E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FB6CA0" w:rsidRPr="00E845A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(KDR),</w:t>
            </w:r>
            <w:r w:rsidR="005A703E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="00FB6CA0" w:rsidRPr="00E845A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także dla seniora. Duże ulgi  i </w:t>
            </w:r>
          </w:p>
          <w:p w14:paraId="3CA12BC8" w14:textId="4C9FBCA1" w:rsidR="00FB6CA0" w:rsidRDefault="00FB6CA0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Cs/>
                <w:smallCaps w:val="0"/>
                <w:kern w:val="2"/>
                <w:szCs w:val="24"/>
                <w14:ligatures w14:val="standardContextual"/>
              </w:rPr>
            </w:pPr>
            <w:r w:rsidRPr="00E845A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          uprawnienia.</w:t>
            </w:r>
            <w:r w:rsidR="005A703E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</w:t>
            </w:r>
            <w:r w:rsidRPr="00E845A6"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Jak je  uzyskać?,</w:t>
            </w:r>
            <w:r w:rsidRPr="00E845A6">
              <w:rPr>
                <w:b w:val="0"/>
              </w:rPr>
              <w:t xml:space="preserve">  </w:t>
            </w:r>
            <w:hyperlink r:id="rId26" w:history="1">
              <w:r w:rsidRPr="005A703E">
                <w:rPr>
                  <w:rStyle w:val="Hipercze"/>
                  <w:rFonts w:ascii="Corbel" w:hAnsi="Corbel"/>
                  <w:b w:val="0"/>
                  <w:bCs/>
                  <w:smallCaps w:val="0"/>
                  <w:kern w:val="2"/>
                  <w:szCs w:val="24"/>
                  <w14:ligatures w14:val="standardContextual"/>
                </w:rPr>
                <w:t>https://serwisy.gazetaprawna.pl/emerytury-i-renty/artykuly/9528140,karta-duzej-rodziny-kdr-takze-dla-seniora-duze-ulgi-i-uprawnienia.html</w:t>
              </w:r>
            </w:hyperlink>
            <w:r w:rsidRPr="005A703E">
              <w:rPr>
                <w:rFonts w:ascii="Corbel" w:hAnsi="Corbel"/>
                <w:b w:val="0"/>
                <w:bCs/>
                <w:smallCaps w:val="0"/>
                <w:kern w:val="2"/>
                <w:szCs w:val="24"/>
                <w14:ligatures w14:val="standardContextual"/>
              </w:rPr>
              <w:t>;</w:t>
            </w:r>
          </w:p>
          <w:p w14:paraId="40839F53" w14:textId="59F0317A" w:rsidR="00C441FB" w:rsidRPr="00933963" w:rsidRDefault="00933963" w:rsidP="005A703E">
            <w:pPr>
              <w:pStyle w:val="Punktygwne"/>
              <w:numPr>
                <w:ilvl w:val="0"/>
                <w:numId w:val="33"/>
              </w:numPr>
              <w:spacing w:before="0" w:after="0" w:line="276" w:lineRule="auto"/>
              <w:ind w:left="342" w:firstLine="0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lastRenderedPageBreak/>
              <w:t>U</w:t>
            </w:r>
            <w:r w:rsidR="00C441FB" w:rsidRPr="00933963"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>stawa  kodeks karny z dnia 6 czerwca 1997 roku (tekst  ujednolicony) Dz.U.</w:t>
            </w:r>
            <w:r w:rsidR="005A703E"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 xml:space="preserve"> </w:t>
            </w:r>
            <w:r w:rsidR="00C441FB" w:rsidRPr="00933963"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>2022 r., poz. 1138, 1726, 1859,</w:t>
            </w:r>
            <w:r w:rsidR="005A703E"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 xml:space="preserve"> </w:t>
            </w:r>
            <w:r w:rsidR="00C441FB" w:rsidRPr="00933963"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>2339, 2600; 2023 r. poz. 2894,</w:t>
            </w:r>
            <w:r w:rsidR="005A703E"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 xml:space="preserve"> </w:t>
            </w:r>
            <w:r w:rsidR="00C441FB" w:rsidRPr="00933963"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>403,</w:t>
            </w:r>
            <w:r w:rsidR="005A703E"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 xml:space="preserve"> </w:t>
            </w:r>
            <w:r w:rsidR="00C441FB" w:rsidRPr="00933963"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>818,</w:t>
            </w:r>
            <w:r w:rsidR="005A703E"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 xml:space="preserve"> </w:t>
            </w:r>
            <w:r w:rsidR="00C441FB" w:rsidRPr="00933963"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>852 – wejście w życie  od  1  października 2023  r.;</w:t>
            </w:r>
          </w:p>
          <w:p w14:paraId="37ECE4E0" w14:textId="0E4D5B3C" w:rsidR="00933963" w:rsidRDefault="00933963" w:rsidP="005A703E">
            <w:pPr>
              <w:pStyle w:val="Punktygwne"/>
              <w:numPr>
                <w:ilvl w:val="0"/>
                <w:numId w:val="33"/>
              </w:numPr>
              <w:spacing w:before="0" w:after="0" w:line="276" w:lineRule="auto"/>
              <w:ind w:left="342" w:firstLine="0"/>
              <w:jc w:val="both"/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>U</w:t>
            </w:r>
            <w:r w:rsidR="00C441FB"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 xml:space="preserve">stawa  z dnia 29 lipca 2005  o  przeciwdziałaniu  przemocy  domowej (tekst </w:t>
            </w:r>
          </w:p>
          <w:p w14:paraId="29B3D548" w14:textId="450976DA" w:rsidR="00C441FB" w:rsidRPr="002639E4" w:rsidRDefault="005A703E" w:rsidP="005A703E">
            <w:pPr>
              <w:pStyle w:val="Punktygwne"/>
              <w:spacing w:before="0" w:after="0" w:line="276" w:lineRule="auto"/>
              <w:ind w:left="342"/>
              <w:jc w:val="both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>U</w:t>
            </w:r>
            <w:r w:rsidR="00C441FB"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>jed</w:t>
            </w:r>
            <w:r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 xml:space="preserve">nolicony </w:t>
            </w:r>
            <w:r w:rsidR="00C441FB"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>Dz.U.</w:t>
            </w:r>
            <w:r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 xml:space="preserve"> </w:t>
            </w:r>
            <w:r w:rsidR="00C441FB"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>2021 r., poz.</w:t>
            </w:r>
            <w:r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 xml:space="preserve"> </w:t>
            </w:r>
            <w:r w:rsidR="00C441FB"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>1249; 2023 r., poz. 289, poz.</w:t>
            </w:r>
            <w:r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 xml:space="preserve"> </w:t>
            </w:r>
            <w:r w:rsidR="00C441FB">
              <w:rPr>
                <w:rFonts w:ascii="Corbel" w:hAnsi="Corbel"/>
                <w:b w:val="0"/>
                <w:smallCaps w:val="0"/>
                <w:kern w:val="2"/>
                <w14:ligatures w14:val="standardContextual"/>
              </w:rPr>
              <w:t>535).</w:t>
            </w:r>
          </w:p>
          <w:p w14:paraId="5B8E0F47" w14:textId="7B3283FA" w:rsidR="002639E4" w:rsidRPr="005A703E" w:rsidRDefault="002639E4" w:rsidP="005A703E">
            <w:pPr>
              <w:pStyle w:val="Akapitzlist"/>
              <w:numPr>
                <w:ilvl w:val="0"/>
                <w:numId w:val="33"/>
              </w:numPr>
              <w:snapToGrid w:val="0"/>
              <w:spacing w:after="0" w:line="276" w:lineRule="auto"/>
              <w:ind w:left="342" w:firstLine="0"/>
              <w:jc w:val="both"/>
              <w:rPr>
                <w:rFonts w:ascii="Corbel" w:hAnsi="Corbel" w:cs="Corbel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5A703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Dudzińska A., Niepełnosprawność  jako  obszar  interwencji  publicznej, Wydawnictwo Uniwersytetu Warszawskiego, Warszawa 2022;</w:t>
            </w:r>
          </w:p>
          <w:p w14:paraId="73ED07EF" w14:textId="29D12465" w:rsidR="002639E4" w:rsidRPr="005A703E" w:rsidRDefault="002639E4" w:rsidP="005A703E">
            <w:pPr>
              <w:pStyle w:val="Akapitzlist"/>
              <w:numPr>
                <w:ilvl w:val="0"/>
                <w:numId w:val="33"/>
              </w:numPr>
              <w:snapToGrid w:val="0"/>
              <w:spacing w:after="0" w:line="276" w:lineRule="auto"/>
              <w:ind w:left="342" w:firstLine="0"/>
              <w:jc w:val="both"/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5A703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Niedbalski</w:t>
            </w:r>
            <w:proofErr w:type="spellEnd"/>
            <w:r w:rsidRPr="005A703E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 J., Niepełnosprawność  i osoby z niepełnosprawnością. Od  pasywności  i wykluczenia  do aktywności  życiowej  i integracji społecznej, Wydawnictwo Uniwersytetu Łódzkiego, Łódź 2019;</w:t>
            </w:r>
          </w:p>
          <w:p w14:paraId="1E2E324B" w14:textId="5E7F221A" w:rsidR="00C441FB" w:rsidRPr="005A703E" w:rsidRDefault="002639E4" w:rsidP="005A703E">
            <w:pPr>
              <w:pStyle w:val="Akapitzlist"/>
              <w:numPr>
                <w:ilvl w:val="0"/>
                <w:numId w:val="33"/>
              </w:numPr>
              <w:snapToGrid w:val="0"/>
              <w:spacing w:after="0" w:line="276" w:lineRule="auto"/>
              <w:ind w:left="342" w:firstLine="0"/>
              <w:jc w:val="both"/>
              <w:rPr>
                <w:rFonts w:ascii="Corbel" w:hAnsi="Corbel" w:cs="Corbel"/>
                <w:kern w:val="2"/>
                <w:sz w:val="24"/>
                <w:szCs w:val="24"/>
                <w14:ligatures w14:val="standardContextual"/>
              </w:rPr>
            </w:pPr>
            <w:r w:rsidRPr="009B6ED2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 xml:space="preserve">Giedrojć  M., Niepełnosprawni  w Polsce. Wyzwania polityczne  i społeczne. Analiza wybranych zagadnień, Wydawnictwo </w:t>
            </w:r>
            <w:proofErr w:type="spellStart"/>
            <w:r w:rsidRPr="009B6ED2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Difin</w:t>
            </w:r>
            <w:proofErr w:type="spellEnd"/>
            <w:r w:rsidRPr="009B6ED2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, Warszawa  2020</w:t>
            </w:r>
            <w:r w:rsidR="00327E96"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.</w:t>
            </w:r>
          </w:p>
          <w:p w14:paraId="6D4C3BFD" w14:textId="77777777" w:rsidR="00C441FB" w:rsidRDefault="00C441FB" w:rsidP="005A703E">
            <w:pPr>
              <w:suppressAutoHyphens/>
              <w:autoSpaceDN w:val="0"/>
              <w:spacing w:after="0"/>
              <w:ind w:left="342"/>
              <w:jc w:val="both"/>
              <w:textAlignment w:val="baseline"/>
              <w:rPr>
                <w:rFonts w:ascii="Corbel" w:hAnsi="Corbel"/>
                <w:b/>
                <w:i/>
                <w:smallCaps/>
                <w:color w:val="000000"/>
                <w:kern w:val="2"/>
                <w:szCs w:val="24"/>
                <w14:ligatures w14:val="standardContextual"/>
              </w:rPr>
            </w:pPr>
          </w:p>
        </w:tc>
      </w:tr>
    </w:tbl>
    <w:p w14:paraId="2576C4BC" w14:textId="77777777" w:rsidR="00C441FB" w:rsidRDefault="00C441FB" w:rsidP="00C441F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59F0F" w14:textId="586622FB" w:rsidR="00C441FB" w:rsidRDefault="00C441FB" w:rsidP="00C441F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szCs w:val="24"/>
        </w:rPr>
        <w:t>Akceptacja Kierownika    Jednostki lub osoby upoważnionej</w:t>
      </w:r>
    </w:p>
    <w:p w14:paraId="6C21A612" w14:textId="77777777" w:rsidR="00C441FB" w:rsidRDefault="00C441FB" w:rsidP="001B6E6C">
      <w:pPr>
        <w:spacing w:line="240" w:lineRule="auto"/>
        <w:jc w:val="right"/>
        <w:rPr>
          <w:rFonts w:ascii="Corbel" w:hAnsi="Corbel"/>
          <w:bCs/>
          <w:i/>
        </w:rPr>
      </w:pPr>
    </w:p>
    <w:p w14:paraId="595F8C15" w14:textId="77777777" w:rsidR="00C441FB" w:rsidRDefault="00C441FB" w:rsidP="001B6E6C">
      <w:pPr>
        <w:spacing w:line="240" w:lineRule="auto"/>
        <w:jc w:val="right"/>
        <w:rPr>
          <w:rFonts w:ascii="Corbel" w:hAnsi="Corbel"/>
          <w:bCs/>
          <w:i/>
        </w:rPr>
      </w:pPr>
    </w:p>
    <w:p w14:paraId="448E5074" w14:textId="77777777" w:rsidR="006F75FD" w:rsidRDefault="006F75FD" w:rsidP="001B6E6C">
      <w:pPr>
        <w:spacing w:line="240" w:lineRule="auto"/>
        <w:jc w:val="right"/>
        <w:rPr>
          <w:rFonts w:ascii="Corbel" w:hAnsi="Corbel"/>
          <w:bCs/>
          <w:i/>
        </w:rPr>
      </w:pPr>
    </w:p>
    <w:p w14:paraId="68A43EEA" w14:textId="77777777" w:rsidR="003155F8" w:rsidRDefault="003155F8" w:rsidP="003155F8">
      <w:pPr>
        <w:spacing w:line="240" w:lineRule="auto"/>
        <w:jc w:val="right"/>
        <w:rPr>
          <w:rFonts w:ascii="Corbel" w:hAnsi="Corbel"/>
          <w:bCs/>
          <w:i/>
        </w:rPr>
      </w:pPr>
    </w:p>
    <w:sectPr w:rsidR="00315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8782D0" w14:textId="77777777" w:rsidR="00985634" w:rsidRDefault="00985634" w:rsidP="001B6E6C">
      <w:pPr>
        <w:spacing w:after="0" w:line="240" w:lineRule="auto"/>
      </w:pPr>
      <w:r>
        <w:separator/>
      </w:r>
    </w:p>
  </w:endnote>
  <w:endnote w:type="continuationSeparator" w:id="0">
    <w:p w14:paraId="3486F26E" w14:textId="77777777" w:rsidR="00985634" w:rsidRDefault="00985634" w:rsidP="001B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15648" w14:textId="77777777" w:rsidR="00985634" w:rsidRDefault="00985634" w:rsidP="001B6E6C">
      <w:pPr>
        <w:spacing w:after="0" w:line="240" w:lineRule="auto"/>
      </w:pPr>
      <w:r>
        <w:separator/>
      </w:r>
    </w:p>
  </w:footnote>
  <w:footnote w:type="continuationSeparator" w:id="0">
    <w:p w14:paraId="274A5662" w14:textId="77777777" w:rsidR="00985634" w:rsidRDefault="00985634" w:rsidP="001B6E6C">
      <w:pPr>
        <w:spacing w:after="0" w:line="240" w:lineRule="auto"/>
      </w:pPr>
      <w:r>
        <w:continuationSeparator/>
      </w:r>
    </w:p>
  </w:footnote>
  <w:footnote w:id="1">
    <w:p w14:paraId="6158EA59" w14:textId="77777777" w:rsidR="00AB1616" w:rsidRDefault="00AB1616" w:rsidP="00C441F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4A10"/>
    <w:multiLevelType w:val="hybridMultilevel"/>
    <w:tmpl w:val="418E5BD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1D0043"/>
    <w:multiLevelType w:val="hybridMultilevel"/>
    <w:tmpl w:val="F4C85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1CEE"/>
    <w:multiLevelType w:val="hybridMultilevel"/>
    <w:tmpl w:val="F37C8508"/>
    <w:lvl w:ilvl="0" w:tplc="FD22A802">
      <w:start w:val="25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0C427A82"/>
    <w:multiLevelType w:val="hybridMultilevel"/>
    <w:tmpl w:val="FF423D92"/>
    <w:lvl w:ilvl="0" w:tplc="A5AC68DA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12CE2BB8"/>
    <w:multiLevelType w:val="hybridMultilevel"/>
    <w:tmpl w:val="85CC7556"/>
    <w:lvl w:ilvl="0" w:tplc="956E2B0A">
      <w:start w:val="21"/>
      <w:numFmt w:val="decimal"/>
      <w:lvlText w:val="%1"/>
      <w:lvlJc w:val="left"/>
      <w:pPr>
        <w:ind w:left="66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13734C47"/>
    <w:multiLevelType w:val="hybridMultilevel"/>
    <w:tmpl w:val="4D66BF58"/>
    <w:lvl w:ilvl="0" w:tplc="4F6C44B6">
      <w:start w:val="1"/>
      <w:numFmt w:val="upperLetter"/>
      <w:lvlText w:val="%1.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6" w15:restartNumberingAfterBreak="0">
    <w:nsid w:val="19C72A5E"/>
    <w:multiLevelType w:val="hybridMultilevel"/>
    <w:tmpl w:val="7C5A0BA4"/>
    <w:lvl w:ilvl="0" w:tplc="7D84A74C">
      <w:start w:val="19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3148536B"/>
    <w:multiLevelType w:val="hybridMultilevel"/>
    <w:tmpl w:val="C4D6F7F2"/>
    <w:lvl w:ilvl="0" w:tplc="9EB63490">
      <w:start w:val="21"/>
      <w:numFmt w:val="decimal"/>
      <w:lvlText w:val="%1"/>
      <w:lvlJc w:val="left"/>
      <w:pPr>
        <w:ind w:left="66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3A0050F3"/>
    <w:multiLevelType w:val="hybridMultilevel"/>
    <w:tmpl w:val="084807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02FCD"/>
    <w:multiLevelType w:val="hybridMultilevel"/>
    <w:tmpl w:val="5208560A"/>
    <w:lvl w:ilvl="0" w:tplc="05E6963E">
      <w:start w:val="1"/>
      <w:numFmt w:val="upperLetter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 w15:restartNumberingAfterBreak="0">
    <w:nsid w:val="490331E5"/>
    <w:multiLevelType w:val="hybridMultilevel"/>
    <w:tmpl w:val="0FCED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631D17"/>
    <w:multiLevelType w:val="hybridMultilevel"/>
    <w:tmpl w:val="C180DD40"/>
    <w:lvl w:ilvl="0" w:tplc="38629446">
      <w:start w:val="1"/>
      <w:numFmt w:val="upperLetter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 w15:restartNumberingAfterBreak="0">
    <w:nsid w:val="4FDA1E70"/>
    <w:multiLevelType w:val="hybridMultilevel"/>
    <w:tmpl w:val="4CCE0ED0"/>
    <w:lvl w:ilvl="0" w:tplc="A3D470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34AA5"/>
    <w:multiLevelType w:val="hybridMultilevel"/>
    <w:tmpl w:val="53404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85272A"/>
    <w:multiLevelType w:val="hybridMultilevel"/>
    <w:tmpl w:val="084807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A04826"/>
    <w:multiLevelType w:val="hybridMultilevel"/>
    <w:tmpl w:val="790AD924"/>
    <w:lvl w:ilvl="0" w:tplc="FD52FAB0">
      <w:start w:val="1"/>
      <w:numFmt w:val="upperLetter"/>
      <w:lvlText w:val="%1."/>
      <w:lvlJc w:val="left"/>
      <w:pPr>
        <w:ind w:left="640" w:hanging="360"/>
      </w:pPr>
      <w:rPr>
        <w:rFonts w:ascii="Corbel" w:eastAsiaTheme="minorHAnsi" w:hAnsi="Corbel" w:cstheme="minorBidi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6" w15:restartNumberingAfterBreak="0">
    <w:nsid w:val="5BBB6C55"/>
    <w:multiLevelType w:val="hybridMultilevel"/>
    <w:tmpl w:val="8D382F98"/>
    <w:lvl w:ilvl="0" w:tplc="523A0956">
      <w:start w:val="7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62CF799A"/>
    <w:multiLevelType w:val="hybridMultilevel"/>
    <w:tmpl w:val="34D6624A"/>
    <w:lvl w:ilvl="0" w:tplc="BC44248A">
      <w:start w:val="1"/>
      <w:numFmt w:val="upperLetter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8" w15:restartNumberingAfterBreak="0">
    <w:nsid w:val="662B39F5"/>
    <w:multiLevelType w:val="hybridMultilevel"/>
    <w:tmpl w:val="9B54904C"/>
    <w:lvl w:ilvl="0" w:tplc="2A9E5856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BC6463"/>
    <w:multiLevelType w:val="hybridMultilevel"/>
    <w:tmpl w:val="BD90C654"/>
    <w:lvl w:ilvl="0" w:tplc="179E881A">
      <w:start w:val="1"/>
      <w:numFmt w:val="upperLetter"/>
      <w:lvlText w:val="%1.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0" w15:restartNumberingAfterBreak="0">
    <w:nsid w:val="692C1CC3"/>
    <w:multiLevelType w:val="hybridMultilevel"/>
    <w:tmpl w:val="3A367318"/>
    <w:lvl w:ilvl="0" w:tplc="5158F57C">
      <w:start w:val="1"/>
      <w:numFmt w:val="upperLetter"/>
      <w:lvlText w:val="%1.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1" w15:restartNumberingAfterBreak="0">
    <w:nsid w:val="6CF1203C"/>
    <w:multiLevelType w:val="hybridMultilevel"/>
    <w:tmpl w:val="1CAE827E"/>
    <w:lvl w:ilvl="0" w:tplc="B0B0C21C">
      <w:start w:val="1"/>
      <w:numFmt w:val="upperLetter"/>
      <w:lvlText w:val="%1."/>
      <w:lvlJc w:val="left"/>
      <w:pPr>
        <w:ind w:left="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10" w:hanging="360"/>
      </w:pPr>
    </w:lvl>
    <w:lvl w:ilvl="2" w:tplc="0415001B" w:tentative="1">
      <w:start w:val="1"/>
      <w:numFmt w:val="lowerRoman"/>
      <w:lvlText w:val="%3."/>
      <w:lvlJc w:val="right"/>
      <w:pPr>
        <w:ind w:left="2030" w:hanging="180"/>
      </w:pPr>
    </w:lvl>
    <w:lvl w:ilvl="3" w:tplc="0415000F" w:tentative="1">
      <w:start w:val="1"/>
      <w:numFmt w:val="decimal"/>
      <w:lvlText w:val="%4."/>
      <w:lvlJc w:val="left"/>
      <w:pPr>
        <w:ind w:left="2750" w:hanging="360"/>
      </w:pPr>
    </w:lvl>
    <w:lvl w:ilvl="4" w:tplc="04150019" w:tentative="1">
      <w:start w:val="1"/>
      <w:numFmt w:val="lowerLetter"/>
      <w:lvlText w:val="%5."/>
      <w:lvlJc w:val="left"/>
      <w:pPr>
        <w:ind w:left="3470" w:hanging="360"/>
      </w:pPr>
    </w:lvl>
    <w:lvl w:ilvl="5" w:tplc="0415001B" w:tentative="1">
      <w:start w:val="1"/>
      <w:numFmt w:val="lowerRoman"/>
      <w:lvlText w:val="%6."/>
      <w:lvlJc w:val="right"/>
      <w:pPr>
        <w:ind w:left="4190" w:hanging="180"/>
      </w:pPr>
    </w:lvl>
    <w:lvl w:ilvl="6" w:tplc="0415000F" w:tentative="1">
      <w:start w:val="1"/>
      <w:numFmt w:val="decimal"/>
      <w:lvlText w:val="%7."/>
      <w:lvlJc w:val="left"/>
      <w:pPr>
        <w:ind w:left="4910" w:hanging="360"/>
      </w:pPr>
    </w:lvl>
    <w:lvl w:ilvl="7" w:tplc="04150019" w:tentative="1">
      <w:start w:val="1"/>
      <w:numFmt w:val="lowerLetter"/>
      <w:lvlText w:val="%8."/>
      <w:lvlJc w:val="left"/>
      <w:pPr>
        <w:ind w:left="5630" w:hanging="360"/>
      </w:pPr>
    </w:lvl>
    <w:lvl w:ilvl="8" w:tplc="0415001B" w:tentative="1">
      <w:start w:val="1"/>
      <w:numFmt w:val="lowerRoman"/>
      <w:lvlText w:val="%9."/>
      <w:lvlJc w:val="right"/>
      <w:pPr>
        <w:ind w:left="6350" w:hanging="180"/>
      </w:pPr>
    </w:lvl>
  </w:abstractNum>
  <w:abstractNum w:abstractNumId="22" w15:restartNumberingAfterBreak="0">
    <w:nsid w:val="6F1726E3"/>
    <w:multiLevelType w:val="hybridMultilevel"/>
    <w:tmpl w:val="285E1FAA"/>
    <w:lvl w:ilvl="0" w:tplc="FFFFFFFF">
      <w:start w:val="1"/>
      <w:numFmt w:val="upperLetter"/>
      <w:lvlText w:val="%1."/>
      <w:lvlJc w:val="left"/>
      <w:pPr>
        <w:ind w:left="5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10" w:hanging="360"/>
      </w:pPr>
    </w:lvl>
    <w:lvl w:ilvl="2" w:tplc="FFFFFFFF" w:tentative="1">
      <w:start w:val="1"/>
      <w:numFmt w:val="lowerRoman"/>
      <w:lvlText w:val="%3."/>
      <w:lvlJc w:val="right"/>
      <w:pPr>
        <w:ind w:left="2030" w:hanging="180"/>
      </w:pPr>
    </w:lvl>
    <w:lvl w:ilvl="3" w:tplc="FFFFFFFF" w:tentative="1">
      <w:start w:val="1"/>
      <w:numFmt w:val="decimal"/>
      <w:lvlText w:val="%4."/>
      <w:lvlJc w:val="left"/>
      <w:pPr>
        <w:ind w:left="2750" w:hanging="360"/>
      </w:pPr>
    </w:lvl>
    <w:lvl w:ilvl="4" w:tplc="FFFFFFFF" w:tentative="1">
      <w:start w:val="1"/>
      <w:numFmt w:val="lowerLetter"/>
      <w:lvlText w:val="%5."/>
      <w:lvlJc w:val="left"/>
      <w:pPr>
        <w:ind w:left="3470" w:hanging="360"/>
      </w:pPr>
    </w:lvl>
    <w:lvl w:ilvl="5" w:tplc="FFFFFFFF" w:tentative="1">
      <w:start w:val="1"/>
      <w:numFmt w:val="lowerRoman"/>
      <w:lvlText w:val="%6."/>
      <w:lvlJc w:val="right"/>
      <w:pPr>
        <w:ind w:left="4190" w:hanging="180"/>
      </w:pPr>
    </w:lvl>
    <w:lvl w:ilvl="6" w:tplc="FFFFFFFF" w:tentative="1">
      <w:start w:val="1"/>
      <w:numFmt w:val="decimal"/>
      <w:lvlText w:val="%7."/>
      <w:lvlJc w:val="left"/>
      <w:pPr>
        <w:ind w:left="4910" w:hanging="360"/>
      </w:pPr>
    </w:lvl>
    <w:lvl w:ilvl="7" w:tplc="FFFFFFFF" w:tentative="1">
      <w:start w:val="1"/>
      <w:numFmt w:val="lowerLetter"/>
      <w:lvlText w:val="%8."/>
      <w:lvlJc w:val="left"/>
      <w:pPr>
        <w:ind w:left="5630" w:hanging="360"/>
      </w:pPr>
    </w:lvl>
    <w:lvl w:ilvl="8" w:tplc="FFFFFFFF" w:tentative="1">
      <w:start w:val="1"/>
      <w:numFmt w:val="lowerRoman"/>
      <w:lvlText w:val="%9."/>
      <w:lvlJc w:val="right"/>
      <w:pPr>
        <w:ind w:left="6350" w:hanging="180"/>
      </w:pPr>
    </w:lvl>
  </w:abstractNum>
  <w:abstractNum w:abstractNumId="23" w15:restartNumberingAfterBreak="0">
    <w:nsid w:val="6FBD6E40"/>
    <w:multiLevelType w:val="hybridMultilevel"/>
    <w:tmpl w:val="F5161814"/>
    <w:lvl w:ilvl="0" w:tplc="0415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3E39FB"/>
    <w:multiLevelType w:val="hybridMultilevel"/>
    <w:tmpl w:val="999EE580"/>
    <w:lvl w:ilvl="0" w:tplc="0388B90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4E955A7"/>
    <w:multiLevelType w:val="hybridMultilevel"/>
    <w:tmpl w:val="CBDAFB6A"/>
    <w:lvl w:ilvl="0" w:tplc="D4B608CC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823F81"/>
    <w:multiLevelType w:val="hybridMultilevel"/>
    <w:tmpl w:val="DDB62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7943CD"/>
    <w:multiLevelType w:val="hybridMultilevel"/>
    <w:tmpl w:val="5ED6A19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570937"/>
    <w:multiLevelType w:val="hybridMultilevel"/>
    <w:tmpl w:val="67A6E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9C5082"/>
    <w:multiLevelType w:val="hybridMultilevel"/>
    <w:tmpl w:val="63369736"/>
    <w:lvl w:ilvl="0" w:tplc="04150015">
      <w:start w:val="1"/>
      <w:numFmt w:val="upperLetter"/>
      <w:lvlText w:val="%1."/>
      <w:lvlJc w:val="left"/>
      <w:pPr>
        <w:ind w:left="758" w:hanging="360"/>
      </w:pPr>
    </w:lvl>
    <w:lvl w:ilvl="1" w:tplc="04150019">
      <w:start w:val="1"/>
      <w:numFmt w:val="lowerLetter"/>
      <w:lvlText w:val="%2."/>
      <w:lvlJc w:val="left"/>
      <w:pPr>
        <w:ind w:left="1478" w:hanging="360"/>
      </w:pPr>
    </w:lvl>
    <w:lvl w:ilvl="2" w:tplc="0415001B">
      <w:start w:val="1"/>
      <w:numFmt w:val="lowerRoman"/>
      <w:lvlText w:val="%3."/>
      <w:lvlJc w:val="right"/>
      <w:pPr>
        <w:ind w:left="2198" w:hanging="180"/>
      </w:pPr>
    </w:lvl>
    <w:lvl w:ilvl="3" w:tplc="0415000F">
      <w:start w:val="1"/>
      <w:numFmt w:val="decimal"/>
      <w:lvlText w:val="%4."/>
      <w:lvlJc w:val="left"/>
      <w:pPr>
        <w:ind w:left="2918" w:hanging="360"/>
      </w:pPr>
    </w:lvl>
    <w:lvl w:ilvl="4" w:tplc="04150019">
      <w:start w:val="1"/>
      <w:numFmt w:val="lowerLetter"/>
      <w:lvlText w:val="%5."/>
      <w:lvlJc w:val="left"/>
      <w:pPr>
        <w:ind w:left="3638" w:hanging="360"/>
      </w:pPr>
    </w:lvl>
    <w:lvl w:ilvl="5" w:tplc="0415001B">
      <w:start w:val="1"/>
      <w:numFmt w:val="lowerRoman"/>
      <w:lvlText w:val="%6."/>
      <w:lvlJc w:val="right"/>
      <w:pPr>
        <w:ind w:left="4358" w:hanging="180"/>
      </w:pPr>
    </w:lvl>
    <w:lvl w:ilvl="6" w:tplc="0415000F">
      <w:start w:val="1"/>
      <w:numFmt w:val="decimal"/>
      <w:lvlText w:val="%7."/>
      <w:lvlJc w:val="left"/>
      <w:pPr>
        <w:ind w:left="5078" w:hanging="360"/>
      </w:pPr>
    </w:lvl>
    <w:lvl w:ilvl="7" w:tplc="04150019">
      <w:start w:val="1"/>
      <w:numFmt w:val="lowerLetter"/>
      <w:lvlText w:val="%8."/>
      <w:lvlJc w:val="left"/>
      <w:pPr>
        <w:ind w:left="5798" w:hanging="360"/>
      </w:pPr>
    </w:lvl>
    <w:lvl w:ilvl="8" w:tplc="0415001B">
      <w:start w:val="1"/>
      <w:numFmt w:val="lowerRoman"/>
      <w:lvlText w:val="%9."/>
      <w:lvlJc w:val="right"/>
      <w:pPr>
        <w:ind w:left="6518" w:hanging="180"/>
      </w:pPr>
    </w:lvl>
  </w:abstractNum>
  <w:abstractNum w:abstractNumId="30" w15:restartNumberingAfterBreak="0">
    <w:nsid w:val="7CC31DD2"/>
    <w:multiLevelType w:val="hybridMultilevel"/>
    <w:tmpl w:val="B82AB5EA"/>
    <w:lvl w:ilvl="0" w:tplc="870A2722">
      <w:start w:val="22"/>
      <w:numFmt w:val="decimal"/>
      <w:lvlText w:val="%1."/>
      <w:lvlJc w:val="left"/>
      <w:pPr>
        <w:ind w:left="66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8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"/>
  </w:num>
  <w:num w:numId="8">
    <w:abstractNumId w:val="26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5"/>
  </w:num>
  <w:num w:numId="12">
    <w:abstractNumId w:val="23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3"/>
  </w:num>
  <w:num w:numId="16">
    <w:abstractNumId w:val="21"/>
  </w:num>
  <w:num w:numId="17">
    <w:abstractNumId w:val="11"/>
  </w:num>
  <w:num w:numId="18">
    <w:abstractNumId w:val="19"/>
  </w:num>
  <w:num w:numId="19">
    <w:abstractNumId w:val="9"/>
  </w:num>
  <w:num w:numId="20">
    <w:abstractNumId w:val="16"/>
  </w:num>
  <w:num w:numId="21">
    <w:abstractNumId w:val="14"/>
  </w:num>
  <w:num w:numId="22">
    <w:abstractNumId w:val="0"/>
  </w:num>
  <w:num w:numId="23">
    <w:abstractNumId w:val="8"/>
  </w:num>
  <w:num w:numId="24">
    <w:abstractNumId w:val="6"/>
  </w:num>
  <w:num w:numId="25">
    <w:abstractNumId w:val="7"/>
  </w:num>
  <w:num w:numId="26">
    <w:abstractNumId w:val="4"/>
  </w:num>
  <w:num w:numId="27">
    <w:abstractNumId w:val="30"/>
  </w:num>
  <w:num w:numId="28">
    <w:abstractNumId w:val="17"/>
  </w:num>
  <w:num w:numId="29">
    <w:abstractNumId w:val="18"/>
  </w:num>
  <w:num w:numId="30">
    <w:abstractNumId w:val="24"/>
  </w:num>
  <w:num w:numId="31">
    <w:abstractNumId w:val="25"/>
  </w:num>
  <w:num w:numId="32">
    <w:abstractNumId w:val="27"/>
  </w:num>
  <w:num w:numId="33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12B"/>
    <w:rsid w:val="00015049"/>
    <w:rsid w:val="00016CAD"/>
    <w:rsid w:val="000241D5"/>
    <w:rsid w:val="00025084"/>
    <w:rsid w:val="000269DA"/>
    <w:rsid w:val="0002711F"/>
    <w:rsid w:val="0003112B"/>
    <w:rsid w:val="00035534"/>
    <w:rsid w:val="00035F33"/>
    <w:rsid w:val="000519F1"/>
    <w:rsid w:val="00060402"/>
    <w:rsid w:val="000643B6"/>
    <w:rsid w:val="00071B60"/>
    <w:rsid w:val="00074687"/>
    <w:rsid w:val="00076EC2"/>
    <w:rsid w:val="000847D3"/>
    <w:rsid w:val="00084B6D"/>
    <w:rsid w:val="00093A13"/>
    <w:rsid w:val="000A33D0"/>
    <w:rsid w:val="000C06F2"/>
    <w:rsid w:val="000C09B0"/>
    <w:rsid w:val="000C296F"/>
    <w:rsid w:val="000C38A1"/>
    <w:rsid w:val="000C4F20"/>
    <w:rsid w:val="000C7A16"/>
    <w:rsid w:val="000D197D"/>
    <w:rsid w:val="000D4FD1"/>
    <w:rsid w:val="000D591C"/>
    <w:rsid w:val="000D7481"/>
    <w:rsid w:val="000E7262"/>
    <w:rsid w:val="001000B8"/>
    <w:rsid w:val="00106949"/>
    <w:rsid w:val="001115EC"/>
    <w:rsid w:val="001123D1"/>
    <w:rsid w:val="00113E9D"/>
    <w:rsid w:val="0012160E"/>
    <w:rsid w:val="00121B68"/>
    <w:rsid w:val="00122BA6"/>
    <w:rsid w:val="00127D2F"/>
    <w:rsid w:val="00131845"/>
    <w:rsid w:val="0013331E"/>
    <w:rsid w:val="00141737"/>
    <w:rsid w:val="00141D28"/>
    <w:rsid w:val="00143712"/>
    <w:rsid w:val="001479F6"/>
    <w:rsid w:val="001521B9"/>
    <w:rsid w:val="00152A3E"/>
    <w:rsid w:val="00156CDC"/>
    <w:rsid w:val="001618B1"/>
    <w:rsid w:val="00175F7F"/>
    <w:rsid w:val="001764F2"/>
    <w:rsid w:val="00180102"/>
    <w:rsid w:val="00184337"/>
    <w:rsid w:val="00192C01"/>
    <w:rsid w:val="00193E97"/>
    <w:rsid w:val="001A69E4"/>
    <w:rsid w:val="001B6E6C"/>
    <w:rsid w:val="001C2041"/>
    <w:rsid w:val="001C5F09"/>
    <w:rsid w:val="001C7735"/>
    <w:rsid w:val="001D049E"/>
    <w:rsid w:val="001D0EB4"/>
    <w:rsid w:val="001D1F26"/>
    <w:rsid w:val="001E2B50"/>
    <w:rsid w:val="001F1859"/>
    <w:rsid w:val="001F257B"/>
    <w:rsid w:val="00200E2F"/>
    <w:rsid w:val="00204591"/>
    <w:rsid w:val="00212902"/>
    <w:rsid w:val="002172E5"/>
    <w:rsid w:val="00221D17"/>
    <w:rsid w:val="0022713D"/>
    <w:rsid w:val="00227186"/>
    <w:rsid w:val="00230A42"/>
    <w:rsid w:val="00236E47"/>
    <w:rsid w:val="00241D15"/>
    <w:rsid w:val="0024493D"/>
    <w:rsid w:val="00246E00"/>
    <w:rsid w:val="00250EF8"/>
    <w:rsid w:val="00253739"/>
    <w:rsid w:val="00257139"/>
    <w:rsid w:val="002639E4"/>
    <w:rsid w:val="002726C2"/>
    <w:rsid w:val="002756A3"/>
    <w:rsid w:val="00280353"/>
    <w:rsid w:val="00282BC7"/>
    <w:rsid w:val="00284D2E"/>
    <w:rsid w:val="0029600B"/>
    <w:rsid w:val="002A20C2"/>
    <w:rsid w:val="002B5C59"/>
    <w:rsid w:val="002C312D"/>
    <w:rsid w:val="002D0EBF"/>
    <w:rsid w:val="002F3003"/>
    <w:rsid w:val="00302DD9"/>
    <w:rsid w:val="00307942"/>
    <w:rsid w:val="00310909"/>
    <w:rsid w:val="0031280A"/>
    <w:rsid w:val="003155F8"/>
    <w:rsid w:val="00323B4F"/>
    <w:rsid w:val="0032447C"/>
    <w:rsid w:val="003246D6"/>
    <w:rsid w:val="00327E96"/>
    <w:rsid w:val="0033594C"/>
    <w:rsid w:val="00344951"/>
    <w:rsid w:val="003471D8"/>
    <w:rsid w:val="00351FA3"/>
    <w:rsid w:val="00355960"/>
    <w:rsid w:val="003606B6"/>
    <w:rsid w:val="0036214C"/>
    <w:rsid w:val="00363414"/>
    <w:rsid w:val="00372ADF"/>
    <w:rsid w:val="00374261"/>
    <w:rsid w:val="00381DE6"/>
    <w:rsid w:val="0038365A"/>
    <w:rsid w:val="00393B16"/>
    <w:rsid w:val="003A1894"/>
    <w:rsid w:val="003A73E8"/>
    <w:rsid w:val="003B0958"/>
    <w:rsid w:val="003B3838"/>
    <w:rsid w:val="003B6080"/>
    <w:rsid w:val="003C1A02"/>
    <w:rsid w:val="003D0E4A"/>
    <w:rsid w:val="003E5A55"/>
    <w:rsid w:val="003E6762"/>
    <w:rsid w:val="003F0600"/>
    <w:rsid w:val="003F31B2"/>
    <w:rsid w:val="003F5BDF"/>
    <w:rsid w:val="004057F5"/>
    <w:rsid w:val="0044003A"/>
    <w:rsid w:val="00442BA1"/>
    <w:rsid w:val="00443018"/>
    <w:rsid w:val="00447875"/>
    <w:rsid w:val="00450F07"/>
    <w:rsid w:val="004520E1"/>
    <w:rsid w:val="004525C5"/>
    <w:rsid w:val="00474208"/>
    <w:rsid w:val="00480A8F"/>
    <w:rsid w:val="00480D64"/>
    <w:rsid w:val="004B0915"/>
    <w:rsid w:val="004B59FF"/>
    <w:rsid w:val="004C4341"/>
    <w:rsid w:val="004C4C5F"/>
    <w:rsid w:val="004D5529"/>
    <w:rsid w:val="004E06D0"/>
    <w:rsid w:val="004F4274"/>
    <w:rsid w:val="004F6DE1"/>
    <w:rsid w:val="00502100"/>
    <w:rsid w:val="00516E18"/>
    <w:rsid w:val="00521F1B"/>
    <w:rsid w:val="00523696"/>
    <w:rsid w:val="00530E4F"/>
    <w:rsid w:val="0053147B"/>
    <w:rsid w:val="005546CF"/>
    <w:rsid w:val="005626B0"/>
    <w:rsid w:val="005657A0"/>
    <w:rsid w:val="00571CB0"/>
    <w:rsid w:val="00575E1E"/>
    <w:rsid w:val="005825D5"/>
    <w:rsid w:val="00592D58"/>
    <w:rsid w:val="00597078"/>
    <w:rsid w:val="005A5DA5"/>
    <w:rsid w:val="005A703E"/>
    <w:rsid w:val="005C2114"/>
    <w:rsid w:val="005C5F1A"/>
    <w:rsid w:val="005D09E8"/>
    <w:rsid w:val="005D292A"/>
    <w:rsid w:val="005F5638"/>
    <w:rsid w:val="00615CE6"/>
    <w:rsid w:val="00617BDB"/>
    <w:rsid w:val="00622EB3"/>
    <w:rsid w:val="006278D6"/>
    <w:rsid w:val="006323FA"/>
    <w:rsid w:val="006329C4"/>
    <w:rsid w:val="00634FBF"/>
    <w:rsid w:val="00637011"/>
    <w:rsid w:val="0063789D"/>
    <w:rsid w:val="0064303A"/>
    <w:rsid w:val="00645C31"/>
    <w:rsid w:val="00665E6A"/>
    <w:rsid w:val="00673D04"/>
    <w:rsid w:val="00681DD7"/>
    <w:rsid w:val="00685551"/>
    <w:rsid w:val="006B07B9"/>
    <w:rsid w:val="006B1F12"/>
    <w:rsid w:val="006D1A68"/>
    <w:rsid w:val="006D4CBA"/>
    <w:rsid w:val="006E2775"/>
    <w:rsid w:val="006F1774"/>
    <w:rsid w:val="006F75FD"/>
    <w:rsid w:val="006F767E"/>
    <w:rsid w:val="00700B11"/>
    <w:rsid w:val="0071300E"/>
    <w:rsid w:val="00723229"/>
    <w:rsid w:val="0073303A"/>
    <w:rsid w:val="00742C86"/>
    <w:rsid w:val="00751E3A"/>
    <w:rsid w:val="007638C7"/>
    <w:rsid w:val="0076672F"/>
    <w:rsid w:val="00767C44"/>
    <w:rsid w:val="00774400"/>
    <w:rsid w:val="007856A3"/>
    <w:rsid w:val="0079050E"/>
    <w:rsid w:val="007912A9"/>
    <w:rsid w:val="007928F4"/>
    <w:rsid w:val="00795A23"/>
    <w:rsid w:val="00797D0D"/>
    <w:rsid w:val="007A069F"/>
    <w:rsid w:val="007B3982"/>
    <w:rsid w:val="007C5524"/>
    <w:rsid w:val="007C5944"/>
    <w:rsid w:val="007D5698"/>
    <w:rsid w:val="007D698E"/>
    <w:rsid w:val="007E778C"/>
    <w:rsid w:val="007F58D3"/>
    <w:rsid w:val="007F78F1"/>
    <w:rsid w:val="00800D72"/>
    <w:rsid w:val="00811FD6"/>
    <w:rsid w:val="008238D5"/>
    <w:rsid w:val="00826160"/>
    <w:rsid w:val="008377CA"/>
    <w:rsid w:val="0084417F"/>
    <w:rsid w:val="0084510C"/>
    <w:rsid w:val="008463F0"/>
    <w:rsid w:val="008477A5"/>
    <w:rsid w:val="00856243"/>
    <w:rsid w:val="00863D45"/>
    <w:rsid w:val="0086739A"/>
    <w:rsid w:val="00896847"/>
    <w:rsid w:val="008971B9"/>
    <w:rsid w:val="008971C8"/>
    <w:rsid w:val="008B04F0"/>
    <w:rsid w:val="008B2F0C"/>
    <w:rsid w:val="008B65E5"/>
    <w:rsid w:val="008C6908"/>
    <w:rsid w:val="008D1556"/>
    <w:rsid w:val="008D35A8"/>
    <w:rsid w:val="008D5BD0"/>
    <w:rsid w:val="008E3298"/>
    <w:rsid w:val="008E6E3D"/>
    <w:rsid w:val="008F1541"/>
    <w:rsid w:val="008F19BE"/>
    <w:rsid w:val="008F2797"/>
    <w:rsid w:val="008F73D3"/>
    <w:rsid w:val="0090298B"/>
    <w:rsid w:val="00903600"/>
    <w:rsid w:val="0090482A"/>
    <w:rsid w:val="009112A6"/>
    <w:rsid w:val="00913C96"/>
    <w:rsid w:val="00914238"/>
    <w:rsid w:val="009168A3"/>
    <w:rsid w:val="00921469"/>
    <w:rsid w:val="00923E41"/>
    <w:rsid w:val="00925DD0"/>
    <w:rsid w:val="00926AF0"/>
    <w:rsid w:val="00932DFA"/>
    <w:rsid w:val="00933963"/>
    <w:rsid w:val="00936597"/>
    <w:rsid w:val="009411ED"/>
    <w:rsid w:val="0094548F"/>
    <w:rsid w:val="00951BB1"/>
    <w:rsid w:val="00951F94"/>
    <w:rsid w:val="00952F82"/>
    <w:rsid w:val="00954979"/>
    <w:rsid w:val="00973BBA"/>
    <w:rsid w:val="00975650"/>
    <w:rsid w:val="009853C7"/>
    <w:rsid w:val="00985634"/>
    <w:rsid w:val="00990D2E"/>
    <w:rsid w:val="0099336A"/>
    <w:rsid w:val="00996179"/>
    <w:rsid w:val="009B1FCB"/>
    <w:rsid w:val="009B2882"/>
    <w:rsid w:val="009B6ED2"/>
    <w:rsid w:val="009C2BA3"/>
    <w:rsid w:val="009D17CD"/>
    <w:rsid w:val="009E4501"/>
    <w:rsid w:val="009E648C"/>
    <w:rsid w:val="009E6667"/>
    <w:rsid w:val="009F0920"/>
    <w:rsid w:val="009F1581"/>
    <w:rsid w:val="009F6001"/>
    <w:rsid w:val="009F7832"/>
    <w:rsid w:val="00A01D60"/>
    <w:rsid w:val="00A037EB"/>
    <w:rsid w:val="00A03C55"/>
    <w:rsid w:val="00A04782"/>
    <w:rsid w:val="00A118B6"/>
    <w:rsid w:val="00A13206"/>
    <w:rsid w:val="00A133F6"/>
    <w:rsid w:val="00A13641"/>
    <w:rsid w:val="00A3088D"/>
    <w:rsid w:val="00A330FB"/>
    <w:rsid w:val="00A33176"/>
    <w:rsid w:val="00A3746C"/>
    <w:rsid w:val="00A377A6"/>
    <w:rsid w:val="00A42A49"/>
    <w:rsid w:val="00A46882"/>
    <w:rsid w:val="00A46FFA"/>
    <w:rsid w:val="00A505C0"/>
    <w:rsid w:val="00A62792"/>
    <w:rsid w:val="00A63808"/>
    <w:rsid w:val="00A71FDF"/>
    <w:rsid w:val="00A72118"/>
    <w:rsid w:val="00A756AF"/>
    <w:rsid w:val="00A85A82"/>
    <w:rsid w:val="00A9003C"/>
    <w:rsid w:val="00AA3769"/>
    <w:rsid w:val="00AA56FA"/>
    <w:rsid w:val="00AA6078"/>
    <w:rsid w:val="00AB08DD"/>
    <w:rsid w:val="00AB1616"/>
    <w:rsid w:val="00AB4DD0"/>
    <w:rsid w:val="00AC2232"/>
    <w:rsid w:val="00AD6FA1"/>
    <w:rsid w:val="00AF5156"/>
    <w:rsid w:val="00B01991"/>
    <w:rsid w:val="00B149B9"/>
    <w:rsid w:val="00B16D87"/>
    <w:rsid w:val="00B31899"/>
    <w:rsid w:val="00B33F66"/>
    <w:rsid w:val="00B412B5"/>
    <w:rsid w:val="00B41A47"/>
    <w:rsid w:val="00B572B3"/>
    <w:rsid w:val="00B7095F"/>
    <w:rsid w:val="00B80355"/>
    <w:rsid w:val="00B80E09"/>
    <w:rsid w:val="00B82732"/>
    <w:rsid w:val="00B83723"/>
    <w:rsid w:val="00B839B9"/>
    <w:rsid w:val="00B86B59"/>
    <w:rsid w:val="00B92F2D"/>
    <w:rsid w:val="00B9482D"/>
    <w:rsid w:val="00B976D7"/>
    <w:rsid w:val="00BB0200"/>
    <w:rsid w:val="00BB402E"/>
    <w:rsid w:val="00BB4EBE"/>
    <w:rsid w:val="00BB5136"/>
    <w:rsid w:val="00BB6D01"/>
    <w:rsid w:val="00BC1C60"/>
    <w:rsid w:val="00BE6E55"/>
    <w:rsid w:val="00BF10D8"/>
    <w:rsid w:val="00BF42B7"/>
    <w:rsid w:val="00BF4FA6"/>
    <w:rsid w:val="00BF705E"/>
    <w:rsid w:val="00BF77A8"/>
    <w:rsid w:val="00C073C0"/>
    <w:rsid w:val="00C21C17"/>
    <w:rsid w:val="00C24E81"/>
    <w:rsid w:val="00C26061"/>
    <w:rsid w:val="00C35972"/>
    <w:rsid w:val="00C414FB"/>
    <w:rsid w:val="00C41815"/>
    <w:rsid w:val="00C441FB"/>
    <w:rsid w:val="00C456D7"/>
    <w:rsid w:val="00C63F3E"/>
    <w:rsid w:val="00C64089"/>
    <w:rsid w:val="00C7058B"/>
    <w:rsid w:val="00C76734"/>
    <w:rsid w:val="00C8380C"/>
    <w:rsid w:val="00C83F3D"/>
    <w:rsid w:val="00CA45DF"/>
    <w:rsid w:val="00CB2B17"/>
    <w:rsid w:val="00CB5316"/>
    <w:rsid w:val="00CD00ED"/>
    <w:rsid w:val="00CD21EC"/>
    <w:rsid w:val="00CD74D6"/>
    <w:rsid w:val="00CF1F3E"/>
    <w:rsid w:val="00D00371"/>
    <w:rsid w:val="00D034C4"/>
    <w:rsid w:val="00D1237A"/>
    <w:rsid w:val="00D14E76"/>
    <w:rsid w:val="00D17F55"/>
    <w:rsid w:val="00D17FAC"/>
    <w:rsid w:val="00D2556D"/>
    <w:rsid w:val="00D40766"/>
    <w:rsid w:val="00D43DD7"/>
    <w:rsid w:val="00D517FC"/>
    <w:rsid w:val="00D55BB2"/>
    <w:rsid w:val="00D56708"/>
    <w:rsid w:val="00D56FA9"/>
    <w:rsid w:val="00D679FF"/>
    <w:rsid w:val="00D71FFD"/>
    <w:rsid w:val="00D904DD"/>
    <w:rsid w:val="00D96C82"/>
    <w:rsid w:val="00D9718C"/>
    <w:rsid w:val="00DA160B"/>
    <w:rsid w:val="00DA2E59"/>
    <w:rsid w:val="00DA3EBF"/>
    <w:rsid w:val="00DA4654"/>
    <w:rsid w:val="00DB65BE"/>
    <w:rsid w:val="00DD14CC"/>
    <w:rsid w:val="00DD2774"/>
    <w:rsid w:val="00DE1CE8"/>
    <w:rsid w:val="00DE3D3D"/>
    <w:rsid w:val="00DF7714"/>
    <w:rsid w:val="00DF7FA8"/>
    <w:rsid w:val="00E17750"/>
    <w:rsid w:val="00E258E7"/>
    <w:rsid w:val="00E3694D"/>
    <w:rsid w:val="00E54993"/>
    <w:rsid w:val="00E6614D"/>
    <w:rsid w:val="00E70D60"/>
    <w:rsid w:val="00E72A07"/>
    <w:rsid w:val="00E746AD"/>
    <w:rsid w:val="00E845A6"/>
    <w:rsid w:val="00E9675C"/>
    <w:rsid w:val="00EA0CC0"/>
    <w:rsid w:val="00EA593A"/>
    <w:rsid w:val="00EE11F8"/>
    <w:rsid w:val="00EF134C"/>
    <w:rsid w:val="00EF68E4"/>
    <w:rsid w:val="00EF6F76"/>
    <w:rsid w:val="00F02243"/>
    <w:rsid w:val="00F11081"/>
    <w:rsid w:val="00F2550E"/>
    <w:rsid w:val="00F27643"/>
    <w:rsid w:val="00F32EBC"/>
    <w:rsid w:val="00F34792"/>
    <w:rsid w:val="00F36E62"/>
    <w:rsid w:val="00F422AE"/>
    <w:rsid w:val="00F60A3C"/>
    <w:rsid w:val="00F6138F"/>
    <w:rsid w:val="00F66504"/>
    <w:rsid w:val="00F67FFB"/>
    <w:rsid w:val="00F75EA5"/>
    <w:rsid w:val="00F778B3"/>
    <w:rsid w:val="00F858C3"/>
    <w:rsid w:val="00F9767F"/>
    <w:rsid w:val="00FA566C"/>
    <w:rsid w:val="00FB6AAD"/>
    <w:rsid w:val="00FB6CA0"/>
    <w:rsid w:val="00FB6DC4"/>
    <w:rsid w:val="00FB7671"/>
    <w:rsid w:val="00FC29DB"/>
    <w:rsid w:val="00FD0208"/>
    <w:rsid w:val="00FD0E80"/>
    <w:rsid w:val="00FD7589"/>
    <w:rsid w:val="00FE6522"/>
    <w:rsid w:val="00FF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6F2FC"/>
  <w15:chartTrackingRefBased/>
  <w15:docId w15:val="{6C9AAD51-4057-4BEB-8D41-52792C5BE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6E6C"/>
    <w:pPr>
      <w:spacing w:line="254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11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11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11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1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11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11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11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11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11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11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11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11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12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112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112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112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112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112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11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11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11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11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11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112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3112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112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11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112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112B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iPriority w:val="99"/>
    <w:unhideWhenUsed/>
    <w:rsid w:val="001B6E6C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6E6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6E6C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Bezodstpw">
    <w:name w:val="No Spacing"/>
    <w:uiPriority w:val="1"/>
    <w:qFormat/>
    <w:rsid w:val="001B6E6C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Punktygwne">
    <w:name w:val="Punkty główne"/>
    <w:basedOn w:val="Normalny"/>
    <w:rsid w:val="001B6E6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1B6E6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B6E6C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B6E6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1B6E6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B6E6C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1B6E6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1B6E6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lang w:val="en-US" w:eastAsia="zh-CN" w:bidi="hi-IN"/>
      <w14:ligatures w14:val="none"/>
    </w:rPr>
  </w:style>
  <w:style w:type="character" w:styleId="Odwoanieprzypisudolnego">
    <w:name w:val="footnote reference"/>
    <w:uiPriority w:val="99"/>
    <w:semiHidden/>
    <w:unhideWhenUsed/>
    <w:rsid w:val="001B6E6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B6E6C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B6E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B6E6C"/>
    <w:rPr>
      <w:kern w:val="0"/>
      <w:sz w:val="22"/>
      <w:szCs w:val="22"/>
      <w14:ligatures w14:val="no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F563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6EC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brpo.gov.pl/sites/default/files/BIULETYN_RPO_Materialy_nr_72_Prawa_czlowieka_poradnik_dla_osob_starszych.pdf" TargetMode="External"/><Relationship Id="rId13" Type="http://schemas.openxmlformats.org/officeDocument/2006/relationships/hyperlink" Target="https://samorzad.infor.pl/sektor/zadania/opieka_spoleczna/6293217,mrips-w-2024-r-asystent-osoby-niepelnosprawnej-otrzyma-50-zl-za-godzine-opieki-podwyzka-z-40-zl-wartosci-brutto.html" TargetMode="External"/><Relationship Id="rId18" Type="http://schemas.openxmlformats.org/officeDocument/2006/relationships/hyperlink" Target="https://www.sc.org.pl/prawa-i-ulgi-przyslugujace-seniorom-2023/" TargetMode="External"/><Relationship Id="rId26" Type="http://schemas.openxmlformats.org/officeDocument/2006/relationships/hyperlink" Target="https://serwisy.gazetaprawna.pl/emerytury-i-renty/artykuly/9528140,karta-duzej-rodziny-kdr-takze-dla-seniora-duze-ulgi-i-uprawnienia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samorzad.infor.pl/sektor/zadania/opieka_spoleczna/6350951,od-1-listopada-2023-r-dps-na-kilka-godzin-albo-dni-moze-przejac-opieke-nad-osoba-niepelnosprawna-chora-starsza-opieka-krotkookresowa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infor.pl/prawo/pomoc-spoleczna/niepelnosprawni/6599083,swiadczenie-wspierajace-20242025-dla-kogo-ile-tabela.html" TargetMode="External"/><Relationship Id="rId17" Type="http://schemas.openxmlformats.org/officeDocument/2006/relationships/hyperlink" Target="https://niepelnosprawni.gov.pl/p,94,uprawnienia-osob-niepelnosprawnych" TargetMode="External"/><Relationship Id="rId25" Type="http://schemas.openxmlformats.org/officeDocument/2006/relationships/hyperlink" Target="https://www.infor.pl/akt-prawny/DZU.2023.020.0000156,ustawa-o-swiadczeniu-uzupelniajacym-dla-osob-niezdolnych-do-samodzielnej-egzystencji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rawo.pl/podatki/ulgi-dla-rodzin-" TargetMode="External"/><Relationship Id="rId20" Type="http://schemas.openxmlformats.org/officeDocument/2006/relationships/hyperlink" Target="https://domtopraca.pl/wp-content/uploads/2018/03/Asystent-osobisty-osoby-z-niepe%C5%82nosprawno%C5%9Bci%C4%85_RAPORT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adry.infor.pl/wiadomosci/6296806,uslugi-sasiedzkie-" TargetMode="External"/><Relationship Id="rId24" Type="http://schemas.openxmlformats.org/officeDocument/2006/relationships/hyperlink" Target="https://niepelnosprawni.gov.pl/art,17,dofinansowanie-do-wynagrodzen-osob-niepelnosprawnyc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oradnikpracownika.pl/-podstawowe-uprawnienia-pracownikow-z-niepelnosprawnosciahttps://poradnikpracownika.pl/-podstawowe-uprawnienia-pracownikow-z-niepelnosprawnoscia" TargetMode="External"/><Relationship Id="rId23" Type="http://schemas.openxmlformats.org/officeDocument/2006/relationships/hyperlink" Target="https://www.zus.pl/swiadczenia/renty/renta-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samorzad.infor.pl/sektor/zadania/opieka_spoleczna/6350951,od-1-listopada-2023-r-dps-na-kilka-godzin-albo-dni-moze-przejac-opieke-nad-osoba-niepelnosprawna-chora-starsza-opieka-krotkookresowa.html" TargetMode="External"/><Relationship Id="rId19" Type="http://schemas.openxmlformats.org/officeDocument/2006/relationships/hyperlink" Target="https://careexperts.pl/senior/potrzeby-osob-starszyc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epozytorium.uni.wroc.pl/Content/79843/PDF/01_02_Kessler-M_Mielczarek-J_Prawa-publiczne.pdf" TargetMode="External"/><Relationship Id="rId14" Type="http://schemas.openxmlformats.org/officeDocument/2006/relationships/hyperlink" Target="https://poradnikprzedsiebiorcy.pl/-praca-na-emeryturze-jakie-ulgi-czekaja-emeryta-ktory-dorabia-na-emeryturze" TargetMode="External"/><Relationship Id="rId22" Type="http://schemas.openxmlformats.org/officeDocument/2006/relationships/hyperlink" Target="https://samorzad.infor.pl/sektor/zadania/opieka_spoleczna/5706921,nowe-swiadczenie-wspierajace-dla-niepelnosprawnych-wymaga-rezygnacji-z-renty-socjalnej-i-swiadczenia-pielegnacyjnego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0C279-FBC3-4EA5-AF44-297911B36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14</Pages>
  <Words>4791</Words>
  <Characters>28749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ez8421</dc:creator>
  <cp:keywords/>
  <dc:description/>
  <cp:lastModifiedBy>piotr</cp:lastModifiedBy>
  <cp:revision>4</cp:revision>
  <dcterms:created xsi:type="dcterms:W3CDTF">2024-07-10T15:12:00Z</dcterms:created>
  <dcterms:modified xsi:type="dcterms:W3CDTF">2024-07-10T20:14:00Z</dcterms:modified>
</cp:coreProperties>
</file>