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055CF" w14:textId="77777777" w:rsidR="00F80E2C" w:rsidRDefault="00F80E2C" w:rsidP="00F80E2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808CCB4" w14:textId="77777777" w:rsidR="00F80E2C" w:rsidRDefault="00F80E2C" w:rsidP="00F80E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A1DB73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C9E3F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1FFBE11" w14:textId="77777777"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14:paraId="1B2B4A4D" w14:textId="47F91D46"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EE547C">
        <w:rPr>
          <w:rFonts w:ascii="Corbel" w:hAnsi="Corbel"/>
          <w:b/>
          <w:smallCaps/>
          <w:sz w:val="24"/>
          <w:szCs w:val="24"/>
        </w:rPr>
        <w:t>4</w:t>
      </w:r>
      <w:r w:rsidR="00165676">
        <w:rPr>
          <w:rFonts w:ascii="Corbel" w:hAnsi="Corbel"/>
          <w:b/>
          <w:smallCaps/>
          <w:sz w:val="24"/>
          <w:szCs w:val="24"/>
        </w:rPr>
        <w:t>-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EE547C">
        <w:rPr>
          <w:rFonts w:ascii="Corbel" w:hAnsi="Corbel"/>
          <w:b/>
          <w:smallCaps/>
          <w:sz w:val="24"/>
          <w:szCs w:val="24"/>
        </w:rPr>
        <w:t>9</w:t>
      </w:r>
    </w:p>
    <w:p w14:paraId="66CE2152" w14:textId="2A74F2F9"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</w:t>
      </w:r>
      <w:r w:rsidR="00EE547C">
        <w:rPr>
          <w:rFonts w:ascii="Corbel" w:hAnsi="Corbel"/>
          <w:sz w:val="24"/>
          <w:szCs w:val="24"/>
        </w:rPr>
        <w:t>7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EE547C">
        <w:rPr>
          <w:rFonts w:ascii="Corbel" w:hAnsi="Corbel"/>
          <w:sz w:val="24"/>
          <w:szCs w:val="24"/>
        </w:rPr>
        <w:t>6</w:t>
      </w:r>
      <w:r w:rsidR="00F0057E" w:rsidRPr="001D4D01">
        <w:rPr>
          <w:rFonts w:ascii="Corbel" w:hAnsi="Corbel"/>
          <w:sz w:val="24"/>
          <w:szCs w:val="24"/>
        </w:rPr>
        <w:t>, 202</w:t>
      </w:r>
      <w:r w:rsidR="00EE547C">
        <w:rPr>
          <w:rFonts w:ascii="Corbel" w:hAnsi="Corbel"/>
          <w:sz w:val="24"/>
          <w:szCs w:val="24"/>
        </w:rPr>
        <w:t>8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EE547C">
        <w:rPr>
          <w:rFonts w:ascii="Corbel" w:hAnsi="Corbel"/>
          <w:sz w:val="24"/>
          <w:szCs w:val="24"/>
        </w:rPr>
        <w:t>9</w:t>
      </w:r>
    </w:p>
    <w:p w14:paraId="0CE12D38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907C6F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4D01" w14:paraId="0E6E0F23" w14:textId="77777777" w:rsidTr="00FB4588">
        <w:tc>
          <w:tcPr>
            <w:tcW w:w="2694" w:type="dxa"/>
            <w:vAlign w:val="center"/>
          </w:tcPr>
          <w:p w14:paraId="030285EB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848D0" w14:textId="77777777"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14:paraId="7BB40120" w14:textId="77777777" w:rsidTr="00FB4588">
        <w:tc>
          <w:tcPr>
            <w:tcW w:w="2694" w:type="dxa"/>
            <w:vAlign w:val="center"/>
          </w:tcPr>
          <w:p w14:paraId="2F476557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79A36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14:paraId="59E4E4EC" w14:textId="77777777" w:rsidTr="00FB4588">
        <w:tc>
          <w:tcPr>
            <w:tcW w:w="2694" w:type="dxa"/>
            <w:vAlign w:val="center"/>
          </w:tcPr>
          <w:p w14:paraId="439C1DF6" w14:textId="77777777"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365197" w14:textId="77777777" w:rsidR="0085747A" w:rsidRPr="001D4D01" w:rsidRDefault="007A265C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D4D01" w14:paraId="42573A93" w14:textId="77777777" w:rsidTr="00FB4588">
        <w:tc>
          <w:tcPr>
            <w:tcW w:w="2694" w:type="dxa"/>
            <w:vAlign w:val="center"/>
          </w:tcPr>
          <w:p w14:paraId="3D2F0E1F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D93AD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14:paraId="5CE882E9" w14:textId="77777777" w:rsidTr="00FB4588">
        <w:tc>
          <w:tcPr>
            <w:tcW w:w="2694" w:type="dxa"/>
            <w:vAlign w:val="center"/>
          </w:tcPr>
          <w:p w14:paraId="276EF45E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A18141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14:paraId="29D69900" w14:textId="77777777" w:rsidTr="00FB4588">
        <w:tc>
          <w:tcPr>
            <w:tcW w:w="2694" w:type="dxa"/>
            <w:vAlign w:val="center"/>
          </w:tcPr>
          <w:p w14:paraId="5EF31EDA" w14:textId="77777777"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374DA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14:paraId="580D8562" w14:textId="77777777" w:rsidTr="00FB4588">
        <w:tc>
          <w:tcPr>
            <w:tcW w:w="2694" w:type="dxa"/>
            <w:vAlign w:val="center"/>
          </w:tcPr>
          <w:p w14:paraId="28B86B9E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56557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D4D01" w14:paraId="45753912" w14:textId="77777777" w:rsidTr="00FB4588">
        <w:tc>
          <w:tcPr>
            <w:tcW w:w="2694" w:type="dxa"/>
            <w:vAlign w:val="center"/>
          </w:tcPr>
          <w:p w14:paraId="19C2E515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DB205B" w14:textId="79D77C9E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31C4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D4D01" w14:paraId="21B24856" w14:textId="77777777" w:rsidTr="00FB4588">
        <w:tc>
          <w:tcPr>
            <w:tcW w:w="2694" w:type="dxa"/>
            <w:vAlign w:val="center"/>
          </w:tcPr>
          <w:p w14:paraId="3D1B449A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39259" w14:textId="77777777"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14:paraId="2DB5F4C9" w14:textId="77777777" w:rsidTr="00FB4588">
        <w:tc>
          <w:tcPr>
            <w:tcW w:w="2694" w:type="dxa"/>
            <w:vAlign w:val="center"/>
          </w:tcPr>
          <w:p w14:paraId="4F8DC337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C86E2C2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14:paraId="6CAC53BC" w14:textId="77777777" w:rsidTr="00FB4588">
        <w:tc>
          <w:tcPr>
            <w:tcW w:w="2694" w:type="dxa"/>
            <w:vAlign w:val="center"/>
          </w:tcPr>
          <w:p w14:paraId="387C815C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7B850F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4588" w:rsidRPr="001D4D01" w14:paraId="5ADBB1E2" w14:textId="77777777" w:rsidTr="00FB4588">
        <w:tc>
          <w:tcPr>
            <w:tcW w:w="2694" w:type="dxa"/>
            <w:vAlign w:val="center"/>
          </w:tcPr>
          <w:p w14:paraId="2A15317C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1821F7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1D4D01" w14:paraId="5EB27259" w14:textId="77777777" w:rsidTr="00FB4588">
        <w:tc>
          <w:tcPr>
            <w:tcW w:w="2694" w:type="dxa"/>
            <w:vAlign w:val="center"/>
          </w:tcPr>
          <w:p w14:paraId="39440AF0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6458E1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ED9AC87" w14:textId="77777777"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14:paraId="7FBCB2F9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AE515" w14:textId="77777777"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A31C63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4"/>
        <w:gridCol w:w="863"/>
        <w:gridCol w:w="796"/>
        <w:gridCol w:w="816"/>
        <w:gridCol w:w="754"/>
        <w:gridCol w:w="942"/>
        <w:gridCol w:w="1229"/>
        <w:gridCol w:w="1487"/>
      </w:tblGrid>
      <w:tr w:rsidR="00015B8F" w:rsidRPr="001D4D01" w14:paraId="066A4A86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DFEC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14:paraId="418F5865" w14:textId="77777777"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F79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Wykł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B1C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E92C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Konw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1A91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27D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Sem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EE13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2FEE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Prakt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C649" w14:textId="77777777"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85B6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14:paraId="04F014EA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9B0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EC5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205E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856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60D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110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66D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721C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849F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98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14:paraId="110D393E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F93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E91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608A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5CA8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80A9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8EF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5CB7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C128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EBEF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DF7A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359C4FB" w14:textId="77777777"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E6B9A2" w14:textId="77777777"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14:paraId="5F6C5DA2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B50EB43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5E5A42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B9658D" w14:textId="77777777"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14:paraId="0379A852" w14:textId="77777777"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D3AF9F3" w14:textId="77777777"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14:paraId="0A93C6E8" w14:textId="77777777"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26DD9" w14:textId="77777777"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C109E49" w14:textId="77777777" w:rsidTr="00B05338">
        <w:tc>
          <w:tcPr>
            <w:tcW w:w="9520" w:type="dxa"/>
          </w:tcPr>
          <w:p w14:paraId="297D072F" w14:textId="77777777"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Podstawowa wiedza z pedagogiki ogólnej oraz psychologii ogólnej i psychologii rozwojowej.</w:t>
            </w:r>
          </w:p>
          <w:p w14:paraId="3C895863" w14:textId="77777777"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4954BEF" w14:textId="77777777"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EDB94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14:paraId="198A88BF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CC1E7" w14:textId="77777777"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14:paraId="6897B5CC" w14:textId="77777777"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D4D01" w14:paraId="2FB6DCCF" w14:textId="77777777" w:rsidTr="00641582">
        <w:tc>
          <w:tcPr>
            <w:tcW w:w="845" w:type="dxa"/>
            <w:vAlign w:val="center"/>
          </w:tcPr>
          <w:p w14:paraId="1F264F1E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BB5FCFB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14:paraId="7307334E" w14:textId="77777777" w:rsidTr="00641582">
        <w:tc>
          <w:tcPr>
            <w:tcW w:w="845" w:type="dxa"/>
            <w:vAlign w:val="center"/>
          </w:tcPr>
          <w:p w14:paraId="1541D0D0" w14:textId="77777777"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8F46659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14:paraId="2DF14501" w14:textId="77777777" w:rsidTr="00641582">
        <w:tc>
          <w:tcPr>
            <w:tcW w:w="845" w:type="dxa"/>
            <w:vAlign w:val="center"/>
          </w:tcPr>
          <w:p w14:paraId="76482268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85CDF59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14:paraId="1BF111E1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7A867" w14:textId="77777777"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14:paraId="7A142BB7" w14:textId="77777777"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25580B" w:rsidRPr="001D4D01" w14:paraId="66600179" w14:textId="77777777" w:rsidTr="00632219">
        <w:tc>
          <w:tcPr>
            <w:tcW w:w="1701" w:type="dxa"/>
            <w:vAlign w:val="center"/>
          </w:tcPr>
          <w:p w14:paraId="72DE0370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4A36D88C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351E4C40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14:paraId="2D00D948" w14:textId="77777777" w:rsidTr="00B05338">
        <w:tc>
          <w:tcPr>
            <w:tcW w:w="1701" w:type="dxa"/>
          </w:tcPr>
          <w:p w14:paraId="0C257114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136FB1E2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14:paraId="3F07E59F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14:paraId="713E4539" w14:textId="77777777" w:rsidTr="00B05338">
        <w:tc>
          <w:tcPr>
            <w:tcW w:w="1701" w:type="dxa"/>
          </w:tcPr>
          <w:p w14:paraId="149C74C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139A78D" w14:textId="77777777"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14:paraId="2BDDA63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14:paraId="2D784165" w14:textId="77777777" w:rsidTr="00B05338">
        <w:tc>
          <w:tcPr>
            <w:tcW w:w="1701" w:type="dxa"/>
          </w:tcPr>
          <w:p w14:paraId="7CF2933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01069A66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55DE071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14:paraId="79C28577" w14:textId="77777777" w:rsidTr="00B05338">
        <w:tc>
          <w:tcPr>
            <w:tcW w:w="1701" w:type="dxa"/>
          </w:tcPr>
          <w:p w14:paraId="797185B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324EA39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14:paraId="0A3A4DA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14:paraId="018B5992" w14:textId="77777777" w:rsidTr="00B05338">
        <w:tc>
          <w:tcPr>
            <w:tcW w:w="1701" w:type="dxa"/>
          </w:tcPr>
          <w:p w14:paraId="36871919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7DA9917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14:paraId="182FEC5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14:paraId="5248E591" w14:textId="77777777" w:rsidTr="00B05338">
        <w:tc>
          <w:tcPr>
            <w:tcW w:w="1701" w:type="dxa"/>
          </w:tcPr>
          <w:p w14:paraId="59F7E8D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6AC5FCB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6DE3ABF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14:paraId="43E6F99D" w14:textId="77777777" w:rsidTr="00B05338">
        <w:tc>
          <w:tcPr>
            <w:tcW w:w="1701" w:type="dxa"/>
          </w:tcPr>
          <w:p w14:paraId="519BC66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6017A912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6BE0C3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14:paraId="08673864" w14:textId="77777777" w:rsidTr="00B05338">
        <w:tc>
          <w:tcPr>
            <w:tcW w:w="1701" w:type="dxa"/>
          </w:tcPr>
          <w:p w14:paraId="0F02C3E5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7821E315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14:paraId="471193F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14:paraId="6D1D7279" w14:textId="77777777" w:rsidTr="00B05338">
        <w:tc>
          <w:tcPr>
            <w:tcW w:w="1701" w:type="dxa"/>
          </w:tcPr>
          <w:p w14:paraId="7AEB01E2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24B425B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2E18165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14:paraId="6876B32D" w14:textId="77777777" w:rsidTr="00B05338">
        <w:tc>
          <w:tcPr>
            <w:tcW w:w="1701" w:type="dxa"/>
          </w:tcPr>
          <w:p w14:paraId="1DBD839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0A6F2163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460966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14:paraId="7C5712B0" w14:textId="77777777" w:rsidTr="00B05338">
        <w:tc>
          <w:tcPr>
            <w:tcW w:w="1701" w:type="dxa"/>
          </w:tcPr>
          <w:p w14:paraId="2CC4A34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0EB9DF0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14:paraId="0BACB98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0"/>
    </w:tbl>
    <w:p w14:paraId="3374DA2E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2F473" w14:textId="77777777"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14:paraId="31C89C2C" w14:textId="77777777"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14:paraId="781C06E4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160E5" w14:textId="77777777"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14:paraId="752F2BFF" w14:textId="77777777"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EE71E31" w14:textId="77777777" w:rsidTr="00DA3D2D">
        <w:tc>
          <w:tcPr>
            <w:tcW w:w="9520" w:type="dxa"/>
          </w:tcPr>
          <w:p w14:paraId="2DB7CAAD" w14:textId="77777777"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14:paraId="1F2B8685" w14:textId="77777777" w:rsidTr="00053AF2">
        <w:tc>
          <w:tcPr>
            <w:tcW w:w="9520" w:type="dxa"/>
          </w:tcPr>
          <w:p w14:paraId="037E4BB8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14:paraId="67026281" w14:textId="77777777" w:rsidTr="00053AF2">
        <w:tc>
          <w:tcPr>
            <w:tcW w:w="9520" w:type="dxa"/>
          </w:tcPr>
          <w:p w14:paraId="63D46A64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14:paraId="02CD9A8D" w14:textId="77777777" w:rsidTr="00053AF2">
        <w:tc>
          <w:tcPr>
            <w:tcW w:w="9520" w:type="dxa"/>
          </w:tcPr>
          <w:p w14:paraId="6189E97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14:paraId="604BAFBA" w14:textId="77777777" w:rsidTr="00053AF2">
        <w:tc>
          <w:tcPr>
            <w:tcW w:w="9520" w:type="dxa"/>
          </w:tcPr>
          <w:p w14:paraId="24AEC86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14:paraId="11A9A20F" w14:textId="77777777" w:rsidTr="00053AF2">
        <w:tc>
          <w:tcPr>
            <w:tcW w:w="9520" w:type="dxa"/>
          </w:tcPr>
          <w:p w14:paraId="52A150E7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14:paraId="23738DD2" w14:textId="77777777" w:rsidTr="00053AF2">
        <w:tc>
          <w:tcPr>
            <w:tcW w:w="9520" w:type="dxa"/>
          </w:tcPr>
          <w:p w14:paraId="33BAE1C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DA3D2D" w:rsidRPr="001D4D01" w14:paraId="61227C99" w14:textId="77777777" w:rsidTr="00DA3D2D">
        <w:tc>
          <w:tcPr>
            <w:tcW w:w="9520" w:type="dxa"/>
          </w:tcPr>
          <w:p w14:paraId="23146990" w14:textId="77777777"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14:paraId="04EC6069" w14:textId="77777777" w:rsidTr="00DA3D2D">
        <w:tc>
          <w:tcPr>
            <w:tcW w:w="9520" w:type="dxa"/>
          </w:tcPr>
          <w:p w14:paraId="0312D7C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C05FF77" w14:textId="77777777" w:rsidTr="00DA3D2D">
        <w:tc>
          <w:tcPr>
            <w:tcW w:w="9520" w:type="dxa"/>
          </w:tcPr>
          <w:p w14:paraId="7B3B465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Floortime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31C43" w14:paraId="404A23AE" w14:textId="77777777" w:rsidTr="00DA3D2D">
        <w:tc>
          <w:tcPr>
            <w:tcW w:w="9520" w:type="dxa"/>
          </w:tcPr>
          <w:p w14:paraId="7D2645A1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 xml:space="preserve">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14:paraId="1164E44C" w14:textId="77777777" w:rsidTr="00DA3D2D">
        <w:tc>
          <w:tcPr>
            <w:tcW w:w="9520" w:type="dxa"/>
          </w:tcPr>
          <w:p w14:paraId="77479D27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60D84F1" w14:textId="77777777" w:rsidTr="00DA3D2D">
        <w:tc>
          <w:tcPr>
            <w:tcW w:w="9520" w:type="dxa"/>
          </w:tcPr>
          <w:p w14:paraId="6696E64A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36D6F60E" w14:textId="77777777" w:rsidTr="00DA3D2D">
        <w:tc>
          <w:tcPr>
            <w:tcW w:w="9520" w:type="dxa"/>
          </w:tcPr>
          <w:p w14:paraId="0FB1E626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11B065B" w14:textId="77777777" w:rsidTr="00DA3D2D">
        <w:tc>
          <w:tcPr>
            <w:tcW w:w="9520" w:type="dxa"/>
          </w:tcPr>
          <w:p w14:paraId="6FAA3E0A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Knillów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3F7C4F3" w14:textId="77777777" w:rsidTr="00DA3D2D">
        <w:tc>
          <w:tcPr>
            <w:tcW w:w="9520" w:type="dxa"/>
          </w:tcPr>
          <w:p w14:paraId="34CFD3A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FC21A4A" w14:textId="77777777" w:rsidTr="00DA3D2D">
        <w:tc>
          <w:tcPr>
            <w:tcW w:w="9520" w:type="dxa"/>
          </w:tcPr>
          <w:p w14:paraId="734B6DD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Niedyrektywna terapia zabawowa V.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Axline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14:paraId="3163F847" w14:textId="77777777" w:rsidTr="00053AF2">
        <w:tc>
          <w:tcPr>
            <w:tcW w:w="9520" w:type="dxa"/>
          </w:tcPr>
          <w:p w14:paraId="4477577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B05338" w:rsidRPr="001D4D01" w14:paraId="0D66B2CD" w14:textId="77777777" w:rsidTr="00053AF2">
        <w:tc>
          <w:tcPr>
            <w:tcW w:w="9520" w:type="dxa"/>
          </w:tcPr>
          <w:p w14:paraId="63389987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14:paraId="13350250" w14:textId="77777777" w:rsidTr="00DA3D2D">
        <w:tc>
          <w:tcPr>
            <w:tcW w:w="9520" w:type="dxa"/>
          </w:tcPr>
          <w:p w14:paraId="37E62562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Snoezelen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51830B1E" w14:textId="77777777" w:rsidTr="00DA3D2D">
        <w:tc>
          <w:tcPr>
            <w:tcW w:w="9520" w:type="dxa"/>
          </w:tcPr>
          <w:p w14:paraId="73A6652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Dogoterapia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5F6516F" w14:textId="77777777" w:rsidTr="00DA3D2D">
        <w:tc>
          <w:tcPr>
            <w:tcW w:w="9520" w:type="dxa"/>
          </w:tcPr>
          <w:p w14:paraId="2B4E4D40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14:paraId="424BBDFB" w14:textId="77777777" w:rsidTr="00DA3D2D">
        <w:tc>
          <w:tcPr>
            <w:tcW w:w="9520" w:type="dxa"/>
          </w:tcPr>
          <w:p w14:paraId="059F109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321CDF7" w14:textId="77777777" w:rsidTr="00DA3D2D">
        <w:tc>
          <w:tcPr>
            <w:tcW w:w="9520" w:type="dxa"/>
          </w:tcPr>
          <w:p w14:paraId="6EC4133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Felice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Affolter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E7645B" w14:textId="77777777"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1D8FE" w14:textId="77777777"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14:paraId="0BEE4B56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CCEB85" w14:textId="77777777"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lastRenderedPageBreak/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14:paraId="03743FE3" w14:textId="77777777"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C39087" w14:textId="77777777"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14:paraId="728C5332" w14:textId="77777777"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14:paraId="0C60A24C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4D01" w14:paraId="08CE5835" w14:textId="77777777" w:rsidTr="00DA3D2D">
        <w:tc>
          <w:tcPr>
            <w:tcW w:w="1962" w:type="dxa"/>
            <w:vAlign w:val="center"/>
          </w:tcPr>
          <w:p w14:paraId="723EFE45" w14:textId="77777777"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AD93E6" w14:textId="77777777"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0FE20E" w14:textId="77777777"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600489" w14:textId="77777777"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9AC041" w14:textId="77777777"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3D2D" w:rsidRPr="001D4D01" w14:paraId="20C4A9F7" w14:textId="77777777" w:rsidTr="00DA3D2D">
        <w:tc>
          <w:tcPr>
            <w:tcW w:w="1962" w:type="dxa"/>
          </w:tcPr>
          <w:p w14:paraId="6F1A8D84" w14:textId="77777777"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68B3FDDB" w14:textId="77777777"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C1EB2F8" w14:textId="77777777"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0F4E143" w14:textId="77777777" w:rsidTr="00DA3D2D">
        <w:tc>
          <w:tcPr>
            <w:tcW w:w="1962" w:type="dxa"/>
          </w:tcPr>
          <w:p w14:paraId="33B9225A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067A452" w14:textId="77777777"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0317BE87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8CA38E3" w14:textId="77777777" w:rsidTr="00DA3D2D">
        <w:tc>
          <w:tcPr>
            <w:tcW w:w="1962" w:type="dxa"/>
          </w:tcPr>
          <w:p w14:paraId="0D72A53B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2398368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7372DE6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2CC9AFC5" w14:textId="77777777" w:rsidTr="00DA3D2D">
        <w:tc>
          <w:tcPr>
            <w:tcW w:w="1962" w:type="dxa"/>
          </w:tcPr>
          <w:p w14:paraId="20F51A6F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7603D01D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0B53E6CB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2A943C7" w14:textId="77777777" w:rsidTr="00DA3D2D">
        <w:tc>
          <w:tcPr>
            <w:tcW w:w="1962" w:type="dxa"/>
          </w:tcPr>
          <w:p w14:paraId="5068F0FB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4F1B3E9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278FCC9C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F305267" w14:textId="77777777" w:rsidTr="00DA3D2D">
        <w:tc>
          <w:tcPr>
            <w:tcW w:w="1962" w:type="dxa"/>
          </w:tcPr>
          <w:p w14:paraId="429A1198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BA1C811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7884F177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4A79BA1" w14:textId="77777777" w:rsidTr="00DA3D2D">
        <w:tc>
          <w:tcPr>
            <w:tcW w:w="1962" w:type="dxa"/>
          </w:tcPr>
          <w:p w14:paraId="1BD5E9C0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7875244B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40FE3E44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8B293B8" w14:textId="77777777" w:rsidTr="00DA3D2D">
        <w:tc>
          <w:tcPr>
            <w:tcW w:w="1962" w:type="dxa"/>
          </w:tcPr>
          <w:p w14:paraId="5D0A6307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7285E0FA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514C41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BD4FCF7" w14:textId="77777777" w:rsidTr="00DA3D2D">
        <w:tc>
          <w:tcPr>
            <w:tcW w:w="1962" w:type="dxa"/>
          </w:tcPr>
          <w:p w14:paraId="55D9E7FD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23A5AF33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263F0CA6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13999EB" w14:textId="77777777" w:rsidTr="00DA3D2D">
        <w:tc>
          <w:tcPr>
            <w:tcW w:w="1962" w:type="dxa"/>
          </w:tcPr>
          <w:p w14:paraId="14F9869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43AC45A9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2F94E3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0A392169" w14:textId="77777777" w:rsidTr="00DA3D2D">
        <w:tc>
          <w:tcPr>
            <w:tcW w:w="1962" w:type="dxa"/>
          </w:tcPr>
          <w:p w14:paraId="49D2D0B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379D0E1D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F333306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4CC35D69" w14:textId="77777777"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35BAF" w14:textId="77777777"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14:paraId="164140E9" w14:textId="77777777"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66EED57" w14:textId="77777777" w:rsidTr="00923D7D">
        <w:tc>
          <w:tcPr>
            <w:tcW w:w="9670" w:type="dxa"/>
          </w:tcPr>
          <w:p w14:paraId="6063F9B1" w14:textId="4EEE940C"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: 60% poprawnych odpowiedzi –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; 90 – 100% bdb.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pisemnego: 60% poprawnych odpowiedzi –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; 90 – 100% bdb.</w:t>
            </w:r>
          </w:p>
        </w:tc>
      </w:tr>
    </w:tbl>
    <w:p w14:paraId="18940DFB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E914E7" w14:textId="77777777"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D396AB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D4D01" w14:paraId="0AC8DA52" w14:textId="77777777" w:rsidTr="003E1941">
        <w:tc>
          <w:tcPr>
            <w:tcW w:w="4962" w:type="dxa"/>
            <w:vAlign w:val="center"/>
          </w:tcPr>
          <w:p w14:paraId="4A47F32B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488952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14:paraId="549AB804" w14:textId="77777777" w:rsidTr="00923D7D">
        <w:tc>
          <w:tcPr>
            <w:tcW w:w="4962" w:type="dxa"/>
          </w:tcPr>
          <w:p w14:paraId="566C32DC" w14:textId="77777777" w:rsidR="0085747A" w:rsidRPr="001D4D01" w:rsidRDefault="00C61DC5" w:rsidP="00D651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80F2C" w14:textId="77777777" w:rsidR="0085747A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14:paraId="5502ED4D" w14:textId="77777777" w:rsidTr="00923D7D">
        <w:tc>
          <w:tcPr>
            <w:tcW w:w="4962" w:type="dxa"/>
          </w:tcPr>
          <w:p w14:paraId="4E9251A9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53A2EC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14:paraId="499E3277" w14:textId="77777777" w:rsidR="00C61DC5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4D01" w14:paraId="20F929FF" w14:textId="77777777" w:rsidTr="00923D7D">
        <w:tc>
          <w:tcPr>
            <w:tcW w:w="4962" w:type="dxa"/>
          </w:tcPr>
          <w:p w14:paraId="6C56764A" w14:textId="77777777"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14:paraId="4C04F47C" w14:textId="77777777"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241FC5" w14:textId="77777777"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05E3C9E6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14:paraId="0EC51D74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3B0794A7" w14:textId="77777777"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14:paraId="2CDE9646" w14:textId="77777777"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37B978" w14:textId="77777777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D319B7" w14:textId="77777777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32</w:t>
            </w:r>
          </w:p>
          <w:p w14:paraId="638E7BB0" w14:textId="77777777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C2BF297" w14:textId="77777777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D067B05" w14:textId="77777777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10</w:t>
            </w:r>
          </w:p>
          <w:p w14:paraId="2CAA6BE0" w14:textId="77777777"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14:paraId="722CEF7B" w14:textId="77777777" w:rsidTr="00923D7D">
        <w:tc>
          <w:tcPr>
            <w:tcW w:w="4962" w:type="dxa"/>
          </w:tcPr>
          <w:p w14:paraId="11CCE944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1D9012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14:paraId="72BFE8D9" w14:textId="77777777" w:rsidTr="00923D7D">
        <w:tc>
          <w:tcPr>
            <w:tcW w:w="4962" w:type="dxa"/>
          </w:tcPr>
          <w:p w14:paraId="40EC4615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496BF8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754D247" w14:textId="77777777"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13DAF7" w14:textId="77777777"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C40228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14:paraId="3A939CDC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D4D01" w14:paraId="2B722BD8" w14:textId="77777777" w:rsidTr="00FE41B6">
        <w:trPr>
          <w:trHeight w:val="397"/>
        </w:trPr>
        <w:tc>
          <w:tcPr>
            <w:tcW w:w="4082" w:type="dxa"/>
          </w:tcPr>
          <w:p w14:paraId="4BF58614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5258529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14:paraId="59DD9925" w14:textId="77777777" w:rsidTr="00FE41B6">
        <w:trPr>
          <w:trHeight w:val="397"/>
        </w:trPr>
        <w:tc>
          <w:tcPr>
            <w:tcW w:w="4082" w:type="dxa"/>
          </w:tcPr>
          <w:p w14:paraId="5608CEEA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6D1DB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49116F" w14:textId="77777777"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EA5DD" w14:textId="77777777"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14:paraId="3B9E079F" w14:textId="77777777"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D4D01" w14:paraId="4C266446" w14:textId="77777777" w:rsidTr="00EE547C">
        <w:trPr>
          <w:trHeight w:val="3208"/>
        </w:trPr>
        <w:tc>
          <w:tcPr>
            <w:tcW w:w="9497" w:type="dxa"/>
          </w:tcPr>
          <w:p w14:paraId="38972DD0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AC5503E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Ayers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14:paraId="1EA41F89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Przysnaska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14:paraId="195A896A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14:paraId="4156554A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14:paraId="5FC92216" w14:textId="77777777" w:rsidR="00131C43" w:rsidRDefault="00131C43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6D7211EB" w14:textId="3E37E049" w:rsidR="009B4425" w:rsidRPr="00131C43" w:rsidRDefault="009B4425" w:rsidP="00131C43">
            <w:p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1D4D01" w14:paraId="7F445998" w14:textId="77777777" w:rsidTr="009C3BF3">
        <w:trPr>
          <w:trHeight w:val="397"/>
        </w:trPr>
        <w:tc>
          <w:tcPr>
            <w:tcW w:w="9497" w:type="dxa"/>
          </w:tcPr>
          <w:p w14:paraId="77E1ADAA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D0439A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14:paraId="7BBE33B3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Terapie niedyrektywne w autyzmie, na przykładzie </w:t>
            </w:r>
            <w:proofErr w:type="spellStart"/>
            <w:r w:rsidRPr="001D4D01">
              <w:rPr>
                <w:rFonts w:ascii="Corbel" w:hAnsi="Corbel"/>
                <w:i/>
                <w:sz w:val="24"/>
                <w:szCs w:val="24"/>
              </w:rPr>
              <w:t>Growth</w:t>
            </w:r>
            <w:proofErr w:type="spellEnd"/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i/>
                <w:sz w:val="24"/>
                <w:szCs w:val="24"/>
              </w:rPr>
              <w:t>through</w:t>
            </w:r>
            <w:proofErr w:type="spellEnd"/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14:paraId="4AD2422D" w14:textId="77777777" w:rsidR="00A84B72" w:rsidRPr="001D4D01" w:rsidRDefault="00A84B7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7F41A4C4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14:paraId="670229AE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Kossewska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14:paraId="5905F394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14:paraId="545E648F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proofErr w:type="spellStart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</w:t>
            </w:r>
            <w:proofErr w:type="spellEnd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Masgutowej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2001</w:t>
            </w:r>
          </w:p>
          <w:p w14:paraId="44449C17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14:paraId="0327642C" w14:textId="77777777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Olechowicz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  <w:p w14:paraId="78C57136" w14:textId="77777777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Charbicka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M., Integracja sensoryczna przez cały rok, </w:t>
            </w: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>, Warszawa 2017</w:t>
            </w:r>
          </w:p>
          <w:p w14:paraId="145AED0A" w14:textId="02E57284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Greenspan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S., I., </w:t>
            </w: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Wieder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S., Dotrzeć do dziecka z autyzmem. Metoda </w:t>
            </w: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floortime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, Wydawnictwo UJ, Kraków 2014</w:t>
            </w:r>
          </w:p>
        </w:tc>
      </w:tr>
    </w:tbl>
    <w:p w14:paraId="7C2E0890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B6F55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ABC77" w14:textId="77777777"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DCD7A1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491063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398DB" w14:textId="77777777" w:rsidR="009C3BF3" w:rsidRPr="001D4D01" w:rsidRDefault="009C3BF3" w:rsidP="00EE547C">
      <w:pPr>
        <w:pStyle w:val="Punktygwne"/>
        <w:spacing w:before="0" w:after="0"/>
        <w:rPr>
          <w:rFonts w:ascii="Corbel" w:hAnsi="Corbel"/>
          <w:szCs w:val="24"/>
        </w:rPr>
      </w:pPr>
    </w:p>
    <w:sectPr w:rsidR="009C3BF3" w:rsidRPr="001D4D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6B6D0" w14:textId="77777777" w:rsidR="00E97F8D" w:rsidRDefault="00E97F8D" w:rsidP="00C16ABF">
      <w:pPr>
        <w:spacing w:after="0" w:line="240" w:lineRule="auto"/>
      </w:pPr>
      <w:r>
        <w:separator/>
      </w:r>
    </w:p>
  </w:endnote>
  <w:endnote w:type="continuationSeparator" w:id="0">
    <w:p w14:paraId="7F1D7689" w14:textId="77777777" w:rsidR="00E97F8D" w:rsidRDefault="00E97F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1E14B" w14:textId="77777777" w:rsidR="00E97F8D" w:rsidRDefault="00E97F8D" w:rsidP="00C16ABF">
      <w:pPr>
        <w:spacing w:after="0" w:line="240" w:lineRule="auto"/>
      </w:pPr>
      <w:r>
        <w:separator/>
      </w:r>
    </w:p>
  </w:footnote>
  <w:footnote w:type="continuationSeparator" w:id="0">
    <w:p w14:paraId="3C305A91" w14:textId="77777777" w:rsidR="00E97F8D" w:rsidRDefault="00E97F8D" w:rsidP="00C16ABF">
      <w:pPr>
        <w:spacing w:after="0" w:line="240" w:lineRule="auto"/>
      </w:pPr>
      <w:r>
        <w:continuationSeparator/>
      </w:r>
    </w:p>
  </w:footnote>
  <w:footnote w:id="1">
    <w:p w14:paraId="44B5F519" w14:textId="77777777"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38435">
    <w:abstractNumId w:val="0"/>
  </w:num>
  <w:num w:numId="2" w16cid:durableId="1396969149">
    <w:abstractNumId w:val="1"/>
  </w:num>
  <w:num w:numId="3" w16cid:durableId="20383530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43"/>
    <w:rsid w:val="00134B13"/>
    <w:rsid w:val="00146BC0"/>
    <w:rsid w:val="00153C41"/>
    <w:rsid w:val="00154381"/>
    <w:rsid w:val="001640A7"/>
    <w:rsid w:val="00164FA7"/>
    <w:rsid w:val="00165676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B71D6"/>
    <w:rsid w:val="005C080F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32E36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3CC5"/>
    <w:rsid w:val="0071620A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7FDF"/>
    <w:rsid w:val="007C0C07"/>
    <w:rsid w:val="007C3299"/>
    <w:rsid w:val="007C3BCC"/>
    <w:rsid w:val="007C4546"/>
    <w:rsid w:val="007D6E56"/>
    <w:rsid w:val="007E25F6"/>
    <w:rsid w:val="007F4155"/>
    <w:rsid w:val="0081554D"/>
    <w:rsid w:val="0081707E"/>
    <w:rsid w:val="0082223D"/>
    <w:rsid w:val="008409C3"/>
    <w:rsid w:val="008449B3"/>
    <w:rsid w:val="008552A2"/>
    <w:rsid w:val="0085747A"/>
    <w:rsid w:val="00884922"/>
    <w:rsid w:val="00885E6C"/>
    <w:rsid w:val="00885F64"/>
    <w:rsid w:val="008917F9"/>
    <w:rsid w:val="008A45F7"/>
    <w:rsid w:val="008A6CFE"/>
    <w:rsid w:val="008C0CC0"/>
    <w:rsid w:val="008C19A9"/>
    <w:rsid w:val="008C379D"/>
    <w:rsid w:val="008C402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4FE"/>
    <w:rsid w:val="00997F14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E66A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A531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33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1DF"/>
    <w:rsid w:val="00D72C90"/>
    <w:rsid w:val="00D74119"/>
    <w:rsid w:val="00D8075B"/>
    <w:rsid w:val="00D8678B"/>
    <w:rsid w:val="00D9387F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06"/>
    <w:rsid w:val="00E960BB"/>
    <w:rsid w:val="00E97F8D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EE547C"/>
    <w:rsid w:val="00F0057E"/>
    <w:rsid w:val="00F070AB"/>
    <w:rsid w:val="00F11F41"/>
    <w:rsid w:val="00F12AFD"/>
    <w:rsid w:val="00F17567"/>
    <w:rsid w:val="00F27A7B"/>
    <w:rsid w:val="00F526AF"/>
    <w:rsid w:val="00F617C3"/>
    <w:rsid w:val="00F7066B"/>
    <w:rsid w:val="00F80E2C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2ED9"/>
  <w15:docId w15:val="{5676DDC8-3429-4DA0-AA4F-0FE5C2AE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6A7E6-88D7-419A-8A2A-7C8359C3C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2024-09-11T13:58:00Z</dcterms:created>
  <dcterms:modified xsi:type="dcterms:W3CDTF">2024-09-11T14:00:00Z</dcterms:modified>
</cp:coreProperties>
</file>