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B5A75" w14:textId="77777777" w:rsidR="00023603" w:rsidRDefault="00F2694B" w:rsidP="0002360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="00023603">
        <w:rPr>
          <w:rFonts w:ascii="Corbel" w:hAnsi="Corbel"/>
          <w:bCs/>
          <w:i/>
        </w:rPr>
        <w:t>Załącznik nr 1.5 do Zarządzenia Rektora UR nr 7/2023</w:t>
      </w:r>
    </w:p>
    <w:p w14:paraId="636A262D" w14:textId="77777777" w:rsidR="00023603" w:rsidRDefault="00023603" w:rsidP="0002360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A4766EF" w14:textId="77777777" w:rsidR="00023603" w:rsidRDefault="00023603" w:rsidP="0002360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2044CFD1" w14:textId="77777777" w:rsidR="00023603" w:rsidRDefault="00023603" w:rsidP="00023603">
      <w:pPr>
        <w:spacing w:after="0" w:line="240" w:lineRule="exact"/>
        <w:ind w:left="5329" w:firstLine="20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592847A" w14:textId="77777777" w:rsidR="00023603" w:rsidRDefault="00023603" w:rsidP="000236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672A6659" w14:textId="77777777" w:rsidR="00750ACE" w:rsidRDefault="00750ACE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C6E7FD4" w14:textId="77777777" w:rsidR="00750ACE" w:rsidRDefault="00F2694B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58"/>
        <w:gridCol w:w="6918"/>
      </w:tblGrid>
      <w:tr w:rsidR="00750ACE" w14:paraId="5D63CEAC" w14:textId="77777777" w:rsidTr="29497DC3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701564" w14:textId="77777777" w:rsidR="00750ACE" w:rsidRDefault="00F2694B" w:rsidP="0002360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FA6F626" w14:textId="77777777" w:rsidR="00750ACE" w:rsidRDefault="00F2694B" w:rsidP="00023603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color w:val="000000"/>
                <w:sz w:val="24"/>
              </w:rPr>
              <w:t>Bezpieczeństwo i ład międzynarodowy</w:t>
            </w:r>
          </w:p>
        </w:tc>
      </w:tr>
      <w:tr w:rsidR="00750ACE" w14:paraId="209A6394" w14:textId="77777777" w:rsidTr="29497DC3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A29152" w14:textId="77777777" w:rsidR="00750ACE" w:rsidRDefault="00F2694B" w:rsidP="0002360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4A9EC0" w14:textId="77777777" w:rsidR="00750ACE" w:rsidRDefault="00F2694B" w:rsidP="0002360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MK_35</w:t>
            </w:r>
          </w:p>
        </w:tc>
      </w:tr>
      <w:tr w:rsidR="00750ACE" w14:paraId="2FBC1027" w14:textId="77777777" w:rsidTr="29497DC3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49A5C16" w14:textId="77777777" w:rsidR="00750ACE" w:rsidRDefault="00F2694B" w:rsidP="0002360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21BA979" w14:textId="2A6BDFB5" w:rsidR="00750ACE" w:rsidRDefault="00F2694B" w:rsidP="0002360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Kolegium Nauk Społecznych</w:t>
            </w:r>
          </w:p>
        </w:tc>
      </w:tr>
      <w:tr w:rsidR="00750ACE" w14:paraId="71CC1E0A" w14:textId="77777777" w:rsidTr="29497DC3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39E105" w14:textId="77777777" w:rsidR="00750ACE" w:rsidRDefault="00F2694B" w:rsidP="0002360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2AA2DFA" w14:textId="4C81CB95" w:rsidR="00750ACE" w:rsidRDefault="6D348370" w:rsidP="00023603">
            <w:pPr>
              <w:spacing w:after="0" w:line="240" w:lineRule="auto"/>
            </w:pPr>
            <w:r w:rsidRPr="6D348370">
              <w:rPr>
                <w:rFonts w:ascii="Corbel" w:eastAsia="Corbel" w:hAnsi="Corbel" w:cs="Corbel"/>
                <w:color w:val="000000"/>
                <w:sz w:val="24"/>
                <w:szCs w:val="24"/>
              </w:rPr>
              <w:t>Instytut Nauk o Polityce</w:t>
            </w:r>
          </w:p>
        </w:tc>
      </w:tr>
      <w:tr w:rsidR="00750ACE" w14:paraId="58415E7B" w14:textId="77777777" w:rsidTr="29497DC3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835047" w14:textId="77777777" w:rsidR="00750ACE" w:rsidRDefault="00F2694B" w:rsidP="0002360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D61E9E" w14:textId="77777777" w:rsidR="00750ACE" w:rsidRDefault="00F2694B" w:rsidP="0002360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Stosunki międzynarodowe</w:t>
            </w:r>
          </w:p>
        </w:tc>
      </w:tr>
      <w:tr w:rsidR="00750ACE" w14:paraId="3EE2C322" w14:textId="77777777" w:rsidTr="29497DC3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48A1CED" w14:textId="77777777" w:rsidR="00750ACE" w:rsidRDefault="00F2694B" w:rsidP="0002360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653864F" w14:textId="77777777" w:rsidR="00750ACE" w:rsidRDefault="00F2694B" w:rsidP="0002360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Stopień I</w:t>
            </w:r>
          </w:p>
        </w:tc>
      </w:tr>
      <w:tr w:rsidR="00750ACE" w14:paraId="51B60F1E" w14:textId="77777777" w:rsidTr="29497DC3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4C0481C" w14:textId="77777777" w:rsidR="00750ACE" w:rsidRDefault="00F2694B" w:rsidP="0002360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52686D8" w14:textId="77777777" w:rsidR="00750ACE" w:rsidRDefault="00F2694B" w:rsidP="0002360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Ogólnoakademicki </w:t>
            </w:r>
          </w:p>
        </w:tc>
      </w:tr>
      <w:tr w:rsidR="00750ACE" w14:paraId="01E170BC" w14:textId="77777777" w:rsidTr="29497DC3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3992E0" w14:textId="77777777" w:rsidR="00750ACE" w:rsidRDefault="00F2694B" w:rsidP="0002360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305CDE7" w14:textId="77777777" w:rsidR="00750ACE" w:rsidRDefault="00F2694B" w:rsidP="0002360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specjalizacyjny</w:t>
            </w:r>
          </w:p>
        </w:tc>
      </w:tr>
      <w:tr w:rsidR="00750ACE" w14:paraId="7D336F21" w14:textId="77777777" w:rsidTr="29497DC3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AAF248" w14:textId="77777777" w:rsidR="00750ACE" w:rsidRDefault="00F2694B" w:rsidP="0002360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3520916" w14:textId="77777777" w:rsidR="00750ACE" w:rsidRDefault="00F2694B" w:rsidP="0002360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III rok/ V semestr</w:t>
            </w:r>
          </w:p>
        </w:tc>
      </w:tr>
      <w:tr w:rsidR="00750ACE" w14:paraId="65909724" w14:textId="77777777" w:rsidTr="29497DC3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63A118" w14:textId="77777777" w:rsidR="00750ACE" w:rsidRDefault="00F2694B" w:rsidP="0002360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108D2D9" w14:textId="30EFDE67" w:rsidR="00750ACE" w:rsidRPr="00F2694B" w:rsidRDefault="030CF29B" w:rsidP="00023603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F2694B">
              <w:rPr>
                <w:rFonts w:ascii="Corbel" w:eastAsia="Corbel" w:hAnsi="Corbel" w:cs="Corbel"/>
                <w:sz w:val="24"/>
                <w:szCs w:val="24"/>
              </w:rPr>
              <w:t>specjalnościowy</w:t>
            </w:r>
          </w:p>
        </w:tc>
      </w:tr>
      <w:tr w:rsidR="00750ACE" w14:paraId="2786482B" w14:textId="77777777" w:rsidTr="29497DC3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3A990D4" w14:textId="77777777" w:rsidR="00750ACE" w:rsidRDefault="00F2694B" w:rsidP="0002360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05A1F16" w14:textId="77777777" w:rsidR="00750ACE" w:rsidRDefault="00F2694B" w:rsidP="0002360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750ACE" w14:paraId="7ACE3D48" w14:textId="77777777" w:rsidTr="29497DC3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C2AF6E" w14:textId="77777777" w:rsidR="00750ACE" w:rsidRDefault="00F2694B" w:rsidP="0002360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8612D5" w14:textId="77777777" w:rsidR="00750ACE" w:rsidRDefault="00F2694B" w:rsidP="0002360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hab. Bartosz Wróblewski, prof. UR</w:t>
            </w:r>
          </w:p>
        </w:tc>
      </w:tr>
      <w:tr w:rsidR="00750ACE" w14:paraId="7C3D8AAA" w14:textId="77777777" w:rsidTr="29497DC3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1FE442" w14:textId="77777777" w:rsidR="00750ACE" w:rsidRDefault="00F2694B" w:rsidP="0002360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0A769AC" w14:textId="77777777" w:rsidR="00750ACE" w:rsidRDefault="00F2694B" w:rsidP="0002360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hab. Bartosz Wróblewski, prof. UR</w:t>
            </w:r>
          </w:p>
        </w:tc>
      </w:tr>
    </w:tbl>
    <w:p w14:paraId="4DE066A3" w14:textId="77142116" w:rsidR="00750ACE" w:rsidRDefault="00F2694B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 xml:space="preserve">e,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7E0A0F74" w14:textId="77777777" w:rsidR="00750ACE" w:rsidRDefault="00F2694B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5DAB6C7B" w14:textId="77777777" w:rsidR="00750ACE" w:rsidRDefault="00750ACE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1140"/>
        <w:gridCol w:w="960"/>
        <w:gridCol w:w="762"/>
        <w:gridCol w:w="945"/>
        <w:gridCol w:w="765"/>
        <w:gridCol w:w="840"/>
        <w:gridCol w:w="574"/>
        <w:gridCol w:w="948"/>
        <w:gridCol w:w="1189"/>
        <w:gridCol w:w="1505"/>
      </w:tblGrid>
      <w:tr w:rsidR="00750ACE" w14:paraId="4A00F406" w14:textId="77777777" w:rsidTr="46039A5F">
        <w:trPr>
          <w:trHeight w:val="1"/>
        </w:trPr>
        <w:tc>
          <w:tcPr>
            <w:tcW w:w="114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93A0CA5" w14:textId="77777777" w:rsidR="00750ACE" w:rsidRDefault="00F2694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64C63F33" w14:textId="77777777" w:rsidR="00750ACE" w:rsidRDefault="00F2694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6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860AB22" w14:textId="77777777" w:rsidR="00750ACE" w:rsidRDefault="00F2694B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46F369B" w14:textId="77777777" w:rsidR="00750ACE" w:rsidRDefault="00F2694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9DDADA" w14:textId="77777777" w:rsidR="00750ACE" w:rsidRDefault="00F2694B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B6E05A" w14:textId="77777777" w:rsidR="00750ACE" w:rsidRDefault="00F2694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B273B9D" w14:textId="77777777" w:rsidR="00750ACE" w:rsidRDefault="00F2694B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57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3A8E3D2" w14:textId="77777777" w:rsidR="00750ACE" w:rsidRDefault="00F2694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FA399F" w14:textId="77777777" w:rsidR="00750ACE" w:rsidRDefault="00F2694B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5B1B43" w14:textId="77777777" w:rsidR="00750ACE" w:rsidRDefault="00F2694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74E17E" w14:textId="77777777" w:rsidR="00750ACE" w:rsidRDefault="00F2694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750ACE" w14:paraId="254AF5C2" w14:textId="77777777" w:rsidTr="46039A5F">
        <w:tc>
          <w:tcPr>
            <w:tcW w:w="114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696C343" w14:textId="77777777" w:rsidR="00750ACE" w:rsidRDefault="00F2694B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6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19897CE" w14:textId="77777777" w:rsidR="00750ACE" w:rsidRDefault="00F2694B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76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007C906" w14:textId="77777777" w:rsidR="00750ACE" w:rsidRDefault="00F2694B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94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2EB378F" w14:textId="77777777" w:rsidR="00750ACE" w:rsidRDefault="00750ACE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A05A809" w14:textId="77777777" w:rsidR="00750ACE" w:rsidRDefault="00750ACE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4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A39BBE3" w14:textId="77777777" w:rsidR="00750ACE" w:rsidRDefault="00750ACE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C8F396" w14:textId="77777777" w:rsidR="00750ACE" w:rsidRDefault="00750ACE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A3D3EC" w14:textId="77777777" w:rsidR="00750ACE" w:rsidRDefault="00750ACE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8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D0B940D" w14:textId="77777777" w:rsidR="00750ACE" w:rsidRDefault="00750ACE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319D8C8" w14:textId="77777777" w:rsidR="00750ACE" w:rsidRDefault="00F2694B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 </w:t>
            </w:r>
          </w:p>
        </w:tc>
      </w:tr>
    </w:tbl>
    <w:p w14:paraId="0E27B00A" w14:textId="77777777" w:rsidR="00750ACE" w:rsidRDefault="00750ACE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7713D631" w14:textId="77777777" w:rsidR="00750ACE" w:rsidRDefault="00F2694B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47C316DF" w14:textId="77777777" w:rsidR="00750ACE" w:rsidRDefault="00F2694B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>☐</w:t>
      </w:r>
      <w:r>
        <w:rPr>
          <w:rFonts w:ascii="Corbel" w:eastAsia="Corbel" w:hAnsi="Corbel" w:cs="Corbel"/>
          <w:sz w:val="24"/>
          <w:u w:val="single"/>
        </w:rPr>
        <w:t xml:space="preserve"> zajęcia w formie tradycyjnej </w:t>
      </w:r>
    </w:p>
    <w:p w14:paraId="386692D9" w14:textId="77777777" w:rsidR="00750ACE" w:rsidRDefault="00F2694B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44EAFD9C" w14:textId="77777777" w:rsidR="00750ACE" w:rsidRDefault="00750ACE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5295C78" w14:textId="5F283428" w:rsidR="00750ACE" w:rsidRDefault="00F2694B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(z toku) </w:t>
      </w:r>
      <w:r>
        <w:rPr>
          <w:rFonts w:ascii="Corbel" w:eastAsia="Corbel" w:hAnsi="Corbel" w:cs="Corbel"/>
          <w:sz w:val="24"/>
        </w:rPr>
        <w:t xml:space="preserve">(egzamin, zaliczenie z oceną, zaliczenie bez </w:t>
      </w:r>
      <w:bookmarkStart w:id="0" w:name="_GoBack"/>
      <w:bookmarkEnd w:id="0"/>
      <w:r>
        <w:rPr>
          <w:rFonts w:ascii="Corbel" w:eastAsia="Corbel" w:hAnsi="Corbel" w:cs="Corbel"/>
          <w:sz w:val="24"/>
        </w:rPr>
        <w:t>oceny)</w:t>
      </w:r>
    </w:p>
    <w:p w14:paraId="543CA6E7" w14:textId="77777777" w:rsidR="00750ACE" w:rsidRDefault="00F2694B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egzamin</w:t>
      </w:r>
    </w:p>
    <w:p w14:paraId="4B94D5A5" w14:textId="77777777" w:rsidR="00750ACE" w:rsidRDefault="00750ACE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61BAAD1" w14:textId="77777777" w:rsidR="00750ACE" w:rsidRDefault="00F2694B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p w14:paraId="3DEEC669" w14:textId="77777777" w:rsidR="00750ACE" w:rsidRDefault="00750ACE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750ACE" w14:paraId="5F880ED9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8C4815" w14:textId="77777777" w:rsidR="00750ACE" w:rsidRDefault="00F2694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Student posiada wiedzę dotyczącą historii powszechnej na poziomie ukończonego liceum.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Student potrafi wskazać główne zagrożenia dla współczesnego ładu międzynarodowego</w:t>
            </w:r>
          </w:p>
        </w:tc>
      </w:tr>
    </w:tbl>
    <w:p w14:paraId="3656B9AB" w14:textId="77777777" w:rsidR="00750ACE" w:rsidRDefault="00750ACE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4E57B365" w14:textId="77777777" w:rsidR="00750ACE" w:rsidRDefault="00F2694B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3.Cele, efekty uczenia się , treści Programowe i stosowane metody Dydaktyczne</w:t>
      </w:r>
    </w:p>
    <w:p w14:paraId="45FB0818" w14:textId="77777777" w:rsidR="00750ACE" w:rsidRDefault="00750ACE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4643D83" w14:textId="77777777" w:rsidR="00750ACE" w:rsidRDefault="00F2694B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049F31CB" w14:textId="77777777" w:rsidR="00750ACE" w:rsidRDefault="00750ACE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40"/>
        <w:gridCol w:w="8628"/>
      </w:tblGrid>
      <w:tr w:rsidR="00750ACE" w14:paraId="1BB4CB7A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14:textId="77777777" w:rsidR="00750ACE" w:rsidRDefault="00F2694B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AB9CE2" w14:textId="77777777" w:rsidR="00750ACE" w:rsidRDefault="00F2694B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Zapoznanie się z wiedzą na temat współczesnego ładu międzynarodowego</w:t>
            </w:r>
          </w:p>
        </w:tc>
      </w:tr>
      <w:tr w:rsidR="00750ACE" w14:paraId="28D73E5D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14:textId="77777777" w:rsidR="00750ACE" w:rsidRDefault="00F2694B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9AA8D8" w14:textId="77777777" w:rsidR="00750ACE" w:rsidRDefault="00F2694B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Zapoznanie się z podstawowymi zagrożeniami dla obecnego porządku międzynarodowego </w:t>
            </w:r>
          </w:p>
        </w:tc>
      </w:tr>
      <w:tr w:rsidR="00750ACE" w14:paraId="149F1168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14:textId="77777777" w:rsidR="00750ACE" w:rsidRDefault="00F2694B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2E6CF9" w14:textId="77777777" w:rsidR="00750ACE" w:rsidRDefault="00F2694B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Wskazanie na potencjalne zmiany w relacjach międzynarodowych w dającej się przewidzieć perspektywie czasowej</w:t>
            </w:r>
          </w:p>
        </w:tc>
      </w:tr>
    </w:tbl>
    <w:p w14:paraId="53128261" w14:textId="77777777" w:rsidR="00750ACE" w:rsidRDefault="00750ACE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3DDEBA1D" w14:textId="77777777" w:rsidR="00750ACE" w:rsidRDefault="00F2694B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</w:p>
    <w:p w14:paraId="62486C05" w14:textId="77777777" w:rsidR="00750ACE" w:rsidRDefault="00750ACE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Style w:val="Zwykatabela1"/>
        <w:tblW w:w="0" w:type="auto"/>
        <w:tblInd w:w="108" w:type="dxa"/>
        <w:tblLook w:val="04A0" w:firstRow="1" w:lastRow="0" w:firstColumn="1" w:lastColumn="0" w:noHBand="0" w:noVBand="1"/>
      </w:tblPr>
      <w:tblGrid>
        <w:gridCol w:w="1670"/>
        <w:gridCol w:w="5935"/>
        <w:gridCol w:w="1863"/>
      </w:tblGrid>
      <w:tr w:rsidR="00750ACE" w14:paraId="61F38664" w14:textId="77777777" w:rsidTr="00750A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8" w:type="dxa"/>
            <w:tcMar>
              <w:left w:w="108" w:type="dxa"/>
              <w:right w:w="108" w:type="dxa"/>
            </w:tcMar>
            <w:vAlign w:val="center"/>
          </w:tcPr>
          <w:p w14:paraId="41C145ED" w14:textId="77777777" w:rsidR="00750ACE" w:rsidRDefault="00F2694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EK (efekt uczenia się)</w:t>
            </w:r>
          </w:p>
        </w:tc>
        <w:tc>
          <w:tcPr>
            <w:tcW w:w="5977" w:type="dxa"/>
            <w:tcMar>
              <w:left w:w="108" w:type="dxa"/>
              <w:right w:w="108" w:type="dxa"/>
            </w:tcMar>
            <w:vAlign w:val="center"/>
          </w:tcPr>
          <w:p w14:paraId="1DEC5602" w14:textId="77777777" w:rsidR="00750ACE" w:rsidRDefault="00F269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Mar>
              <w:left w:w="108" w:type="dxa"/>
              <w:right w:w="108" w:type="dxa"/>
            </w:tcMar>
            <w:vAlign w:val="center"/>
          </w:tcPr>
          <w:p w14:paraId="1F352D2E" w14:textId="77777777" w:rsidR="00750ACE" w:rsidRDefault="00F269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750ACE" w14:paraId="3CB6F42A" w14:textId="77777777" w:rsidTr="00750A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8" w:type="dxa"/>
            <w:tcMar>
              <w:left w:w="108" w:type="dxa"/>
              <w:right w:w="108" w:type="dxa"/>
            </w:tcMar>
          </w:tcPr>
          <w:p w14:paraId="4FCA5964" w14:textId="77777777" w:rsidR="00750ACE" w:rsidRDefault="00F2694B"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77" w:type="dxa"/>
            <w:tcMar>
              <w:left w:w="108" w:type="dxa"/>
              <w:right w:w="108" w:type="dxa"/>
            </w:tcMar>
          </w:tcPr>
          <w:p w14:paraId="3782F036" w14:textId="77777777" w:rsidR="00750ACE" w:rsidRDefault="2D1C9A05" w:rsidP="2D1C9A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D1C9A05">
              <w:rPr>
                <w:rFonts w:ascii="Corbel" w:eastAsia="Corbel" w:hAnsi="Corbel" w:cs="Corbel"/>
                <w:sz w:val="24"/>
                <w:szCs w:val="24"/>
              </w:rPr>
              <w:t>Student zna i rozumie w zaawansowanym stopniu struktury i funkcjonowanie instytucji politycznych na poziomie krajowym oraz instytucji międzynarodowych</w:t>
            </w:r>
          </w:p>
        </w:tc>
        <w:tc>
          <w:tcPr>
            <w:tcW w:w="1865" w:type="dxa"/>
            <w:tcMar>
              <w:left w:w="108" w:type="dxa"/>
              <w:right w:w="108" w:type="dxa"/>
            </w:tcMar>
          </w:tcPr>
          <w:p w14:paraId="79569C6D" w14:textId="77777777" w:rsidR="00750ACE" w:rsidRDefault="00F269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rbel" w:eastAsia="Corbel" w:hAnsi="Corbel" w:cs="Corbel"/>
                <w:sz w:val="24"/>
              </w:rPr>
              <w:t>K_W02</w:t>
            </w:r>
          </w:p>
        </w:tc>
      </w:tr>
      <w:tr w:rsidR="00750ACE" w14:paraId="22DB838A" w14:textId="77777777" w:rsidTr="00750ACE">
        <w:trPr>
          <w:trHeight w:val="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8" w:type="dxa"/>
            <w:tcMar>
              <w:left w:w="108" w:type="dxa"/>
              <w:right w:w="108" w:type="dxa"/>
            </w:tcMar>
          </w:tcPr>
          <w:p w14:paraId="56A76B19" w14:textId="77777777" w:rsidR="00750ACE" w:rsidRDefault="00F2694B"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77" w:type="dxa"/>
            <w:tcMar>
              <w:left w:w="108" w:type="dxa"/>
              <w:right w:w="108" w:type="dxa"/>
            </w:tcMar>
          </w:tcPr>
          <w:p w14:paraId="2552193A" w14:textId="7302CF0E" w:rsidR="00750ACE" w:rsidRDefault="2D1C9A05" w:rsidP="2D1C9A05">
            <w:pPr>
              <w:ind w:left="-9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D1C9A05">
              <w:rPr>
                <w:rFonts w:ascii="Corbel" w:eastAsia="Corbel" w:hAnsi="Corbel" w:cs="Corbel"/>
                <w:sz w:val="24"/>
                <w:szCs w:val="24"/>
              </w:rPr>
              <w:t xml:space="preserve">Student zna i rozumie w zaawansowanym stopniu rodzaje więzi społecznych z punktu widzenia stosunków międzynarodowych z perspektywy historycznej  </w:t>
            </w:r>
          </w:p>
          <w:p w14:paraId="10936F7B" w14:textId="51038595" w:rsidR="00750ACE" w:rsidRDefault="2D1C9A05" w:rsidP="2D1C9A05">
            <w:pPr>
              <w:ind w:left="-9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D1C9A05">
              <w:rPr>
                <w:rFonts w:ascii="Corbel" w:eastAsia="Corbel" w:hAnsi="Corbel" w:cs="Corbel"/>
                <w:sz w:val="24"/>
                <w:szCs w:val="24"/>
              </w:rPr>
              <w:t>i współczesnej oraz zmian zachodzących w strukturach międzynarodowych</w:t>
            </w:r>
          </w:p>
        </w:tc>
        <w:tc>
          <w:tcPr>
            <w:tcW w:w="1865" w:type="dxa"/>
            <w:tcMar>
              <w:left w:w="108" w:type="dxa"/>
              <w:right w:w="108" w:type="dxa"/>
            </w:tcMar>
          </w:tcPr>
          <w:p w14:paraId="3FB25131" w14:textId="77777777" w:rsidR="00750ACE" w:rsidRDefault="00F269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rbel" w:eastAsia="Corbel" w:hAnsi="Corbel" w:cs="Corbel"/>
                <w:sz w:val="24"/>
              </w:rPr>
              <w:t>K_W03</w:t>
            </w:r>
          </w:p>
        </w:tc>
      </w:tr>
      <w:tr w:rsidR="00750ACE" w14:paraId="57EF318A" w14:textId="77777777" w:rsidTr="00750A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8" w:type="dxa"/>
            <w:tcMar>
              <w:left w:w="108" w:type="dxa"/>
              <w:right w:w="108" w:type="dxa"/>
            </w:tcMar>
          </w:tcPr>
          <w:p w14:paraId="41960800" w14:textId="77777777" w:rsidR="00750ACE" w:rsidRDefault="00F2694B"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77" w:type="dxa"/>
            <w:tcMar>
              <w:left w:w="108" w:type="dxa"/>
              <w:right w:w="108" w:type="dxa"/>
            </w:tcMar>
          </w:tcPr>
          <w:p w14:paraId="4155360F" w14:textId="02868C60" w:rsidR="00750ACE" w:rsidRDefault="2D1C9A05" w:rsidP="2D1C9A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D1C9A05">
              <w:rPr>
                <w:rFonts w:ascii="Corbel" w:eastAsia="Corbel" w:hAnsi="Corbel" w:cs="Corbel"/>
                <w:sz w:val="24"/>
                <w:szCs w:val="24"/>
              </w:rPr>
              <w:t xml:space="preserve">Student potrafi dokonać analizy zagrożeń dla ładu </w:t>
            </w:r>
          </w:p>
          <w:p w14:paraId="2A23C484" w14:textId="6C718EC3" w:rsidR="00750ACE" w:rsidRDefault="2D1C9A05" w:rsidP="2D1C9A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D1C9A05">
              <w:rPr>
                <w:rFonts w:ascii="Corbel" w:eastAsia="Corbel" w:hAnsi="Corbel" w:cs="Corbel"/>
                <w:sz w:val="24"/>
                <w:szCs w:val="24"/>
              </w:rPr>
              <w:t>i bezpieczeństwa międzynarodowego</w:t>
            </w:r>
          </w:p>
        </w:tc>
        <w:tc>
          <w:tcPr>
            <w:tcW w:w="1865" w:type="dxa"/>
            <w:tcMar>
              <w:left w:w="108" w:type="dxa"/>
              <w:right w:w="108" w:type="dxa"/>
            </w:tcMar>
          </w:tcPr>
          <w:p w14:paraId="3CFCD0C1" w14:textId="77777777" w:rsidR="00750ACE" w:rsidRDefault="00F269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rbel" w:eastAsia="Corbel" w:hAnsi="Corbel" w:cs="Corbel"/>
                <w:sz w:val="24"/>
              </w:rPr>
              <w:t>K_U01</w:t>
            </w:r>
          </w:p>
        </w:tc>
      </w:tr>
      <w:tr w:rsidR="00750ACE" w14:paraId="7E9F38E4" w14:textId="77777777" w:rsidTr="00750ACE">
        <w:trPr>
          <w:trHeight w:val="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8" w:type="dxa"/>
            <w:tcMar>
              <w:left w:w="108" w:type="dxa"/>
              <w:right w:w="108" w:type="dxa"/>
            </w:tcMar>
          </w:tcPr>
          <w:p w14:paraId="78C3198C" w14:textId="77777777" w:rsidR="00750ACE" w:rsidRDefault="00F2694B"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77" w:type="dxa"/>
            <w:tcMar>
              <w:left w:w="108" w:type="dxa"/>
              <w:right w:w="108" w:type="dxa"/>
            </w:tcMar>
          </w:tcPr>
          <w:p w14:paraId="68AB0F8B" w14:textId="77777777" w:rsidR="00750ACE" w:rsidRDefault="2D1C9A05" w:rsidP="2D1C9A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D1C9A05">
              <w:rPr>
                <w:rFonts w:ascii="Corbel" w:eastAsia="Corbel" w:hAnsi="Corbel" w:cs="Corbel"/>
                <w:sz w:val="24"/>
                <w:szCs w:val="24"/>
              </w:rPr>
              <w:t>Potrafi dokonać analizy zachodzących zjawisk i na tej podstawie ekstrapolować rozwój sytuacji międzynarodowej</w:t>
            </w:r>
          </w:p>
        </w:tc>
        <w:tc>
          <w:tcPr>
            <w:tcW w:w="1865" w:type="dxa"/>
            <w:tcMar>
              <w:left w:w="108" w:type="dxa"/>
              <w:right w:w="108" w:type="dxa"/>
            </w:tcMar>
          </w:tcPr>
          <w:p w14:paraId="2A4E307F" w14:textId="77777777" w:rsidR="00750ACE" w:rsidRDefault="00F269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rbel" w:eastAsia="Corbel" w:hAnsi="Corbel" w:cs="Corbel"/>
                <w:sz w:val="24"/>
              </w:rPr>
              <w:t>K_U03</w:t>
            </w:r>
          </w:p>
        </w:tc>
      </w:tr>
      <w:tr w:rsidR="00750ACE" w14:paraId="5FDDB52A" w14:textId="77777777" w:rsidTr="00750A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8" w:type="dxa"/>
            <w:tcMar>
              <w:left w:w="108" w:type="dxa"/>
              <w:right w:w="108" w:type="dxa"/>
            </w:tcMar>
          </w:tcPr>
          <w:p w14:paraId="74357262" w14:textId="77777777" w:rsidR="00750ACE" w:rsidRDefault="00F2694B"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977" w:type="dxa"/>
            <w:tcMar>
              <w:left w:w="108" w:type="dxa"/>
              <w:right w:w="108" w:type="dxa"/>
            </w:tcMar>
          </w:tcPr>
          <w:p w14:paraId="1F9CFD4B" w14:textId="77777777" w:rsidR="00750ACE" w:rsidRDefault="2D1C9A05" w:rsidP="2D1C9A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D1C9A05">
              <w:rPr>
                <w:rFonts w:ascii="Corbel" w:eastAsia="Corbel" w:hAnsi="Corbel" w:cs="Corbel"/>
                <w:sz w:val="24"/>
                <w:szCs w:val="24"/>
              </w:rPr>
              <w:t>Potrafi wskazywać prawne i pozaprawne reguły, na których opiera się ład międzynarodowy</w:t>
            </w:r>
          </w:p>
        </w:tc>
        <w:tc>
          <w:tcPr>
            <w:tcW w:w="1865" w:type="dxa"/>
            <w:tcMar>
              <w:left w:w="108" w:type="dxa"/>
              <w:right w:w="108" w:type="dxa"/>
            </w:tcMar>
          </w:tcPr>
          <w:p w14:paraId="661AB4C3" w14:textId="77777777" w:rsidR="00750ACE" w:rsidRDefault="00F269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rbel" w:eastAsia="Corbel" w:hAnsi="Corbel" w:cs="Corbel"/>
                <w:sz w:val="24"/>
              </w:rPr>
              <w:t>K_U07</w:t>
            </w:r>
          </w:p>
        </w:tc>
      </w:tr>
    </w:tbl>
    <w:p w14:paraId="4101652C" w14:textId="77777777" w:rsidR="00750ACE" w:rsidRDefault="00750ACE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B09A053" w14:textId="77777777" w:rsidR="00750ACE" w:rsidRDefault="00F2694B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3.3Treści programowe </w:t>
      </w:r>
    </w:p>
    <w:p w14:paraId="394E96BE" w14:textId="77777777" w:rsidR="00750ACE" w:rsidRDefault="00F2694B">
      <w:pPr>
        <w:spacing w:after="12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ab/>
        <w:t>A</w:t>
      </w:r>
      <w:r>
        <w:rPr>
          <w:rFonts w:ascii="Corbel" w:eastAsia="Corbel" w:hAnsi="Corbel" w:cs="Corbel"/>
          <w:sz w:val="24"/>
        </w:rPr>
        <w:tab/>
        <w:t xml:space="preserve">Problematyka wykładu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750ACE" w14:paraId="587EA2A8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13026" w14:textId="77777777" w:rsidR="00750ACE" w:rsidRDefault="00F2694B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750ACE" w14:paraId="2FF1E3CE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D74F6" w14:textId="77777777" w:rsidR="00750ACE" w:rsidRDefault="00F2694B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Teorie dotyczące ładu międzynarodowego</w:t>
            </w:r>
          </w:p>
        </w:tc>
      </w:tr>
      <w:tr w:rsidR="00750ACE" w14:paraId="4554085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C8C499" w14:textId="77777777" w:rsidR="00750ACE" w:rsidRDefault="00F2694B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Strategie państw nastawionych na utrzymanie status quo</w:t>
            </w:r>
          </w:p>
        </w:tc>
      </w:tr>
      <w:tr w:rsidR="00750ACE" w14:paraId="2A9FDC59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0C84F1" w14:textId="77777777" w:rsidR="00750ACE" w:rsidRDefault="00F2694B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Strategie sił politycznych dążących do zmiany status quo</w:t>
            </w:r>
          </w:p>
        </w:tc>
      </w:tr>
    </w:tbl>
    <w:p w14:paraId="4B99056E" w14:textId="77777777" w:rsidR="00750ACE" w:rsidRDefault="00750ACE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4A572B9" w14:textId="77777777" w:rsidR="00750ACE" w:rsidRDefault="00F2694B">
      <w:pPr>
        <w:spacing w:after="20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lastRenderedPageBreak/>
        <w:tab/>
        <w:t>B</w:t>
      </w:r>
      <w:r>
        <w:rPr>
          <w:rFonts w:ascii="Corbel" w:eastAsia="Corbel" w:hAnsi="Corbel" w:cs="Corbel"/>
          <w:sz w:val="24"/>
        </w:rPr>
        <w:tab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750ACE" w14:paraId="5522549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69D229" w14:textId="77777777" w:rsidR="00750ACE" w:rsidRDefault="00F2694B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750ACE" w14:paraId="516E4E11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C4FD0B" w14:textId="77777777" w:rsidR="00750ACE" w:rsidRDefault="00F2694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Hegemonia światowa USA i jej ograniczenia</w:t>
            </w:r>
          </w:p>
        </w:tc>
      </w:tr>
      <w:tr w:rsidR="00750ACE" w14:paraId="1438BBD7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B0DBE7" w14:textId="77777777" w:rsidR="00750ACE" w:rsidRDefault="00F2694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Długofalowa strategia CHRL zalety i wady</w:t>
            </w:r>
          </w:p>
        </w:tc>
      </w:tr>
      <w:tr w:rsidR="00750ACE" w14:paraId="207ACE2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F06DB7" w14:textId="77777777" w:rsidR="00750ACE" w:rsidRDefault="00F2694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Rosyjska strategia trzeciego gracza</w:t>
            </w:r>
          </w:p>
          <w:p w14:paraId="5B5A43A9" w14:textId="77777777" w:rsidR="00750ACE" w:rsidRDefault="00F2694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Turcja i Iran typ działań państw  o ambicjach mocarstwowych</w:t>
            </w:r>
          </w:p>
        </w:tc>
      </w:tr>
    </w:tbl>
    <w:p w14:paraId="1299C43A" w14:textId="77777777" w:rsidR="00750ACE" w:rsidRDefault="00750ACE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63B82D2" w14:textId="77777777" w:rsidR="00750ACE" w:rsidRDefault="00F2694B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</w:p>
    <w:p w14:paraId="4DDBEF00" w14:textId="77777777" w:rsidR="00750ACE" w:rsidRDefault="00750ACE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F7CEAED" w14:textId="77777777" w:rsidR="00750ACE" w:rsidRDefault="00F2694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problemowy</w:t>
      </w:r>
    </w:p>
    <w:p w14:paraId="07E4FE4D" w14:textId="77777777" w:rsidR="00750ACE" w:rsidRDefault="00F2694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Analiza tekstów z dyskusją</w:t>
      </w:r>
    </w:p>
    <w:p w14:paraId="3461D779" w14:textId="77777777" w:rsidR="00750ACE" w:rsidRDefault="00750ACE">
      <w:pPr>
        <w:tabs>
          <w:tab w:val="left" w:pos="284"/>
        </w:tabs>
        <w:spacing w:after="0" w:line="240" w:lineRule="auto"/>
        <w:rPr>
          <w:rFonts w:ascii="Corbel" w:eastAsia="Corbel" w:hAnsi="Corbel" w:cs="Corbel"/>
          <w:sz w:val="24"/>
        </w:rPr>
      </w:pPr>
    </w:p>
    <w:p w14:paraId="77FB1868" w14:textId="77777777" w:rsidR="00750ACE" w:rsidRDefault="00F2694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 METODY I KRYTERIA OCENY</w:t>
      </w:r>
    </w:p>
    <w:p w14:paraId="3CF2D8B6" w14:textId="77777777" w:rsidR="00750ACE" w:rsidRDefault="00750ACE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3742ADA" w14:textId="77777777" w:rsidR="00750ACE" w:rsidRDefault="00F2694B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0FB78278" w14:textId="77777777" w:rsidR="00750ACE" w:rsidRDefault="00750ACE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5403"/>
        <w:gridCol w:w="2113"/>
      </w:tblGrid>
      <w:tr w:rsidR="00F2694B" w:rsidRPr="00F2694B" w14:paraId="5C3740EA" w14:textId="77777777" w:rsidTr="00F2694B">
        <w:trPr>
          <w:trHeight w:val="1"/>
        </w:trPr>
        <w:tc>
          <w:tcPr>
            <w:tcW w:w="196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C1A4F7" w14:textId="77777777" w:rsidR="00750ACE" w:rsidRPr="00F2694B" w:rsidRDefault="00F2694B">
            <w:pPr>
              <w:spacing w:after="0" w:line="240" w:lineRule="auto"/>
              <w:jc w:val="center"/>
            </w:pPr>
            <w:r w:rsidRPr="00F2694B"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44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C1580F" w14:textId="2F99E7EB" w:rsidR="00750ACE" w:rsidRPr="00F2694B" w:rsidRDefault="00F2694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F2694B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14:paraId="12080E0F" w14:textId="77777777" w:rsidR="00750ACE" w:rsidRPr="00F2694B" w:rsidRDefault="00F2694B">
            <w:pPr>
              <w:spacing w:after="0" w:line="240" w:lineRule="auto"/>
              <w:jc w:val="center"/>
            </w:pPr>
            <w:r w:rsidRPr="00F2694B"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A5CD06" w14:textId="77777777" w:rsidR="00750ACE" w:rsidRPr="00F2694B" w:rsidRDefault="00F2694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F2694B"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52574297" w14:textId="77777777" w:rsidR="00750ACE" w:rsidRPr="00F2694B" w:rsidRDefault="00F2694B">
            <w:pPr>
              <w:spacing w:after="0" w:line="240" w:lineRule="auto"/>
              <w:jc w:val="center"/>
            </w:pPr>
            <w:r w:rsidRPr="00F2694B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F2694B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2694B"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F2694B" w:rsidRPr="00F2694B" w14:paraId="07D11ACC" w14:textId="77777777" w:rsidTr="00F2694B">
        <w:trPr>
          <w:trHeight w:val="1"/>
        </w:trPr>
        <w:tc>
          <w:tcPr>
            <w:tcW w:w="1962" w:type="dxa"/>
            <w:shd w:val="clear" w:color="auto" w:fill="FFFFFF"/>
            <w:tcMar>
              <w:left w:w="108" w:type="dxa"/>
              <w:right w:w="108" w:type="dxa"/>
            </w:tcMar>
          </w:tcPr>
          <w:p w14:paraId="17368564" w14:textId="77777777" w:rsidR="00750ACE" w:rsidRPr="00F2694B" w:rsidRDefault="77B45722">
            <w:pPr>
              <w:spacing w:after="0" w:line="240" w:lineRule="auto"/>
            </w:pPr>
            <w:r w:rsidRPr="00F2694B">
              <w:rPr>
                <w:rFonts w:ascii="Corbel" w:eastAsia="Corbel" w:hAnsi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  <w:shd w:val="clear" w:color="auto" w:fill="FFFFFF"/>
            <w:tcMar>
              <w:left w:w="108" w:type="dxa"/>
              <w:right w:w="108" w:type="dxa"/>
            </w:tcMar>
          </w:tcPr>
          <w:p w14:paraId="6C5D665A" w14:textId="77777777" w:rsidR="00750ACE" w:rsidRPr="00F2694B" w:rsidRDefault="00F2694B">
            <w:pPr>
              <w:spacing w:after="0" w:line="240" w:lineRule="auto"/>
            </w:pPr>
            <w:r w:rsidRPr="00F2694B">
              <w:rPr>
                <w:rFonts w:ascii="Corbel" w:eastAsia="Corbel" w:hAnsi="Corbel" w:cs="Corbel"/>
                <w:sz w:val="24"/>
              </w:rPr>
              <w:t>obserwacja w trakcie zajęć, egzamin pisemny</w:t>
            </w:r>
          </w:p>
        </w:tc>
        <w:tc>
          <w:tcPr>
            <w:tcW w:w="2117" w:type="dxa"/>
            <w:shd w:val="clear" w:color="auto" w:fill="FFFFFF"/>
            <w:tcMar>
              <w:left w:w="108" w:type="dxa"/>
              <w:right w:w="108" w:type="dxa"/>
            </w:tcMar>
          </w:tcPr>
          <w:p w14:paraId="285B2490" w14:textId="77777777" w:rsidR="00750ACE" w:rsidRPr="00F2694B" w:rsidRDefault="00F2694B">
            <w:pPr>
              <w:spacing w:after="0" w:line="240" w:lineRule="auto"/>
            </w:pPr>
            <w:proofErr w:type="spellStart"/>
            <w:r w:rsidRPr="00F2694B">
              <w:rPr>
                <w:rFonts w:ascii="Corbel" w:eastAsia="Corbel" w:hAnsi="Corbel" w:cs="Corbel"/>
                <w:sz w:val="24"/>
              </w:rPr>
              <w:t>w,ćw</w:t>
            </w:r>
            <w:proofErr w:type="spellEnd"/>
          </w:p>
        </w:tc>
      </w:tr>
      <w:tr w:rsidR="00F2694B" w:rsidRPr="00F2694B" w14:paraId="5FC14495" w14:textId="77777777" w:rsidTr="00F2694B">
        <w:trPr>
          <w:trHeight w:val="1"/>
        </w:trPr>
        <w:tc>
          <w:tcPr>
            <w:tcW w:w="1962" w:type="dxa"/>
            <w:shd w:val="clear" w:color="auto" w:fill="FFFFFF"/>
            <w:tcMar>
              <w:left w:w="108" w:type="dxa"/>
              <w:right w:w="108" w:type="dxa"/>
            </w:tcMar>
          </w:tcPr>
          <w:p w14:paraId="727CF0E4" w14:textId="77777777" w:rsidR="00750ACE" w:rsidRPr="00F2694B" w:rsidRDefault="00F2694B">
            <w:pPr>
              <w:spacing w:after="0" w:line="240" w:lineRule="auto"/>
            </w:pPr>
            <w:r w:rsidRPr="00F2694B"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441" w:type="dxa"/>
            <w:shd w:val="clear" w:color="auto" w:fill="FFFFFF"/>
            <w:tcMar>
              <w:left w:w="108" w:type="dxa"/>
              <w:right w:w="108" w:type="dxa"/>
            </w:tcMar>
          </w:tcPr>
          <w:p w14:paraId="1AB422EA" w14:textId="77777777" w:rsidR="00750ACE" w:rsidRPr="00F2694B" w:rsidRDefault="00F2694B">
            <w:pPr>
              <w:spacing w:after="0" w:line="240" w:lineRule="auto"/>
            </w:pPr>
            <w:r w:rsidRPr="00F2694B">
              <w:rPr>
                <w:rFonts w:ascii="Corbel" w:eastAsia="Corbel" w:hAnsi="Corbel" w:cs="Corbel"/>
                <w:sz w:val="24"/>
              </w:rPr>
              <w:t>obserwacja w trakcie zajęć, egzamin pisemny</w:t>
            </w:r>
          </w:p>
        </w:tc>
        <w:tc>
          <w:tcPr>
            <w:tcW w:w="2117" w:type="dxa"/>
            <w:shd w:val="clear" w:color="auto" w:fill="FFFFFF"/>
            <w:tcMar>
              <w:left w:w="108" w:type="dxa"/>
              <w:right w:w="108" w:type="dxa"/>
            </w:tcMar>
          </w:tcPr>
          <w:p w14:paraId="269A1B96" w14:textId="77777777" w:rsidR="00750ACE" w:rsidRPr="00F2694B" w:rsidRDefault="00F2694B">
            <w:pPr>
              <w:spacing w:after="0" w:line="240" w:lineRule="auto"/>
            </w:pPr>
            <w:proofErr w:type="spellStart"/>
            <w:r w:rsidRPr="00F2694B">
              <w:rPr>
                <w:rFonts w:ascii="Corbel" w:eastAsia="Corbel" w:hAnsi="Corbel" w:cs="Corbel"/>
                <w:sz w:val="24"/>
              </w:rPr>
              <w:t>w,ćw</w:t>
            </w:r>
            <w:proofErr w:type="spellEnd"/>
          </w:p>
        </w:tc>
      </w:tr>
      <w:tr w:rsidR="00F2694B" w:rsidRPr="00F2694B" w14:paraId="740762C1" w14:textId="77777777" w:rsidTr="00F2694B">
        <w:trPr>
          <w:trHeight w:val="1"/>
        </w:trPr>
        <w:tc>
          <w:tcPr>
            <w:tcW w:w="1962" w:type="dxa"/>
            <w:shd w:val="clear" w:color="auto" w:fill="FFFFFF"/>
            <w:tcMar>
              <w:left w:w="108" w:type="dxa"/>
              <w:right w:w="108" w:type="dxa"/>
            </w:tcMar>
          </w:tcPr>
          <w:p w14:paraId="002D746F" w14:textId="77777777" w:rsidR="00750ACE" w:rsidRPr="00F2694B" w:rsidRDefault="00F2694B">
            <w:pPr>
              <w:spacing w:after="0" w:line="240" w:lineRule="auto"/>
            </w:pPr>
            <w:r w:rsidRPr="00F2694B"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441" w:type="dxa"/>
            <w:shd w:val="clear" w:color="auto" w:fill="FFFFFF"/>
            <w:tcMar>
              <w:left w:w="108" w:type="dxa"/>
              <w:right w:w="108" w:type="dxa"/>
            </w:tcMar>
          </w:tcPr>
          <w:p w14:paraId="2107BFAF" w14:textId="77777777" w:rsidR="00750ACE" w:rsidRPr="00F2694B" w:rsidRDefault="00F2694B">
            <w:pPr>
              <w:spacing w:after="0" w:line="240" w:lineRule="auto"/>
            </w:pPr>
            <w:r w:rsidRPr="00F2694B">
              <w:rPr>
                <w:rFonts w:ascii="Corbel" w:eastAsia="Corbel" w:hAnsi="Corbel" w:cs="Corbel"/>
                <w:sz w:val="24"/>
              </w:rPr>
              <w:t>obserwacja w trakcie zajęć, egzamin pisemny</w:t>
            </w:r>
          </w:p>
        </w:tc>
        <w:tc>
          <w:tcPr>
            <w:tcW w:w="2117" w:type="dxa"/>
            <w:shd w:val="clear" w:color="auto" w:fill="FFFFFF"/>
            <w:tcMar>
              <w:left w:w="108" w:type="dxa"/>
              <w:right w:w="108" w:type="dxa"/>
            </w:tcMar>
          </w:tcPr>
          <w:p w14:paraId="32E06B31" w14:textId="77777777" w:rsidR="00750ACE" w:rsidRPr="00F2694B" w:rsidRDefault="00F2694B">
            <w:pPr>
              <w:spacing w:after="0" w:line="240" w:lineRule="auto"/>
            </w:pPr>
            <w:proofErr w:type="spellStart"/>
            <w:r w:rsidRPr="00F2694B">
              <w:rPr>
                <w:rFonts w:ascii="Corbel" w:eastAsia="Corbel" w:hAnsi="Corbel" w:cs="Corbel"/>
                <w:sz w:val="24"/>
              </w:rPr>
              <w:t>w,ćw</w:t>
            </w:r>
            <w:proofErr w:type="spellEnd"/>
          </w:p>
        </w:tc>
      </w:tr>
      <w:tr w:rsidR="00F2694B" w:rsidRPr="00F2694B" w14:paraId="103A6558" w14:textId="77777777" w:rsidTr="00F2694B">
        <w:trPr>
          <w:trHeight w:val="1"/>
        </w:trPr>
        <w:tc>
          <w:tcPr>
            <w:tcW w:w="1962" w:type="dxa"/>
            <w:shd w:val="clear" w:color="auto" w:fill="FFFFFF"/>
            <w:tcMar>
              <w:left w:w="108" w:type="dxa"/>
              <w:right w:w="108" w:type="dxa"/>
            </w:tcMar>
          </w:tcPr>
          <w:p w14:paraId="5990E71B" w14:textId="77777777" w:rsidR="00750ACE" w:rsidRPr="00F2694B" w:rsidRDefault="00F2694B">
            <w:pPr>
              <w:spacing w:after="0" w:line="240" w:lineRule="auto"/>
            </w:pPr>
            <w:r w:rsidRPr="00F2694B"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441" w:type="dxa"/>
            <w:shd w:val="clear" w:color="auto" w:fill="FFFFFF"/>
            <w:tcMar>
              <w:left w:w="108" w:type="dxa"/>
              <w:right w:w="108" w:type="dxa"/>
            </w:tcMar>
          </w:tcPr>
          <w:p w14:paraId="2FE5A9D5" w14:textId="77777777" w:rsidR="00750ACE" w:rsidRPr="00F2694B" w:rsidRDefault="00F2694B">
            <w:pPr>
              <w:spacing w:after="0" w:line="240" w:lineRule="auto"/>
            </w:pPr>
            <w:r w:rsidRPr="00F2694B">
              <w:rPr>
                <w:rFonts w:ascii="Corbel" w:eastAsia="Corbel" w:hAnsi="Corbel" w:cs="Corbel"/>
                <w:sz w:val="24"/>
              </w:rPr>
              <w:t>obserwacja w trakcie zajęć, egzamin pisemny</w:t>
            </w:r>
          </w:p>
        </w:tc>
        <w:tc>
          <w:tcPr>
            <w:tcW w:w="2117" w:type="dxa"/>
            <w:shd w:val="clear" w:color="auto" w:fill="FFFFFF"/>
            <w:tcMar>
              <w:left w:w="108" w:type="dxa"/>
              <w:right w:w="108" w:type="dxa"/>
            </w:tcMar>
          </w:tcPr>
          <w:p w14:paraId="0037129E" w14:textId="77777777" w:rsidR="00750ACE" w:rsidRPr="00F2694B" w:rsidRDefault="00F2694B">
            <w:pPr>
              <w:spacing w:after="0" w:line="240" w:lineRule="auto"/>
            </w:pPr>
            <w:proofErr w:type="spellStart"/>
            <w:r w:rsidRPr="00F2694B">
              <w:rPr>
                <w:rFonts w:ascii="Corbel" w:eastAsia="Corbel" w:hAnsi="Corbel" w:cs="Corbel"/>
                <w:sz w:val="24"/>
              </w:rPr>
              <w:t>w,ćw</w:t>
            </w:r>
            <w:proofErr w:type="spellEnd"/>
          </w:p>
        </w:tc>
      </w:tr>
      <w:tr w:rsidR="00F2694B" w:rsidRPr="00F2694B" w14:paraId="0CEA99EE" w14:textId="77777777" w:rsidTr="00F2694B">
        <w:trPr>
          <w:trHeight w:val="1"/>
        </w:trPr>
        <w:tc>
          <w:tcPr>
            <w:tcW w:w="1962" w:type="dxa"/>
            <w:shd w:val="clear" w:color="auto" w:fill="FFFFFF"/>
            <w:tcMar>
              <w:left w:w="108" w:type="dxa"/>
              <w:right w:w="108" w:type="dxa"/>
            </w:tcMar>
          </w:tcPr>
          <w:p w14:paraId="4A2F1096" w14:textId="77777777" w:rsidR="00750ACE" w:rsidRPr="00F2694B" w:rsidRDefault="00F2694B">
            <w:pPr>
              <w:spacing w:after="0" w:line="240" w:lineRule="auto"/>
            </w:pPr>
            <w:r w:rsidRPr="00F2694B"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441" w:type="dxa"/>
            <w:shd w:val="clear" w:color="auto" w:fill="FFFFFF"/>
            <w:tcMar>
              <w:left w:w="108" w:type="dxa"/>
              <w:right w:w="108" w:type="dxa"/>
            </w:tcMar>
          </w:tcPr>
          <w:p w14:paraId="7C2B30B0" w14:textId="77777777" w:rsidR="00750ACE" w:rsidRPr="00F2694B" w:rsidRDefault="00F2694B">
            <w:pPr>
              <w:spacing w:after="0" w:line="240" w:lineRule="auto"/>
            </w:pPr>
            <w:r w:rsidRPr="00F2694B">
              <w:rPr>
                <w:rFonts w:ascii="Corbel" w:eastAsia="Corbel" w:hAnsi="Corbel" w:cs="Corbel"/>
                <w:sz w:val="24"/>
              </w:rPr>
              <w:t>obserwacja w trakcie zajęć, egzamin pisemny</w:t>
            </w:r>
          </w:p>
        </w:tc>
        <w:tc>
          <w:tcPr>
            <w:tcW w:w="2117" w:type="dxa"/>
            <w:shd w:val="clear" w:color="auto" w:fill="FFFFFF"/>
            <w:tcMar>
              <w:left w:w="108" w:type="dxa"/>
              <w:right w:w="108" w:type="dxa"/>
            </w:tcMar>
          </w:tcPr>
          <w:p w14:paraId="38385347" w14:textId="77777777" w:rsidR="00750ACE" w:rsidRPr="00F2694B" w:rsidRDefault="00F2694B">
            <w:pPr>
              <w:spacing w:after="0" w:line="240" w:lineRule="auto"/>
            </w:pPr>
            <w:proofErr w:type="spellStart"/>
            <w:r w:rsidRPr="00F2694B">
              <w:rPr>
                <w:rFonts w:ascii="Corbel" w:eastAsia="Corbel" w:hAnsi="Corbel" w:cs="Corbel"/>
                <w:sz w:val="24"/>
              </w:rPr>
              <w:t>w,ćw</w:t>
            </w:r>
            <w:proofErr w:type="spellEnd"/>
          </w:p>
        </w:tc>
      </w:tr>
    </w:tbl>
    <w:p w14:paraId="1FC39945" w14:textId="77777777" w:rsidR="00750ACE" w:rsidRDefault="00750ACE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55156CD" w14:textId="77777777" w:rsidR="00750ACE" w:rsidRDefault="00F2694B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4.2 Warunki zaliczenia przedmiotu (kryteria oceniania)</w:t>
      </w:r>
    </w:p>
    <w:p w14:paraId="0562CB0E" w14:textId="77777777" w:rsidR="00750ACE" w:rsidRDefault="00750ACE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750ACE" w14:paraId="4940FD8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D89657" w14:textId="77777777" w:rsidR="00750ACE" w:rsidRDefault="00F2694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Aktywne uczestnictwo w ćwiczeniach, zdanie egzaminu pisemnego (wykład)</w:t>
            </w:r>
          </w:p>
        </w:tc>
      </w:tr>
    </w:tbl>
    <w:p w14:paraId="34CE0A41" w14:textId="77777777" w:rsidR="00750ACE" w:rsidRDefault="00750ACE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A3425C1" w14:textId="4C0FFAD0" w:rsidR="2D1C9A05" w:rsidRDefault="2D1C9A05" w:rsidP="2D1C9A05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</w:p>
    <w:p w14:paraId="1726EFAC" w14:textId="436CDE22" w:rsidR="2D1C9A05" w:rsidRDefault="2D1C9A05" w:rsidP="2D1C9A05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</w:p>
    <w:p w14:paraId="5E5ECE83" w14:textId="76484BAC" w:rsidR="2D1C9A05" w:rsidRDefault="2D1C9A05" w:rsidP="2D1C9A05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</w:p>
    <w:p w14:paraId="08B2806D" w14:textId="39165CC7" w:rsidR="2D1C9A05" w:rsidRDefault="2D1C9A05" w:rsidP="2D1C9A05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</w:p>
    <w:p w14:paraId="32066DA3" w14:textId="77777777" w:rsidR="00750ACE" w:rsidRDefault="00F2694B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62EBF3C5" w14:textId="77777777" w:rsidR="00750ACE" w:rsidRDefault="00750ACE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568"/>
      </w:tblGrid>
      <w:tr w:rsidR="00750ACE" w14:paraId="3808A828" w14:textId="77777777" w:rsidTr="00F2694B">
        <w:trPr>
          <w:trHeight w:val="1"/>
        </w:trPr>
        <w:tc>
          <w:tcPr>
            <w:tcW w:w="492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452BB7" w14:textId="77777777" w:rsidR="00750ACE" w:rsidRDefault="00F2694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59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27268D1" w14:textId="77777777" w:rsidR="00750ACE" w:rsidRDefault="00F2694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godzinna zrealizowanie aktywności</w:t>
            </w:r>
          </w:p>
        </w:tc>
      </w:tr>
      <w:tr w:rsidR="00750ACE" w14:paraId="1271A50B" w14:textId="77777777" w:rsidTr="00F2694B">
        <w:trPr>
          <w:trHeight w:val="1"/>
        </w:trPr>
        <w:tc>
          <w:tcPr>
            <w:tcW w:w="4926" w:type="dxa"/>
            <w:shd w:val="clear" w:color="auto" w:fill="FFFFFF"/>
            <w:tcMar>
              <w:left w:w="108" w:type="dxa"/>
              <w:right w:w="108" w:type="dxa"/>
            </w:tcMar>
          </w:tcPr>
          <w:p w14:paraId="5D831C10" w14:textId="1E74AFC7" w:rsidR="00750ACE" w:rsidRDefault="2D1C9A05">
            <w:pPr>
              <w:spacing w:after="0" w:line="240" w:lineRule="auto"/>
            </w:pPr>
            <w:r w:rsidRPr="2D1C9A05">
              <w:rPr>
                <w:rFonts w:ascii="Corbel" w:eastAsia="Corbel" w:hAnsi="Corbel" w:cs="Corbel"/>
                <w:sz w:val="24"/>
                <w:szCs w:val="24"/>
              </w:rPr>
              <w:t>Godziny kontaktowe wynikające</w:t>
            </w:r>
            <w:r w:rsidR="4ABDCF15" w:rsidRPr="2D1C9A0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2D1C9A05">
              <w:rPr>
                <w:rFonts w:ascii="Corbel" w:eastAsia="Corbel" w:hAnsi="Corbel" w:cs="Corbel"/>
                <w:sz w:val="24"/>
                <w:szCs w:val="24"/>
              </w:rPr>
              <w:t>z harmonogramu</w:t>
            </w:r>
            <w:r w:rsidR="0E89BF85" w:rsidRPr="2D1C9A05">
              <w:rPr>
                <w:rFonts w:ascii="Calibri" w:eastAsia="Calibri" w:hAnsi="Calibri" w:cs="Calibri"/>
              </w:rPr>
              <w:t xml:space="preserve"> </w:t>
            </w:r>
            <w:r w:rsidRPr="2D1C9A05">
              <w:rPr>
                <w:rFonts w:ascii="Corbel" w:eastAsia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594" w:type="dxa"/>
            <w:shd w:val="clear" w:color="auto" w:fill="FFFFFF"/>
            <w:tcMar>
              <w:left w:w="108" w:type="dxa"/>
              <w:right w:w="108" w:type="dxa"/>
            </w:tcMar>
          </w:tcPr>
          <w:p w14:paraId="68861898" w14:textId="77777777" w:rsidR="00750ACE" w:rsidRDefault="00F2694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750ACE" w14:paraId="079485E9" w14:textId="77777777" w:rsidTr="00F2694B">
        <w:trPr>
          <w:trHeight w:val="1"/>
        </w:trPr>
        <w:tc>
          <w:tcPr>
            <w:tcW w:w="4926" w:type="dxa"/>
            <w:shd w:val="clear" w:color="auto" w:fill="FFFFFF"/>
            <w:tcMar>
              <w:left w:w="108" w:type="dxa"/>
              <w:right w:w="108" w:type="dxa"/>
            </w:tcMar>
          </w:tcPr>
          <w:p w14:paraId="2750A6CD" w14:textId="77777777" w:rsidR="00750ACE" w:rsidRDefault="00F2694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49ABEFC1" w14:textId="77777777" w:rsidR="00750ACE" w:rsidRDefault="00F2694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>(udział w konsultacjach, egzaminie)</w:t>
            </w:r>
          </w:p>
        </w:tc>
        <w:tc>
          <w:tcPr>
            <w:tcW w:w="4594" w:type="dxa"/>
            <w:shd w:val="clear" w:color="auto" w:fill="FFFFFF"/>
            <w:tcMar>
              <w:left w:w="108" w:type="dxa"/>
              <w:right w:w="108" w:type="dxa"/>
            </w:tcMar>
          </w:tcPr>
          <w:p w14:paraId="33CFEC6B" w14:textId="77777777" w:rsidR="00750ACE" w:rsidRDefault="00F2694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lastRenderedPageBreak/>
              <w:t>15</w:t>
            </w:r>
          </w:p>
        </w:tc>
      </w:tr>
      <w:tr w:rsidR="00750ACE" w14:paraId="3DCFBAA8" w14:textId="77777777" w:rsidTr="00F2694B">
        <w:trPr>
          <w:trHeight w:val="1"/>
        </w:trPr>
        <w:tc>
          <w:tcPr>
            <w:tcW w:w="4926" w:type="dxa"/>
            <w:shd w:val="clear" w:color="auto" w:fill="FFFFFF"/>
            <w:tcMar>
              <w:left w:w="108" w:type="dxa"/>
              <w:right w:w="108" w:type="dxa"/>
            </w:tcMar>
          </w:tcPr>
          <w:p w14:paraId="7660431A" w14:textId="77777777" w:rsidR="00750ACE" w:rsidRDefault="00F2694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1937B812" w14:textId="77777777" w:rsidR="00750ACE" w:rsidRDefault="00F2694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594" w:type="dxa"/>
            <w:shd w:val="clear" w:color="auto" w:fill="FFFFFF"/>
            <w:tcMar>
              <w:left w:w="108" w:type="dxa"/>
              <w:right w:w="108" w:type="dxa"/>
            </w:tcMar>
          </w:tcPr>
          <w:p w14:paraId="174B1212" w14:textId="77777777" w:rsidR="00750ACE" w:rsidRDefault="00F2694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750ACE" w14:paraId="6308A452" w14:textId="77777777" w:rsidTr="00F2694B">
        <w:trPr>
          <w:trHeight w:val="1"/>
        </w:trPr>
        <w:tc>
          <w:tcPr>
            <w:tcW w:w="4926" w:type="dxa"/>
            <w:shd w:val="clear" w:color="auto" w:fill="FFFFFF"/>
            <w:tcMar>
              <w:left w:w="108" w:type="dxa"/>
              <w:right w:w="108" w:type="dxa"/>
            </w:tcMar>
          </w:tcPr>
          <w:p w14:paraId="3D4B2727" w14:textId="77777777" w:rsidR="00750ACE" w:rsidRDefault="00F2694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594" w:type="dxa"/>
            <w:shd w:val="clear" w:color="auto" w:fill="FFFFFF"/>
            <w:tcMar>
              <w:left w:w="108" w:type="dxa"/>
              <w:right w:w="108" w:type="dxa"/>
            </w:tcMar>
          </w:tcPr>
          <w:p w14:paraId="6F5FA94C" w14:textId="77777777" w:rsidR="00750ACE" w:rsidRDefault="00F2694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750ACE" w14:paraId="574B76DC" w14:textId="77777777" w:rsidTr="00F2694B">
        <w:trPr>
          <w:trHeight w:val="1"/>
        </w:trPr>
        <w:tc>
          <w:tcPr>
            <w:tcW w:w="4926" w:type="dxa"/>
            <w:shd w:val="clear" w:color="auto" w:fill="FFFFFF"/>
            <w:tcMar>
              <w:left w:w="108" w:type="dxa"/>
              <w:right w:w="108" w:type="dxa"/>
            </w:tcMar>
          </w:tcPr>
          <w:p w14:paraId="5FD1C35E" w14:textId="77777777" w:rsidR="00750ACE" w:rsidRDefault="00F2694B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594" w:type="dxa"/>
            <w:shd w:val="clear" w:color="auto" w:fill="FFFFFF"/>
            <w:tcMar>
              <w:left w:w="108" w:type="dxa"/>
              <w:right w:w="108" w:type="dxa"/>
            </w:tcMar>
          </w:tcPr>
          <w:p w14:paraId="466A6389" w14:textId="77777777" w:rsidR="00750ACE" w:rsidRDefault="00F2694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 </w:t>
            </w:r>
          </w:p>
        </w:tc>
      </w:tr>
    </w:tbl>
    <w:p w14:paraId="6BBE219B" w14:textId="77777777" w:rsidR="00750ACE" w:rsidRDefault="00F2694B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6D98A12B" w14:textId="77777777" w:rsidR="00750ACE" w:rsidRDefault="00750ACE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0334C7B" w14:textId="77777777" w:rsidR="00750ACE" w:rsidRDefault="00F2694B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2946DB82" w14:textId="77777777" w:rsidR="00750ACE" w:rsidRDefault="00750ACE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544"/>
        <w:gridCol w:w="3969"/>
      </w:tblGrid>
      <w:tr w:rsidR="00750ACE" w14:paraId="0E8E8FC4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D6691" w14:textId="77777777" w:rsidR="00750ACE" w:rsidRDefault="00F2694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A2FE90" w14:textId="77777777" w:rsidR="00750ACE" w:rsidRDefault="00F2694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  <w:tr w:rsidR="00750ACE" w14:paraId="605F859D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EFD703" w14:textId="77777777" w:rsidR="00750ACE" w:rsidRDefault="00F2694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24492" w14:textId="77777777" w:rsidR="00750ACE" w:rsidRDefault="00F2694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5997CC1D" w14:textId="77777777" w:rsidR="00750ACE" w:rsidRDefault="00750ACE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7BDB76AC" w14:textId="77777777" w:rsidR="00750ACE" w:rsidRDefault="00F2694B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7. LITERATURA</w:t>
      </w:r>
    </w:p>
    <w:p w14:paraId="110FFD37" w14:textId="77777777" w:rsidR="00750ACE" w:rsidRDefault="00750ACE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7513"/>
      </w:tblGrid>
      <w:tr w:rsidR="00750ACE" w14:paraId="7B59284B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9C9695" w14:textId="77777777" w:rsidR="00750ACE" w:rsidRDefault="00F2694B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6B699379" w14:textId="77777777" w:rsidR="00750ACE" w:rsidRDefault="00750ACE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63C4E053" w14:textId="77777777" w:rsidR="00750ACE" w:rsidRDefault="00F2694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Kubiak K,  Wojny, konflikty zbrojne i punkty zapalne na świecie, Warszawa 2007</w:t>
            </w:r>
          </w:p>
          <w:p w14:paraId="6DF7E89C" w14:textId="77777777" w:rsidR="00750ACE" w:rsidRDefault="00F2694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Kukułka J, Historia współczesnych stosunków międzynarodowych (1945-2000), Warszawa 2002</w:t>
            </w:r>
          </w:p>
          <w:p w14:paraId="568F2802" w14:textId="77777777" w:rsidR="00750ACE" w:rsidRDefault="00F2694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Konflikty i spory międzynarodowe, t. 1-2, red J, Regina-Zacharski, Łódź 2010</w:t>
            </w:r>
          </w:p>
        </w:tc>
      </w:tr>
      <w:tr w:rsidR="00750ACE" w14:paraId="36CEA356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8CA5F3" w14:textId="77777777" w:rsidR="00750ACE" w:rsidRDefault="00F2694B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uzupełniająca:</w:t>
            </w:r>
          </w:p>
          <w:p w14:paraId="3FE9F23F" w14:textId="77777777" w:rsidR="00750ACE" w:rsidRDefault="00750ACE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4A1047C5" w14:textId="77777777" w:rsidR="00750ACE" w:rsidRDefault="00F2694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Polityka zagraniczna: aktorzy, potencjały, strategie, red, T. Łoś-Nowak, Warszawa 2011</w:t>
            </w:r>
          </w:p>
          <w:p w14:paraId="0839F3A4" w14:textId="77777777" w:rsidR="00750ACE" w:rsidRDefault="00F2694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Stosunki międzynarodowe. Encyklopedia Politologii t.5, red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T.Łoś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-Nowak, Kraków 2002 </w:t>
            </w:r>
          </w:p>
        </w:tc>
      </w:tr>
    </w:tbl>
    <w:p w14:paraId="1F72F646" w14:textId="77777777" w:rsidR="00750ACE" w:rsidRDefault="00750ACE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1F88A98" w14:textId="77777777" w:rsidR="00750ACE" w:rsidRDefault="00F2694B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750ACE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46039A5F"/>
    <w:rsid w:val="000047F6"/>
    <w:rsid w:val="00023603"/>
    <w:rsid w:val="000E7492"/>
    <w:rsid w:val="00750ACE"/>
    <w:rsid w:val="00F2694B"/>
    <w:rsid w:val="030CF29B"/>
    <w:rsid w:val="0E89BF85"/>
    <w:rsid w:val="155C343C"/>
    <w:rsid w:val="25A06D31"/>
    <w:rsid w:val="29497DC3"/>
    <w:rsid w:val="2D1C9A05"/>
    <w:rsid w:val="447C99E9"/>
    <w:rsid w:val="46039A5F"/>
    <w:rsid w:val="4A000600"/>
    <w:rsid w:val="4ABDCF15"/>
    <w:rsid w:val="5A2F19F8"/>
    <w:rsid w:val="6D348370"/>
    <w:rsid w:val="77B4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84649"/>
  <w15:docId w15:val="{77D1A228-A858-4B80-9857-D0AA21B7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Zwykatabela1">
    <w:name w:val="Plain Table 1"/>
    <w:basedOn w:val="Standardowy"/>
    <w:uiPriority w:val="4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Pikus</cp:lastModifiedBy>
  <cp:revision>4</cp:revision>
  <dcterms:created xsi:type="dcterms:W3CDTF">2022-01-28T09:32:00Z</dcterms:created>
  <dcterms:modified xsi:type="dcterms:W3CDTF">2024-08-22T07:12:00Z</dcterms:modified>
</cp:coreProperties>
</file>