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0E498" w14:textId="77777777" w:rsidR="00B702AC" w:rsidRDefault="00997F14" w:rsidP="00B702AC">
      <w:pPr>
        <w:spacing w:line="240" w:lineRule="auto"/>
        <w:jc w:val="right"/>
        <w:rPr>
          <w:rFonts w:ascii="Corbel" w:hAnsi="Corbel"/>
          <w:bCs/>
          <w:i/>
        </w:rPr>
      </w:pPr>
      <w:r w:rsidRPr="74954F9D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702AC">
        <w:rPr>
          <w:rFonts w:ascii="Corbel" w:hAnsi="Corbel"/>
          <w:bCs/>
          <w:i/>
        </w:rPr>
        <w:t>Załącznik nr 1.5 do Zarządzenia Rektora UR nr 7/2023</w:t>
      </w:r>
    </w:p>
    <w:p w14:paraId="345E706A" w14:textId="77777777" w:rsidR="00B702AC" w:rsidRDefault="00B702AC" w:rsidP="00B702A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60B5A24" w14:textId="77777777" w:rsidR="00B702AC" w:rsidRDefault="00B702AC" w:rsidP="00B702A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2024-2027</w:t>
      </w:r>
    </w:p>
    <w:p w14:paraId="58F6C011" w14:textId="2CEE638B" w:rsidR="00B702AC" w:rsidRPr="00B702AC" w:rsidRDefault="00B702AC" w:rsidP="00B702AC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D3323B2" w14:textId="77777777" w:rsidR="00B702AC" w:rsidRDefault="00B702AC" w:rsidP="00B702A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2025/2026</w:t>
      </w:r>
    </w:p>
    <w:p w14:paraId="7DED1D21" w14:textId="77777777" w:rsidR="00B702AC" w:rsidRDefault="00B702AC" w:rsidP="00B702AC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796C3B9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B914AB7" w14:textId="77777777" w:rsidTr="14446877">
        <w:tc>
          <w:tcPr>
            <w:tcW w:w="2694" w:type="dxa"/>
            <w:vAlign w:val="center"/>
          </w:tcPr>
          <w:p w14:paraId="4838373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FAA83DC" w14:textId="2A52F1F0" w:rsidR="0085747A" w:rsidRPr="009C54AE" w:rsidRDefault="001D745B" w:rsidP="14446877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14446877">
              <w:rPr>
                <w:rFonts w:ascii="Corbel" w:hAnsi="Corbel"/>
                <w:bCs/>
                <w:sz w:val="24"/>
                <w:szCs w:val="24"/>
              </w:rPr>
              <w:t xml:space="preserve">Migracje międzynarodowe </w:t>
            </w:r>
          </w:p>
        </w:tc>
      </w:tr>
      <w:tr w:rsidR="0085747A" w:rsidRPr="009C54AE" w14:paraId="6C0BFE19" w14:textId="77777777" w:rsidTr="14446877">
        <w:tc>
          <w:tcPr>
            <w:tcW w:w="2694" w:type="dxa"/>
            <w:vAlign w:val="center"/>
          </w:tcPr>
          <w:p w14:paraId="4FEC265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88E6D3" w14:textId="76DB29C7" w:rsidR="0085747A" w:rsidRPr="009C54AE" w:rsidRDefault="00A07A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MK_47</w:t>
            </w:r>
          </w:p>
        </w:tc>
      </w:tr>
      <w:tr w:rsidR="0085747A" w:rsidRPr="009C54AE" w14:paraId="27F87518" w14:textId="77777777" w:rsidTr="14446877">
        <w:tc>
          <w:tcPr>
            <w:tcW w:w="2694" w:type="dxa"/>
            <w:vAlign w:val="center"/>
          </w:tcPr>
          <w:p w14:paraId="231FEFEF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B445834" w14:textId="5B1A1D70" w:rsidR="0085747A" w:rsidRPr="009C54AE" w:rsidRDefault="00A07A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9E9A7FD" w14:textId="77777777" w:rsidTr="14446877">
        <w:tc>
          <w:tcPr>
            <w:tcW w:w="2694" w:type="dxa"/>
            <w:vAlign w:val="center"/>
          </w:tcPr>
          <w:p w14:paraId="01B0E8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C1DA89" w14:textId="6FA52865" w:rsidR="0085747A" w:rsidRPr="009C54AE" w:rsidRDefault="00A07A69" w:rsidP="14446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4446877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9C54AE" w14:paraId="6C2C111A" w14:textId="77777777" w:rsidTr="14446877">
        <w:tc>
          <w:tcPr>
            <w:tcW w:w="2694" w:type="dxa"/>
            <w:vAlign w:val="center"/>
          </w:tcPr>
          <w:p w14:paraId="13DE8D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DA98FD" w14:textId="74150371" w:rsidR="0085747A" w:rsidRPr="009C54AE" w:rsidRDefault="007143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9C54AE" w14:paraId="7AEF5015" w14:textId="77777777" w:rsidTr="14446877">
        <w:tc>
          <w:tcPr>
            <w:tcW w:w="2694" w:type="dxa"/>
            <w:vAlign w:val="center"/>
          </w:tcPr>
          <w:p w14:paraId="7199019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5DDD98A" w14:textId="37AC77A7" w:rsidR="0085747A" w:rsidRPr="009C54AE" w:rsidRDefault="009535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53777154" w14:textId="77777777" w:rsidTr="14446877">
        <w:tc>
          <w:tcPr>
            <w:tcW w:w="2694" w:type="dxa"/>
            <w:vAlign w:val="center"/>
          </w:tcPr>
          <w:p w14:paraId="49E0245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6E03C56" w14:textId="3EA7E90B" w:rsidR="0085747A" w:rsidRPr="009C54AE" w:rsidRDefault="00A07A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D6B00BC" w14:textId="77777777" w:rsidTr="14446877">
        <w:tc>
          <w:tcPr>
            <w:tcW w:w="2694" w:type="dxa"/>
            <w:vAlign w:val="center"/>
          </w:tcPr>
          <w:p w14:paraId="284385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15D9006" w14:textId="06D78A46" w:rsidR="0085747A" w:rsidRPr="009C54AE" w:rsidRDefault="00A07A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D178A54" w14:textId="77777777" w:rsidTr="14446877">
        <w:tc>
          <w:tcPr>
            <w:tcW w:w="2694" w:type="dxa"/>
            <w:vAlign w:val="center"/>
          </w:tcPr>
          <w:p w14:paraId="4D07FB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56701B" w14:textId="5F860211" w:rsidR="0085747A" w:rsidRPr="009C54AE" w:rsidRDefault="001F65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745B">
              <w:rPr>
                <w:rFonts w:ascii="Corbel" w:hAnsi="Corbel"/>
                <w:b w:val="0"/>
                <w:sz w:val="24"/>
                <w:szCs w:val="24"/>
              </w:rPr>
              <w:t>II rok; III semestr</w:t>
            </w:r>
          </w:p>
        </w:tc>
      </w:tr>
      <w:tr w:rsidR="0085747A" w:rsidRPr="009C54AE" w14:paraId="625E6918" w14:textId="77777777" w:rsidTr="14446877">
        <w:tc>
          <w:tcPr>
            <w:tcW w:w="2694" w:type="dxa"/>
            <w:vAlign w:val="center"/>
          </w:tcPr>
          <w:p w14:paraId="0B22C6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2624CB" w14:textId="55E0DDD6" w:rsidR="0085747A" w:rsidRPr="009C54AE" w:rsidRDefault="00332E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01590582" w14:textId="77777777" w:rsidTr="14446877">
        <w:tc>
          <w:tcPr>
            <w:tcW w:w="2694" w:type="dxa"/>
            <w:vAlign w:val="center"/>
          </w:tcPr>
          <w:p w14:paraId="5AF2A66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9E64104" w14:textId="11E11302" w:rsidR="00923D7D" w:rsidRPr="009C54AE" w:rsidRDefault="00A07A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8891356" w14:textId="77777777" w:rsidTr="14446877">
        <w:tc>
          <w:tcPr>
            <w:tcW w:w="2694" w:type="dxa"/>
            <w:vAlign w:val="center"/>
          </w:tcPr>
          <w:p w14:paraId="4F34F1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D232682" w14:textId="6F3E48BC" w:rsidR="0085747A" w:rsidRPr="009C54AE" w:rsidRDefault="00F55A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Zofia Sawicka</w:t>
            </w:r>
          </w:p>
        </w:tc>
      </w:tr>
      <w:tr w:rsidR="00F55AF4" w:rsidRPr="009C54AE" w14:paraId="22A9685A" w14:textId="77777777" w:rsidTr="14446877">
        <w:tc>
          <w:tcPr>
            <w:tcW w:w="2694" w:type="dxa"/>
            <w:vAlign w:val="center"/>
          </w:tcPr>
          <w:p w14:paraId="0DB77002" w14:textId="77777777" w:rsidR="00F55AF4" w:rsidRPr="009C54AE" w:rsidRDefault="00F55AF4" w:rsidP="00F55AF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150C52E" w14:textId="78050453" w:rsidR="00F55AF4" w:rsidRPr="009C54AE" w:rsidRDefault="00F55AF4" w:rsidP="00F55AF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Zofia Sawicka</w:t>
            </w:r>
          </w:p>
        </w:tc>
      </w:tr>
    </w:tbl>
    <w:p w14:paraId="58151B1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A84A47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DA672F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5"/>
        <w:gridCol w:w="945"/>
        <w:gridCol w:w="810"/>
        <w:gridCol w:w="930"/>
        <w:gridCol w:w="735"/>
        <w:gridCol w:w="855"/>
        <w:gridCol w:w="780"/>
        <w:gridCol w:w="945"/>
        <w:gridCol w:w="1065"/>
        <w:gridCol w:w="1378"/>
      </w:tblGrid>
      <w:tr w:rsidR="00015B8F" w:rsidRPr="009C54AE" w14:paraId="60393627" w14:textId="77777777" w:rsidTr="14446877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A89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313D02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4CC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6E3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925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A41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32E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972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8B4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188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A49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096FFF2" w14:textId="77777777" w:rsidTr="14446877">
        <w:trPr>
          <w:trHeight w:val="453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5375" w14:textId="5F434CEB" w:rsidR="00015B8F" w:rsidRPr="009C54AE" w:rsidRDefault="00CA08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  <w:r w:rsidR="00AA112B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168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0DF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7C4F8" w14:textId="1E7DB428" w:rsidR="00015B8F" w:rsidRPr="009C54AE" w:rsidRDefault="00CA08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C214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684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FF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36E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1106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E5385" w14:textId="57752597" w:rsidR="00015B8F" w:rsidRPr="009C54AE" w:rsidRDefault="00CA08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142169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7FE2F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6F2698" w14:textId="77777777" w:rsidR="0085747A" w:rsidRPr="00A07A6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07A69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A07A69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1C286A9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58CEB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420137" w14:textId="169B6759" w:rsidR="00E22FBC" w:rsidRPr="009C54AE" w:rsidRDefault="00E22FBC" w:rsidP="3EA2011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EA20112">
        <w:rPr>
          <w:rFonts w:ascii="Corbel" w:hAnsi="Corbel"/>
          <w:smallCaps w:val="0"/>
        </w:rPr>
        <w:t xml:space="preserve">1.3 </w:t>
      </w:r>
      <w:r>
        <w:tab/>
      </w:r>
      <w:r w:rsidRPr="3EA20112">
        <w:rPr>
          <w:rFonts w:ascii="Corbel" w:hAnsi="Corbel"/>
          <w:smallCaps w:val="0"/>
        </w:rPr>
        <w:t>For</w:t>
      </w:r>
      <w:r w:rsidR="00445970" w:rsidRPr="3EA20112">
        <w:rPr>
          <w:rFonts w:ascii="Corbel" w:hAnsi="Corbel"/>
          <w:smallCaps w:val="0"/>
        </w:rPr>
        <w:t xml:space="preserve">ma zaliczenia przedmiotu </w:t>
      </w:r>
      <w:r w:rsidRPr="3EA20112">
        <w:rPr>
          <w:rFonts w:ascii="Corbel" w:hAnsi="Corbel"/>
          <w:smallCaps w:val="0"/>
        </w:rPr>
        <w:t xml:space="preserve">(z toku) </w:t>
      </w:r>
      <w:r w:rsidRPr="3EA20112">
        <w:rPr>
          <w:rFonts w:ascii="Corbel" w:hAnsi="Corbel"/>
          <w:b w:val="0"/>
          <w:smallCaps w:val="0"/>
        </w:rPr>
        <w:t>(egzamin, zaliczenie z oceną, zaliczenie bez oceny)</w:t>
      </w:r>
    </w:p>
    <w:p w14:paraId="09920C46" w14:textId="77777777" w:rsidR="00B702AC" w:rsidRDefault="00B702A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3552B9" w14:textId="4166387E" w:rsidR="009C54AE" w:rsidRDefault="00A07A6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25B388C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941B9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14446877">
        <w:rPr>
          <w:rFonts w:ascii="Corbel" w:hAnsi="Corbel"/>
        </w:rPr>
        <w:t xml:space="preserve">2.Wymagania wstępne </w:t>
      </w:r>
    </w:p>
    <w:p w14:paraId="56926AB5" w14:textId="2013FE20" w:rsidR="14446877" w:rsidRDefault="14446877" w:rsidP="14446877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BF078EE" w14:textId="77777777" w:rsidTr="14446877">
        <w:tc>
          <w:tcPr>
            <w:tcW w:w="9670" w:type="dxa"/>
          </w:tcPr>
          <w:p w14:paraId="68A0CD4A" w14:textId="2F0E24C6" w:rsidR="0085747A" w:rsidRPr="009C54AE" w:rsidRDefault="00953509" w:rsidP="144468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14446877">
              <w:rPr>
                <w:rFonts w:ascii="Corbel" w:hAnsi="Corbel"/>
                <w:b w:val="0"/>
                <w:smallCaps w:val="0"/>
                <w:color w:val="000000" w:themeColor="text1"/>
              </w:rPr>
              <w:t>brak</w:t>
            </w:r>
          </w:p>
        </w:tc>
      </w:tr>
    </w:tbl>
    <w:p w14:paraId="535C35A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3A9DA1" w14:textId="40B9C163" w:rsidR="14446877" w:rsidRDefault="14446877" w:rsidP="14446877">
      <w:pPr>
        <w:pStyle w:val="Punktygwne"/>
        <w:spacing w:before="0" w:after="0"/>
        <w:rPr>
          <w:rFonts w:ascii="Corbel" w:hAnsi="Corbel"/>
        </w:rPr>
      </w:pPr>
    </w:p>
    <w:p w14:paraId="13821C03" w14:textId="32D21B18" w:rsidR="0085747A" w:rsidRPr="00C05F44" w:rsidRDefault="00B702AC" w:rsidP="3EA20112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br w:type="column"/>
      </w:r>
      <w:r w:rsidR="0071620A" w:rsidRPr="3EA20112">
        <w:rPr>
          <w:rFonts w:ascii="Corbel" w:hAnsi="Corbel"/>
        </w:rPr>
        <w:lastRenderedPageBreak/>
        <w:t>3.</w:t>
      </w:r>
      <w:r w:rsidR="0085747A" w:rsidRPr="3EA20112">
        <w:rPr>
          <w:rFonts w:ascii="Corbel" w:hAnsi="Corbel"/>
        </w:rPr>
        <w:t xml:space="preserve"> </w:t>
      </w:r>
      <w:r w:rsidR="00A84C85" w:rsidRPr="3EA20112">
        <w:rPr>
          <w:rFonts w:ascii="Corbel" w:hAnsi="Corbel"/>
        </w:rPr>
        <w:t>cele, efekty uczenia się</w:t>
      </w:r>
      <w:r w:rsidR="0085747A" w:rsidRPr="3EA20112">
        <w:rPr>
          <w:rFonts w:ascii="Corbel" w:hAnsi="Corbel"/>
        </w:rPr>
        <w:t>, treści Programowe i stosowane metody Dydaktyczne</w:t>
      </w:r>
    </w:p>
    <w:p w14:paraId="01794D4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953F8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9B30F7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DBB410A" w14:textId="77777777" w:rsidTr="3EA20112">
        <w:tc>
          <w:tcPr>
            <w:tcW w:w="851" w:type="dxa"/>
            <w:vAlign w:val="center"/>
          </w:tcPr>
          <w:p w14:paraId="1565ED8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2568F11" w14:textId="51AA5CFC" w:rsidR="0085747A" w:rsidRPr="009C54AE" w:rsidRDefault="6F62AFE5" w:rsidP="14446877">
            <w:pPr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14446877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="33EE8E93" w:rsidRPr="14446877">
              <w:rPr>
                <w:rFonts w:ascii="Corbel" w:eastAsia="Times New Roman" w:hAnsi="Corbel"/>
                <w:sz w:val="24"/>
                <w:szCs w:val="24"/>
                <w:lang w:eastAsia="pl-PL"/>
              </w:rPr>
              <w:t>apoznanie studentów z uwarunkowaniami i skutkami zjawiska migracji</w:t>
            </w:r>
            <w:r w:rsidR="7AEC109B" w:rsidRPr="1444687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międzynarodowych.</w:t>
            </w:r>
          </w:p>
        </w:tc>
      </w:tr>
      <w:tr w:rsidR="0085747A" w:rsidRPr="009C54AE" w14:paraId="2ABB5017" w14:textId="77777777" w:rsidTr="3EA20112">
        <w:tc>
          <w:tcPr>
            <w:tcW w:w="851" w:type="dxa"/>
            <w:vAlign w:val="center"/>
          </w:tcPr>
          <w:p w14:paraId="23BAE983" w14:textId="7E4A5D53" w:rsidR="0085747A" w:rsidRPr="009C54AE" w:rsidRDefault="00CE4AC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49D1F01" w14:textId="066ABDC4" w:rsidR="0085747A" w:rsidRPr="009C54AE" w:rsidRDefault="7A6279AC" w:rsidP="144468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3EA20112">
              <w:rPr>
                <w:rFonts w:ascii="Corbel" w:hAnsi="Corbel"/>
                <w:b w:val="0"/>
                <w:sz w:val="24"/>
                <w:szCs w:val="24"/>
              </w:rPr>
              <w:t xml:space="preserve">Zapoznanie studentów </w:t>
            </w:r>
            <w:r w:rsidR="5F2C37E1" w:rsidRPr="3EA20112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F63C133" w:rsidRPr="3EA20112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5F2C37E1" w:rsidRPr="3EA201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3EDC3C16" w:rsidRPr="3EA20112">
              <w:rPr>
                <w:rFonts w:ascii="Corbel" w:hAnsi="Corbel"/>
                <w:b w:val="0"/>
                <w:sz w:val="24"/>
                <w:szCs w:val="24"/>
              </w:rPr>
              <w:t>zjawisk</w:t>
            </w:r>
            <w:r w:rsidR="0F63C133" w:rsidRPr="3EA20112"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="3EDC3C16" w:rsidRPr="3EA20112">
              <w:rPr>
                <w:rFonts w:ascii="Corbel" w:hAnsi="Corbel"/>
                <w:b w:val="0"/>
                <w:sz w:val="24"/>
                <w:szCs w:val="24"/>
              </w:rPr>
              <w:t xml:space="preserve"> polityczny</w:t>
            </w:r>
            <w:r w:rsidR="0F63C133" w:rsidRPr="3EA20112">
              <w:rPr>
                <w:rFonts w:ascii="Corbel" w:hAnsi="Corbel"/>
                <w:b w:val="0"/>
                <w:sz w:val="24"/>
                <w:szCs w:val="24"/>
              </w:rPr>
              <w:t>mi, społecznymi</w:t>
            </w:r>
            <w:r w:rsidR="7D9E95BF" w:rsidRPr="3EA20112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3EDC3C16" w:rsidRPr="3EA20112">
              <w:rPr>
                <w:rFonts w:ascii="Corbel" w:hAnsi="Corbel"/>
                <w:b w:val="0"/>
                <w:sz w:val="24"/>
                <w:szCs w:val="24"/>
              </w:rPr>
              <w:t>ekonomiczny</w:t>
            </w:r>
            <w:r w:rsidR="7D9E95BF" w:rsidRPr="3EA20112">
              <w:rPr>
                <w:rFonts w:ascii="Corbel" w:hAnsi="Corbel"/>
                <w:b w:val="0"/>
                <w:sz w:val="24"/>
                <w:szCs w:val="24"/>
              </w:rPr>
              <w:t>mi i</w:t>
            </w:r>
            <w:r w:rsidR="74BC1D98" w:rsidRPr="3EA201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3EDC3C16" w:rsidRPr="3EA20112">
              <w:rPr>
                <w:rFonts w:ascii="Corbel" w:hAnsi="Corbel"/>
                <w:b w:val="0"/>
                <w:sz w:val="24"/>
                <w:szCs w:val="24"/>
              </w:rPr>
              <w:t>kulturowy</w:t>
            </w:r>
            <w:r w:rsidR="7D9E95BF" w:rsidRPr="3EA20112">
              <w:rPr>
                <w:rFonts w:ascii="Corbel" w:hAnsi="Corbel"/>
                <w:b w:val="0"/>
                <w:sz w:val="24"/>
                <w:szCs w:val="24"/>
              </w:rPr>
              <w:t>mi związanymi z migracjami międzynarodowymi.</w:t>
            </w:r>
          </w:p>
        </w:tc>
      </w:tr>
      <w:tr w:rsidR="0085747A" w:rsidRPr="009C54AE" w14:paraId="03780E92" w14:textId="77777777" w:rsidTr="3EA20112">
        <w:tc>
          <w:tcPr>
            <w:tcW w:w="851" w:type="dxa"/>
            <w:vAlign w:val="center"/>
          </w:tcPr>
          <w:p w14:paraId="6EFC5D51" w14:textId="23B667C4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F574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94D9E5" w14:textId="47A3D23A" w:rsidR="0085747A" w:rsidRPr="009C54AE" w:rsidRDefault="349108DC" w:rsidP="144468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14446877">
              <w:rPr>
                <w:rFonts w:ascii="Corbel" w:hAnsi="Corbel"/>
                <w:b w:val="0"/>
                <w:sz w:val="24"/>
                <w:szCs w:val="24"/>
              </w:rPr>
              <w:t>Przekazanie studentom wiedzy, umiejętności</w:t>
            </w:r>
            <w:r w:rsidR="749E6AE6" w:rsidRPr="14446877">
              <w:rPr>
                <w:rFonts w:ascii="Corbel" w:hAnsi="Corbel"/>
                <w:b w:val="0"/>
                <w:sz w:val="24"/>
                <w:szCs w:val="24"/>
              </w:rPr>
              <w:t xml:space="preserve"> oraz narzędzi koniecznych do samodzielnego analizowania i interpretowania zjawiska migracji międzynarodowych</w:t>
            </w:r>
            <w:r w:rsidR="7732A35B" w:rsidRPr="1444687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FD3AB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66B9F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DF8431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58ABB125" w14:textId="77777777" w:rsidTr="14446877">
        <w:tc>
          <w:tcPr>
            <w:tcW w:w="1701" w:type="dxa"/>
            <w:vAlign w:val="center"/>
          </w:tcPr>
          <w:p w14:paraId="0832C2D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E68904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C7326F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D4B0C0E" w14:textId="77777777" w:rsidTr="14446877">
        <w:tc>
          <w:tcPr>
            <w:tcW w:w="1701" w:type="dxa"/>
          </w:tcPr>
          <w:p w14:paraId="4DB7AE3C" w14:textId="506D9F4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AA40CD0" w14:textId="2789DF6F" w:rsidR="0085747A" w:rsidRPr="009C54AE" w:rsidRDefault="616573B1" w:rsidP="144468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4446877">
              <w:rPr>
                <w:rFonts w:ascii="Corbel" w:hAnsi="Corbel"/>
                <w:b w:val="0"/>
                <w:smallCaps w:val="0"/>
              </w:rPr>
              <w:t>Student zna i rozumie pojęcie migracji, zna ich uwarunkowania i rodzaje, a także teorie wyjaśniające procesy migracyjne</w:t>
            </w:r>
            <w:r w:rsidR="7B56D766" w:rsidRPr="14446877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00289014" w14:textId="77777777" w:rsidR="0085747A" w:rsidRPr="00123A91" w:rsidRDefault="00166559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23A91">
              <w:rPr>
                <w:rFonts w:ascii="Corbel" w:hAnsi="Corbel"/>
                <w:b w:val="0"/>
              </w:rPr>
              <w:t>K_W05</w:t>
            </w:r>
          </w:p>
          <w:p w14:paraId="228C5950" w14:textId="3F2193F1" w:rsidR="008907D1" w:rsidRPr="00123A91" w:rsidRDefault="008907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bookmarkStart w:id="0" w:name="_GoBack"/>
        <w:bookmarkEnd w:id="0"/>
      </w:tr>
      <w:tr w:rsidR="0085747A" w:rsidRPr="009C54AE" w14:paraId="2EFDF55B" w14:textId="77777777" w:rsidTr="14446877">
        <w:tc>
          <w:tcPr>
            <w:tcW w:w="1701" w:type="dxa"/>
          </w:tcPr>
          <w:p w14:paraId="431A658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6B6C4C9" w14:textId="1880FD80" w:rsidR="0085747A" w:rsidRPr="009C54AE" w:rsidRDefault="632F69B9" w:rsidP="144468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4446877">
              <w:rPr>
                <w:rFonts w:ascii="Corbel" w:hAnsi="Corbel"/>
                <w:b w:val="0"/>
                <w:smallCaps w:val="0"/>
              </w:rPr>
              <w:t>Student ma wiedzę o politycznych, ekonomicznych</w:t>
            </w:r>
            <w:r w:rsidR="4A307ADB" w:rsidRPr="14446877">
              <w:rPr>
                <w:rFonts w:ascii="Corbel" w:hAnsi="Corbel"/>
                <w:b w:val="0"/>
                <w:smallCaps w:val="0"/>
              </w:rPr>
              <w:t>,</w:t>
            </w:r>
            <w:r w:rsidRPr="14446877">
              <w:rPr>
                <w:rFonts w:ascii="Corbel" w:hAnsi="Corbel"/>
                <w:b w:val="0"/>
                <w:smallCaps w:val="0"/>
              </w:rPr>
              <w:t xml:space="preserve"> społecznych i kulturowych skutkach migracji dla stosunków międzynarodowych.</w:t>
            </w:r>
          </w:p>
        </w:tc>
        <w:tc>
          <w:tcPr>
            <w:tcW w:w="1873" w:type="dxa"/>
          </w:tcPr>
          <w:p w14:paraId="622BEF79" w14:textId="77777777" w:rsidR="0085747A" w:rsidRPr="00123A91" w:rsidRDefault="00847D08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23A91">
              <w:rPr>
                <w:rFonts w:ascii="Corbel" w:hAnsi="Corbel"/>
                <w:b w:val="0"/>
              </w:rPr>
              <w:t>K_W02</w:t>
            </w:r>
          </w:p>
          <w:p w14:paraId="029D6DF8" w14:textId="77777777" w:rsidR="00CE4201" w:rsidRPr="00123A91" w:rsidRDefault="00CE420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23A91">
              <w:rPr>
                <w:rFonts w:ascii="Corbel" w:hAnsi="Corbel"/>
                <w:b w:val="0"/>
              </w:rPr>
              <w:t>K_W03</w:t>
            </w:r>
          </w:p>
          <w:p w14:paraId="0CA848CF" w14:textId="3BB58701" w:rsidR="008907D1" w:rsidRPr="00123A91" w:rsidRDefault="008907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6C8688C7" w14:textId="77777777" w:rsidTr="14446877">
        <w:tc>
          <w:tcPr>
            <w:tcW w:w="1701" w:type="dxa"/>
          </w:tcPr>
          <w:p w14:paraId="5FBA7AD3" w14:textId="1DC3A67D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74EF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1006D788" w14:textId="0C4BDC17" w:rsidR="0085747A" w:rsidRPr="009C54AE" w:rsidRDefault="632F69B9" w:rsidP="144468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4446877">
              <w:rPr>
                <w:rFonts w:ascii="Corbel" w:hAnsi="Corbel"/>
                <w:b w:val="0"/>
                <w:smallCaps w:val="0"/>
              </w:rPr>
              <w:t>Student zna i rozumie uwarunkowania związane z</w:t>
            </w:r>
            <w:r w:rsidR="1C5937F3" w:rsidRPr="14446877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4446877">
              <w:rPr>
                <w:rFonts w:ascii="Corbel" w:hAnsi="Corbel"/>
                <w:b w:val="0"/>
                <w:smallCaps w:val="0"/>
              </w:rPr>
              <w:t>działalnością instytucji państwowych i pozarządowych a</w:t>
            </w:r>
            <w:r w:rsidR="47014552" w:rsidRPr="14446877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4446877">
              <w:rPr>
                <w:rFonts w:ascii="Corbel" w:hAnsi="Corbel"/>
                <w:b w:val="0"/>
                <w:smallCaps w:val="0"/>
              </w:rPr>
              <w:t>także międzynarodowych zajmujących się migracjami międzynarodowymi.</w:t>
            </w:r>
          </w:p>
        </w:tc>
        <w:tc>
          <w:tcPr>
            <w:tcW w:w="1873" w:type="dxa"/>
          </w:tcPr>
          <w:p w14:paraId="173D08C1" w14:textId="77777777" w:rsidR="0085747A" w:rsidRPr="00123A91" w:rsidRDefault="007B778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23A91">
              <w:rPr>
                <w:rFonts w:ascii="Corbel" w:hAnsi="Corbel"/>
                <w:b w:val="0"/>
              </w:rPr>
              <w:t>K_W02</w:t>
            </w:r>
          </w:p>
          <w:p w14:paraId="71873EF1" w14:textId="4BF73CA2" w:rsidR="003D4E53" w:rsidRPr="00123A91" w:rsidRDefault="003D4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3A91">
              <w:rPr>
                <w:rFonts w:ascii="Corbel" w:hAnsi="Corbel"/>
                <w:b w:val="0"/>
              </w:rPr>
              <w:t>K_W07</w:t>
            </w:r>
          </w:p>
        </w:tc>
      </w:tr>
      <w:tr w:rsidR="00074EF4" w:rsidRPr="009C54AE" w14:paraId="534177A3" w14:textId="77777777" w:rsidTr="14446877">
        <w:tc>
          <w:tcPr>
            <w:tcW w:w="1701" w:type="dxa"/>
          </w:tcPr>
          <w:p w14:paraId="34D689B0" w14:textId="0A2F6017" w:rsidR="00074EF4" w:rsidRPr="009C54AE" w:rsidRDefault="00074EF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256D01DA" w14:textId="4259463A" w:rsidR="00303D18" w:rsidRPr="009F4109" w:rsidRDefault="632F69B9" w:rsidP="144468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4446877">
              <w:rPr>
                <w:rFonts w:ascii="Corbel" w:hAnsi="Corbel"/>
                <w:b w:val="0"/>
                <w:smallCaps w:val="0"/>
              </w:rPr>
              <w:t>Student potrafi dokonać obserwacji i interpretacji zjawisk społecznych, politycznych, ekonomicznych i kulturowych odnoszących się do migracji oraz potrafi wyjaśniać relacje zachodzące między procesami migracji a podmiotami i</w:t>
            </w:r>
            <w:r w:rsidR="6E0F1FD5" w:rsidRPr="14446877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4446877">
              <w:rPr>
                <w:rFonts w:ascii="Corbel" w:hAnsi="Corbel"/>
                <w:b w:val="0"/>
                <w:smallCaps w:val="0"/>
              </w:rPr>
              <w:t>strukturami państwowymi.</w:t>
            </w:r>
          </w:p>
        </w:tc>
        <w:tc>
          <w:tcPr>
            <w:tcW w:w="1873" w:type="dxa"/>
          </w:tcPr>
          <w:p w14:paraId="4B6CD4FC" w14:textId="77777777" w:rsidR="00074EF4" w:rsidRPr="00123A91" w:rsidRDefault="00195DF0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23A91">
              <w:rPr>
                <w:rFonts w:ascii="Corbel" w:hAnsi="Corbel"/>
                <w:b w:val="0"/>
              </w:rPr>
              <w:t>K_W06</w:t>
            </w:r>
          </w:p>
          <w:p w14:paraId="2933ABE1" w14:textId="77777777" w:rsidR="00C000D4" w:rsidRPr="00123A91" w:rsidRDefault="00C000D4" w:rsidP="00C000D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23A91">
              <w:rPr>
                <w:rFonts w:ascii="Corbel" w:hAnsi="Corbel"/>
                <w:b w:val="0"/>
              </w:rPr>
              <w:t>K_U01</w:t>
            </w:r>
          </w:p>
          <w:p w14:paraId="3E559288" w14:textId="77777777" w:rsidR="00C000D4" w:rsidRPr="00123A91" w:rsidRDefault="00C000D4" w:rsidP="00C000D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23A91">
              <w:rPr>
                <w:rFonts w:ascii="Corbel" w:hAnsi="Corbel"/>
                <w:b w:val="0"/>
              </w:rPr>
              <w:t xml:space="preserve">K_U02 </w:t>
            </w:r>
          </w:p>
          <w:p w14:paraId="73E3434B" w14:textId="77777777" w:rsidR="00C000D4" w:rsidRPr="00123A91" w:rsidRDefault="00C000D4" w:rsidP="00C000D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23A91">
              <w:rPr>
                <w:rFonts w:ascii="Corbel" w:hAnsi="Corbel"/>
                <w:b w:val="0"/>
              </w:rPr>
              <w:t>K_U03</w:t>
            </w:r>
          </w:p>
          <w:p w14:paraId="47DE004B" w14:textId="77777777" w:rsidR="00C000D4" w:rsidRPr="00123A91" w:rsidRDefault="00C000D4" w:rsidP="00C000D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23A91">
              <w:rPr>
                <w:rFonts w:ascii="Corbel" w:hAnsi="Corbel"/>
                <w:b w:val="0"/>
              </w:rPr>
              <w:t>K_U04</w:t>
            </w:r>
          </w:p>
          <w:p w14:paraId="51A430D1" w14:textId="2E7F5262" w:rsidR="007804F9" w:rsidRPr="00123A91" w:rsidRDefault="007804F9" w:rsidP="007804F9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23A91">
              <w:rPr>
                <w:rFonts w:ascii="Corbel" w:hAnsi="Corbel"/>
                <w:b w:val="0"/>
              </w:rPr>
              <w:t>K_U06</w:t>
            </w:r>
          </w:p>
          <w:p w14:paraId="22F1A7AE" w14:textId="35A61962" w:rsidR="007804F9" w:rsidRPr="00123A91" w:rsidRDefault="007804F9" w:rsidP="007804F9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23A91">
              <w:rPr>
                <w:rFonts w:ascii="Corbel" w:hAnsi="Corbel"/>
                <w:b w:val="0"/>
              </w:rPr>
              <w:t>K_U07</w:t>
            </w:r>
          </w:p>
          <w:p w14:paraId="61ECC4A9" w14:textId="5BC24BAD" w:rsidR="007804F9" w:rsidRPr="00123A91" w:rsidRDefault="007804F9" w:rsidP="00C000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74EF4" w:rsidRPr="009C54AE" w14:paraId="024C45AE" w14:textId="77777777" w:rsidTr="14446877">
        <w:tc>
          <w:tcPr>
            <w:tcW w:w="1701" w:type="dxa"/>
          </w:tcPr>
          <w:p w14:paraId="19208B47" w14:textId="741C8375" w:rsidR="00074EF4" w:rsidRPr="009C54AE" w:rsidRDefault="00074EF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108BD945" w14:textId="5C6C20AF" w:rsidR="00074EF4" w:rsidRPr="009F4109" w:rsidRDefault="632F69B9" w:rsidP="144468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4446877">
              <w:rPr>
                <w:rFonts w:ascii="Corbel" w:hAnsi="Corbel"/>
                <w:b w:val="0"/>
                <w:smallCaps w:val="0"/>
              </w:rPr>
              <w:t xml:space="preserve">Student jest </w:t>
            </w:r>
            <w:r w:rsidR="7676550C" w:rsidRPr="14446877">
              <w:rPr>
                <w:rFonts w:ascii="Corbel" w:hAnsi="Corbel"/>
                <w:b w:val="0"/>
                <w:smallCaps w:val="0"/>
              </w:rPr>
              <w:t xml:space="preserve">merytorycznie </w:t>
            </w:r>
            <w:r w:rsidRPr="14446877">
              <w:rPr>
                <w:rFonts w:ascii="Corbel" w:hAnsi="Corbel"/>
                <w:b w:val="0"/>
                <w:smallCaps w:val="0"/>
              </w:rPr>
              <w:t xml:space="preserve">przygotowany do podjęcia dyskusji na tematy dotyczące migracji i stosunków między migrantami i społecznością kraju przyjmującego.  </w:t>
            </w:r>
          </w:p>
        </w:tc>
        <w:tc>
          <w:tcPr>
            <w:tcW w:w="1873" w:type="dxa"/>
          </w:tcPr>
          <w:p w14:paraId="3D831A1D" w14:textId="77777777" w:rsidR="00074EF4" w:rsidRPr="00123A91" w:rsidRDefault="00A95C4A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23A91">
              <w:rPr>
                <w:rFonts w:ascii="Corbel" w:hAnsi="Corbel"/>
                <w:b w:val="0"/>
              </w:rPr>
              <w:t>K_W03</w:t>
            </w:r>
          </w:p>
          <w:p w14:paraId="5394656B" w14:textId="77777777" w:rsidR="0024121F" w:rsidRPr="00123A91" w:rsidRDefault="0024121F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23A91">
              <w:rPr>
                <w:rFonts w:ascii="Corbel" w:hAnsi="Corbel"/>
                <w:b w:val="0"/>
              </w:rPr>
              <w:t>K_W04</w:t>
            </w:r>
          </w:p>
          <w:p w14:paraId="3EAC6EAC" w14:textId="77777777" w:rsidR="00A9264E" w:rsidRPr="00123A91" w:rsidRDefault="00A9264E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23A91">
              <w:rPr>
                <w:rFonts w:ascii="Corbel" w:hAnsi="Corbel"/>
                <w:b w:val="0"/>
              </w:rPr>
              <w:t>K_U01</w:t>
            </w:r>
          </w:p>
          <w:p w14:paraId="0035CDF1" w14:textId="112A376D" w:rsidR="00B27378" w:rsidRPr="00123A91" w:rsidRDefault="00B27378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23A91">
              <w:rPr>
                <w:rFonts w:ascii="Corbel" w:hAnsi="Corbel"/>
                <w:b w:val="0"/>
              </w:rPr>
              <w:t xml:space="preserve">K_U02 </w:t>
            </w:r>
          </w:p>
          <w:p w14:paraId="2E078E21" w14:textId="77777777" w:rsidR="00B27378" w:rsidRPr="00123A91" w:rsidRDefault="00B27378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23A91">
              <w:rPr>
                <w:rFonts w:ascii="Corbel" w:hAnsi="Corbel"/>
                <w:b w:val="0"/>
              </w:rPr>
              <w:t>K_U03</w:t>
            </w:r>
          </w:p>
          <w:p w14:paraId="4841D49F" w14:textId="786B3453" w:rsidR="00B27378" w:rsidRPr="00123A91" w:rsidRDefault="00B27378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23A91">
              <w:rPr>
                <w:rFonts w:ascii="Corbel" w:hAnsi="Corbel"/>
                <w:b w:val="0"/>
              </w:rPr>
              <w:t>K_U04</w:t>
            </w:r>
          </w:p>
          <w:p w14:paraId="2086A2D8" w14:textId="77777777" w:rsidR="007804F9" w:rsidRPr="00123A91" w:rsidRDefault="007804F9" w:rsidP="007804F9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23A91">
              <w:rPr>
                <w:rFonts w:ascii="Corbel" w:hAnsi="Corbel"/>
                <w:b w:val="0"/>
              </w:rPr>
              <w:t>K_U06</w:t>
            </w:r>
          </w:p>
          <w:p w14:paraId="601AE190" w14:textId="4AE109FD" w:rsidR="007804F9" w:rsidRPr="00123A91" w:rsidRDefault="007804F9" w:rsidP="00123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3A91">
              <w:rPr>
                <w:rFonts w:ascii="Corbel" w:hAnsi="Corbel"/>
                <w:b w:val="0"/>
              </w:rPr>
              <w:t>K_U07</w:t>
            </w:r>
          </w:p>
        </w:tc>
      </w:tr>
    </w:tbl>
    <w:p w14:paraId="003A236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6D93B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3C8B72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3EA2011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F603B7" w14:textId="77777777" w:rsidTr="14446877">
        <w:tc>
          <w:tcPr>
            <w:tcW w:w="9520" w:type="dxa"/>
          </w:tcPr>
          <w:p w14:paraId="40B8432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3B11F9B" w14:textId="77777777" w:rsidTr="14446877">
        <w:tc>
          <w:tcPr>
            <w:tcW w:w="9520" w:type="dxa"/>
          </w:tcPr>
          <w:p w14:paraId="33F972AD" w14:textId="42208B80" w:rsidR="0085747A" w:rsidRPr="00C655FD" w:rsidRDefault="30BDCAB4" w:rsidP="00F02AE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14446877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34B3B14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A4A65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3EA20112">
        <w:rPr>
          <w:rFonts w:ascii="Corbel" w:hAnsi="Corbel"/>
          <w:sz w:val="24"/>
          <w:szCs w:val="24"/>
        </w:rPr>
        <w:t xml:space="preserve">Problematyka ćwiczeń audytoryjnych, </w:t>
      </w:r>
      <w:r w:rsidRPr="3EA20112">
        <w:rPr>
          <w:rFonts w:ascii="Corbel" w:hAnsi="Corbel"/>
          <w:sz w:val="24"/>
          <w:szCs w:val="24"/>
          <w:u w:val="single"/>
        </w:rPr>
        <w:t>konwersatoryjnych</w:t>
      </w:r>
      <w:r w:rsidRPr="3EA20112">
        <w:rPr>
          <w:rFonts w:ascii="Corbel" w:hAnsi="Corbel"/>
          <w:sz w:val="24"/>
          <w:szCs w:val="24"/>
        </w:rPr>
        <w:t>, laboratoryjnych</w:t>
      </w:r>
      <w:r w:rsidR="009F4610" w:rsidRPr="3EA20112">
        <w:rPr>
          <w:rFonts w:ascii="Corbel" w:hAnsi="Corbel"/>
          <w:sz w:val="24"/>
          <w:szCs w:val="24"/>
        </w:rPr>
        <w:t xml:space="preserve">, </w:t>
      </w:r>
      <w:r w:rsidRPr="3EA20112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2F7DE5F" w14:textId="77777777" w:rsidTr="14446877">
        <w:tc>
          <w:tcPr>
            <w:tcW w:w="9520" w:type="dxa"/>
          </w:tcPr>
          <w:p w14:paraId="288F0D2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818A6AB" w14:textId="77777777" w:rsidTr="14446877">
        <w:tc>
          <w:tcPr>
            <w:tcW w:w="9520" w:type="dxa"/>
          </w:tcPr>
          <w:p w14:paraId="52C97347" w14:textId="77777777" w:rsidR="005540AC" w:rsidRPr="00971216" w:rsidRDefault="51B6B9D0" w:rsidP="144468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14446877">
              <w:rPr>
                <w:rFonts w:ascii="Corbel" w:hAnsi="Corbel"/>
                <w:sz w:val="24"/>
                <w:szCs w:val="24"/>
              </w:rPr>
              <w:t>Podstawowe pojęcia związane z migracjami międzynarodowymi.</w:t>
            </w:r>
          </w:p>
          <w:p w14:paraId="15585C9D" w14:textId="77777777" w:rsidR="005540AC" w:rsidRPr="00971216" w:rsidRDefault="005540AC" w:rsidP="144468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79E5A323" w14:textId="77777777" w:rsidR="005540AC" w:rsidRDefault="51B6B9D0" w:rsidP="144468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14446877">
              <w:rPr>
                <w:rFonts w:ascii="Corbel" w:hAnsi="Corbel"/>
                <w:sz w:val="24"/>
                <w:szCs w:val="24"/>
              </w:rPr>
              <w:t>Uwarunkowania procesów migracyjnych.</w:t>
            </w:r>
          </w:p>
          <w:p w14:paraId="79B06714" w14:textId="77777777" w:rsidR="005540AC" w:rsidRDefault="005540AC" w:rsidP="144468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7F6F63B9" w14:textId="77777777" w:rsidR="005540AC" w:rsidRPr="00971216" w:rsidRDefault="51B6B9D0" w:rsidP="144468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14446877">
              <w:rPr>
                <w:rFonts w:ascii="Corbel" w:hAnsi="Corbel"/>
                <w:sz w:val="24"/>
                <w:szCs w:val="24"/>
              </w:rPr>
              <w:t>Najważniejsze typologie migracji.</w:t>
            </w:r>
          </w:p>
          <w:p w14:paraId="6F519AFA" w14:textId="77777777" w:rsidR="005540AC" w:rsidRPr="00971216" w:rsidRDefault="005540AC" w:rsidP="144468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28B362E1" w14:textId="77777777" w:rsidR="005540AC" w:rsidRPr="00971216" w:rsidRDefault="51B6B9D0" w:rsidP="144468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14446877">
              <w:rPr>
                <w:rFonts w:ascii="Corbel" w:hAnsi="Corbel"/>
                <w:sz w:val="24"/>
                <w:szCs w:val="24"/>
              </w:rPr>
              <w:t>Teorie badania migracji.</w:t>
            </w:r>
          </w:p>
          <w:p w14:paraId="04E52789" w14:textId="77777777" w:rsidR="005540AC" w:rsidRPr="00971216" w:rsidRDefault="005540AC" w:rsidP="144468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662A656B" w14:textId="77777777" w:rsidR="005540AC" w:rsidRDefault="51B6B9D0" w:rsidP="144468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14446877">
              <w:rPr>
                <w:rFonts w:ascii="Corbel" w:hAnsi="Corbel"/>
                <w:sz w:val="24"/>
                <w:szCs w:val="24"/>
              </w:rPr>
              <w:t xml:space="preserve">Migracje międzynarodowe we współczesnym świecie – kierunki, zmiany, tendencje. </w:t>
            </w:r>
          </w:p>
          <w:p w14:paraId="0381B1FC" w14:textId="77777777" w:rsidR="005540AC" w:rsidRPr="00971216" w:rsidRDefault="005540AC" w:rsidP="144468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2195CA8B" w14:textId="77777777" w:rsidR="005540AC" w:rsidRPr="00971216" w:rsidRDefault="51B6B9D0" w:rsidP="144468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14446877">
              <w:rPr>
                <w:rFonts w:ascii="Corbel" w:hAnsi="Corbel"/>
                <w:sz w:val="24"/>
                <w:szCs w:val="24"/>
              </w:rPr>
              <w:t xml:space="preserve">Uwarunkowania i konsekwencje migracji politycznych. </w:t>
            </w:r>
          </w:p>
          <w:p w14:paraId="0A88009B" w14:textId="77777777" w:rsidR="005540AC" w:rsidRPr="00971216" w:rsidRDefault="005540AC" w:rsidP="144468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1E8BE013" w14:textId="77777777" w:rsidR="005540AC" w:rsidRPr="00971216" w:rsidRDefault="51B6B9D0" w:rsidP="144468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14446877">
              <w:rPr>
                <w:rFonts w:ascii="Corbel" w:hAnsi="Corbel"/>
                <w:sz w:val="24"/>
                <w:szCs w:val="24"/>
              </w:rPr>
              <w:t xml:space="preserve">Uwarunkowania i konsekwencje migracji ekonomicznych. </w:t>
            </w:r>
          </w:p>
          <w:p w14:paraId="7720015B" w14:textId="77777777" w:rsidR="005540AC" w:rsidRPr="00971216" w:rsidRDefault="005540AC" w:rsidP="144468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21E0F2B3" w14:textId="599B8780" w:rsidR="005540AC" w:rsidRPr="00971216" w:rsidRDefault="51B6B9D0" w:rsidP="144468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14446877">
              <w:rPr>
                <w:rFonts w:ascii="Corbel" w:hAnsi="Corbel"/>
                <w:sz w:val="24"/>
                <w:szCs w:val="24"/>
              </w:rPr>
              <w:t xml:space="preserve">Uwarunkowania i konsekwencje migracji przymusowych – kwestie związane z uchodźstwem. </w:t>
            </w:r>
          </w:p>
          <w:p w14:paraId="4DCB9392" w14:textId="77777777" w:rsidR="005540AC" w:rsidRPr="00971216" w:rsidRDefault="005540AC" w:rsidP="144468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15E91A03" w14:textId="77777777" w:rsidR="005540AC" w:rsidRDefault="51B6B9D0" w:rsidP="144468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14446877">
              <w:rPr>
                <w:rFonts w:ascii="Corbel" w:hAnsi="Corbel"/>
                <w:sz w:val="24"/>
                <w:szCs w:val="24"/>
              </w:rPr>
              <w:t>Nielegalne migracje oraz podstawowe zagadnienia prawne z nimi związane.</w:t>
            </w:r>
          </w:p>
          <w:p w14:paraId="2A97B3FE" w14:textId="77777777" w:rsidR="005540AC" w:rsidRPr="00971216" w:rsidRDefault="005540AC" w:rsidP="144468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18E0D504" w14:textId="77777777" w:rsidR="005540AC" w:rsidRPr="00971216" w:rsidRDefault="51B6B9D0" w:rsidP="144468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14446877">
              <w:rPr>
                <w:rFonts w:ascii="Corbel" w:hAnsi="Corbel"/>
                <w:sz w:val="24"/>
                <w:szCs w:val="24"/>
              </w:rPr>
              <w:t>Bezpieczeństwo państwa w kontekście migracji międzynarodowych.</w:t>
            </w:r>
          </w:p>
          <w:p w14:paraId="0458C7B5" w14:textId="77777777" w:rsidR="005540AC" w:rsidRPr="00971216" w:rsidRDefault="005540AC" w:rsidP="144468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5CF228A5" w14:textId="77777777" w:rsidR="005540AC" w:rsidRDefault="51B6B9D0" w:rsidP="144468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14446877">
              <w:rPr>
                <w:rFonts w:ascii="Corbel" w:hAnsi="Corbel"/>
                <w:sz w:val="24"/>
                <w:szCs w:val="24"/>
              </w:rPr>
              <w:t xml:space="preserve">Problemy migracyjne wybranych państw i regionów świata, ze szczególnym </w:t>
            </w:r>
          </w:p>
          <w:p w14:paraId="510E1D21" w14:textId="77777777" w:rsidR="005540AC" w:rsidRPr="00971216" w:rsidRDefault="51B6B9D0" w:rsidP="144468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14446877">
              <w:rPr>
                <w:rFonts w:ascii="Corbel" w:hAnsi="Corbel"/>
                <w:sz w:val="24"/>
                <w:szCs w:val="24"/>
              </w:rPr>
              <w:t>uwzględnieniem Polski oraz Unii Europejskiej.</w:t>
            </w:r>
          </w:p>
          <w:p w14:paraId="25805701" w14:textId="77777777" w:rsidR="005540AC" w:rsidRPr="00971216" w:rsidRDefault="005540AC" w:rsidP="144468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479676F0" w14:textId="77777777" w:rsidR="005540AC" w:rsidRPr="00971216" w:rsidRDefault="51B6B9D0" w:rsidP="144468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14446877">
              <w:rPr>
                <w:rFonts w:ascii="Corbel" w:hAnsi="Corbel"/>
                <w:sz w:val="24"/>
                <w:szCs w:val="24"/>
              </w:rPr>
              <w:t xml:space="preserve">Polityki migracyjne wybranych państw Europy i świata. </w:t>
            </w:r>
          </w:p>
          <w:p w14:paraId="725DAA27" w14:textId="77777777" w:rsidR="005540AC" w:rsidRPr="00971216" w:rsidRDefault="005540AC" w:rsidP="144468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0E5599A0" w14:textId="77777777" w:rsidR="005540AC" w:rsidRPr="00971216" w:rsidRDefault="51B6B9D0" w:rsidP="144468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14446877">
              <w:rPr>
                <w:rFonts w:ascii="Corbel" w:hAnsi="Corbel"/>
                <w:sz w:val="24"/>
                <w:szCs w:val="24"/>
              </w:rPr>
              <w:t xml:space="preserve">Współpraca międzynarodowa a rozwiązywanie problemów migracyjnych. </w:t>
            </w:r>
          </w:p>
          <w:p w14:paraId="4A1A902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DB402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C1B58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B5DCF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F7BD93" w14:textId="51EE502E" w:rsidR="00E960BB" w:rsidRPr="00AC5001" w:rsidRDefault="00AC500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 xml:space="preserve">- </w:t>
      </w:r>
      <w:r w:rsidR="00043A86" w:rsidRPr="00AC5001">
        <w:rPr>
          <w:rFonts w:ascii="Corbel" w:hAnsi="Corbel"/>
          <w:b w:val="0"/>
          <w:bCs/>
          <w:smallCaps w:val="0"/>
          <w:szCs w:val="24"/>
        </w:rPr>
        <w:t xml:space="preserve">Metody podające </w:t>
      </w:r>
      <w:r w:rsidR="005C4F4D" w:rsidRPr="00AC5001">
        <w:rPr>
          <w:rFonts w:ascii="Corbel" w:hAnsi="Corbel"/>
          <w:b w:val="0"/>
          <w:bCs/>
          <w:smallCaps w:val="0"/>
          <w:szCs w:val="24"/>
        </w:rPr>
        <w:t xml:space="preserve">– </w:t>
      </w:r>
      <w:r w:rsidR="00E663D4" w:rsidRPr="00AC5001">
        <w:rPr>
          <w:rFonts w:ascii="Corbel" w:hAnsi="Corbel"/>
          <w:b w:val="0"/>
          <w:bCs/>
          <w:smallCaps w:val="0"/>
          <w:szCs w:val="24"/>
        </w:rPr>
        <w:t xml:space="preserve">wykład konwersatoryjny </w:t>
      </w:r>
      <w:r w:rsidR="005C4F4D" w:rsidRPr="00AC5001">
        <w:rPr>
          <w:rFonts w:ascii="Corbel" w:hAnsi="Corbel"/>
          <w:b w:val="0"/>
          <w:bCs/>
          <w:smallCaps w:val="0"/>
          <w:szCs w:val="24"/>
        </w:rPr>
        <w:t>z prezentacją multimedialną.</w:t>
      </w:r>
    </w:p>
    <w:p w14:paraId="53689DC2" w14:textId="57078DDD" w:rsidR="005C4F4D" w:rsidRPr="00AC5001" w:rsidRDefault="00AC500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 xml:space="preserve">- </w:t>
      </w:r>
      <w:r w:rsidR="005C4F4D" w:rsidRPr="00AC5001">
        <w:rPr>
          <w:rFonts w:ascii="Corbel" w:hAnsi="Corbel"/>
          <w:b w:val="0"/>
          <w:bCs/>
          <w:smallCaps w:val="0"/>
          <w:szCs w:val="24"/>
        </w:rPr>
        <w:t>Metody</w:t>
      </w:r>
      <w:r w:rsidR="0059191B" w:rsidRPr="00AC5001">
        <w:rPr>
          <w:rFonts w:ascii="Corbel" w:hAnsi="Corbel"/>
          <w:b w:val="0"/>
          <w:bCs/>
          <w:smallCaps w:val="0"/>
          <w:szCs w:val="24"/>
        </w:rPr>
        <w:t xml:space="preserve"> problemowe i aktywizujące </w:t>
      </w:r>
      <w:r w:rsidRPr="00AC5001">
        <w:rPr>
          <w:rFonts w:ascii="Corbel" w:hAnsi="Corbel"/>
          <w:b w:val="0"/>
          <w:bCs/>
          <w:smallCaps w:val="0"/>
          <w:szCs w:val="24"/>
        </w:rPr>
        <w:t>–</w:t>
      </w:r>
      <w:r w:rsidR="0059191B" w:rsidRPr="00AC5001">
        <w:rPr>
          <w:rFonts w:ascii="Corbel" w:hAnsi="Corbel"/>
          <w:b w:val="0"/>
          <w:bCs/>
          <w:smallCaps w:val="0"/>
          <w:szCs w:val="24"/>
        </w:rPr>
        <w:t xml:space="preserve"> </w:t>
      </w:r>
      <w:r w:rsidRPr="00AC5001">
        <w:rPr>
          <w:rFonts w:ascii="Corbel" w:hAnsi="Corbel"/>
          <w:b w:val="0"/>
          <w:bCs/>
          <w:smallCaps w:val="0"/>
          <w:szCs w:val="24"/>
        </w:rPr>
        <w:t>dyskusja dydaktyczna, analiza przypadków.</w:t>
      </w:r>
    </w:p>
    <w:p w14:paraId="183058C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EE114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619DA3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D5286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47BC8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92E2FD1" w14:textId="77777777" w:rsidTr="14446877">
        <w:tc>
          <w:tcPr>
            <w:tcW w:w="1962" w:type="dxa"/>
            <w:vAlign w:val="center"/>
          </w:tcPr>
          <w:p w14:paraId="2BCD118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5260244" w14:textId="61122946" w:rsidR="0085747A" w:rsidRPr="009C54AE" w:rsidRDefault="00A84C85" w:rsidP="14446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1444687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63E218B8" w:rsidRPr="1444687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4E31DA9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99AF43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897F8B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8D72352" w14:textId="77777777" w:rsidTr="14446877">
        <w:tc>
          <w:tcPr>
            <w:tcW w:w="1962" w:type="dxa"/>
          </w:tcPr>
          <w:p w14:paraId="7BED57F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B538B7F" w14:textId="2CEFAD67" w:rsidR="0085747A" w:rsidRPr="00274417" w:rsidRDefault="002744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4417">
              <w:rPr>
                <w:rFonts w:ascii="Corbel" w:hAnsi="Corbel"/>
                <w:b w:val="0"/>
                <w:szCs w:val="24"/>
              </w:rPr>
              <w:t>kolo</w:t>
            </w:r>
            <w:r>
              <w:rPr>
                <w:rFonts w:ascii="Corbel" w:hAnsi="Corbel"/>
                <w:b w:val="0"/>
                <w:szCs w:val="24"/>
              </w:rPr>
              <w:t>kwium</w:t>
            </w:r>
          </w:p>
        </w:tc>
        <w:tc>
          <w:tcPr>
            <w:tcW w:w="2117" w:type="dxa"/>
          </w:tcPr>
          <w:p w14:paraId="2F1B63F9" w14:textId="16665853" w:rsidR="0085747A" w:rsidRPr="009C54AE" w:rsidRDefault="00833C9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D545BD" w:rsidRPr="009C54AE" w14:paraId="48D2D42C" w14:textId="77777777" w:rsidTr="14446877">
        <w:tc>
          <w:tcPr>
            <w:tcW w:w="1962" w:type="dxa"/>
          </w:tcPr>
          <w:p w14:paraId="0072CECB" w14:textId="5D9B9264" w:rsidR="00D545BD" w:rsidRPr="009C54AE" w:rsidRDefault="00D545BD" w:rsidP="00D54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4F73F898" w14:textId="5C0F9B53" w:rsidR="00D545BD" w:rsidRPr="009C54AE" w:rsidRDefault="00274417" w:rsidP="00D54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4417">
              <w:rPr>
                <w:rFonts w:ascii="Corbel" w:hAnsi="Corbel"/>
                <w:b w:val="0"/>
                <w:szCs w:val="24"/>
              </w:rPr>
              <w:t>kolo</w:t>
            </w:r>
            <w:r>
              <w:rPr>
                <w:rFonts w:ascii="Corbel" w:hAnsi="Corbel"/>
                <w:b w:val="0"/>
                <w:szCs w:val="24"/>
              </w:rPr>
              <w:t>kwium</w:t>
            </w:r>
          </w:p>
        </w:tc>
        <w:tc>
          <w:tcPr>
            <w:tcW w:w="2117" w:type="dxa"/>
          </w:tcPr>
          <w:p w14:paraId="2F14B790" w14:textId="7FC27381" w:rsidR="00D545BD" w:rsidRPr="009C54AE" w:rsidRDefault="00833C99" w:rsidP="00D54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D545BD" w:rsidRPr="009C54AE" w14:paraId="73C4D94C" w14:textId="77777777" w:rsidTr="14446877">
        <w:tc>
          <w:tcPr>
            <w:tcW w:w="1962" w:type="dxa"/>
          </w:tcPr>
          <w:p w14:paraId="3FD99681" w14:textId="023CCCA7" w:rsidR="00D545BD" w:rsidRPr="009C54AE" w:rsidRDefault="00D545BD" w:rsidP="00D54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196FB58C" w14:textId="5DC69A0A" w:rsidR="00D545BD" w:rsidRPr="009C54AE" w:rsidRDefault="00274417" w:rsidP="00D54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4417">
              <w:rPr>
                <w:rFonts w:ascii="Corbel" w:hAnsi="Corbel"/>
                <w:b w:val="0"/>
                <w:szCs w:val="24"/>
              </w:rPr>
              <w:t>kolo</w:t>
            </w:r>
            <w:r>
              <w:rPr>
                <w:rFonts w:ascii="Corbel" w:hAnsi="Corbel"/>
                <w:b w:val="0"/>
                <w:szCs w:val="24"/>
              </w:rPr>
              <w:t>kwium</w:t>
            </w:r>
          </w:p>
        </w:tc>
        <w:tc>
          <w:tcPr>
            <w:tcW w:w="2117" w:type="dxa"/>
          </w:tcPr>
          <w:p w14:paraId="6D9477CD" w14:textId="61D61EC3" w:rsidR="00D545BD" w:rsidRPr="009C54AE" w:rsidRDefault="00833C99" w:rsidP="00D54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D545BD" w:rsidRPr="009C54AE" w14:paraId="39B7CBBA" w14:textId="77777777" w:rsidTr="14446877">
        <w:tc>
          <w:tcPr>
            <w:tcW w:w="1962" w:type="dxa"/>
          </w:tcPr>
          <w:p w14:paraId="3AB47225" w14:textId="6BE8C206" w:rsidR="00D545BD" w:rsidRPr="009C54AE" w:rsidRDefault="00D545BD" w:rsidP="00D54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378BC0AC" w14:textId="4913D40B" w:rsidR="00D545BD" w:rsidRPr="009C54AE" w:rsidRDefault="00274417" w:rsidP="00D54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76B480D" w14:textId="6E670544" w:rsidR="00D545BD" w:rsidRPr="009C54AE" w:rsidRDefault="00833C99" w:rsidP="00D54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D545BD" w:rsidRPr="009C54AE" w14:paraId="57B34FB9" w14:textId="77777777" w:rsidTr="14446877">
        <w:tc>
          <w:tcPr>
            <w:tcW w:w="1962" w:type="dxa"/>
          </w:tcPr>
          <w:p w14:paraId="007E683D" w14:textId="4CD671E7" w:rsidR="00D545BD" w:rsidRPr="009C54AE" w:rsidRDefault="00D545BD" w:rsidP="00D54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0C718E42" w14:textId="6A281F4B" w:rsidR="00D545BD" w:rsidRPr="009C54AE" w:rsidRDefault="00274417" w:rsidP="00D54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B6B1FE3" w14:textId="0141E729" w:rsidR="00D545BD" w:rsidRPr="009C54AE" w:rsidRDefault="00833C99" w:rsidP="00D54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5B22730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A4961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C1F889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D19E08" w14:textId="77777777" w:rsidTr="14446877">
        <w:tc>
          <w:tcPr>
            <w:tcW w:w="9670" w:type="dxa"/>
          </w:tcPr>
          <w:p w14:paraId="3C6F31AD" w14:textId="50BEFC0C" w:rsidR="0085747A" w:rsidRPr="009C54AE" w:rsidRDefault="00A07A69" w:rsidP="14446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4446877">
              <w:rPr>
                <w:rFonts w:ascii="Corbel" w:hAnsi="Corbel"/>
                <w:b w:val="0"/>
                <w:smallCaps w:val="0"/>
              </w:rPr>
              <w:t>Aktywność w trakcie zajęć oraz zaliczenie kolokwium</w:t>
            </w:r>
          </w:p>
        </w:tc>
      </w:tr>
    </w:tbl>
    <w:p w14:paraId="54A846C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AF86F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6D9DA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BE909BF" w14:textId="77777777" w:rsidTr="14446877">
        <w:tc>
          <w:tcPr>
            <w:tcW w:w="4962" w:type="dxa"/>
            <w:vAlign w:val="center"/>
          </w:tcPr>
          <w:p w14:paraId="0E8DCA4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097000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37974FB" w14:textId="77777777" w:rsidTr="14446877">
        <w:tc>
          <w:tcPr>
            <w:tcW w:w="4962" w:type="dxa"/>
          </w:tcPr>
          <w:p w14:paraId="6627D24E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4446877">
              <w:rPr>
                <w:rFonts w:ascii="Corbel" w:hAnsi="Corbel"/>
                <w:sz w:val="24"/>
                <w:szCs w:val="24"/>
              </w:rPr>
              <w:t>G</w:t>
            </w:r>
            <w:r w:rsidR="0085747A" w:rsidRPr="1444687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14446877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14446877">
              <w:rPr>
                <w:rFonts w:ascii="Corbel" w:hAnsi="Corbel"/>
                <w:sz w:val="24"/>
                <w:szCs w:val="24"/>
              </w:rPr>
              <w:t xml:space="preserve"> w</w:t>
            </w:r>
            <w:r w:rsidRPr="14446877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14446877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14446877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9C1331" w:rsidRPr="14446877"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="2DDCFDC4" w:rsidRPr="14446877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="0085747A" w:rsidRPr="14446877">
              <w:rPr>
                <w:rFonts w:ascii="Corbel" w:hAnsi="Corbel"/>
                <w:sz w:val="24"/>
                <w:szCs w:val="24"/>
              </w:rPr>
              <w:t xml:space="preserve"> </w:t>
            </w:r>
            <w:r w:rsidRPr="14446877">
              <w:rPr>
                <w:rFonts w:ascii="Corbel" w:hAnsi="Corbel"/>
                <w:sz w:val="24"/>
                <w:szCs w:val="24"/>
              </w:rPr>
              <w:t>studiów</w:t>
            </w:r>
            <w:r w:rsidR="2DDCFDC4" w:rsidRPr="1444687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0BBE629" w14:textId="2A176F88" w:rsidR="0085747A" w:rsidRPr="009C54AE" w:rsidRDefault="00A07A6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E852837" w14:textId="77777777" w:rsidTr="14446877">
        <w:tc>
          <w:tcPr>
            <w:tcW w:w="4962" w:type="dxa"/>
          </w:tcPr>
          <w:p w14:paraId="4589A2F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3DB92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6F48AFE" w14:textId="0F1E7A3E" w:rsidR="00C61DC5" w:rsidRPr="009C54AE" w:rsidRDefault="00A07A6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192CB8E6" w14:textId="77777777" w:rsidTr="14446877">
        <w:tc>
          <w:tcPr>
            <w:tcW w:w="4962" w:type="dxa"/>
          </w:tcPr>
          <w:p w14:paraId="756475D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A0A556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97A7022" w14:textId="450F701B" w:rsidR="00C61DC5" w:rsidRPr="009C54AE" w:rsidRDefault="008470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A07A6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14789C00" w14:textId="77777777" w:rsidTr="14446877">
        <w:tc>
          <w:tcPr>
            <w:tcW w:w="4962" w:type="dxa"/>
          </w:tcPr>
          <w:p w14:paraId="63BDFC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A846739" w14:textId="5DB6D955" w:rsidR="0085747A" w:rsidRPr="009C54AE" w:rsidRDefault="00A07A6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1FB1DE8" w14:textId="77777777" w:rsidTr="14446877">
        <w:tc>
          <w:tcPr>
            <w:tcW w:w="4962" w:type="dxa"/>
          </w:tcPr>
          <w:p w14:paraId="7205588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2214905" w14:textId="1F445EC3" w:rsidR="0085747A" w:rsidRPr="009C54AE" w:rsidRDefault="00A07A6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9B725F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3983E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84F2E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E68640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2BB05A6" w14:textId="77777777" w:rsidTr="14446877">
        <w:trPr>
          <w:trHeight w:val="397"/>
        </w:trPr>
        <w:tc>
          <w:tcPr>
            <w:tcW w:w="3544" w:type="dxa"/>
          </w:tcPr>
          <w:p w14:paraId="15D29A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B7BAD7A" w14:textId="7D4958E7" w:rsidR="0085747A" w:rsidRPr="009C54AE" w:rsidRDefault="72522E63" w:rsidP="14446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4446877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149307CB" w14:textId="77777777" w:rsidTr="14446877">
        <w:trPr>
          <w:trHeight w:val="397"/>
        </w:trPr>
        <w:tc>
          <w:tcPr>
            <w:tcW w:w="3544" w:type="dxa"/>
          </w:tcPr>
          <w:p w14:paraId="3BD493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529EDC2" w14:textId="35D22A52" w:rsidR="0085747A" w:rsidRPr="009C54AE" w:rsidRDefault="40085CAC" w:rsidP="14446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4446877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679EA1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AF0AD3" w14:textId="44FC0212" w:rsidR="14446877" w:rsidRDefault="14446877" w:rsidP="14446877">
      <w:pPr>
        <w:pStyle w:val="Punktygwne"/>
        <w:spacing w:before="0" w:after="0"/>
        <w:rPr>
          <w:rFonts w:ascii="Corbel" w:hAnsi="Corbel"/>
          <w:smallCaps w:val="0"/>
        </w:rPr>
      </w:pPr>
    </w:p>
    <w:p w14:paraId="4BB32CD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3CCF4E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49BFCE7" w14:textId="77777777" w:rsidTr="3EA20112">
        <w:trPr>
          <w:trHeight w:val="397"/>
        </w:trPr>
        <w:tc>
          <w:tcPr>
            <w:tcW w:w="7513" w:type="dxa"/>
          </w:tcPr>
          <w:p w14:paraId="6E16B611" w14:textId="77777777" w:rsidR="0085747A" w:rsidRDefault="0085747A" w:rsidP="1444687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14446877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1EA3F9D6" w14:textId="3DEA5FF9" w:rsidR="14446877" w:rsidRDefault="14446877" w:rsidP="1444687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33AB84A0" w14:textId="4820754F" w:rsidR="00DE33E9" w:rsidRDefault="458C61B2" w:rsidP="3EA201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3EA20112">
              <w:rPr>
                <w:rFonts w:ascii="Corbel" w:hAnsi="Corbel"/>
                <w:b w:val="0"/>
                <w:smallCaps w:val="0"/>
                <w:color w:val="000000" w:themeColor="text1"/>
              </w:rPr>
              <w:t>Castles</w:t>
            </w:r>
            <w:proofErr w:type="spellEnd"/>
            <w:r w:rsidRPr="3EA201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S., Miller M.J., Migracje we współczesnym świecie, PWN, Warszawa, 2011.</w:t>
            </w:r>
          </w:p>
          <w:p w14:paraId="5442E47A" w14:textId="38858E6F" w:rsidR="00573613" w:rsidRDefault="577DC8F6" w:rsidP="3EA201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EA20112">
              <w:rPr>
                <w:rFonts w:ascii="Corbel" w:hAnsi="Corbel"/>
                <w:b w:val="0"/>
                <w:smallCaps w:val="0"/>
                <w:color w:val="000000" w:themeColor="text1"/>
              </w:rPr>
              <w:t>Okólski M., Lesińska M., 25 wykładów o migracjach, SCHOLAR, Warszawa, 2018.</w:t>
            </w:r>
          </w:p>
          <w:p w14:paraId="58DB0001" w14:textId="25440BF7" w:rsidR="00B12F14" w:rsidRPr="009C54AE" w:rsidRDefault="00B12F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728E683" w14:textId="77777777" w:rsidTr="3EA20112">
        <w:trPr>
          <w:trHeight w:val="397"/>
        </w:trPr>
        <w:tc>
          <w:tcPr>
            <w:tcW w:w="7513" w:type="dxa"/>
          </w:tcPr>
          <w:p w14:paraId="1B2BB59D" w14:textId="77777777" w:rsidR="0085747A" w:rsidRDefault="0085747A" w:rsidP="1444687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14446877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188D5D03" w14:textId="3666DADF" w:rsidR="14446877" w:rsidRDefault="14446877" w:rsidP="1444687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241369E6" w14:textId="3271B294" w:rsidR="009F3C05" w:rsidRDefault="0E7E8C63" w:rsidP="3EA201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EA201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Małachowski W., Migracje we współczesnym świecie. Implikacje dla Polski, </w:t>
            </w:r>
            <w:r w:rsidR="32930157" w:rsidRPr="3EA201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OW SGH, </w:t>
            </w:r>
            <w:r w:rsidRPr="3EA20112">
              <w:rPr>
                <w:rFonts w:ascii="Corbel" w:hAnsi="Corbel"/>
                <w:b w:val="0"/>
                <w:smallCaps w:val="0"/>
                <w:color w:val="000000" w:themeColor="text1"/>
              </w:rPr>
              <w:t>Warszawa, 2010.</w:t>
            </w:r>
          </w:p>
          <w:p w14:paraId="61E0874B" w14:textId="21E7E381" w:rsidR="0051670F" w:rsidRDefault="3239D6C1" w:rsidP="3EA201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3EA20112">
              <w:rPr>
                <w:rFonts w:ascii="Corbel" w:hAnsi="Corbel"/>
                <w:b w:val="0"/>
                <w:smallCaps w:val="0"/>
                <w:color w:val="000000" w:themeColor="text1"/>
              </w:rPr>
              <w:lastRenderedPageBreak/>
              <w:t>Nakonieczna</w:t>
            </w:r>
            <w:proofErr w:type="spellEnd"/>
            <w:r w:rsidRPr="3EA201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J., Migracje międzynarodowe, a rozwój państwa, SCHOLAR, Warszawa, 2007.</w:t>
            </w:r>
          </w:p>
          <w:p w14:paraId="43C019EE" w14:textId="0F5F269E" w:rsidR="00423910" w:rsidRDefault="3359AA3F" w:rsidP="3EA201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EA20112">
              <w:rPr>
                <w:rFonts w:ascii="Corbel" w:hAnsi="Corbel"/>
                <w:b w:val="0"/>
                <w:smallCaps w:val="0"/>
                <w:color w:val="000000" w:themeColor="text1"/>
              </w:rPr>
              <w:t>Matyja R., Siewierska</w:t>
            </w:r>
            <w:r w:rsidR="1D88C8CF" w:rsidRPr="3EA201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3EA20112">
              <w:rPr>
                <w:rFonts w:ascii="Corbel" w:hAnsi="Corbel"/>
                <w:b w:val="0"/>
                <w:smallCaps w:val="0"/>
                <w:color w:val="000000" w:themeColor="text1"/>
              </w:rPr>
              <w:t>-</w:t>
            </w:r>
            <w:r w:rsidR="1D88C8CF" w:rsidRPr="3EA201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3EA20112">
              <w:rPr>
                <w:rFonts w:ascii="Corbel" w:hAnsi="Corbel"/>
                <w:b w:val="0"/>
                <w:smallCaps w:val="0"/>
                <w:color w:val="000000" w:themeColor="text1"/>
              </w:rPr>
              <w:t>Chmaj</w:t>
            </w:r>
            <w:proofErr w:type="spellEnd"/>
            <w:r w:rsidRPr="3EA201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A., Pędziwiatr K.</w:t>
            </w:r>
            <w:r w:rsidR="2A037E40" w:rsidRPr="3EA201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Polska polityka migracyjna. W poszukiwaniu nowego modelu, </w:t>
            </w:r>
            <w:r w:rsidR="58CE55F2" w:rsidRPr="3EA201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WUW, Warszawa </w:t>
            </w:r>
            <w:r w:rsidR="0148662A" w:rsidRPr="3EA20112">
              <w:rPr>
                <w:rFonts w:ascii="Corbel" w:hAnsi="Corbel"/>
                <w:b w:val="0"/>
                <w:smallCaps w:val="0"/>
                <w:color w:val="000000" w:themeColor="text1"/>
              </w:rPr>
              <w:t>2015.</w:t>
            </w:r>
          </w:p>
          <w:p w14:paraId="4F422241" w14:textId="0927498F" w:rsidR="00B12F14" w:rsidRPr="00B12F14" w:rsidRDefault="00B12F14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372013B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A060E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B2D5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64E1B2" w14:textId="77777777" w:rsidR="006C5592" w:rsidRDefault="006C5592" w:rsidP="00C16ABF">
      <w:pPr>
        <w:spacing w:after="0" w:line="240" w:lineRule="auto"/>
      </w:pPr>
      <w:r>
        <w:separator/>
      </w:r>
    </w:p>
  </w:endnote>
  <w:endnote w:type="continuationSeparator" w:id="0">
    <w:p w14:paraId="071CDDD0" w14:textId="77777777" w:rsidR="006C5592" w:rsidRDefault="006C559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683C1D" w14:textId="77777777" w:rsidR="006C5592" w:rsidRDefault="006C5592" w:rsidP="00C16ABF">
      <w:pPr>
        <w:spacing w:after="0" w:line="240" w:lineRule="auto"/>
      </w:pPr>
      <w:r>
        <w:separator/>
      </w:r>
    </w:p>
  </w:footnote>
  <w:footnote w:type="continuationSeparator" w:id="0">
    <w:p w14:paraId="7D94C25D" w14:textId="77777777" w:rsidR="006C5592" w:rsidRDefault="006C5592" w:rsidP="00C16ABF">
      <w:pPr>
        <w:spacing w:after="0" w:line="240" w:lineRule="auto"/>
      </w:pPr>
      <w:r>
        <w:continuationSeparator/>
      </w:r>
    </w:p>
  </w:footnote>
  <w:footnote w:id="1">
    <w:p w14:paraId="161DD02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3A86"/>
    <w:rsid w:val="00044C82"/>
    <w:rsid w:val="0005405E"/>
    <w:rsid w:val="00070ED6"/>
    <w:rsid w:val="000742DC"/>
    <w:rsid w:val="00074EF4"/>
    <w:rsid w:val="00084C12"/>
    <w:rsid w:val="0009462C"/>
    <w:rsid w:val="00094B12"/>
    <w:rsid w:val="00096C46"/>
    <w:rsid w:val="00097420"/>
    <w:rsid w:val="000A296F"/>
    <w:rsid w:val="000A2A28"/>
    <w:rsid w:val="000B192D"/>
    <w:rsid w:val="000B28EE"/>
    <w:rsid w:val="000B3E37"/>
    <w:rsid w:val="000C4C85"/>
    <w:rsid w:val="000D04B0"/>
    <w:rsid w:val="000D4A58"/>
    <w:rsid w:val="000D4F27"/>
    <w:rsid w:val="000F1C57"/>
    <w:rsid w:val="000F5615"/>
    <w:rsid w:val="00123A9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559"/>
    <w:rsid w:val="00166A03"/>
    <w:rsid w:val="001718A7"/>
    <w:rsid w:val="001737CF"/>
    <w:rsid w:val="00176083"/>
    <w:rsid w:val="001770C7"/>
    <w:rsid w:val="00192F37"/>
    <w:rsid w:val="00195DF0"/>
    <w:rsid w:val="001A70D2"/>
    <w:rsid w:val="001C0955"/>
    <w:rsid w:val="001D657B"/>
    <w:rsid w:val="001D745B"/>
    <w:rsid w:val="001D7B54"/>
    <w:rsid w:val="001E0209"/>
    <w:rsid w:val="001F2CA2"/>
    <w:rsid w:val="001F650F"/>
    <w:rsid w:val="002059CA"/>
    <w:rsid w:val="002064B3"/>
    <w:rsid w:val="002144C0"/>
    <w:rsid w:val="0022477D"/>
    <w:rsid w:val="002278A9"/>
    <w:rsid w:val="002336F9"/>
    <w:rsid w:val="0024028F"/>
    <w:rsid w:val="0024121F"/>
    <w:rsid w:val="002426D9"/>
    <w:rsid w:val="00244ABC"/>
    <w:rsid w:val="00253762"/>
    <w:rsid w:val="0027441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3D18"/>
    <w:rsid w:val="00305C92"/>
    <w:rsid w:val="003151C5"/>
    <w:rsid w:val="00322FDF"/>
    <w:rsid w:val="00332E4A"/>
    <w:rsid w:val="003343CF"/>
    <w:rsid w:val="00346FE9"/>
    <w:rsid w:val="0034759A"/>
    <w:rsid w:val="00350354"/>
    <w:rsid w:val="003503F6"/>
    <w:rsid w:val="003530DD"/>
    <w:rsid w:val="00363F78"/>
    <w:rsid w:val="003660E6"/>
    <w:rsid w:val="0038137E"/>
    <w:rsid w:val="003A0A5B"/>
    <w:rsid w:val="003A1176"/>
    <w:rsid w:val="003C0BAE"/>
    <w:rsid w:val="003D18A9"/>
    <w:rsid w:val="003D4E53"/>
    <w:rsid w:val="003D4E73"/>
    <w:rsid w:val="003D6CE2"/>
    <w:rsid w:val="003E1941"/>
    <w:rsid w:val="003E2FE6"/>
    <w:rsid w:val="003E49D5"/>
    <w:rsid w:val="003F38C0"/>
    <w:rsid w:val="00414E3C"/>
    <w:rsid w:val="0042244A"/>
    <w:rsid w:val="00423910"/>
    <w:rsid w:val="0042745A"/>
    <w:rsid w:val="00431D5C"/>
    <w:rsid w:val="004362C6"/>
    <w:rsid w:val="00437FA2"/>
    <w:rsid w:val="00445970"/>
    <w:rsid w:val="00451F82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04A"/>
    <w:rsid w:val="004A3EEA"/>
    <w:rsid w:val="004A4D1F"/>
    <w:rsid w:val="004B3771"/>
    <w:rsid w:val="004D5282"/>
    <w:rsid w:val="004F1551"/>
    <w:rsid w:val="004F55A3"/>
    <w:rsid w:val="0050496F"/>
    <w:rsid w:val="00513B6F"/>
    <w:rsid w:val="0051670F"/>
    <w:rsid w:val="00517C63"/>
    <w:rsid w:val="005363C4"/>
    <w:rsid w:val="00536BDE"/>
    <w:rsid w:val="00543ACC"/>
    <w:rsid w:val="00545841"/>
    <w:rsid w:val="005540AC"/>
    <w:rsid w:val="0056696D"/>
    <w:rsid w:val="00573613"/>
    <w:rsid w:val="0059191B"/>
    <w:rsid w:val="0059484D"/>
    <w:rsid w:val="005A0855"/>
    <w:rsid w:val="005A3196"/>
    <w:rsid w:val="005C080F"/>
    <w:rsid w:val="005C4F4D"/>
    <w:rsid w:val="005C55E5"/>
    <w:rsid w:val="005C696A"/>
    <w:rsid w:val="005E2E3F"/>
    <w:rsid w:val="005E6E85"/>
    <w:rsid w:val="005F31D2"/>
    <w:rsid w:val="0061029B"/>
    <w:rsid w:val="0061519E"/>
    <w:rsid w:val="00617230"/>
    <w:rsid w:val="0061764A"/>
    <w:rsid w:val="00621CE1"/>
    <w:rsid w:val="0062374C"/>
    <w:rsid w:val="00627FC9"/>
    <w:rsid w:val="00647109"/>
    <w:rsid w:val="00647FA8"/>
    <w:rsid w:val="00650C5F"/>
    <w:rsid w:val="00654934"/>
    <w:rsid w:val="006620D9"/>
    <w:rsid w:val="00671958"/>
    <w:rsid w:val="00675843"/>
    <w:rsid w:val="00696477"/>
    <w:rsid w:val="006C1954"/>
    <w:rsid w:val="006C5592"/>
    <w:rsid w:val="006D050F"/>
    <w:rsid w:val="006D6139"/>
    <w:rsid w:val="006E1A6F"/>
    <w:rsid w:val="006E5D65"/>
    <w:rsid w:val="006F1282"/>
    <w:rsid w:val="006F1FBC"/>
    <w:rsid w:val="006F31E2"/>
    <w:rsid w:val="007027A6"/>
    <w:rsid w:val="00706544"/>
    <w:rsid w:val="007072BA"/>
    <w:rsid w:val="007143D9"/>
    <w:rsid w:val="0071620A"/>
    <w:rsid w:val="00724677"/>
    <w:rsid w:val="00725459"/>
    <w:rsid w:val="007327BD"/>
    <w:rsid w:val="00734608"/>
    <w:rsid w:val="00745302"/>
    <w:rsid w:val="007461D6"/>
    <w:rsid w:val="00746EC8"/>
    <w:rsid w:val="0076124E"/>
    <w:rsid w:val="00763BF1"/>
    <w:rsid w:val="00766FD4"/>
    <w:rsid w:val="007804F9"/>
    <w:rsid w:val="0078168C"/>
    <w:rsid w:val="00787C2A"/>
    <w:rsid w:val="00790E27"/>
    <w:rsid w:val="007A4022"/>
    <w:rsid w:val="007A6E6E"/>
    <w:rsid w:val="007B7781"/>
    <w:rsid w:val="007C29F2"/>
    <w:rsid w:val="007C3299"/>
    <w:rsid w:val="007C3BCC"/>
    <w:rsid w:val="007C4546"/>
    <w:rsid w:val="007D6E56"/>
    <w:rsid w:val="007F1652"/>
    <w:rsid w:val="007F4155"/>
    <w:rsid w:val="008050D8"/>
    <w:rsid w:val="0081554D"/>
    <w:rsid w:val="0081707E"/>
    <w:rsid w:val="00833C99"/>
    <w:rsid w:val="008413C7"/>
    <w:rsid w:val="008449B3"/>
    <w:rsid w:val="00847064"/>
    <w:rsid w:val="00847D08"/>
    <w:rsid w:val="0085747A"/>
    <w:rsid w:val="00870915"/>
    <w:rsid w:val="00884922"/>
    <w:rsid w:val="00885F64"/>
    <w:rsid w:val="008907D1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509"/>
    <w:rsid w:val="00954A07"/>
    <w:rsid w:val="00971216"/>
    <w:rsid w:val="009922F6"/>
    <w:rsid w:val="00997F14"/>
    <w:rsid w:val="009A78D9"/>
    <w:rsid w:val="009B40A9"/>
    <w:rsid w:val="009B5F0D"/>
    <w:rsid w:val="009C1331"/>
    <w:rsid w:val="009C3E31"/>
    <w:rsid w:val="009C54AE"/>
    <w:rsid w:val="009C788E"/>
    <w:rsid w:val="009E3B41"/>
    <w:rsid w:val="009E783F"/>
    <w:rsid w:val="009F3C05"/>
    <w:rsid w:val="009F3C5C"/>
    <w:rsid w:val="009F4109"/>
    <w:rsid w:val="009F4610"/>
    <w:rsid w:val="009F5741"/>
    <w:rsid w:val="00A00ECC"/>
    <w:rsid w:val="00A07A6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375"/>
    <w:rsid w:val="00A84C85"/>
    <w:rsid w:val="00A9264E"/>
    <w:rsid w:val="00A94812"/>
    <w:rsid w:val="00A95C4A"/>
    <w:rsid w:val="00A97DE1"/>
    <w:rsid w:val="00AA112B"/>
    <w:rsid w:val="00AA4D61"/>
    <w:rsid w:val="00AB053C"/>
    <w:rsid w:val="00AC5001"/>
    <w:rsid w:val="00AD1146"/>
    <w:rsid w:val="00AD27D3"/>
    <w:rsid w:val="00AD66D6"/>
    <w:rsid w:val="00AE1160"/>
    <w:rsid w:val="00AE203C"/>
    <w:rsid w:val="00AE2E74"/>
    <w:rsid w:val="00AE43A8"/>
    <w:rsid w:val="00AE5FCB"/>
    <w:rsid w:val="00AF2C1E"/>
    <w:rsid w:val="00AF5C0B"/>
    <w:rsid w:val="00AF5D5E"/>
    <w:rsid w:val="00B06142"/>
    <w:rsid w:val="00B12F14"/>
    <w:rsid w:val="00B135B1"/>
    <w:rsid w:val="00B27378"/>
    <w:rsid w:val="00B3130B"/>
    <w:rsid w:val="00B3626D"/>
    <w:rsid w:val="00B40ADB"/>
    <w:rsid w:val="00B43B77"/>
    <w:rsid w:val="00B43E80"/>
    <w:rsid w:val="00B47080"/>
    <w:rsid w:val="00B607DB"/>
    <w:rsid w:val="00B66529"/>
    <w:rsid w:val="00B702AC"/>
    <w:rsid w:val="00B75946"/>
    <w:rsid w:val="00B8056E"/>
    <w:rsid w:val="00B819C8"/>
    <w:rsid w:val="00B82308"/>
    <w:rsid w:val="00B90885"/>
    <w:rsid w:val="00BB520A"/>
    <w:rsid w:val="00BD1EBA"/>
    <w:rsid w:val="00BD3869"/>
    <w:rsid w:val="00BD66E9"/>
    <w:rsid w:val="00BD6FF4"/>
    <w:rsid w:val="00BF2C41"/>
    <w:rsid w:val="00C000D4"/>
    <w:rsid w:val="00C058B4"/>
    <w:rsid w:val="00C05F44"/>
    <w:rsid w:val="00C131B5"/>
    <w:rsid w:val="00C16ABF"/>
    <w:rsid w:val="00C170AE"/>
    <w:rsid w:val="00C23999"/>
    <w:rsid w:val="00C2596B"/>
    <w:rsid w:val="00C26CB7"/>
    <w:rsid w:val="00C324C1"/>
    <w:rsid w:val="00C36992"/>
    <w:rsid w:val="00C56036"/>
    <w:rsid w:val="00C61DC5"/>
    <w:rsid w:val="00C655FD"/>
    <w:rsid w:val="00C67E92"/>
    <w:rsid w:val="00C70A26"/>
    <w:rsid w:val="00C766DF"/>
    <w:rsid w:val="00C94B98"/>
    <w:rsid w:val="00CA0828"/>
    <w:rsid w:val="00CA2B96"/>
    <w:rsid w:val="00CA5089"/>
    <w:rsid w:val="00CB4E29"/>
    <w:rsid w:val="00CD6897"/>
    <w:rsid w:val="00CE2327"/>
    <w:rsid w:val="00CE4201"/>
    <w:rsid w:val="00CE4AC0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2E0D"/>
    <w:rsid w:val="00D545BD"/>
    <w:rsid w:val="00D552B2"/>
    <w:rsid w:val="00D608D1"/>
    <w:rsid w:val="00D74119"/>
    <w:rsid w:val="00D8075B"/>
    <w:rsid w:val="00D8678B"/>
    <w:rsid w:val="00DA2114"/>
    <w:rsid w:val="00DE09C0"/>
    <w:rsid w:val="00DE33E9"/>
    <w:rsid w:val="00DE4A14"/>
    <w:rsid w:val="00DF320D"/>
    <w:rsid w:val="00DF71C8"/>
    <w:rsid w:val="00E0652A"/>
    <w:rsid w:val="00E129B8"/>
    <w:rsid w:val="00E21E7D"/>
    <w:rsid w:val="00E22FBC"/>
    <w:rsid w:val="00E24BF5"/>
    <w:rsid w:val="00E25338"/>
    <w:rsid w:val="00E51E44"/>
    <w:rsid w:val="00E63348"/>
    <w:rsid w:val="00E638AC"/>
    <w:rsid w:val="00E663D4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A2F"/>
    <w:rsid w:val="00EE32DE"/>
    <w:rsid w:val="00EE5457"/>
    <w:rsid w:val="00F02AEB"/>
    <w:rsid w:val="00F070AB"/>
    <w:rsid w:val="00F17567"/>
    <w:rsid w:val="00F27A7B"/>
    <w:rsid w:val="00F526AF"/>
    <w:rsid w:val="00F55AF4"/>
    <w:rsid w:val="00F617C3"/>
    <w:rsid w:val="00F7066B"/>
    <w:rsid w:val="00F83B28"/>
    <w:rsid w:val="00F95785"/>
    <w:rsid w:val="00FA46E5"/>
    <w:rsid w:val="00FB41CA"/>
    <w:rsid w:val="00FB7DBA"/>
    <w:rsid w:val="00FC1C25"/>
    <w:rsid w:val="00FC3F45"/>
    <w:rsid w:val="00FD503F"/>
    <w:rsid w:val="00FD7589"/>
    <w:rsid w:val="00FF016A"/>
    <w:rsid w:val="00FF078C"/>
    <w:rsid w:val="00FF1401"/>
    <w:rsid w:val="00FF5E7D"/>
    <w:rsid w:val="0148662A"/>
    <w:rsid w:val="0C5B35C3"/>
    <w:rsid w:val="0E7E8C63"/>
    <w:rsid w:val="0F63C133"/>
    <w:rsid w:val="1173DC3F"/>
    <w:rsid w:val="14446877"/>
    <w:rsid w:val="1BC94C1F"/>
    <w:rsid w:val="1C5937F3"/>
    <w:rsid w:val="1D88C8CF"/>
    <w:rsid w:val="20B9FBF4"/>
    <w:rsid w:val="2A037E40"/>
    <w:rsid w:val="2AB48BE1"/>
    <w:rsid w:val="2DDCFDC4"/>
    <w:rsid w:val="30BDCAB4"/>
    <w:rsid w:val="3239D6C1"/>
    <w:rsid w:val="32930157"/>
    <w:rsid w:val="33567CB5"/>
    <w:rsid w:val="3359AA3F"/>
    <w:rsid w:val="33EE8E93"/>
    <w:rsid w:val="349108DC"/>
    <w:rsid w:val="35FB4595"/>
    <w:rsid w:val="3A774247"/>
    <w:rsid w:val="3EA20112"/>
    <w:rsid w:val="3EDC3C16"/>
    <w:rsid w:val="3F393850"/>
    <w:rsid w:val="40085CAC"/>
    <w:rsid w:val="458C61B2"/>
    <w:rsid w:val="47014552"/>
    <w:rsid w:val="4A307ADB"/>
    <w:rsid w:val="515D1F01"/>
    <w:rsid w:val="51B6B9D0"/>
    <w:rsid w:val="577DC8F6"/>
    <w:rsid w:val="58CE55F2"/>
    <w:rsid w:val="599A71E7"/>
    <w:rsid w:val="5CD212A9"/>
    <w:rsid w:val="5E652C36"/>
    <w:rsid w:val="5F2C37E1"/>
    <w:rsid w:val="5F57DBA4"/>
    <w:rsid w:val="616573B1"/>
    <w:rsid w:val="632F69B9"/>
    <w:rsid w:val="63E218B8"/>
    <w:rsid w:val="6E0F1FD5"/>
    <w:rsid w:val="6E8132BA"/>
    <w:rsid w:val="6F62AFE5"/>
    <w:rsid w:val="72522E63"/>
    <w:rsid w:val="728180DA"/>
    <w:rsid w:val="7432128D"/>
    <w:rsid w:val="74954F9D"/>
    <w:rsid w:val="749E6AE6"/>
    <w:rsid w:val="74BC1D98"/>
    <w:rsid w:val="7676550C"/>
    <w:rsid w:val="7732A35B"/>
    <w:rsid w:val="7A6279AC"/>
    <w:rsid w:val="7AEC109B"/>
    <w:rsid w:val="7B56D766"/>
    <w:rsid w:val="7D8411D6"/>
    <w:rsid w:val="7D9E9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F77DA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8AE9A-C734-4671-9BF3-6BB7490E4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841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12</cp:revision>
  <cp:lastPrinted>2019-02-06T12:12:00Z</cp:lastPrinted>
  <dcterms:created xsi:type="dcterms:W3CDTF">2021-12-05T19:57:00Z</dcterms:created>
  <dcterms:modified xsi:type="dcterms:W3CDTF">2024-08-22T07:35:00Z</dcterms:modified>
</cp:coreProperties>
</file>