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00B4B" w14:textId="4F5FC3FB" w:rsidR="004519D8" w:rsidRDefault="004519D8" w:rsidP="004519D8">
      <w:pPr>
        <w:jc w:val="right"/>
        <w:rPr>
          <w:rFonts w:ascii="Corbel" w:hAnsi="Corbel"/>
          <w:i/>
        </w:rPr>
      </w:pPr>
      <w:r>
        <w:rPr>
          <w:rFonts w:ascii="Corbel" w:hAnsi="Corbel"/>
          <w:i/>
        </w:rPr>
        <w:t xml:space="preserve">Zał. nr </w:t>
      </w:r>
      <w:r>
        <w:rPr>
          <w:rFonts w:ascii="Corbel" w:hAnsi="Corbel"/>
          <w:i/>
        </w:rPr>
        <w:t>5</w:t>
      </w:r>
      <w:r>
        <w:rPr>
          <w:rFonts w:ascii="Corbel" w:hAnsi="Corbel"/>
          <w:i/>
        </w:rPr>
        <w:t>.</w:t>
      </w:r>
      <w:r>
        <w:rPr>
          <w:rFonts w:ascii="Corbel" w:hAnsi="Corbel"/>
          <w:i/>
        </w:rPr>
        <w:t>2</w:t>
      </w:r>
      <w:r>
        <w:rPr>
          <w:rFonts w:ascii="Corbel" w:hAnsi="Corbel"/>
          <w:i/>
        </w:rPr>
        <w:t>. do Uchwały nr …/06/2024 Senatu UR</w:t>
      </w:r>
      <w:r>
        <w:rPr>
          <w:rFonts w:ascii="Corbel" w:hAnsi="Corbel"/>
          <w:i/>
        </w:rPr>
        <w:br/>
        <w:t>z dnia 27 czerwca 2024 r.</w:t>
      </w:r>
    </w:p>
    <w:p w14:paraId="75CE1ACA" w14:textId="77777777" w:rsidR="00760EE0" w:rsidRPr="00A04092" w:rsidRDefault="00760EE0" w:rsidP="00760EE0">
      <w:pPr>
        <w:pStyle w:val="Akapitzlist"/>
        <w:spacing w:line="240" w:lineRule="auto"/>
        <w:ind w:left="1080"/>
        <w:jc w:val="center"/>
        <w:rPr>
          <w:rFonts w:ascii="Corbel" w:hAnsi="Corbel"/>
          <w:b/>
          <w:sz w:val="24"/>
          <w:szCs w:val="24"/>
        </w:rPr>
      </w:pPr>
      <w:r w:rsidRPr="00A04092">
        <w:rPr>
          <w:rFonts w:ascii="Corbel" w:hAnsi="Corbel"/>
          <w:b/>
          <w:sz w:val="24"/>
          <w:szCs w:val="24"/>
        </w:rPr>
        <w:t>OPIS ZAKŁADANYCH EFEKTÓW UCZENIA SIĘ</w:t>
      </w:r>
    </w:p>
    <w:p w14:paraId="7EE6A393" w14:textId="08B2C132" w:rsidR="00760EE0" w:rsidRPr="00077CB3" w:rsidRDefault="00760EE0" w:rsidP="004519D8">
      <w:pPr>
        <w:ind w:left="2124" w:hanging="848"/>
        <w:jc w:val="center"/>
        <w:rPr>
          <w:rFonts w:ascii="Corbel" w:hAnsi="Corbel"/>
          <w:i/>
          <w:sz w:val="24"/>
          <w:szCs w:val="24"/>
        </w:rPr>
      </w:pPr>
      <w:r w:rsidRPr="00077CB3">
        <w:rPr>
          <w:rFonts w:ascii="Corbel" w:hAnsi="Corbel"/>
          <w:i/>
          <w:sz w:val="24"/>
          <w:szCs w:val="24"/>
        </w:rPr>
        <w:t xml:space="preserve">Obowiązuje od roku </w:t>
      </w:r>
      <w:r w:rsidRPr="00E4293F">
        <w:rPr>
          <w:rFonts w:ascii="Corbel" w:hAnsi="Corbel"/>
          <w:i/>
          <w:sz w:val="24"/>
          <w:szCs w:val="24"/>
        </w:rPr>
        <w:t xml:space="preserve">akademickiego </w:t>
      </w:r>
      <w:r w:rsidR="00765D3D">
        <w:rPr>
          <w:rFonts w:ascii="Corbel" w:hAnsi="Corbel"/>
          <w:i/>
          <w:sz w:val="24"/>
          <w:szCs w:val="24"/>
        </w:rPr>
        <w:t>202</w:t>
      </w:r>
      <w:r w:rsidR="002B7BE7">
        <w:rPr>
          <w:rFonts w:ascii="Corbel" w:hAnsi="Corbel"/>
          <w:i/>
          <w:sz w:val="24"/>
          <w:szCs w:val="24"/>
        </w:rPr>
        <w:t>4</w:t>
      </w:r>
      <w:r w:rsidR="00765D3D">
        <w:rPr>
          <w:rFonts w:ascii="Corbel" w:hAnsi="Corbel"/>
          <w:i/>
          <w:sz w:val="24"/>
          <w:szCs w:val="24"/>
        </w:rPr>
        <w:t>/202</w:t>
      </w:r>
      <w:r w:rsidR="002B7BE7">
        <w:rPr>
          <w:rFonts w:ascii="Corbel" w:hAnsi="Corbel"/>
          <w:i/>
          <w:sz w:val="24"/>
          <w:szCs w:val="24"/>
        </w:rPr>
        <w:t>5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2552"/>
        <w:gridCol w:w="2268"/>
      </w:tblGrid>
      <w:tr w:rsidR="00760EE0" w:rsidRPr="00A04092" w14:paraId="78293B55" w14:textId="77777777" w:rsidTr="00EA3DB8">
        <w:tc>
          <w:tcPr>
            <w:tcW w:w="5211" w:type="dxa"/>
            <w:gridSpan w:val="2"/>
          </w:tcPr>
          <w:p w14:paraId="711E49B1" w14:textId="77777777" w:rsidR="00760EE0" w:rsidRPr="00A04092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>Nazwa kierunku studiów</w:t>
            </w:r>
          </w:p>
        </w:tc>
        <w:tc>
          <w:tcPr>
            <w:tcW w:w="4820" w:type="dxa"/>
            <w:gridSpan w:val="2"/>
          </w:tcPr>
          <w:p w14:paraId="31FDFEEB" w14:textId="77777777" w:rsidR="00760EE0" w:rsidRPr="00BE1BB4" w:rsidRDefault="00EA3DB8" w:rsidP="006B7819">
            <w:pPr>
              <w:tabs>
                <w:tab w:val="left" w:leader="dot" w:pos="3969"/>
              </w:tabs>
              <w:spacing w:after="200"/>
              <w:jc w:val="both"/>
              <w:rPr>
                <w:rFonts w:ascii="Corbel" w:hAnsi="Corbel"/>
                <w:b/>
                <w:sz w:val="24"/>
                <w:szCs w:val="24"/>
              </w:rPr>
            </w:pPr>
            <w:r w:rsidRPr="00BE1BB4">
              <w:rPr>
                <w:rFonts w:ascii="Corbel" w:hAnsi="Corbel"/>
                <w:b/>
                <w:sz w:val="24"/>
                <w:szCs w:val="24"/>
              </w:rPr>
              <w:t>filologia germańska</w:t>
            </w:r>
          </w:p>
        </w:tc>
      </w:tr>
      <w:tr w:rsidR="00760EE0" w:rsidRPr="00A04092" w14:paraId="19C153F8" w14:textId="77777777" w:rsidTr="00EA3DB8">
        <w:tc>
          <w:tcPr>
            <w:tcW w:w="5211" w:type="dxa"/>
            <w:gridSpan w:val="2"/>
          </w:tcPr>
          <w:p w14:paraId="60D63466" w14:textId="77777777" w:rsidR="00760EE0" w:rsidRPr="00A04092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>Poziom studiów</w:t>
            </w:r>
          </w:p>
        </w:tc>
        <w:tc>
          <w:tcPr>
            <w:tcW w:w="4820" w:type="dxa"/>
            <w:gridSpan w:val="2"/>
          </w:tcPr>
          <w:p w14:paraId="14A50519" w14:textId="77777777" w:rsidR="00760EE0" w:rsidRPr="00BE1BB4" w:rsidRDefault="00EA3DB8" w:rsidP="00F968A7">
            <w:pPr>
              <w:tabs>
                <w:tab w:val="left" w:leader="dot" w:pos="3969"/>
              </w:tabs>
              <w:spacing w:after="200"/>
              <w:jc w:val="both"/>
              <w:rPr>
                <w:rFonts w:ascii="Corbel" w:hAnsi="Corbel"/>
                <w:b/>
                <w:sz w:val="24"/>
                <w:szCs w:val="24"/>
              </w:rPr>
            </w:pPr>
            <w:r w:rsidRPr="00BE1BB4">
              <w:rPr>
                <w:rFonts w:ascii="Corbel" w:hAnsi="Corbel"/>
                <w:b/>
                <w:sz w:val="24"/>
                <w:szCs w:val="24"/>
              </w:rPr>
              <w:t>studia pierwszego stopnia</w:t>
            </w:r>
          </w:p>
        </w:tc>
      </w:tr>
      <w:tr w:rsidR="00760EE0" w:rsidRPr="00A04092" w14:paraId="08E0E1CD" w14:textId="77777777" w:rsidTr="00EA3DB8">
        <w:tc>
          <w:tcPr>
            <w:tcW w:w="5211" w:type="dxa"/>
            <w:gridSpan w:val="2"/>
          </w:tcPr>
          <w:p w14:paraId="28BF1A4D" w14:textId="77777777" w:rsidR="00760EE0" w:rsidRPr="00A04092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>Profil studiów</w:t>
            </w:r>
          </w:p>
        </w:tc>
        <w:tc>
          <w:tcPr>
            <w:tcW w:w="4820" w:type="dxa"/>
            <w:gridSpan w:val="2"/>
          </w:tcPr>
          <w:p w14:paraId="4660C135" w14:textId="77777777" w:rsidR="00760EE0" w:rsidRPr="00BE1BB4" w:rsidRDefault="00EA3DB8" w:rsidP="00F968A7">
            <w:pPr>
              <w:tabs>
                <w:tab w:val="left" w:leader="dot" w:pos="3969"/>
              </w:tabs>
              <w:spacing w:after="200"/>
              <w:jc w:val="both"/>
              <w:rPr>
                <w:rFonts w:ascii="Corbel" w:hAnsi="Corbel"/>
                <w:b/>
                <w:sz w:val="24"/>
                <w:szCs w:val="24"/>
              </w:rPr>
            </w:pPr>
            <w:proofErr w:type="spellStart"/>
            <w:r w:rsidRPr="00BE1BB4">
              <w:rPr>
                <w:rFonts w:ascii="Corbel" w:hAnsi="Corbel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760EE0" w:rsidRPr="00A04092" w14:paraId="4C91C0E7" w14:textId="77777777" w:rsidTr="00EA3DB8">
        <w:tc>
          <w:tcPr>
            <w:tcW w:w="10031" w:type="dxa"/>
            <w:gridSpan w:val="4"/>
          </w:tcPr>
          <w:p w14:paraId="36433D41" w14:textId="686B8BBD" w:rsidR="00760EE0" w:rsidRPr="00830109" w:rsidRDefault="002B7BE7" w:rsidP="00830109">
            <w:pPr>
              <w:jc w:val="both"/>
              <w:rPr>
                <w:rFonts w:ascii="Corbel" w:eastAsia="Times New Roman" w:hAnsi="Corbel" w:cs="Arial"/>
                <w:lang w:eastAsia="pl-PL"/>
              </w:rPr>
            </w:pPr>
            <w:r>
              <w:rPr>
                <w:rFonts w:ascii="Corbel" w:eastAsia="Times New Roman" w:hAnsi="Corbel" w:cs="Arial"/>
                <w:lang w:eastAsia="pl-PL"/>
              </w:rPr>
              <w:t>Opis zakładanych efektów uczenia się dla kierunku studiów, poziomu i profilu kształcenia uwzględnia uniwersalne charakterystyki pierwszego stopnia dla poziomów 6 - 7 określone w ustawie z dnia 22 grudnia 2015 r. o Zintegrowanym Systemie Kwalifikacji (</w:t>
            </w:r>
            <w:proofErr w:type="spellStart"/>
            <w:r>
              <w:rPr>
                <w:rFonts w:ascii="Corbel" w:eastAsia="Times New Roman" w:hAnsi="Corbel" w:cs="Arial"/>
                <w:lang w:eastAsia="pl-PL"/>
              </w:rPr>
              <w:t>t.j</w:t>
            </w:r>
            <w:proofErr w:type="spellEnd"/>
            <w:r>
              <w:rPr>
                <w:rFonts w:ascii="Corbel" w:eastAsia="Times New Roman" w:hAnsi="Corbel" w:cs="Arial"/>
                <w:lang w:eastAsia="pl-PL"/>
              </w:rPr>
              <w:t>. Dz. U. z 2020 r. poz. 226</w:t>
            </w:r>
            <w:r w:rsidR="004519D8">
              <w:rPr>
                <w:rFonts w:ascii="Corbel" w:eastAsia="Times New Roman" w:hAnsi="Corbel" w:cs="Arial"/>
                <w:lang w:eastAsia="pl-PL"/>
              </w:rPr>
              <w:t xml:space="preserve"> ze zm.</w:t>
            </w:r>
            <w:r>
              <w:rPr>
                <w:rFonts w:ascii="Corbel" w:eastAsia="Times New Roman" w:hAnsi="Corbel" w:cs="Arial"/>
                <w:lang w:eastAsia="pl-PL"/>
              </w:rPr>
              <w:t>) oraz charakterystyki drugiego stopnia dla poziomów 6 – 7 określone w rozporządzeniu Ministra Nauki i Szkolnictwa Wyższego z dnia 14 listopada 2018 r. (Dz. U. z 2018 r., poz. 2218) w sprawie charakterystyk drugiego stopnia efektów uczenia się dla kwalifikacji na poziomach 6 – 8 Polskiej Ramy Kwalifikacji</w:t>
            </w:r>
          </w:p>
        </w:tc>
      </w:tr>
      <w:tr w:rsidR="00760EE0" w:rsidRPr="00A04092" w14:paraId="180625C4" w14:textId="77777777" w:rsidTr="00EA3DB8">
        <w:tc>
          <w:tcPr>
            <w:tcW w:w="2518" w:type="dxa"/>
            <w:vAlign w:val="center"/>
          </w:tcPr>
          <w:p w14:paraId="0EA2330A" w14:textId="77777777" w:rsidR="00760EE0" w:rsidRPr="00830109" w:rsidRDefault="00760EE0" w:rsidP="005B4C0E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830109">
              <w:rPr>
                <w:rFonts w:ascii="Corbel" w:hAnsi="Corbel"/>
                <w:b/>
                <w:sz w:val="24"/>
                <w:szCs w:val="24"/>
              </w:rPr>
              <w:t>Symbol kierunkowych efektów uczenia się</w:t>
            </w:r>
          </w:p>
        </w:tc>
        <w:tc>
          <w:tcPr>
            <w:tcW w:w="5245" w:type="dxa"/>
            <w:gridSpan w:val="2"/>
            <w:vAlign w:val="center"/>
          </w:tcPr>
          <w:p w14:paraId="7F8CC74B" w14:textId="77777777" w:rsidR="00760EE0" w:rsidRPr="00830109" w:rsidRDefault="00760EE0" w:rsidP="005B4C0E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830109">
              <w:rPr>
                <w:rFonts w:ascii="Corbel" w:hAnsi="Corbel"/>
                <w:b/>
                <w:sz w:val="24"/>
                <w:szCs w:val="24"/>
              </w:rPr>
              <w:t>Kierunkowe efekty uczenia się</w:t>
            </w:r>
          </w:p>
        </w:tc>
        <w:tc>
          <w:tcPr>
            <w:tcW w:w="2268" w:type="dxa"/>
            <w:vAlign w:val="center"/>
          </w:tcPr>
          <w:p w14:paraId="56C67F15" w14:textId="77777777" w:rsidR="00760EE0" w:rsidRPr="00830109" w:rsidRDefault="00760EE0" w:rsidP="005B4C0E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830109">
              <w:rPr>
                <w:rFonts w:ascii="Corbel" w:hAnsi="Corbel"/>
                <w:b/>
                <w:sz w:val="24"/>
                <w:szCs w:val="24"/>
              </w:rPr>
              <w:t>Odniesienie do charakterystyk drugiego stopnia PRK*, **</w:t>
            </w:r>
          </w:p>
        </w:tc>
      </w:tr>
      <w:tr w:rsidR="00EA3DB8" w:rsidRPr="00A04092" w14:paraId="23D9BEE8" w14:textId="77777777" w:rsidTr="00EA3DB8">
        <w:tc>
          <w:tcPr>
            <w:tcW w:w="2518" w:type="dxa"/>
            <w:vAlign w:val="center"/>
          </w:tcPr>
          <w:p w14:paraId="3EE3A193" w14:textId="77777777" w:rsidR="00EA3DB8" w:rsidRPr="00F968A7" w:rsidRDefault="00EA3DB8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3DBA6848" w14:textId="77777777" w:rsidR="00EA3DB8" w:rsidRPr="00F968A7" w:rsidRDefault="00EA3DB8" w:rsidP="00830109">
            <w:pPr>
              <w:pStyle w:val="Default"/>
              <w:jc w:val="center"/>
              <w:rPr>
                <w:rFonts w:ascii="Corbel" w:hAnsi="Corbel"/>
              </w:rPr>
            </w:pPr>
            <w:r w:rsidRPr="00F968A7">
              <w:rPr>
                <w:rFonts w:ascii="Corbel" w:hAnsi="Corbel" w:cs="Times New Roman"/>
                <w:b/>
                <w:bCs/>
              </w:rPr>
              <w:t>Wiedza: absolwent zna i rozumie</w:t>
            </w:r>
          </w:p>
        </w:tc>
        <w:tc>
          <w:tcPr>
            <w:tcW w:w="2268" w:type="dxa"/>
            <w:vAlign w:val="center"/>
          </w:tcPr>
          <w:p w14:paraId="333F70DE" w14:textId="77777777" w:rsidR="00EA3DB8" w:rsidRPr="00F968A7" w:rsidRDefault="00EA3DB8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EA3DB8" w:rsidRPr="00C22995" w14:paraId="32C9F814" w14:textId="77777777" w:rsidTr="00EA3DB8">
        <w:trPr>
          <w:trHeight w:val="166"/>
        </w:trPr>
        <w:tc>
          <w:tcPr>
            <w:tcW w:w="2518" w:type="dxa"/>
            <w:hideMark/>
          </w:tcPr>
          <w:p w14:paraId="737D7DFB" w14:textId="77777777" w:rsidR="00EA3DB8" w:rsidRPr="00F968A7" w:rsidRDefault="00EA3DB8" w:rsidP="00436B44">
            <w:pPr>
              <w:pStyle w:val="Default"/>
              <w:jc w:val="center"/>
              <w:rPr>
                <w:rFonts w:ascii="Corbel" w:hAnsi="Corbel" w:cs="Times New Roman"/>
                <w:b/>
                <w:bCs/>
              </w:rPr>
            </w:pPr>
            <w:r w:rsidRPr="00F968A7">
              <w:rPr>
                <w:rFonts w:ascii="Corbel" w:hAnsi="Corbel" w:cs="Times New Roman"/>
                <w:b/>
                <w:bCs/>
              </w:rPr>
              <w:t>K_W01</w:t>
            </w:r>
          </w:p>
        </w:tc>
        <w:tc>
          <w:tcPr>
            <w:tcW w:w="5245" w:type="dxa"/>
            <w:gridSpan w:val="2"/>
          </w:tcPr>
          <w:p w14:paraId="3056ECC3" w14:textId="7EEF0DBB" w:rsidR="00EA3DB8" w:rsidRPr="00F968A7" w:rsidRDefault="00EA3DB8" w:rsidP="00436B44">
            <w:pPr>
              <w:pStyle w:val="Default"/>
              <w:jc w:val="both"/>
              <w:rPr>
                <w:rFonts w:ascii="Corbel" w:hAnsi="Corbel" w:cs="Times New Roman"/>
              </w:rPr>
            </w:pPr>
            <w:r w:rsidRPr="00F968A7">
              <w:rPr>
                <w:rFonts w:ascii="Corbel" w:hAnsi="Corbel" w:cs="Times New Roman"/>
              </w:rPr>
              <w:t>miejsce filologii germańskiej w kontekście nauk humanistycznych</w:t>
            </w:r>
            <w:r w:rsidR="00765D3D">
              <w:rPr>
                <w:rFonts w:ascii="Corbel" w:hAnsi="Corbel" w:cs="Times New Roman"/>
              </w:rPr>
              <w:t>.</w:t>
            </w:r>
          </w:p>
        </w:tc>
        <w:tc>
          <w:tcPr>
            <w:tcW w:w="2268" w:type="dxa"/>
          </w:tcPr>
          <w:p w14:paraId="11C5C1F2" w14:textId="77777777" w:rsidR="00EA3DB8" w:rsidRPr="00F968A7" w:rsidRDefault="00EA3DB8" w:rsidP="00436B44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F968A7">
              <w:rPr>
                <w:rFonts w:ascii="Corbel" w:hAnsi="Corbel"/>
                <w:color w:val="000000"/>
                <w:sz w:val="24"/>
                <w:szCs w:val="24"/>
              </w:rPr>
              <w:t>P6S_WG</w:t>
            </w:r>
          </w:p>
          <w:p w14:paraId="6AAE10DE" w14:textId="77777777" w:rsidR="00EA3DB8" w:rsidRPr="00F968A7" w:rsidRDefault="00EA3DB8" w:rsidP="00436B44">
            <w:pPr>
              <w:pStyle w:val="Default"/>
              <w:jc w:val="center"/>
              <w:rPr>
                <w:rFonts w:ascii="Corbel" w:hAnsi="Corbel" w:cs="Times New Roman"/>
              </w:rPr>
            </w:pPr>
          </w:p>
        </w:tc>
      </w:tr>
      <w:tr w:rsidR="00EA3DB8" w:rsidRPr="00C22995" w14:paraId="3688FEC1" w14:textId="77777777" w:rsidTr="00EA3DB8">
        <w:trPr>
          <w:trHeight w:val="166"/>
        </w:trPr>
        <w:tc>
          <w:tcPr>
            <w:tcW w:w="2518" w:type="dxa"/>
            <w:hideMark/>
          </w:tcPr>
          <w:p w14:paraId="093EF288" w14:textId="77777777" w:rsidR="00EA3DB8" w:rsidRPr="00F968A7" w:rsidRDefault="00EA3DB8" w:rsidP="00436B44">
            <w:pPr>
              <w:pStyle w:val="Default"/>
              <w:jc w:val="center"/>
              <w:rPr>
                <w:rFonts w:ascii="Corbel" w:hAnsi="Corbel" w:cs="Times New Roman"/>
                <w:b/>
                <w:bCs/>
              </w:rPr>
            </w:pPr>
            <w:r w:rsidRPr="00F968A7">
              <w:rPr>
                <w:rFonts w:ascii="Corbel" w:hAnsi="Corbel" w:cs="Times New Roman"/>
                <w:b/>
                <w:bCs/>
              </w:rPr>
              <w:t>K_W02</w:t>
            </w:r>
          </w:p>
        </w:tc>
        <w:tc>
          <w:tcPr>
            <w:tcW w:w="5245" w:type="dxa"/>
            <w:gridSpan w:val="2"/>
          </w:tcPr>
          <w:p w14:paraId="4EEB0806" w14:textId="64238A37" w:rsidR="00EA3DB8" w:rsidRPr="00F968A7" w:rsidRDefault="00167020" w:rsidP="008D6B18">
            <w:pPr>
              <w:pStyle w:val="Default"/>
              <w:jc w:val="both"/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t xml:space="preserve">w zaawansowanym stopniu </w:t>
            </w:r>
            <w:r w:rsidR="00EA3DB8" w:rsidRPr="00F968A7">
              <w:rPr>
                <w:rFonts w:ascii="Corbel" w:hAnsi="Corbel" w:cs="Times New Roman"/>
              </w:rPr>
              <w:t>wybrane fakty, zagadnienia i</w:t>
            </w:r>
            <w:r w:rsidR="008D6B18">
              <w:rPr>
                <w:rFonts w:ascii="Corbel" w:hAnsi="Corbel" w:cs="Times New Roman"/>
              </w:rPr>
              <w:t xml:space="preserve"> zjawiska językowe, literackie </w:t>
            </w:r>
            <w:r w:rsidR="00EA3DB8" w:rsidRPr="00F968A7">
              <w:rPr>
                <w:rFonts w:ascii="Corbel" w:hAnsi="Corbel" w:cs="Times New Roman"/>
              </w:rPr>
              <w:t xml:space="preserve">oraz dotyczące ich metody i teorie wyjaśniające złożone zależności między nimi, stanowiące podstawową wiedzę ogólną z zakresu </w:t>
            </w:r>
            <w:r>
              <w:rPr>
                <w:rFonts w:ascii="Corbel" w:hAnsi="Corbel" w:cs="Times New Roman"/>
              </w:rPr>
              <w:t xml:space="preserve">językoznawstwa i/lub </w:t>
            </w:r>
            <w:r w:rsidRPr="008D6B18">
              <w:rPr>
                <w:rFonts w:ascii="Corbel" w:hAnsi="Corbel" w:cs="Times New Roman"/>
              </w:rPr>
              <w:t>literaturoznawstwa germańskiego</w:t>
            </w:r>
            <w:r w:rsidR="008D6B18" w:rsidRPr="008D6B18">
              <w:rPr>
                <w:rFonts w:ascii="Corbel" w:hAnsi="Corbel" w:cs="Times New Roman"/>
              </w:rPr>
              <w:t xml:space="preserve">, </w:t>
            </w:r>
            <w:r w:rsidR="00EA3DB8" w:rsidRPr="008D6B18">
              <w:rPr>
                <w:rFonts w:ascii="Corbel" w:hAnsi="Corbel" w:cs="Times New Roman"/>
              </w:rPr>
              <w:t>tworzące</w:t>
            </w:r>
            <w:r w:rsidR="00EA3DB8" w:rsidRPr="00F968A7">
              <w:rPr>
                <w:rFonts w:ascii="Corbel" w:hAnsi="Corbel" w:cs="Times New Roman"/>
              </w:rPr>
              <w:t xml:space="preserve"> je podstawy teoretyczne a także wybrane zagadnienia w zakres</w:t>
            </w:r>
            <w:r w:rsidR="00A621CD">
              <w:rPr>
                <w:rFonts w:ascii="Corbel" w:hAnsi="Corbel" w:cs="Times New Roman"/>
              </w:rPr>
              <w:t>ie wiedzy szczegółowej w ramach</w:t>
            </w:r>
            <w:r w:rsidR="00EA3DB8" w:rsidRPr="00F968A7">
              <w:rPr>
                <w:rFonts w:ascii="Corbel" w:hAnsi="Corbel" w:cs="Times New Roman"/>
              </w:rPr>
              <w:t xml:space="preserve"> programu studiów dla kierunku filologia germańska</w:t>
            </w:r>
            <w:r w:rsidR="00765D3D">
              <w:rPr>
                <w:rFonts w:ascii="Corbel" w:hAnsi="Corbel" w:cs="Times New Roman"/>
              </w:rPr>
              <w:t>.</w:t>
            </w:r>
          </w:p>
        </w:tc>
        <w:tc>
          <w:tcPr>
            <w:tcW w:w="2268" w:type="dxa"/>
          </w:tcPr>
          <w:p w14:paraId="299FA5FF" w14:textId="77777777" w:rsidR="00EA3DB8" w:rsidRPr="00F968A7" w:rsidRDefault="00EA3DB8" w:rsidP="00436B44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F968A7">
              <w:rPr>
                <w:rFonts w:ascii="Corbel" w:hAnsi="Corbel"/>
                <w:color w:val="000000"/>
                <w:sz w:val="24"/>
                <w:szCs w:val="24"/>
              </w:rPr>
              <w:t>P6S_WG</w:t>
            </w:r>
          </w:p>
          <w:p w14:paraId="6CAFFCFA" w14:textId="77777777" w:rsidR="00EA3DB8" w:rsidRPr="00F968A7" w:rsidRDefault="00EA3DB8" w:rsidP="00436B44">
            <w:pPr>
              <w:pStyle w:val="Default"/>
              <w:jc w:val="center"/>
              <w:rPr>
                <w:rFonts w:ascii="Corbel" w:hAnsi="Corbel" w:cs="Times New Roman"/>
              </w:rPr>
            </w:pPr>
          </w:p>
        </w:tc>
      </w:tr>
      <w:tr w:rsidR="00EA3DB8" w:rsidRPr="00C22995" w14:paraId="7AFCF2A0" w14:textId="77777777" w:rsidTr="00EA3DB8">
        <w:trPr>
          <w:trHeight w:val="166"/>
        </w:trPr>
        <w:tc>
          <w:tcPr>
            <w:tcW w:w="2518" w:type="dxa"/>
          </w:tcPr>
          <w:p w14:paraId="40A1F660" w14:textId="77777777" w:rsidR="00EA3DB8" w:rsidRPr="00F968A7" w:rsidRDefault="00EA3DB8" w:rsidP="00436B44">
            <w:pPr>
              <w:pStyle w:val="Default"/>
              <w:jc w:val="center"/>
              <w:rPr>
                <w:rFonts w:ascii="Corbel" w:hAnsi="Corbel" w:cs="Times New Roman"/>
                <w:b/>
                <w:bCs/>
              </w:rPr>
            </w:pPr>
            <w:r w:rsidRPr="00F968A7">
              <w:rPr>
                <w:rFonts w:ascii="Corbel" w:hAnsi="Corbel" w:cs="Times New Roman"/>
                <w:b/>
                <w:bCs/>
              </w:rPr>
              <w:t>K_W03</w:t>
            </w:r>
          </w:p>
        </w:tc>
        <w:tc>
          <w:tcPr>
            <w:tcW w:w="5245" w:type="dxa"/>
            <w:gridSpan w:val="2"/>
          </w:tcPr>
          <w:p w14:paraId="20758690" w14:textId="16F17410" w:rsidR="00EA3DB8" w:rsidRPr="00F968A7" w:rsidRDefault="00167020" w:rsidP="008D6B18">
            <w:pPr>
              <w:pStyle w:val="Default"/>
              <w:jc w:val="both"/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t xml:space="preserve">w zaawansowanym stopniu </w:t>
            </w:r>
            <w:r w:rsidR="00D46075" w:rsidRPr="008D6B18">
              <w:rPr>
                <w:rFonts w:ascii="Corbel" w:hAnsi="Corbel" w:cs="Times New Roman"/>
              </w:rPr>
              <w:t>terminologię</w:t>
            </w:r>
            <w:r w:rsidR="00EA3DB8" w:rsidRPr="008D6B18">
              <w:rPr>
                <w:rFonts w:ascii="Corbel" w:hAnsi="Corbel" w:cs="Times New Roman"/>
              </w:rPr>
              <w:t xml:space="preserve"> oraz teorie z</w:t>
            </w:r>
            <w:r w:rsidR="007109A8" w:rsidRPr="008D6B18">
              <w:rPr>
                <w:rFonts w:ascii="Corbel" w:hAnsi="Corbel" w:cs="Times New Roman"/>
              </w:rPr>
              <w:t> </w:t>
            </w:r>
            <w:r w:rsidR="00EA3DB8" w:rsidRPr="008D6B18">
              <w:rPr>
                <w:rFonts w:ascii="Corbel" w:hAnsi="Corbel" w:cs="Times New Roman"/>
              </w:rPr>
              <w:t xml:space="preserve"> zakresu językoznawstwa i</w:t>
            </w:r>
            <w:r w:rsidR="008D6B18" w:rsidRPr="008D6B18">
              <w:rPr>
                <w:rFonts w:ascii="Corbel" w:hAnsi="Corbel" w:cs="Times New Roman"/>
              </w:rPr>
              <w:t xml:space="preserve"> literaturoznawstwa germańskiego</w:t>
            </w:r>
            <w:r w:rsidR="00765D3D" w:rsidRPr="008D6B18">
              <w:rPr>
                <w:rFonts w:ascii="Corbel" w:hAnsi="Corbel" w:cs="Times New Roman"/>
              </w:rPr>
              <w:t>.</w:t>
            </w:r>
          </w:p>
        </w:tc>
        <w:tc>
          <w:tcPr>
            <w:tcW w:w="2268" w:type="dxa"/>
          </w:tcPr>
          <w:p w14:paraId="57B7F2F1" w14:textId="77777777" w:rsidR="00EA3DB8" w:rsidRPr="00F968A7" w:rsidRDefault="00EA3DB8" w:rsidP="00436B44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F968A7">
              <w:rPr>
                <w:rFonts w:ascii="Corbel" w:hAnsi="Corbel"/>
                <w:color w:val="000000"/>
                <w:sz w:val="24"/>
                <w:szCs w:val="24"/>
              </w:rPr>
              <w:t>P6S_WG</w:t>
            </w:r>
          </w:p>
          <w:p w14:paraId="46EFDCF8" w14:textId="77777777" w:rsidR="00EA3DB8" w:rsidRPr="00F968A7" w:rsidRDefault="00EA3DB8" w:rsidP="00436B44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</w:p>
        </w:tc>
      </w:tr>
      <w:tr w:rsidR="00EA3DB8" w:rsidRPr="00C22995" w14:paraId="7225A24D" w14:textId="77777777" w:rsidTr="00EA3DB8">
        <w:trPr>
          <w:trHeight w:val="166"/>
        </w:trPr>
        <w:tc>
          <w:tcPr>
            <w:tcW w:w="2518" w:type="dxa"/>
          </w:tcPr>
          <w:p w14:paraId="54F4F0D7" w14:textId="77777777" w:rsidR="00EA3DB8" w:rsidRPr="00F968A7" w:rsidRDefault="00EA3DB8" w:rsidP="00436B44">
            <w:pPr>
              <w:pStyle w:val="Default"/>
              <w:jc w:val="center"/>
              <w:rPr>
                <w:rFonts w:ascii="Corbel" w:hAnsi="Corbel" w:cs="Times New Roman"/>
                <w:b/>
                <w:bCs/>
              </w:rPr>
            </w:pPr>
            <w:r w:rsidRPr="00F968A7">
              <w:rPr>
                <w:rFonts w:ascii="Corbel" w:hAnsi="Corbel" w:cs="Times New Roman"/>
                <w:b/>
                <w:bCs/>
              </w:rPr>
              <w:t>K_W04</w:t>
            </w:r>
          </w:p>
        </w:tc>
        <w:tc>
          <w:tcPr>
            <w:tcW w:w="5245" w:type="dxa"/>
            <w:gridSpan w:val="2"/>
          </w:tcPr>
          <w:p w14:paraId="53C846BD" w14:textId="47FE3EA3" w:rsidR="00EA3DB8" w:rsidRPr="008D6B18" w:rsidRDefault="00EA3DB8" w:rsidP="008D6B18">
            <w:pPr>
              <w:pStyle w:val="Default"/>
              <w:jc w:val="both"/>
              <w:rPr>
                <w:rFonts w:ascii="Corbel" w:hAnsi="Corbel" w:cs="Times New Roman"/>
              </w:rPr>
            </w:pPr>
            <w:r w:rsidRPr="008D6B18">
              <w:rPr>
                <w:rFonts w:ascii="Corbel" w:hAnsi="Corbel" w:cs="Times New Roman"/>
              </w:rPr>
              <w:t>w zaawansowanym stopniu specyfikę przedmiotową i metodologiczną oraz metody analizy i interpretacji tekstów i</w:t>
            </w:r>
            <w:r w:rsidR="00167020" w:rsidRPr="008D6B18">
              <w:rPr>
                <w:rFonts w:ascii="Corbel" w:hAnsi="Corbel" w:cs="Times New Roman"/>
              </w:rPr>
              <w:t>/lub</w:t>
            </w:r>
            <w:r w:rsidRPr="008D6B18">
              <w:rPr>
                <w:rFonts w:ascii="Corbel" w:hAnsi="Corbel" w:cs="Times New Roman"/>
              </w:rPr>
              <w:t xml:space="preserve"> innych wytworów kultury niemieckiej w obrębie tradycji, teorii i szkół badawczych językoznawstwa i</w:t>
            </w:r>
            <w:r w:rsidR="00167020" w:rsidRPr="008D6B18">
              <w:rPr>
                <w:rFonts w:ascii="Corbel" w:hAnsi="Corbel" w:cs="Times New Roman"/>
              </w:rPr>
              <w:t>/lub</w:t>
            </w:r>
            <w:r w:rsidRPr="008D6B18">
              <w:rPr>
                <w:rFonts w:ascii="Corbel" w:hAnsi="Corbel" w:cs="Times New Roman"/>
              </w:rPr>
              <w:t xml:space="preserve"> literaturoznawstwa germańskiego ze szczególnym uwzględnieniem głównych kierunków, rozwoju, nowych zjawisk i</w:t>
            </w:r>
            <w:r w:rsidR="007109A8" w:rsidRPr="008D6B18">
              <w:rPr>
                <w:rFonts w:ascii="Corbel" w:hAnsi="Corbel" w:cs="Times New Roman"/>
              </w:rPr>
              <w:t> </w:t>
            </w:r>
            <w:r w:rsidRPr="008D6B18">
              <w:rPr>
                <w:rFonts w:ascii="Corbel" w:hAnsi="Corbel" w:cs="Times New Roman"/>
              </w:rPr>
              <w:t>najw</w:t>
            </w:r>
            <w:r w:rsidR="00F54BAD" w:rsidRPr="008D6B18">
              <w:rPr>
                <w:rFonts w:ascii="Corbel" w:hAnsi="Corbel" w:cs="Times New Roman"/>
              </w:rPr>
              <w:t xml:space="preserve">ażniejszych osiągnięć w ramach </w:t>
            </w:r>
            <w:r w:rsidR="00167020" w:rsidRPr="008D6B18">
              <w:rPr>
                <w:rFonts w:ascii="Corbel" w:hAnsi="Corbel" w:cs="Times New Roman"/>
              </w:rPr>
              <w:t>badań językoznawczych i/lub</w:t>
            </w:r>
            <w:r w:rsidRPr="008D6B18">
              <w:rPr>
                <w:rFonts w:ascii="Corbel" w:hAnsi="Corbel" w:cs="Times New Roman"/>
              </w:rPr>
              <w:t xml:space="preserve"> </w:t>
            </w:r>
            <w:r w:rsidRPr="008D6B18">
              <w:rPr>
                <w:rFonts w:ascii="Corbel" w:hAnsi="Corbel" w:cs="Times New Roman"/>
              </w:rPr>
              <w:lastRenderedPageBreak/>
              <w:t xml:space="preserve">literaturoznawczych właściwych dla filologii germańskiej </w:t>
            </w:r>
          </w:p>
        </w:tc>
        <w:tc>
          <w:tcPr>
            <w:tcW w:w="2268" w:type="dxa"/>
          </w:tcPr>
          <w:p w14:paraId="454EAA4F" w14:textId="77777777" w:rsidR="00EA3DB8" w:rsidRPr="00F968A7" w:rsidRDefault="00EA3DB8" w:rsidP="00436B44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F968A7">
              <w:rPr>
                <w:rFonts w:ascii="Corbel" w:hAnsi="Corbel"/>
                <w:color w:val="000000"/>
                <w:sz w:val="24"/>
                <w:szCs w:val="24"/>
              </w:rPr>
              <w:lastRenderedPageBreak/>
              <w:t>P6S_WG</w:t>
            </w:r>
          </w:p>
          <w:p w14:paraId="75E876E2" w14:textId="77777777" w:rsidR="00EA3DB8" w:rsidRPr="00F968A7" w:rsidRDefault="00EA3DB8" w:rsidP="00436B44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</w:p>
        </w:tc>
      </w:tr>
      <w:tr w:rsidR="00EA3DB8" w:rsidRPr="00C22995" w14:paraId="6C4830F5" w14:textId="77777777" w:rsidTr="00EA3DB8">
        <w:trPr>
          <w:trHeight w:val="166"/>
        </w:trPr>
        <w:tc>
          <w:tcPr>
            <w:tcW w:w="2518" w:type="dxa"/>
          </w:tcPr>
          <w:p w14:paraId="28D05AE3" w14:textId="77777777" w:rsidR="00EA3DB8" w:rsidRPr="00F968A7" w:rsidRDefault="00EA3DB8" w:rsidP="00436B44">
            <w:pPr>
              <w:pStyle w:val="Default"/>
              <w:jc w:val="center"/>
              <w:rPr>
                <w:rFonts w:ascii="Corbel" w:hAnsi="Corbel" w:cs="Times New Roman"/>
                <w:b/>
                <w:bCs/>
              </w:rPr>
            </w:pPr>
            <w:r w:rsidRPr="00F968A7">
              <w:rPr>
                <w:rFonts w:ascii="Corbel" w:hAnsi="Corbel" w:cs="Times New Roman"/>
                <w:b/>
                <w:bCs/>
              </w:rPr>
              <w:t>K_W05</w:t>
            </w:r>
          </w:p>
        </w:tc>
        <w:tc>
          <w:tcPr>
            <w:tcW w:w="5245" w:type="dxa"/>
            <w:gridSpan w:val="2"/>
          </w:tcPr>
          <w:p w14:paraId="5C3B7421" w14:textId="7C217404" w:rsidR="00EA3DB8" w:rsidRPr="008D6B18" w:rsidRDefault="00167020" w:rsidP="00436B44">
            <w:pPr>
              <w:pStyle w:val="Default"/>
              <w:jc w:val="both"/>
              <w:rPr>
                <w:rFonts w:ascii="Corbel" w:hAnsi="Corbel" w:cs="Times New Roman"/>
              </w:rPr>
            </w:pPr>
            <w:r w:rsidRPr="008D6B18">
              <w:rPr>
                <w:rFonts w:ascii="Corbel" w:hAnsi="Corbel" w:cs="Times New Roman"/>
              </w:rPr>
              <w:t xml:space="preserve">w zaawansowanym stopniu </w:t>
            </w:r>
            <w:r w:rsidR="00EA3DB8" w:rsidRPr="008D6B18">
              <w:rPr>
                <w:rFonts w:ascii="Corbel" w:hAnsi="Corbel" w:cs="Times New Roman"/>
              </w:rPr>
              <w:t>specyfikę, wieloaspektowość i historyczny rozwój języka niemieckiego, jego gramatykę (morfologię i składnię), fonologię i fonetykę, leksykę i</w:t>
            </w:r>
            <w:r w:rsidR="007109A8" w:rsidRPr="008D6B18">
              <w:rPr>
                <w:rFonts w:ascii="Corbel" w:hAnsi="Corbel" w:cs="Times New Roman"/>
              </w:rPr>
              <w:t> </w:t>
            </w:r>
            <w:r w:rsidR="00EA3DB8" w:rsidRPr="008D6B18">
              <w:rPr>
                <w:rFonts w:ascii="Corbel" w:hAnsi="Corbel" w:cs="Times New Roman"/>
              </w:rPr>
              <w:t>pragmatykę</w:t>
            </w:r>
            <w:r w:rsidR="00765D3D" w:rsidRPr="008D6B18">
              <w:rPr>
                <w:rFonts w:ascii="Corbel" w:hAnsi="Corbel" w:cs="Times New Roman"/>
              </w:rPr>
              <w:t>.</w:t>
            </w:r>
          </w:p>
        </w:tc>
        <w:tc>
          <w:tcPr>
            <w:tcW w:w="2268" w:type="dxa"/>
          </w:tcPr>
          <w:p w14:paraId="6FE302A2" w14:textId="77777777" w:rsidR="00EA3DB8" w:rsidRPr="00F968A7" w:rsidRDefault="00EA3DB8" w:rsidP="00436B44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F968A7">
              <w:rPr>
                <w:rFonts w:ascii="Corbel" w:hAnsi="Corbel"/>
                <w:color w:val="000000"/>
                <w:sz w:val="24"/>
                <w:szCs w:val="24"/>
              </w:rPr>
              <w:t>P6S_WG</w:t>
            </w:r>
          </w:p>
          <w:p w14:paraId="72E8E939" w14:textId="77777777" w:rsidR="00EA3DB8" w:rsidRPr="00F968A7" w:rsidRDefault="00EA3DB8" w:rsidP="00436B44">
            <w:pPr>
              <w:pStyle w:val="Default"/>
              <w:jc w:val="center"/>
              <w:rPr>
                <w:rFonts w:ascii="Corbel" w:hAnsi="Corbel" w:cs="Times New Roman"/>
              </w:rPr>
            </w:pPr>
          </w:p>
        </w:tc>
      </w:tr>
      <w:tr w:rsidR="00EA3DB8" w:rsidRPr="00C22995" w14:paraId="58423BF9" w14:textId="77777777" w:rsidTr="00EA3DB8">
        <w:trPr>
          <w:trHeight w:val="166"/>
        </w:trPr>
        <w:tc>
          <w:tcPr>
            <w:tcW w:w="2518" w:type="dxa"/>
          </w:tcPr>
          <w:p w14:paraId="288B0D95" w14:textId="77777777" w:rsidR="00EA3DB8" w:rsidRPr="00F968A7" w:rsidRDefault="00EA3DB8" w:rsidP="00436B44">
            <w:pPr>
              <w:pStyle w:val="Default"/>
              <w:jc w:val="center"/>
              <w:rPr>
                <w:rFonts w:ascii="Corbel" w:hAnsi="Corbel" w:cs="Times New Roman"/>
                <w:b/>
                <w:bCs/>
              </w:rPr>
            </w:pPr>
            <w:r w:rsidRPr="00F968A7">
              <w:rPr>
                <w:rFonts w:ascii="Corbel" w:hAnsi="Corbel" w:cs="Times New Roman"/>
                <w:b/>
                <w:bCs/>
              </w:rPr>
              <w:t>K_W06</w:t>
            </w:r>
          </w:p>
        </w:tc>
        <w:tc>
          <w:tcPr>
            <w:tcW w:w="5245" w:type="dxa"/>
            <w:gridSpan w:val="2"/>
          </w:tcPr>
          <w:p w14:paraId="7994DA3A" w14:textId="4583BE4E" w:rsidR="00EA3DB8" w:rsidRPr="008D6B18" w:rsidRDefault="00167020" w:rsidP="00436B44">
            <w:pPr>
              <w:pStyle w:val="Default"/>
              <w:jc w:val="both"/>
              <w:rPr>
                <w:rFonts w:ascii="Corbel" w:hAnsi="Corbel" w:cs="Times New Roman"/>
              </w:rPr>
            </w:pPr>
            <w:r w:rsidRPr="008D6B18">
              <w:rPr>
                <w:rFonts w:ascii="Corbel" w:hAnsi="Corbel" w:cs="Times New Roman"/>
              </w:rPr>
              <w:t xml:space="preserve">w zaawansowanym stopniu </w:t>
            </w:r>
            <w:r w:rsidR="00EA3DB8" w:rsidRPr="008D6B18">
              <w:rPr>
                <w:rFonts w:ascii="Corbel" w:hAnsi="Corbel" w:cs="Times New Roman"/>
              </w:rPr>
              <w:t>kompleksowość kształcenia umiejętności i</w:t>
            </w:r>
            <w:r w:rsidR="007109A8" w:rsidRPr="008D6B18">
              <w:rPr>
                <w:rFonts w:ascii="Corbel" w:hAnsi="Corbel" w:cs="Times New Roman"/>
              </w:rPr>
              <w:t> </w:t>
            </w:r>
            <w:r w:rsidR="00EA3DB8" w:rsidRPr="008D6B18">
              <w:rPr>
                <w:rFonts w:ascii="Corbel" w:hAnsi="Corbel" w:cs="Times New Roman"/>
              </w:rPr>
              <w:t>sprawności językowych takich jak słuchanie, mówienie, czytanie i pisanie w zakresie języka niemieckiego</w:t>
            </w:r>
            <w:r w:rsidRPr="008D6B18">
              <w:rPr>
                <w:rFonts w:ascii="Corbel" w:hAnsi="Corbel" w:cs="Times New Roman"/>
              </w:rPr>
              <w:t xml:space="preserve"> jako obcego</w:t>
            </w:r>
            <w:r w:rsidR="00EA3DB8" w:rsidRPr="008D6B18">
              <w:rPr>
                <w:rFonts w:ascii="Corbel" w:hAnsi="Corbel" w:cs="Times New Roman"/>
              </w:rPr>
              <w:t>, płaszczyzny i procesy komunikowania się w</w:t>
            </w:r>
            <w:r w:rsidRPr="008D6B18">
              <w:rPr>
                <w:rFonts w:ascii="Corbel" w:hAnsi="Corbel" w:cs="Times New Roman"/>
              </w:rPr>
              <w:t xml:space="preserve"> standardowym i specjalistycznym</w:t>
            </w:r>
            <w:r w:rsidR="00EA3DB8" w:rsidRPr="008D6B18">
              <w:rPr>
                <w:rFonts w:ascii="Corbel" w:hAnsi="Corbel" w:cs="Times New Roman"/>
              </w:rPr>
              <w:t xml:space="preserve"> języku niemieckim, zarówno w mowie, jak i w piśmie lub zasady sporządzania tłumaczeń pisemnych i ustnych z języka niemieckiego na język polski i z języka polskiego na j</w:t>
            </w:r>
            <w:r w:rsidR="00A621CD" w:rsidRPr="008D6B18">
              <w:rPr>
                <w:rFonts w:ascii="Corbel" w:hAnsi="Corbel" w:cs="Times New Roman"/>
              </w:rPr>
              <w:t>ęzyk niemiecki z uwzględnieniem</w:t>
            </w:r>
            <w:r w:rsidR="00EA3DB8" w:rsidRPr="008D6B18">
              <w:rPr>
                <w:rFonts w:ascii="Corbel" w:hAnsi="Corbel" w:cs="Times New Roman"/>
              </w:rPr>
              <w:t xml:space="preserve"> języków i</w:t>
            </w:r>
            <w:r w:rsidR="007109A8" w:rsidRPr="008D6B18">
              <w:rPr>
                <w:rFonts w:ascii="Corbel" w:hAnsi="Corbel" w:cs="Times New Roman"/>
              </w:rPr>
              <w:t> </w:t>
            </w:r>
            <w:r w:rsidR="00EA3DB8" w:rsidRPr="008D6B18">
              <w:rPr>
                <w:rFonts w:ascii="Corbel" w:hAnsi="Corbel" w:cs="Times New Roman"/>
              </w:rPr>
              <w:t>tłumaczeń specjalistycznych</w:t>
            </w:r>
            <w:r w:rsidR="00765D3D" w:rsidRPr="008D6B18">
              <w:rPr>
                <w:rFonts w:ascii="Corbel" w:hAnsi="Corbel" w:cs="Times New Roman"/>
              </w:rPr>
              <w:t>.</w:t>
            </w:r>
          </w:p>
        </w:tc>
        <w:tc>
          <w:tcPr>
            <w:tcW w:w="2268" w:type="dxa"/>
          </w:tcPr>
          <w:p w14:paraId="5E84DFC0" w14:textId="77777777" w:rsidR="00EA3DB8" w:rsidRPr="00F968A7" w:rsidRDefault="00EA3DB8" w:rsidP="00436B44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F968A7">
              <w:rPr>
                <w:rFonts w:ascii="Corbel" w:hAnsi="Corbel"/>
                <w:color w:val="000000"/>
                <w:sz w:val="24"/>
                <w:szCs w:val="24"/>
              </w:rPr>
              <w:t>P6S_WG</w:t>
            </w:r>
          </w:p>
          <w:p w14:paraId="2A88AC2E" w14:textId="77777777" w:rsidR="00EA3DB8" w:rsidRPr="00F968A7" w:rsidRDefault="00EA3DB8" w:rsidP="00436B44">
            <w:pPr>
              <w:pStyle w:val="Default"/>
              <w:jc w:val="center"/>
              <w:rPr>
                <w:rFonts w:ascii="Corbel" w:hAnsi="Corbel" w:cs="Times New Roman"/>
              </w:rPr>
            </w:pPr>
          </w:p>
        </w:tc>
      </w:tr>
      <w:tr w:rsidR="00EA3DB8" w:rsidRPr="00C22995" w14:paraId="302B04F1" w14:textId="77777777" w:rsidTr="00EA3DB8">
        <w:trPr>
          <w:trHeight w:val="166"/>
        </w:trPr>
        <w:tc>
          <w:tcPr>
            <w:tcW w:w="2518" w:type="dxa"/>
          </w:tcPr>
          <w:p w14:paraId="0003A271" w14:textId="77777777" w:rsidR="00EA3DB8" w:rsidRPr="00F968A7" w:rsidRDefault="00EA3DB8" w:rsidP="00436B44">
            <w:pPr>
              <w:pStyle w:val="Default"/>
              <w:jc w:val="center"/>
              <w:rPr>
                <w:rFonts w:ascii="Corbel" w:hAnsi="Corbel" w:cs="Times New Roman"/>
                <w:b/>
                <w:bCs/>
              </w:rPr>
            </w:pPr>
            <w:r w:rsidRPr="00F968A7">
              <w:rPr>
                <w:rFonts w:ascii="Corbel" w:hAnsi="Corbel" w:cs="Times New Roman"/>
                <w:b/>
                <w:bCs/>
              </w:rPr>
              <w:t>K_W07</w:t>
            </w:r>
          </w:p>
        </w:tc>
        <w:tc>
          <w:tcPr>
            <w:tcW w:w="5245" w:type="dxa"/>
            <w:gridSpan w:val="2"/>
          </w:tcPr>
          <w:p w14:paraId="267B7A81" w14:textId="30830897" w:rsidR="00EA3DB8" w:rsidRPr="008D6B18" w:rsidRDefault="00167020" w:rsidP="008D6B18">
            <w:pPr>
              <w:pStyle w:val="Default"/>
              <w:jc w:val="both"/>
              <w:rPr>
                <w:rFonts w:ascii="Corbel" w:hAnsi="Corbel"/>
              </w:rPr>
            </w:pPr>
            <w:r w:rsidRPr="008D6B18">
              <w:rPr>
                <w:rFonts w:ascii="Corbel" w:hAnsi="Corbel" w:cs="Times New Roman"/>
              </w:rPr>
              <w:t xml:space="preserve">w zaawansowanym stopniu </w:t>
            </w:r>
            <w:r w:rsidR="00EA3DB8" w:rsidRPr="008D6B18">
              <w:rPr>
                <w:rStyle w:val="Brak"/>
                <w:rFonts w:ascii="Corbel" w:hAnsi="Corbel" w:cs="Times New Roman"/>
              </w:rPr>
              <w:t>problematykę i złożoność zagadnień związanych z</w:t>
            </w:r>
            <w:r w:rsidR="007109A8" w:rsidRPr="008D6B18">
              <w:rPr>
                <w:rStyle w:val="Brak"/>
                <w:rFonts w:ascii="Corbel" w:hAnsi="Corbel" w:cs="Times New Roman"/>
              </w:rPr>
              <w:t> </w:t>
            </w:r>
            <w:r w:rsidR="00EA3DB8" w:rsidRPr="008D6B18">
              <w:rPr>
                <w:rStyle w:val="Brak"/>
                <w:rFonts w:ascii="Corbel" w:hAnsi="Corbel" w:cs="Times New Roman"/>
              </w:rPr>
              <w:t>nauczaniem języka niemieckiego jako języka obcego</w:t>
            </w:r>
            <w:r w:rsidRPr="008D6B18">
              <w:rPr>
                <w:rStyle w:val="Brak"/>
                <w:rFonts w:ascii="Corbel" w:hAnsi="Corbel" w:cs="Times New Roman"/>
              </w:rPr>
              <w:t xml:space="preserve"> lub z pisemnym i ustnym tłumaczeniem tekstów, także specjalistycznych lub z komunikacją specjalistyczną związaną z obsługą biznesu.</w:t>
            </w:r>
            <w:r w:rsidR="00EA3DB8" w:rsidRPr="008D6B18">
              <w:rPr>
                <w:rStyle w:val="Brak"/>
                <w:rFonts w:ascii="Corbel" w:hAnsi="Corbel" w:cs="Times New Roman"/>
              </w:rPr>
              <w:t xml:space="preserve"> </w:t>
            </w:r>
          </w:p>
        </w:tc>
        <w:tc>
          <w:tcPr>
            <w:tcW w:w="2268" w:type="dxa"/>
          </w:tcPr>
          <w:p w14:paraId="6A177C35" w14:textId="77777777" w:rsidR="00EA3DB8" w:rsidRPr="00F968A7" w:rsidRDefault="00EA3DB8" w:rsidP="00436B44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F968A7">
              <w:rPr>
                <w:rFonts w:ascii="Corbel" w:hAnsi="Corbel"/>
                <w:color w:val="000000"/>
                <w:sz w:val="24"/>
                <w:szCs w:val="24"/>
              </w:rPr>
              <w:t>P6S_WG</w:t>
            </w:r>
          </w:p>
          <w:p w14:paraId="2204E0A6" w14:textId="77777777" w:rsidR="00EA3DB8" w:rsidRPr="00F968A7" w:rsidRDefault="00EA3DB8" w:rsidP="00436B44">
            <w:pPr>
              <w:pStyle w:val="Default"/>
              <w:jc w:val="center"/>
              <w:rPr>
                <w:rFonts w:ascii="Corbel" w:hAnsi="Corbel" w:cs="Times New Roman"/>
              </w:rPr>
            </w:pPr>
          </w:p>
        </w:tc>
      </w:tr>
      <w:tr w:rsidR="00EA3DB8" w:rsidRPr="00C22995" w14:paraId="46613438" w14:textId="77777777" w:rsidTr="00EA3DB8">
        <w:trPr>
          <w:trHeight w:val="166"/>
        </w:trPr>
        <w:tc>
          <w:tcPr>
            <w:tcW w:w="2518" w:type="dxa"/>
          </w:tcPr>
          <w:p w14:paraId="7D6953B6" w14:textId="77777777" w:rsidR="00EA3DB8" w:rsidRPr="00F968A7" w:rsidRDefault="00EA3DB8" w:rsidP="00436B44">
            <w:pPr>
              <w:pStyle w:val="Default"/>
              <w:jc w:val="center"/>
              <w:rPr>
                <w:rFonts w:ascii="Corbel" w:hAnsi="Corbel" w:cs="Times New Roman"/>
                <w:b/>
                <w:bCs/>
              </w:rPr>
            </w:pPr>
            <w:r w:rsidRPr="00F968A7">
              <w:rPr>
                <w:rFonts w:ascii="Corbel" w:hAnsi="Corbel" w:cs="Times New Roman"/>
                <w:b/>
                <w:bCs/>
              </w:rPr>
              <w:t>K_W08</w:t>
            </w:r>
          </w:p>
        </w:tc>
        <w:tc>
          <w:tcPr>
            <w:tcW w:w="5245" w:type="dxa"/>
            <w:gridSpan w:val="2"/>
          </w:tcPr>
          <w:p w14:paraId="4CBD55DE" w14:textId="77777777" w:rsidR="00EA3DB8" w:rsidRPr="008D6B18" w:rsidRDefault="00EA3DB8" w:rsidP="00436B44">
            <w:pPr>
              <w:pStyle w:val="Default"/>
              <w:jc w:val="both"/>
              <w:rPr>
                <w:rFonts w:ascii="Corbel" w:hAnsi="Corbel" w:cs="Times New Roman"/>
              </w:rPr>
            </w:pPr>
            <w:r w:rsidRPr="008D6B18">
              <w:rPr>
                <w:rFonts w:ascii="Corbel" w:hAnsi="Corbel" w:cs="Times New Roman"/>
              </w:rPr>
              <w:t xml:space="preserve">fundamentalne dylematy współczesnej filologii germańskiej w zakresie jej badania i zastosowania do rozwiązywania problemów społecznych </w:t>
            </w:r>
          </w:p>
        </w:tc>
        <w:tc>
          <w:tcPr>
            <w:tcW w:w="2268" w:type="dxa"/>
          </w:tcPr>
          <w:p w14:paraId="1693FD18" w14:textId="77777777" w:rsidR="00EA3DB8" w:rsidRPr="00F968A7" w:rsidRDefault="00EA3DB8" w:rsidP="00436B44">
            <w:pPr>
              <w:pStyle w:val="Default"/>
              <w:jc w:val="center"/>
              <w:rPr>
                <w:rFonts w:ascii="Corbel" w:hAnsi="Corbel" w:cs="Times New Roman"/>
              </w:rPr>
            </w:pPr>
            <w:r w:rsidRPr="00F968A7">
              <w:rPr>
                <w:rFonts w:ascii="Corbel" w:hAnsi="Corbel" w:cs="Times New Roman"/>
              </w:rPr>
              <w:t>P6S_WK</w:t>
            </w:r>
          </w:p>
        </w:tc>
      </w:tr>
      <w:tr w:rsidR="00EA3DB8" w:rsidRPr="00C22995" w14:paraId="4B2CEACC" w14:textId="77777777" w:rsidTr="00EA3DB8">
        <w:trPr>
          <w:trHeight w:val="166"/>
        </w:trPr>
        <w:tc>
          <w:tcPr>
            <w:tcW w:w="2518" w:type="dxa"/>
          </w:tcPr>
          <w:p w14:paraId="1A1D3285" w14:textId="77777777" w:rsidR="00EA3DB8" w:rsidRPr="00F968A7" w:rsidRDefault="00EA3DB8" w:rsidP="00436B44">
            <w:pPr>
              <w:pStyle w:val="Default"/>
              <w:jc w:val="center"/>
              <w:rPr>
                <w:rFonts w:ascii="Corbel" w:hAnsi="Corbel" w:cs="Times New Roman"/>
                <w:b/>
                <w:bCs/>
              </w:rPr>
            </w:pPr>
            <w:r w:rsidRPr="00F968A7">
              <w:rPr>
                <w:rFonts w:ascii="Corbel" w:hAnsi="Corbel" w:cs="Times New Roman"/>
                <w:b/>
                <w:bCs/>
              </w:rPr>
              <w:t>K_W09</w:t>
            </w:r>
          </w:p>
        </w:tc>
        <w:tc>
          <w:tcPr>
            <w:tcW w:w="5245" w:type="dxa"/>
            <w:gridSpan w:val="2"/>
          </w:tcPr>
          <w:p w14:paraId="6D27DA8D" w14:textId="09C85B62" w:rsidR="00EA3DB8" w:rsidRPr="008D6B18" w:rsidRDefault="00EA3DB8" w:rsidP="008D6B18">
            <w:pPr>
              <w:pStyle w:val="Default"/>
              <w:jc w:val="both"/>
              <w:rPr>
                <w:rFonts w:ascii="Corbel" w:hAnsi="Corbel" w:cs="Times New Roman"/>
              </w:rPr>
            </w:pPr>
            <w:r w:rsidRPr="008D6B18">
              <w:rPr>
                <w:rFonts w:ascii="Corbel" w:hAnsi="Corbel" w:cs="Times New Roman"/>
              </w:rPr>
              <w:t>podstawowe ekonomiczne, prawne i etyczne uwarunkowania różnych rodzajów zakresu działalności zawodowej związanej z</w:t>
            </w:r>
            <w:r w:rsidR="00A621CD" w:rsidRPr="008D6B18">
              <w:rPr>
                <w:rFonts w:ascii="Corbel" w:hAnsi="Corbel" w:cs="Times New Roman"/>
              </w:rPr>
              <w:t xml:space="preserve"> kierunkiem filologia germańska, </w:t>
            </w:r>
            <w:r w:rsidRPr="008D6B18">
              <w:rPr>
                <w:rFonts w:ascii="Corbel" w:hAnsi="Corbel" w:cs="Times New Roman"/>
              </w:rPr>
              <w:t xml:space="preserve">m. in. </w:t>
            </w:r>
            <w:r w:rsidR="007758B0" w:rsidRPr="008D6B18">
              <w:rPr>
                <w:rFonts w:ascii="Corbel" w:hAnsi="Corbel" w:cs="Times New Roman"/>
              </w:rPr>
              <w:t>działalność edukacyjna, tłumaczeniowa, obsługa biznesu, działalność w instytucjach kultury i mediach</w:t>
            </w:r>
            <w:r w:rsidR="008D6B18">
              <w:rPr>
                <w:rFonts w:ascii="Corbel" w:hAnsi="Corbel" w:cs="Times New Roman"/>
              </w:rPr>
              <w:t>.</w:t>
            </w:r>
          </w:p>
        </w:tc>
        <w:tc>
          <w:tcPr>
            <w:tcW w:w="2268" w:type="dxa"/>
          </w:tcPr>
          <w:p w14:paraId="2CF842F1" w14:textId="77777777" w:rsidR="00EA3DB8" w:rsidRPr="00F968A7" w:rsidRDefault="00EA3DB8" w:rsidP="00436B44">
            <w:pPr>
              <w:pStyle w:val="Default"/>
              <w:jc w:val="center"/>
              <w:rPr>
                <w:rFonts w:ascii="Corbel" w:hAnsi="Corbel" w:cs="Times New Roman"/>
              </w:rPr>
            </w:pPr>
            <w:r w:rsidRPr="00F968A7">
              <w:rPr>
                <w:rFonts w:ascii="Corbel" w:hAnsi="Corbel" w:cs="Times New Roman"/>
              </w:rPr>
              <w:t>P6S_WK</w:t>
            </w:r>
          </w:p>
        </w:tc>
      </w:tr>
      <w:tr w:rsidR="00EA3DB8" w:rsidRPr="00C22995" w14:paraId="0C5A94DF" w14:textId="77777777" w:rsidTr="00EA3DB8">
        <w:trPr>
          <w:trHeight w:val="166"/>
        </w:trPr>
        <w:tc>
          <w:tcPr>
            <w:tcW w:w="2518" w:type="dxa"/>
          </w:tcPr>
          <w:p w14:paraId="15386662" w14:textId="77777777" w:rsidR="00EA3DB8" w:rsidRPr="00F968A7" w:rsidRDefault="00EA3DB8" w:rsidP="00436B44">
            <w:pPr>
              <w:pStyle w:val="Default"/>
              <w:jc w:val="center"/>
              <w:rPr>
                <w:rFonts w:ascii="Corbel" w:hAnsi="Corbel" w:cs="Times New Roman"/>
                <w:b/>
                <w:bCs/>
              </w:rPr>
            </w:pPr>
            <w:r w:rsidRPr="00F968A7">
              <w:rPr>
                <w:rFonts w:ascii="Corbel" w:hAnsi="Corbel" w:cs="Times New Roman"/>
                <w:b/>
                <w:bCs/>
              </w:rPr>
              <w:t>K_W10</w:t>
            </w:r>
          </w:p>
        </w:tc>
        <w:tc>
          <w:tcPr>
            <w:tcW w:w="5245" w:type="dxa"/>
            <w:gridSpan w:val="2"/>
          </w:tcPr>
          <w:p w14:paraId="2FBC8203" w14:textId="0527CE0E" w:rsidR="00EA3DB8" w:rsidRPr="008D6B18" w:rsidRDefault="007758B0" w:rsidP="00436B44">
            <w:pPr>
              <w:pStyle w:val="Default"/>
              <w:jc w:val="both"/>
              <w:rPr>
                <w:rFonts w:ascii="Corbel" w:hAnsi="Corbel" w:cs="Times New Roman"/>
                <w:strike/>
              </w:rPr>
            </w:pPr>
            <w:r w:rsidRPr="008D6B18">
              <w:rPr>
                <w:rFonts w:ascii="Corbel" w:hAnsi="Corbel" w:cs="Times New Roman"/>
              </w:rPr>
              <w:t xml:space="preserve">Różnorodne uwarunkowania funkcjonowania edukacji językowej, prowadzenia działalności </w:t>
            </w:r>
            <w:proofErr w:type="spellStart"/>
            <w:r w:rsidRPr="008D6B18">
              <w:rPr>
                <w:rFonts w:ascii="Corbel" w:hAnsi="Corbel" w:cs="Times New Roman"/>
              </w:rPr>
              <w:t>translatorycznej</w:t>
            </w:r>
            <w:proofErr w:type="spellEnd"/>
            <w:r w:rsidRPr="008D6B18">
              <w:rPr>
                <w:rFonts w:ascii="Corbel" w:hAnsi="Corbel" w:cs="Times New Roman"/>
              </w:rPr>
              <w:t xml:space="preserve"> i biznesowej w </w:t>
            </w:r>
            <w:r w:rsidR="008D6B18">
              <w:rPr>
                <w:rFonts w:ascii="Corbel" w:hAnsi="Corbel" w:cs="Times New Roman"/>
              </w:rPr>
              <w:t xml:space="preserve">ramach obowiązujących regulacji, </w:t>
            </w:r>
            <w:r w:rsidRPr="008D6B18">
              <w:rPr>
                <w:rFonts w:ascii="Corbel" w:hAnsi="Corbel" w:cs="Times New Roman"/>
              </w:rPr>
              <w:t xml:space="preserve">w tym realia społeczne i gospodarcze, kulturowe, polityczne, geograficzne, historyczne oraz </w:t>
            </w:r>
            <w:r w:rsidR="008D6B18">
              <w:rPr>
                <w:rFonts w:ascii="Corbel" w:hAnsi="Corbel" w:cs="Times New Roman"/>
              </w:rPr>
              <w:t>zachodzące między nimi relacje.</w:t>
            </w:r>
          </w:p>
        </w:tc>
        <w:tc>
          <w:tcPr>
            <w:tcW w:w="2268" w:type="dxa"/>
          </w:tcPr>
          <w:p w14:paraId="6DD480B5" w14:textId="77777777" w:rsidR="00EA3DB8" w:rsidRPr="00F968A7" w:rsidRDefault="00EA3DB8" w:rsidP="00436B44">
            <w:pPr>
              <w:pStyle w:val="Default"/>
              <w:jc w:val="center"/>
              <w:rPr>
                <w:rFonts w:ascii="Corbel" w:hAnsi="Corbel" w:cs="Times New Roman"/>
              </w:rPr>
            </w:pPr>
            <w:r w:rsidRPr="00F968A7">
              <w:rPr>
                <w:rFonts w:ascii="Corbel" w:hAnsi="Corbel" w:cs="Times New Roman"/>
              </w:rPr>
              <w:t>P6S_WK</w:t>
            </w:r>
          </w:p>
        </w:tc>
      </w:tr>
      <w:tr w:rsidR="00EA3DB8" w:rsidRPr="00C22995" w14:paraId="4C1C464F" w14:textId="77777777" w:rsidTr="00EA3DB8">
        <w:trPr>
          <w:trHeight w:val="166"/>
        </w:trPr>
        <w:tc>
          <w:tcPr>
            <w:tcW w:w="2518" w:type="dxa"/>
          </w:tcPr>
          <w:p w14:paraId="0A0DDEE5" w14:textId="77777777" w:rsidR="00EA3DB8" w:rsidRPr="00F968A7" w:rsidRDefault="00EA3DB8" w:rsidP="00436B44">
            <w:pPr>
              <w:pStyle w:val="Default"/>
              <w:jc w:val="center"/>
              <w:rPr>
                <w:rFonts w:ascii="Corbel" w:hAnsi="Corbel" w:cs="Times New Roman"/>
                <w:b/>
                <w:bCs/>
              </w:rPr>
            </w:pPr>
            <w:r w:rsidRPr="00F968A7">
              <w:rPr>
                <w:rFonts w:ascii="Corbel" w:hAnsi="Corbel" w:cs="Times New Roman"/>
                <w:b/>
                <w:bCs/>
              </w:rPr>
              <w:t>K_W11</w:t>
            </w:r>
          </w:p>
        </w:tc>
        <w:tc>
          <w:tcPr>
            <w:tcW w:w="5245" w:type="dxa"/>
            <w:gridSpan w:val="2"/>
          </w:tcPr>
          <w:p w14:paraId="512CAD4A" w14:textId="649D6B0A" w:rsidR="00EA3DB8" w:rsidRPr="008D6B18" w:rsidRDefault="00EA3DB8" w:rsidP="00436B44">
            <w:pPr>
              <w:pStyle w:val="Default"/>
              <w:jc w:val="both"/>
              <w:rPr>
                <w:rFonts w:ascii="Corbel" w:hAnsi="Corbel" w:cs="Times New Roman"/>
              </w:rPr>
            </w:pPr>
            <w:r w:rsidRPr="008D6B18">
              <w:rPr>
                <w:rFonts w:ascii="Corbel" w:hAnsi="Corbel" w:cs="Times New Roman"/>
              </w:rPr>
              <w:t xml:space="preserve">podstawowe pojęcia i zasady z zakresu ochrony własności przemysłowej </w:t>
            </w:r>
            <w:r w:rsidR="0076545E" w:rsidRPr="008D6B18">
              <w:rPr>
                <w:rFonts w:ascii="Corbel" w:hAnsi="Corbel" w:cs="Times New Roman"/>
              </w:rPr>
              <w:t>i prawa autorskiego</w:t>
            </w:r>
            <w:r w:rsidR="00765D3D" w:rsidRPr="008D6B18">
              <w:rPr>
                <w:rFonts w:ascii="Corbel" w:hAnsi="Corbel" w:cs="Times New Roman"/>
              </w:rPr>
              <w:t>.</w:t>
            </w:r>
          </w:p>
        </w:tc>
        <w:tc>
          <w:tcPr>
            <w:tcW w:w="2268" w:type="dxa"/>
          </w:tcPr>
          <w:p w14:paraId="3A00CF44" w14:textId="77777777" w:rsidR="00EA3DB8" w:rsidRPr="00F968A7" w:rsidRDefault="00EA3DB8" w:rsidP="00436B44">
            <w:pPr>
              <w:pStyle w:val="Default"/>
              <w:jc w:val="center"/>
              <w:rPr>
                <w:rFonts w:ascii="Corbel" w:hAnsi="Corbel" w:cs="Times New Roman"/>
              </w:rPr>
            </w:pPr>
            <w:r w:rsidRPr="00F968A7">
              <w:rPr>
                <w:rFonts w:ascii="Corbel" w:hAnsi="Corbel" w:cs="Times New Roman"/>
              </w:rPr>
              <w:t>P6S_WK</w:t>
            </w:r>
          </w:p>
        </w:tc>
      </w:tr>
      <w:tr w:rsidR="00823B50" w:rsidRPr="00C22995" w14:paraId="268DA82B" w14:textId="77777777" w:rsidTr="00EA3DB8">
        <w:trPr>
          <w:trHeight w:val="166"/>
        </w:trPr>
        <w:tc>
          <w:tcPr>
            <w:tcW w:w="2518" w:type="dxa"/>
          </w:tcPr>
          <w:p w14:paraId="73C22009" w14:textId="77777777" w:rsidR="00823B50" w:rsidRPr="00823B50" w:rsidRDefault="00823B50" w:rsidP="00823B50">
            <w:pPr>
              <w:jc w:val="center"/>
              <w:rPr>
                <w:b/>
                <w:sz w:val="24"/>
                <w:szCs w:val="24"/>
              </w:rPr>
            </w:pPr>
            <w:r w:rsidRPr="00823B50">
              <w:rPr>
                <w:rFonts w:ascii="Corbel" w:hAnsi="Corbel"/>
                <w:b/>
                <w:sz w:val="24"/>
                <w:szCs w:val="24"/>
              </w:rPr>
              <w:t>K_W12</w:t>
            </w:r>
          </w:p>
        </w:tc>
        <w:tc>
          <w:tcPr>
            <w:tcW w:w="5245" w:type="dxa"/>
            <w:gridSpan w:val="2"/>
          </w:tcPr>
          <w:p w14:paraId="7953E337" w14:textId="77777777" w:rsidR="00823B50" w:rsidRPr="00D50994" w:rsidRDefault="00823B50" w:rsidP="00FF2267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color w:val="000000"/>
                <w:sz w:val="24"/>
                <w:szCs w:val="24"/>
              </w:rPr>
            </w:pPr>
            <w:r w:rsidRPr="00D50994">
              <w:rPr>
                <w:rFonts w:ascii="Corbel" w:hAnsi="Corbel"/>
                <w:sz w:val="24"/>
                <w:szCs w:val="24"/>
              </w:rPr>
              <w:t>podstawowe zasady tworzenia i rozwoju różnych form przedsiębiorczości</w:t>
            </w:r>
            <w:r w:rsidR="0076545E" w:rsidRPr="00D50994">
              <w:rPr>
                <w:rFonts w:ascii="Corbel" w:hAnsi="Corbe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240AF31" w14:textId="77777777" w:rsidR="00823B50" w:rsidRPr="00823B50" w:rsidRDefault="00823B50" w:rsidP="00436B44">
            <w:pPr>
              <w:pStyle w:val="Default"/>
              <w:jc w:val="center"/>
              <w:rPr>
                <w:rFonts w:ascii="Corbel" w:hAnsi="Corbel" w:cs="Times New Roman"/>
              </w:rPr>
            </w:pPr>
            <w:r w:rsidRPr="00823B50">
              <w:rPr>
                <w:rFonts w:ascii="Corbel" w:hAnsi="Corbel" w:cs="Times New Roman"/>
              </w:rPr>
              <w:t>P6S_WK</w:t>
            </w:r>
          </w:p>
        </w:tc>
      </w:tr>
      <w:tr w:rsidR="00823B50" w:rsidRPr="00C22995" w14:paraId="13F02460" w14:textId="77777777" w:rsidTr="00EA3DB8">
        <w:trPr>
          <w:trHeight w:val="166"/>
        </w:trPr>
        <w:tc>
          <w:tcPr>
            <w:tcW w:w="2518" w:type="dxa"/>
          </w:tcPr>
          <w:p w14:paraId="23794A65" w14:textId="77777777" w:rsidR="00823B50" w:rsidRPr="00F968A7" w:rsidRDefault="00823B50" w:rsidP="00436B44">
            <w:pPr>
              <w:pStyle w:val="Default"/>
              <w:jc w:val="center"/>
              <w:rPr>
                <w:rFonts w:ascii="Corbel" w:hAnsi="Corbel" w:cs="Times New Roman"/>
                <w:b/>
                <w:bCs/>
              </w:rPr>
            </w:pPr>
          </w:p>
        </w:tc>
        <w:tc>
          <w:tcPr>
            <w:tcW w:w="5245" w:type="dxa"/>
            <w:gridSpan w:val="2"/>
          </w:tcPr>
          <w:p w14:paraId="7F27D72F" w14:textId="77777777" w:rsidR="00823B50" w:rsidRPr="00D50994" w:rsidRDefault="00823B50" w:rsidP="00830109">
            <w:pPr>
              <w:pStyle w:val="Default"/>
              <w:jc w:val="center"/>
              <w:rPr>
                <w:rFonts w:ascii="Corbel" w:hAnsi="Corbel" w:cs="Times New Roman"/>
                <w:b/>
                <w:bCs/>
              </w:rPr>
            </w:pPr>
            <w:r w:rsidRPr="00D50994">
              <w:rPr>
                <w:rFonts w:ascii="Corbel" w:hAnsi="Corbel" w:cs="Times New Roman"/>
                <w:b/>
                <w:bCs/>
              </w:rPr>
              <w:t>Umiejętności: absolwent potrafi</w:t>
            </w:r>
          </w:p>
        </w:tc>
        <w:tc>
          <w:tcPr>
            <w:tcW w:w="2268" w:type="dxa"/>
          </w:tcPr>
          <w:p w14:paraId="367725C1" w14:textId="77777777" w:rsidR="00823B50" w:rsidRPr="00F968A7" w:rsidRDefault="00823B50" w:rsidP="00436B44">
            <w:pPr>
              <w:pStyle w:val="Default"/>
              <w:jc w:val="center"/>
              <w:rPr>
                <w:rFonts w:ascii="Corbel" w:hAnsi="Corbel" w:cs="Times New Roman"/>
              </w:rPr>
            </w:pPr>
          </w:p>
        </w:tc>
      </w:tr>
      <w:tr w:rsidR="00823B50" w:rsidRPr="00C22995" w14:paraId="0EE4CFF9" w14:textId="77777777" w:rsidTr="00EA3DB8">
        <w:trPr>
          <w:trHeight w:val="166"/>
        </w:trPr>
        <w:tc>
          <w:tcPr>
            <w:tcW w:w="2518" w:type="dxa"/>
            <w:hideMark/>
          </w:tcPr>
          <w:p w14:paraId="7EB02062" w14:textId="77777777" w:rsidR="00823B50" w:rsidRPr="00F968A7" w:rsidRDefault="00823B50" w:rsidP="00436B44">
            <w:pPr>
              <w:pStyle w:val="Default"/>
              <w:jc w:val="center"/>
              <w:rPr>
                <w:rFonts w:ascii="Corbel" w:hAnsi="Corbel" w:cs="Times New Roman"/>
                <w:b/>
                <w:bCs/>
              </w:rPr>
            </w:pPr>
            <w:r w:rsidRPr="00F968A7">
              <w:rPr>
                <w:rFonts w:ascii="Corbel" w:hAnsi="Corbel" w:cs="Times New Roman"/>
                <w:b/>
                <w:bCs/>
              </w:rPr>
              <w:t>K_U01</w:t>
            </w:r>
          </w:p>
          <w:p w14:paraId="45D74191" w14:textId="77777777" w:rsidR="00823B50" w:rsidRPr="00F968A7" w:rsidRDefault="00823B50" w:rsidP="00436B44">
            <w:pPr>
              <w:pStyle w:val="Default"/>
              <w:jc w:val="center"/>
              <w:rPr>
                <w:rFonts w:ascii="Corbel" w:hAnsi="Corbel" w:cs="Times New Roman"/>
                <w:b/>
                <w:bCs/>
              </w:rPr>
            </w:pPr>
          </w:p>
          <w:p w14:paraId="6DFB3C27" w14:textId="77777777" w:rsidR="00823B50" w:rsidRPr="00F968A7" w:rsidRDefault="00823B50" w:rsidP="00436B44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5A3F9442" w14:textId="7BE9C57B" w:rsidR="00823B50" w:rsidRPr="00D50994" w:rsidRDefault="008D6B18" w:rsidP="00436B44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lastRenderedPageBreak/>
              <w:t xml:space="preserve">Wykorzystywać </w:t>
            </w:r>
            <w:r w:rsidR="00765D3D">
              <w:rPr>
                <w:rFonts w:ascii="Corbel" w:hAnsi="Corbel"/>
                <w:color w:val="000000"/>
                <w:sz w:val="24"/>
                <w:szCs w:val="24"/>
              </w:rPr>
              <w:t>w praktyce zdobytą i </w:t>
            </w:r>
            <w:r w:rsidR="00823B50" w:rsidRPr="00D50994">
              <w:rPr>
                <w:rFonts w:ascii="Corbel" w:hAnsi="Corbel"/>
                <w:color w:val="000000"/>
                <w:sz w:val="24"/>
                <w:szCs w:val="24"/>
              </w:rPr>
              <w:t xml:space="preserve">ugruntowaną wiedzę teoretyczną oraz sprawnie posługiwać się </w:t>
            </w:r>
            <w:r w:rsidR="00823B50" w:rsidRPr="00D50994">
              <w:rPr>
                <w:rFonts w:ascii="Corbel" w:hAnsi="Corbel"/>
                <w:color w:val="000000"/>
                <w:sz w:val="24"/>
                <w:szCs w:val="24"/>
              </w:rPr>
              <w:lastRenderedPageBreak/>
              <w:t>terminologią i paradygmatami badawczymi w obrębie językoznawstwa i</w:t>
            </w:r>
            <w:r w:rsidR="007758B0">
              <w:rPr>
                <w:rFonts w:ascii="Corbel" w:hAnsi="Corbel"/>
                <w:color w:val="000000"/>
                <w:sz w:val="24"/>
                <w:szCs w:val="24"/>
              </w:rPr>
              <w:t>/lub</w:t>
            </w:r>
            <w:r w:rsidR="00765D3D">
              <w:rPr>
                <w:rFonts w:ascii="Corbel" w:hAnsi="Corbel"/>
                <w:color w:val="000000"/>
                <w:sz w:val="24"/>
                <w:szCs w:val="24"/>
              </w:rPr>
              <w:t> </w:t>
            </w:r>
            <w:r w:rsidR="00823B50" w:rsidRPr="00D50994">
              <w:rPr>
                <w:rFonts w:ascii="Corbel" w:hAnsi="Corbel"/>
                <w:color w:val="000000"/>
                <w:sz w:val="24"/>
                <w:szCs w:val="24"/>
              </w:rPr>
              <w:t>literaturoznawstwa germańskiego oraz historii i</w:t>
            </w:r>
            <w:r w:rsidR="00765D3D">
              <w:rPr>
                <w:rFonts w:ascii="Corbel" w:hAnsi="Corbel"/>
                <w:color w:val="000000"/>
                <w:sz w:val="24"/>
                <w:szCs w:val="24"/>
              </w:rPr>
              <w:t> </w:t>
            </w:r>
            <w:r w:rsidR="00823B50" w:rsidRPr="00D50994">
              <w:rPr>
                <w:rFonts w:ascii="Corbel" w:hAnsi="Corbel"/>
                <w:color w:val="000000"/>
                <w:sz w:val="24"/>
                <w:szCs w:val="24"/>
              </w:rPr>
              <w:t>kultury krajów niemieckiego obszaru językowego do formułowania i rozwiązywania złożonych i</w:t>
            </w:r>
            <w:r w:rsidR="00765D3D">
              <w:rPr>
                <w:rFonts w:ascii="Corbel" w:hAnsi="Corbel"/>
                <w:color w:val="000000"/>
                <w:sz w:val="24"/>
                <w:szCs w:val="24"/>
              </w:rPr>
              <w:t> </w:t>
            </w:r>
            <w:r w:rsidR="00823B50" w:rsidRPr="00D50994">
              <w:rPr>
                <w:rFonts w:ascii="Corbel" w:hAnsi="Corbel"/>
                <w:color w:val="000000"/>
                <w:sz w:val="24"/>
                <w:szCs w:val="24"/>
              </w:rPr>
              <w:t>nietypowych problemów właściwych dla dyscyplin naukowych w obrębie filologii germańskiej</w:t>
            </w:r>
            <w:r w:rsidR="00A621CD" w:rsidRPr="00D50994">
              <w:rPr>
                <w:rFonts w:ascii="Corbel" w:hAnsi="Corbe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4279DFD" w14:textId="77777777" w:rsidR="00823B50" w:rsidRPr="00F968A7" w:rsidRDefault="00823B50" w:rsidP="00436B44">
            <w:pPr>
              <w:pStyle w:val="Default"/>
              <w:jc w:val="center"/>
              <w:rPr>
                <w:rFonts w:ascii="Corbel" w:hAnsi="Corbel" w:cs="Times New Roman"/>
              </w:rPr>
            </w:pPr>
            <w:r w:rsidRPr="00F968A7">
              <w:rPr>
                <w:rFonts w:ascii="Corbel" w:hAnsi="Corbel" w:cs="Times New Roman"/>
              </w:rPr>
              <w:lastRenderedPageBreak/>
              <w:t>P6S_UW</w:t>
            </w:r>
          </w:p>
        </w:tc>
      </w:tr>
      <w:tr w:rsidR="00823B50" w:rsidRPr="00C22995" w14:paraId="6C84E463" w14:textId="77777777" w:rsidTr="00EA3DB8">
        <w:trPr>
          <w:trHeight w:val="166"/>
        </w:trPr>
        <w:tc>
          <w:tcPr>
            <w:tcW w:w="2518" w:type="dxa"/>
            <w:hideMark/>
          </w:tcPr>
          <w:p w14:paraId="7B0B4DDC" w14:textId="77777777" w:rsidR="00823B50" w:rsidRPr="00F968A7" w:rsidRDefault="00823B50" w:rsidP="00436B44">
            <w:pPr>
              <w:pStyle w:val="Default"/>
              <w:jc w:val="center"/>
              <w:rPr>
                <w:rFonts w:ascii="Corbel" w:hAnsi="Corbel" w:cs="Times New Roman"/>
                <w:b/>
              </w:rPr>
            </w:pPr>
            <w:r w:rsidRPr="00F968A7">
              <w:rPr>
                <w:rFonts w:ascii="Corbel" w:hAnsi="Corbel" w:cs="Times New Roman"/>
                <w:b/>
                <w:bCs/>
              </w:rPr>
              <w:t>K_U02</w:t>
            </w:r>
          </w:p>
        </w:tc>
        <w:tc>
          <w:tcPr>
            <w:tcW w:w="5245" w:type="dxa"/>
            <w:gridSpan w:val="2"/>
          </w:tcPr>
          <w:p w14:paraId="7BB6D8EB" w14:textId="0D1C7DF3" w:rsidR="00823B50" w:rsidRPr="00D50994" w:rsidRDefault="00823B50" w:rsidP="008D6B18">
            <w:pPr>
              <w:pStyle w:val="Default"/>
              <w:jc w:val="both"/>
              <w:rPr>
                <w:rFonts w:ascii="Corbel" w:hAnsi="Corbel" w:cs="Times New Roman"/>
              </w:rPr>
            </w:pPr>
            <w:r w:rsidRPr="00D50994">
              <w:rPr>
                <w:rFonts w:ascii="Corbel" w:hAnsi="Corbel" w:cs="Times New Roman"/>
              </w:rPr>
              <w:t>posługiwa</w:t>
            </w:r>
            <w:r w:rsidR="007758B0">
              <w:rPr>
                <w:rFonts w:ascii="Corbel" w:hAnsi="Corbel" w:cs="Times New Roman"/>
              </w:rPr>
              <w:t>ć się metodologią językoznawczą i/lub</w:t>
            </w:r>
            <w:r w:rsidRPr="00D50994">
              <w:rPr>
                <w:rFonts w:ascii="Corbel" w:hAnsi="Corbel" w:cs="Times New Roman"/>
              </w:rPr>
              <w:t xml:space="preserve"> literaturoznawczą w języku niemieckim i polskim w prezentacji </w:t>
            </w:r>
            <w:r w:rsidR="007758B0">
              <w:rPr>
                <w:rFonts w:ascii="Corbel" w:hAnsi="Corbel" w:cs="Times New Roman"/>
              </w:rPr>
              <w:t xml:space="preserve">wybranych </w:t>
            </w:r>
            <w:r w:rsidRPr="00D50994">
              <w:rPr>
                <w:rFonts w:ascii="Corbel" w:hAnsi="Corbel" w:cs="Times New Roman"/>
              </w:rPr>
              <w:t xml:space="preserve">zagadnień </w:t>
            </w:r>
            <w:r w:rsidR="008D6B18">
              <w:rPr>
                <w:rFonts w:ascii="Corbel" w:hAnsi="Corbel" w:cs="Times New Roman"/>
              </w:rPr>
              <w:t>badawczych.</w:t>
            </w:r>
          </w:p>
        </w:tc>
        <w:tc>
          <w:tcPr>
            <w:tcW w:w="2268" w:type="dxa"/>
          </w:tcPr>
          <w:p w14:paraId="30ACB412" w14:textId="77777777" w:rsidR="00823B50" w:rsidRPr="00F968A7" w:rsidRDefault="00823B50" w:rsidP="00436B44">
            <w:pPr>
              <w:pStyle w:val="Default"/>
              <w:jc w:val="center"/>
              <w:rPr>
                <w:rFonts w:ascii="Corbel" w:hAnsi="Corbel" w:cs="Times New Roman"/>
              </w:rPr>
            </w:pPr>
            <w:r w:rsidRPr="00F968A7">
              <w:rPr>
                <w:rFonts w:ascii="Corbel" w:hAnsi="Corbel" w:cs="Times New Roman"/>
              </w:rPr>
              <w:t>P6S_UW</w:t>
            </w:r>
          </w:p>
        </w:tc>
      </w:tr>
      <w:tr w:rsidR="00823B50" w:rsidRPr="00C22995" w14:paraId="4239CDA2" w14:textId="77777777" w:rsidTr="00EA3DB8">
        <w:trPr>
          <w:trHeight w:val="166"/>
        </w:trPr>
        <w:tc>
          <w:tcPr>
            <w:tcW w:w="2518" w:type="dxa"/>
            <w:hideMark/>
          </w:tcPr>
          <w:p w14:paraId="413A9F9A" w14:textId="77777777" w:rsidR="00823B50" w:rsidRPr="00F968A7" w:rsidRDefault="00823B50" w:rsidP="00436B44">
            <w:pPr>
              <w:pStyle w:val="Default"/>
              <w:jc w:val="center"/>
              <w:rPr>
                <w:rFonts w:ascii="Corbel" w:hAnsi="Corbel" w:cs="Times New Roman"/>
                <w:b/>
                <w:bCs/>
              </w:rPr>
            </w:pPr>
            <w:r w:rsidRPr="00F968A7">
              <w:rPr>
                <w:rFonts w:ascii="Corbel" w:hAnsi="Corbel" w:cs="Times New Roman"/>
                <w:b/>
                <w:bCs/>
              </w:rPr>
              <w:t>K_U03</w:t>
            </w:r>
          </w:p>
        </w:tc>
        <w:tc>
          <w:tcPr>
            <w:tcW w:w="5245" w:type="dxa"/>
            <w:gridSpan w:val="2"/>
          </w:tcPr>
          <w:p w14:paraId="0109B7AF" w14:textId="51CBFB18" w:rsidR="00823B50" w:rsidRPr="008D6B18" w:rsidRDefault="00823B50" w:rsidP="00FF0F86">
            <w:pPr>
              <w:pStyle w:val="Default"/>
              <w:jc w:val="both"/>
              <w:rPr>
                <w:rFonts w:ascii="Corbel" w:hAnsi="Corbel" w:cs="Times New Roman"/>
              </w:rPr>
            </w:pPr>
            <w:r w:rsidRPr="008D6B18">
              <w:rPr>
                <w:rFonts w:ascii="Corbel" w:hAnsi="Corbel" w:cs="Times New Roman"/>
              </w:rPr>
              <w:t>formułować wypowiedzi w języku niemieckim,</w:t>
            </w:r>
            <w:r w:rsidR="00FF0F86" w:rsidRPr="008D6B18">
              <w:t xml:space="preserve"> </w:t>
            </w:r>
            <w:r w:rsidRPr="008D6B18">
              <w:rPr>
                <w:rFonts w:ascii="Corbel" w:hAnsi="Corbel" w:cs="Times New Roman"/>
              </w:rPr>
              <w:t>prezentować, syntetyzować, analizować, selekcjonować i oceniać różnorodne zjawiska językowe w szczególności w języku niemieckim, różne rodzaje wytworów kultury właściwych dla krajów niemieckiego obszaru jęz</w:t>
            </w:r>
            <w:r w:rsidR="00A621CD" w:rsidRPr="008D6B18">
              <w:rPr>
                <w:rFonts w:ascii="Corbel" w:hAnsi="Corbel" w:cs="Times New Roman"/>
              </w:rPr>
              <w:t xml:space="preserve">ykowego, </w:t>
            </w:r>
            <w:r w:rsidRPr="008D6B18">
              <w:rPr>
                <w:rFonts w:ascii="Corbel" w:hAnsi="Corbel" w:cs="Times New Roman"/>
              </w:rPr>
              <w:t xml:space="preserve">złożone treści z zakresu metodyki nauczania języka niemieckiego jako języka obcego lub przekładoznawstwa </w:t>
            </w:r>
            <w:r w:rsidR="007758B0" w:rsidRPr="008D6B18">
              <w:rPr>
                <w:rFonts w:ascii="Corbel" w:hAnsi="Corbel" w:cs="Times New Roman"/>
              </w:rPr>
              <w:t xml:space="preserve">lub komunikacji specjalistycznej w obszarze obsługi biznesu </w:t>
            </w:r>
            <w:r w:rsidRPr="008D6B18">
              <w:rPr>
                <w:rFonts w:ascii="Corbel" w:hAnsi="Corbel" w:cs="Times New Roman"/>
              </w:rPr>
              <w:t>efektywnie dobierając formy wypowiedzi do różnorodnych sytuacji komunikacyjnych</w:t>
            </w:r>
            <w:r w:rsidR="00FF0F86" w:rsidRPr="008D6B18">
              <w:rPr>
                <w:rFonts w:ascii="Corbel" w:hAnsi="Corbel" w:cs="Times New Roman"/>
              </w:rPr>
              <w:t>, przygotowywać tłumaczenia ustne i pisemne z języka niemieckiego na język polski i z języka polskiego na język niemiecki</w:t>
            </w:r>
            <w:r w:rsidRPr="008D6B18">
              <w:rPr>
                <w:rFonts w:ascii="Corbel" w:hAnsi="Corbel" w:cs="Times New Roman"/>
              </w:rPr>
              <w:t xml:space="preserve"> z odpowiednim wykorzystaniem źródeł i </w:t>
            </w:r>
            <w:r w:rsidR="00FF0F86" w:rsidRPr="008D6B18">
              <w:rPr>
                <w:rFonts w:ascii="Corbel" w:hAnsi="Corbel" w:cs="Times New Roman"/>
              </w:rPr>
              <w:t>informacji z nich zaczerpniętych oraz z odpowiednim wykorzystaniem odpowiednich narzędzi, w tym zaawansowanych technik informacyjno-komunikacyjnych</w:t>
            </w:r>
          </w:p>
        </w:tc>
        <w:tc>
          <w:tcPr>
            <w:tcW w:w="2268" w:type="dxa"/>
          </w:tcPr>
          <w:p w14:paraId="6CD854CA" w14:textId="77777777" w:rsidR="00823B50" w:rsidRPr="00F968A7" w:rsidRDefault="00823B50" w:rsidP="00436B44">
            <w:pPr>
              <w:pStyle w:val="Default"/>
              <w:jc w:val="center"/>
              <w:rPr>
                <w:rFonts w:ascii="Corbel" w:hAnsi="Corbel" w:cs="Times New Roman"/>
              </w:rPr>
            </w:pPr>
            <w:r w:rsidRPr="00F968A7">
              <w:rPr>
                <w:rFonts w:ascii="Corbel" w:hAnsi="Corbel" w:cs="Times New Roman"/>
              </w:rPr>
              <w:t>P6S_UW</w:t>
            </w:r>
          </w:p>
        </w:tc>
      </w:tr>
      <w:tr w:rsidR="00823B50" w:rsidRPr="00C22995" w14:paraId="647F3983" w14:textId="77777777" w:rsidTr="00EA3DB8">
        <w:trPr>
          <w:trHeight w:val="166"/>
        </w:trPr>
        <w:tc>
          <w:tcPr>
            <w:tcW w:w="2518" w:type="dxa"/>
          </w:tcPr>
          <w:p w14:paraId="3E9295CB" w14:textId="77777777" w:rsidR="00823B50" w:rsidRPr="00F968A7" w:rsidRDefault="00823B50" w:rsidP="00436B44">
            <w:pPr>
              <w:pStyle w:val="Default"/>
              <w:jc w:val="center"/>
              <w:rPr>
                <w:rFonts w:ascii="Corbel" w:hAnsi="Corbel" w:cs="Times New Roman"/>
                <w:b/>
              </w:rPr>
            </w:pPr>
            <w:r w:rsidRPr="00F968A7">
              <w:rPr>
                <w:rFonts w:ascii="Corbel" w:hAnsi="Corbel" w:cs="Times New Roman"/>
                <w:b/>
                <w:bCs/>
              </w:rPr>
              <w:t>K_U04</w:t>
            </w:r>
          </w:p>
        </w:tc>
        <w:tc>
          <w:tcPr>
            <w:tcW w:w="5245" w:type="dxa"/>
            <w:gridSpan w:val="2"/>
          </w:tcPr>
          <w:p w14:paraId="188973B3" w14:textId="2D061C19" w:rsidR="00823B50" w:rsidRPr="008D6B18" w:rsidRDefault="00823B50" w:rsidP="00436B44">
            <w:pPr>
              <w:pStyle w:val="Default"/>
              <w:jc w:val="both"/>
              <w:rPr>
                <w:rFonts w:ascii="Corbel" w:hAnsi="Corbel" w:cs="Times New Roman"/>
              </w:rPr>
            </w:pPr>
            <w:r w:rsidRPr="008D6B18">
              <w:rPr>
                <w:rFonts w:ascii="Corbel" w:eastAsia="Times New Roman" w:hAnsi="Corbel" w:cs="Times New Roman"/>
              </w:rPr>
              <w:t>samod</w:t>
            </w:r>
            <w:r w:rsidR="00A621CD" w:rsidRPr="008D6B18">
              <w:rPr>
                <w:rFonts w:ascii="Corbel" w:eastAsia="Times New Roman" w:hAnsi="Corbel" w:cs="Times New Roman"/>
              </w:rPr>
              <w:t xml:space="preserve">zielnie optymalnie wyszukiwać, </w:t>
            </w:r>
            <w:r w:rsidRPr="008D6B18">
              <w:rPr>
                <w:rFonts w:ascii="Corbel" w:eastAsia="Times New Roman" w:hAnsi="Corbel" w:cs="Times New Roman"/>
              </w:rPr>
              <w:t>dobierać i</w:t>
            </w:r>
            <w:r w:rsidR="00765D3D" w:rsidRPr="008D6B18">
              <w:rPr>
                <w:rFonts w:ascii="Corbel" w:eastAsia="Times New Roman" w:hAnsi="Corbel" w:cs="Times New Roman"/>
              </w:rPr>
              <w:t> </w:t>
            </w:r>
            <w:r w:rsidRPr="008D6B18">
              <w:rPr>
                <w:rFonts w:ascii="Corbel" w:eastAsia="Times New Roman" w:hAnsi="Corbel" w:cs="Times New Roman"/>
              </w:rPr>
              <w:t xml:space="preserve">stosować informacje pochodzące z różnorodnych źródeł z wykorzystaniem nowoczesnych technologii informacyjno-komunikacyjnych, oceniać ich przydatność, interpretować je pod kątem teoretycznym i praktycznym do </w:t>
            </w:r>
            <w:r w:rsidRPr="008D6B18">
              <w:rPr>
                <w:rFonts w:ascii="Corbel" w:hAnsi="Corbel" w:cs="Times New Roman"/>
              </w:rPr>
              <w:t>rozwiązywania złożonych problemów w obrębie filologii germańskiej</w:t>
            </w:r>
            <w:r w:rsidR="00765D3D" w:rsidRPr="008D6B18">
              <w:rPr>
                <w:rFonts w:ascii="Corbel" w:hAnsi="Corbel" w:cs="Times New Roman"/>
              </w:rPr>
              <w:t>.</w:t>
            </w:r>
          </w:p>
        </w:tc>
        <w:tc>
          <w:tcPr>
            <w:tcW w:w="2268" w:type="dxa"/>
          </w:tcPr>
          <w:p w14:paraId="6C286388" w14:textId="77777777" w:rsidR="00823B50" w:rsidRPr="00F968A7" w:rsidRDefault="00823B50" w:rsidP="00436B44">
            <w:pPr>
              <w:pStyle w:val="Default"/>
              <w:jc w:val="center"/>
              <w:rPr>
                <w:rFonts w:ascii="Corbel" w:hAnsi="Corbel" w:cs="Times New Roman"/>
              </w:rPr>
            </w:pPr>
            <w:r w:rsidRPr="00F968A7">
              <w:rPr>
                <w:rFonts w:ascii="Corbel" w:hAnsi="Corbel" w:cs="Times New Roman"/>
              </w:rPr>
              <w:t>P6S_UW</w:t>
            </w:r>
          </w:p>
        </w:tc>
      </w:tr>
      <w:tr w:rsidR="00823B50" w:rsidRPr="00C22995" w14:paraId="2BBB07AB" w14:textId="77777777" w:rsidTr="00EA3DB8">
        <w:trPr>
          <w:trHeight w:val="166"/>
        </w:trPr>
        <w:tc>
          <w:tcPr>
            <w:tcW w:w="2518" w:type="dxa"/>
          </w:tcPr>
          <w:p w14:paraId="7FCE4003" w14:textId="77777777" w:rsidR="00823B50" w:rsidRPr="00F968A7" w:rsidRDefault="00823B50" w:rsidP="00436B44">
            <w:pPr>
              <w:pStyle w:val="Default"/>
              <w:jc w:val="center"/>
              <w:rPr>
                <w:rFonts w:ascii="Corbel" w:hAnsi="Corbel" w:cs="Times New Roman"/>
                <w:b/>
              </w:rPr>
            </w:pPr>
            <w:r w:rsidRPr="00F968A7">
              <w:rPr>
                <w:rFonts w:ascii="Corbel" w:hAnsi="Corbel" w:cs="Times New Roman"/>
                <w:b/>
                <w:bCs/>
              </w:rPr>
              <w:t>K_U05</w:t>
            </w:r>
          </w:p>
        </w:tc>
        <w:tc>
          <w:tcPr>
            <w:tcW w:w="5245" w:type="dxa"/>
            <w:gridSpan w:val="2"/>
          </w:tcPr>
          <w:p w14:paraId="267AA2BC" w14:textId="149F77C5" w:rsidR="00823B50" w:rsidRPr="00D50994" w:rsidRDefault="00823B50" w:rsidP="00436B44">
            <w:pPr>
              <w:pStyle w:val="Default"/>
              <w:jc w:val="both"/>
              <w:rPr>
                <w:rFonts w:ascii="Corbel" w:hAnsi="Corbel" w:cs="Times New Roman"/>
              </w:rPr>
            </w:pPr>
            <w:r w:rsidRPr="00D50994">
              <w:rPr>
                <w:rFonts w:ascii="Corbel" w:hAnsi="Corbel" w:cs="Times New Roman"/>
              </w:rPr>
              <w:t>opracować naukową pracę pisemną w języku niemieckim, np.: wypracowanie, referat, streszczenie, omówienie, recenzja, sprawozdanie,</w:t>
            </w:r>
            <w:r w:rsidR="007758B0">
              <w:rPr>
                <w:rFonts w:ascii="Corbel" w:hAnsi="Corbel" w:cs="Times New Roman"/>
              </w:rPr>
              <w:t xml:space="preserve"> zapytanie ofertowe,</w:t>
            </w:r>
            <w:r w:rsidRPr="00D50994">
              <w:rPr>
                <w:rFonts w:ascii="Corbel" w:hAnsi="Corbel" w:cs="Times New Roman"/>
              </w:rPr>
              <w:t xml:space="preserve"> przekłady z języka niemieckiego na język polski i</w:t>
            </w:r>
            <w:r w:rsidR="007109A8">
              <w:rPr>
                <w:rFonts w:ascii="Corbel" w:hAnsi="Corbel" w:cs="Times New Roman"/>
              </w:rPr>
              <w:t> </w:t>
            </w:r>
            <w:r w:rsidRPr="00D50994">
              <w:rPr>
                <w:rFonts w:ascii="Corbel" w:hAnsi="Corbel" w:cs="Times New Roman"/>
              </w:rPr>
              <w:t>z</w:t>
            </w:r>
            <w:r w:rsidR="007109A8">
              <w:rPr>
                <w:rFonts w:ascii="Corbel" w:hAnsi="Corbel" w:cs="Times New Roman"/>
              </w:rPr>
              <w:t> </w:t>
            </w:r>
            <w:r w:rsidRPr="00D50994">
              <w:rPr>
                <w:rFonts w:ascii="Corbel" w:hAnsi="Corbel" w:cs="Times New Roman"/>
              </w:rPr>
              <w:t>języka polskiego na język niemiecki, praca licencjacka z wykorzystaniem podstawowych pojęć teoretycznych i literatury przedmiotu</w:t>
            </w:r>
            <w:r w:rsidR="00765D3D">
              <w:rPr>
                <w:rFonts w:ascii="Corbel" w:hAnsi="Corbel" w:cs="Times New Roman"/>
              </w:rPr>
              <w:t>.</w:t>
            </w:r>
          </w:p>
        </w:tc>
        <w:tc>
          <w:tcPr>
            <w:tcW w:w="2268" w:type="dxa"/>
          </w:tcPr>
          <w:p w14:paraId="49C1D2A6" w14:textId="77777777" w:rsidR="00823B50" w:rsidRPr="00F968A7" w:rsidRDefault="00823B50" w:rsidP="00436B44">
            <w:pPr>
              <w:pStyle w:val="Default"/>
              <w:jc w:val="center"/>
              <w:rPr>
                <w:rFonts w:ascii="Corbel" w:hAnsi="Corbel" w:cs="Times New Roman"/>
              </w:rPr>
            </w:pPr>
            <w:r w:rsidRPr="00F968A7">
              <w:rPr>
                <w:rFonts w:ascii="Corbel" w:hAnsi="Corbel" w:cs="Times New Roman"/>
              </w:rPr>
              <w:t>P6S_UW</w:t>
            </w:r>
          </w:p>
        </w:tc>
      </w:tr>
      <w:tr w:rsidR="00823B50" w:rsidRPr="00C22995" w14:paraId="59551E3F" w14:textId="77777777" w:rsidTr="00EA3DB8">
        <w:trPr>
          <w:trHeight w:val="166"/>
        </w:trPr>
        <w:tc>
          <w:tcPr>
            <w:tcW w:w="2518" w:type="dxa"/>
          </w:tcPr>
          <w:p w14:paraId="4121EB09" w14:textId="77777777" w:rsidR="00823B50" w:rsidRPr="00F968A7" w:rsidRDefault="00823B50" w:rsidP="00436B44">
            <w:pPr>
              <w:pStyle w:val="Default"/>
              <w:jc w:val="center"/>
              <w:rPr>
                <w:rFonts w:ascii="Corbel" w:hAnsi="Corbel" w:cs="Times New Roman"/>
                <w:b/>
                <w:bCs/>
              </w:rPr>
            </w:pPr>
            <w:r w:rsidRPr="00F968A7">
              <w:rPr>
                <w:rFonts w:ascii="Corbel" w:hAnsi="Corbel" w:cs="Times New Roman"/>
                <w:b/>
                <w:bCs/>
              </w:rPr>
              <w:lastRenderedPageBreak/>
              <w:t>K_U06</w:t>
            </w:r>
          </w:p>
        </w:tc>
        <w:tc>
          <w:tcPr>
            <w:tcW w:w="5245" w:type="dxa"/>
            <w:gridSpan w:val="2"/>
          </w:tcPr>
          <w:p w14:paraId="4D428FC9" w14:textId="4B0EEE1B" w:rsidR="00823B50" w:rsidRPr="008D6B18" w:rsidRDefault="00823B50" w:rsidP="00446C40">
            <w:pPr>
              <w:pStyle w:val="Default"/>
              <w:jc w:val="both"/>
              <w:rPr>
                <w:rFonts w:ascii="Corbel" w:hAnsi="Corbel" w:cs="Times New Roman"/>
              </w:rPr>
            </w:pPr>
            <w:r w:rsidRPr="008D6B18">
              <w:rPr>
                <w:rFonts w:ascii="Corbel" w:hAnsi="Corbel" w:cs="Times New Roman"/>
              </w:rPr>
              <w:t>komunikować się z otoczeniem oraz przedstawiać wyniki przeprowadzon</w:t>
            </w:r>
            <w:r w:rsidR="00A621CD" w:rsidRPr="008D6B18">
              <w:rPr>
                <w:rFonts w:ascii="Corbel" w:hAnsi="Corbel" w:cs="Times New Roman"/>
              </w:rPr>
              <w:t>ych</w:t>
            </w:r>
            <w:r w:rsidRPr="008D6B18">
              <w:rPr>
                <w:rFonts w:ascii="Corbel" w:hAnsi="Corbel" w:cs="Times New Roman"/>
              </w:rPr>
              <w:t xml:space="preserve"> przez siebie badań z w</w:t>
            </w:r>
            <w:r w:rsidR="00446C40" w:rsidRPr="008D6B18">
              <w:rPr>
                <w:rFonts w:ascii="Corbel" w:hAnsi="Corbel" w:cs="Times New Roman"/>
              </w:rPr>
              <w:t xml:space="preserve">ykorzystaniem specjalistycznej terminologii </w:t>
            </w:r>
            <w:r w:rsidRPr="008D6B18">
              <w:rPr>
                <w:rFonts w:ascii="Corbel" w:hAnsi="Corbel" w:cs="Times New Roman"/>
              </w:rPr>
              <w:t>w języku niemieckim z zakresu językoznawstwa i</w:t>
            </w:r>
            <w:r w:rsidR="007758B0" w:rsidRPr="008D6B18">
              <w:rPr>
                <w:rFonts w:ascii="Corbel" w:hAnsi="Corbel" w:cs="Times New Roman"/>
              </w:rPr>
              <w:t>/lub</w:t>
            </w:r>
            <w:r w:rsidRPr="008D6B18">
              <w:rPr>
                <w:rFonts w:ascii="Corbel" w:hAnsi="Corbel" w:cs="Times New Roman"/>
              </w:rPr>
              <w:t xml:space="preserve"> </w:t>
            </w:r>
            <w:r w:rsidR="00446C40" w:rsidRPr="008D6B18">
              <w:rPr>
                <w:rFonts w:ascii="Corbel" w:hAnsi="Corbel" w:cs="Times New Roman"/>
              </w:rPr>
              <w:t>literaturoznawstwa germańskiego oraz</w:t>
            </w:r>
            <w:r w:rsidRPr="008D6B18">
              <w:rPr>
                <w:rFonts w:ascii="Corbel" w:hAnsi="Corbel" w:cs="Times New Roman"/>
              </w:rPr>
              <w:t xml:space="preserve"> kultury krajów niemieckiego obszaru językowego niemieckiego</w:t>
            </w:r>
            <w:r w:rsidR="00EF7E6F">
              <w:rPr>
                <w:rFonts w:ascii="Corbel" w:hAnsi="Corbel" w:cs="Times New Roman"/>
              </w:rPr>
              <w:t>.</w:t>
            </w:r>
          </w:p>
        </w:tc>
        <w:tc>
          <w:tcPr>
            <w:tcW w:w="2268" w:type="dxa"/>
          </w:tcPr>
          <w:p w14:paraId="0D92F1DB" w14:textId="77777777" w:rsidR="00823B50" w:rsidRPr="00F968A7" w:rsidRDefault="00823B50" w:rsidP="00436B44">
            <w:pPr>
              <w:pStyle w:val="Default"/>
              <w:jc w:val="center"/>
              <w:rPr>
                <w:rFonts w:ascii="Corbel" w:hAnsi="Corbel" w:cs="Times New Roman"/>
              </w:rPr>
            </w:pPr>
            <w:r w:rsidRPr="00F968A7">
              <w:rPr>
                <w:rFonts w:ascii="Corbel" w:hAnsi="Corbel" w:cs="Times New Roman"/>
              </w:rPr>
              <w:t>P6S_UK</w:t>
            </w:r>
          </w:p>
        </w:tc>
      </w:tr>
      <w:tr w:rsidR="00823B50" w:rsidRPr="00C22995" w14:paraId="1F12C832" w14:textId="77777777" w:rsidTr="00EA3DB8">
        <w:trPr>
          <w:trHeight w:val="166"/>
        </w:trPr>
        <w:tc>
          <w:tcPr>
            <w:tcW w:w="2518" w:type="dxa"/>
          </w:tcPr>
          <w:p w14:paraId="31763FDD" w14:textId="77777777" w:rsidR="00823B50" w:rsidRPr="00F968A7" w:rsidRDefault="00823B50" w:rsidP="00436B44">
            <w:pPr>
              <w:pStyle w:val="Default"/>
              <w:jc w:val="center"/>
              <w:rPr>
                <w:rFonts w:ascii="Corbel" w:hAnsi="Corbel" w:cs="Times New Roman"/>
                <w:b/>
              </w:rPr>
            </w:pPr>
            <w:r w:rsidRPr="00F968A7">
              <w:rPr>
                <w:rFonts w:ascii="Corbel" w:hAnsi="Corbel" w:cs="Times New Roman"/>
                <w:b/>
                <w:bCs/>
              </w:rPr>
              <w:t>K_U07</w:t>
            </w:r>
          </w:p>
        </w:tc>
        <w:tc>
          <w:tcPr>
            <w:tcW w:w="5245" w:type="dxa"/>
            <w:gridSpan w:val="2"/>
          </w:tcPr>
          <w:p w14:paraId="207CC71F" w14:textId="2E64AB80" w:rsidR="00823B50" w:rsidRPr="008D6B18" w:rsidRDefault="00823B50" w:rsidP="00436B44">
            <w:pPr>
              <w:pStyle w:val="Default"/>
              <w:jc w:val="both"/>
              <w:rPr>
                <w:rFonts w:ascii="Corbel" w:hAnsi="Corbel" w:cs="Times New Roman"/>
              </w:rPr>
            </w:pPr>
            <w:r w:rsidRPr="008D6B18">
              <w:rPr>
                <w:rFonts w:ascii="Corbel" w:hAnsi="Corbel" w:cs="Times New Roman"/>
              </w:rPr>
              <w:t>porozumiewać się w języku niemieckim i polskim z</w:t>
            </w:r>
            <w:r w:rsidR="00765D3D" w:rsidRPr="008D6B18">
              <w:rPr>
                <w:rFonts w:ascii="Corbel" w:hAnsi="Corbel" w:cs="Times New Roman"/>
              </w:rPr>
              <w:t> </w:t>
            </w:r>
            <w:r w:rsidRPr="008D6B18">
              <w:rPr>
                <w:rFonts w:ascii="Corbel" w:hAnsi="Corbel" w:cs="Times New Roman"/>
              </w:rPr>
              <w:t>wykorzystaniem różnych technik komunikacyjnych w zakresie wybranej specjalności</w:t>
            </w:r>
            <w:r w:rsidR="00765D3D" w:rsidRPr="008D6B18">
              <w:rPr>
                <w:rFonts w:ascii="Corbel" w:hAnsi="Corbel" w:cs="Times New Roman"/>
              </w:rPr>
              <w:t>.</w:t>
            </w:r>
          </w:p>
        </w:tc>
        <w:tc>
          <w:tcPr>
            <w:tcW w:w="2268" w:type="dxa"/>
          </w:tcPr>
          <w:p w14:paraId="6DEFAED3" w14:textId="77777777" w:rsidR="00823B50" w:rsidRPr="00F968A7" w:rsidRDefault="00823B50" w:rsidP="00436B44">
            <w:pPr>
              <w:pStyle w:val="Default"/>
              <w:jc w:val="center"/>
              <w:rPr>
                <w:rFonts w:ascii="Corbel" w:hAnsi="Corbel" w:cs="Times New Roman"/>
              </w:rPr>
            </w:pPr>
            <w:r w:rsidRPr="00F968A7">
              <w:rPr>
                <w:rFonts w:ascii="Corbel" w:hAnsi="Corbel" w:cs="Times New Roman"/>
              </w:rPr>
              <w:t>P6S_UK</w:t>
            </w:r>
          </w:p>
        </w:tc>
      </w:tr>
      <w:tr w:rsidR="00823B50" w:rsidRPr="00C22995" w14:paraId="49A2A59C" w14:textId="77777777" w:rsidTr="00EA3DB8">
        <w:trPr>
          <w:trHeight w:val="166"/>
        </w:trPr>
        <w:tc>
          <w:tcPr>
            <w:tcW w:w="2518" w:type="dxa"/>
          </w:tcPr>
          <w:p w14:paraId="2E96DD3D" w14:textId="77777777" w:rsidR="00823B50" w:rsidRPr="00F968A7" w:rsidRDefault="00823B50" w:rsidP="00436B44">
            <w:pPr>
              <w:pStyle w:val="Default"/>
              <w:jc w:val="center"/>
              <w:rPr>
                <w:rFonts w:ascii="Corbel" w:hAnsi="Corbel" w:cs="Times New Roman"/>
                <w:b/>
              </w:rPr>
            </w:pPr>
            <w:r w:rsidRPr="00F968A7">
              <w:rPr>
                <w:rFonts w:ascii="Corbel" w:hAnsi="Corbel" w:cs="Times New Roman"/>
                <w:b/>
                <w:bCs/>
              </w:rPr>
              <w:t>K_U08</w:t>
            </w:r>
          </w:p>
        </w:tc>
        <w:tc>
          <w:tcPr>
            <w:tcW w:w="5245" w:type="dxa"/>
            <w:gridSpan w:val="2"/>
          </w:tcPr>
          <w:p w14:paraId="6CB2340A" w14:textId="57892D01" w:rsidR="00823B50" w:rsidRPr="00D50994" w:rsidRDefault="00823B50" w:rsidP="008D6B18">
            <w:pPr>
              <w:pStyle w:val="Default"/>
              <w:jc w:val="both"/>
              <w:rPr>
                <w:rFonts w:ascii="Corbel" w:hAnsi="Corbel" w:cs="Times New Roman"/>
              </w:rPr>
            </w:pPr>
            <w:r w:rsidRPr="00D50994">
              <w:rPr>
                <w:rFonts w:ascii="Corbel" w:hAnsi="Corbel" w:cs="Times New Roman"/>
              </w:rPr>
              <w:t>aktywnie uczestniczyć w wymianie poglądów w</w:t>
            </w:r>
            <w:r w:rsidR="007109A8">
              <w:rPr>
                <w:rFonts w:ascii="Corbel" w:hAnsi="Corbel" w:cs="Times New Roman"/>
              </w:rPr>
              <w:t> </w:t>
            </w:r>
            <w:r w:rsidRPr="00D50994">
              <w:rPr>
                <w:rFonts w:ascii="Corbel" w:hAnsi="Corbel" w:cs="Times New Roman"/>
              </w:rPr>
              <w:t xml:space="preserve">języku niemieckim – prezentować, wartościować </w:t>
            </w:r>
            <w:r w:rsidR="00765D3D">
              <w:rPr>
                <w:rFonts w:ascii="Corbel" w:hAnsi="Corbel" w:cs="Times New Roman"/>
              </w:rPr>
              <w:t> </w:t>
            </w:r>
            <w:r w:rsidRPr="00D50994">
              <w:rPr>
                <w:rFonts w:ascii="Corbel" w:hAnsi="Corbel" w:cs="Times New Roman"/>
              </w:rPr>
              <w:t xml:space="preserve"> ew</w:t>
            </w:r>
            <w:r w:rsidR="00A621CD" w:rsidRPr="00D50994">
              <w:rPr>
                <w:rFonts w:ascii="Corbel" w:hAnsi="Corbel" w:cs="Times New Roman"/>
              </w:rPr>
              <w:t>aluować różne opinie, poglądy i</w:t>
            </w:r>
            <w:r w:rsidR="007109A8">
              <w:rPr>
                <w:rFonts w:ascii="Corbel" w:hAnsi="Corbel" w:cs="Times New Roman"/>
              </w:rPr>
              <w:t> </w:t>
            </w:r>
            <w:r w:rsidRPr="00D50994">
              <w:rPr>
                <w:rFonts w:ascii="Corbel" w:hAnsi="Corbel" w:cs="Times New Roman"/>
              </w:rPr>
              <w:t>stanowiska w zakresie tematycznym obejmującym zjawis</w:t>
            </w:r>
            <w:r w:rsidR="00A621CD" w:rsidRPr="00D50994">
              <w:rPr>
                <w:rFonts w:ascii="Corbel" w:hAnsi="Corbel" w:cs="Times New Roman"/>
              </w:rPr>
              <w:t>ka języka, literatury, kultury,</w:t>
            </w:r>
            <w:r w:rsidRPr="00D50994">
              <w:rPr>
                <w:rFonts w:ascii="Corbel" w:hAnsi="Corbel" w:cs="Times New Roman"/>
              </w:rPr>
              <w:t xml:space="preserve"> historii </w:t>
            </w:r>
            <w:r w:rsidR="00A621CD" w:rsidRPr="00D50994">
              <w:rPr>
                <w:rFonts w:ascii="Corbel" w:hAnsi="Corbel" w:cs="Times New Roman"/>
              </w:rPr>
              <w:t>i</w:t>
            </w:r>
            <w:r w:rsidR="007109A8">
              <w:rPr>
                <w:rFonts w:ascii="Corbel" w:hAnsi="Corbel" w:cs="Times New Roman"/>
              </w:rPr>
              <w:t> </w:t>
            </w:r>
            <w:r w:rsidR="00A621CD" w:rsidRPr="00D50994">
              <w:rPr>
                <w:rFonts w:ascii="Corbel" w:hAnsi="Corbel" w:cs="Times New Roman"/>
              </w:rPr>
              <w:t xml:space="preserve">gospodarki </w:t>
            </w:r>
            <w:r w:rsidRPr="00D50994">
              <w:rPr>
                <w:rFonts w:ascii="Corbel" w:hAnsi="Corbel" w:cs="Times New Roman"/>
              </w:rPr>
              <w:t xml:space="preserve">krajów </w:t>
            </w:r>
            <w:r w:rsidR="00FF0F86">
              <w:rPr>
                <w:rFonts w:ascii="Corbel" w:hAnsi="Corbel" w:cs="Times New Roman"/>
              </w:rPr>
              <w:t>niemieckiego obszaru językoweg</w:t>
            </w:r>
            <w:r w:rsidR="008D6B18">
              <w:rPr>
                <w:rFonts w:ascii="Corbel" w:hAnsi="Corbel" w:cs="Times New Roman"/>
              </w:rPr>
              <w:t>o.</w:t>
            </w:r>
          </w:p>
        </w:tc>
        <w:tc>
          <w:tcPr>
            <w:tcW w:w="2268" w:type="dxa"/>
          </w:tcPr>
          <w:p w14:paraId="0B835D65" w14:textId="77777777" w:rsidR="00823B50" w:rsidRPr="00F968A7" w:rsidRDefault="00823B50" w:rsidP="00436B44">
            <w:pPr>
              <w:pStyle w:val="Default"/>
              <w:jc w:val="center"/>
              <w:rPr>
                <w:rFonts w:ascii="Corbel" w:hAnsi="Corbel" w:cs="Times New Roman"/>
              </w:rPr>
            </w:pPr>
            <w:r w:rsidRPr="00F968A7">
              <w:rPr>
                <w:rFonts w:ascii="Corbel" w:hAnsi="Corbel" w:cs="Times New Roman"/>
              </w:rPr>
              <w:t>P6S_UK</w:t>
            </w:r>
          </w:p>
        </w:tc>
      </w:tr>
      <w:tr w:rsidR="00823B50" w:rsidRPr="00C22995" w14:paraId="690DC768" w14:textId="77777777" w:rsidTr="00EA3DB8">
        <w:trPr>
          <w:trHeight w:val="166"/>
        </w:trPr>
        <w:tc>
          <w:tcPr>
            <w:tcW w:w="2518" w:type="dxa"/>
          </w:tcPr>
          <w:p w14:paraId="7FB83B2B" w14:textId="77777777" w:rsidR="00823B50" w:rsidRPr="00F968A7" w:rsidRDefault="00823B50" w:rsidP="00436B44">
            <w:pPr>
              <w:pStyle w:val="Default"/>
              <w:jc w:val="center"/>
              <w:rPr>
                <w:rFonts w:ascii="Corbel" w:hAnsi="Corbel" w:cs="Times New Roman"/>
                <w:b/>
                <w:bCs/>
              </w:rPr>
            </w:pPr>
            <w:r w:rsidRPr="00F968A7">
              <w:rPr>
                <w:rFonts w:ascii="Corbel" w:hAnsi="Corbel" w:cs="Times New Roman"/>
                <w:b/>
                <w:bCs/>
              </w:rPr>
              <w:t>K_U09</w:t>
            </w:r>
          </w:p>
        </w:tc>
        <w:tc>
          <w:tcPr>
            <w:tcW w:w="5245" w:type="dxa"/>
            <w:gridSpan w:val="2"/>
          </w:tcPr>
          <w:p w14:paraId="59C2D73B" w14:textId="7D9A074F" w:rsidR="00823B50" w:rsidRPr="00D50994" w:rsidRDefault="00823B50" w:rsidP="00436B44">
            <w:pPr>
              <w:pStyle w:val="Default"/>
              <w:jc w:val="both"/>
              <w:rPr>
                <w:rFonts w:ascii="Corbel" w:hAnsi="Corbel" w:cs="Times New Roman"/>
              </w:rPr>
            </w:pPr>
            <w:r w:rsidRPr="00D50994">
              <w:rPr>
                <w:rFonts w:ascii="Corbel" w:hAnsi="Corbel" w:cs="Times New Roman"/>
              </w:rPr>
              <w:t>posługiwać się językiem niemieckim na poziomie C1 Europejskiego Systemu Opisu Kształcenia Językowego, w tym jego różnymi rejestrami i</w:t>
            </w:r>
            <w:r w:rsidR="00765D3D">
              <w:rPr>
                <w:rFonts w:ascii="Corbel" w:hAnsi="Corbel" w:cs="Times New Roman"/>
              </w:rPr>
              <w:t> </w:t>
            </w:r>
            <w:r w:rsidRPr="00D50994">
              <w:rPr>
                <w:rFonts w:ascii="Corbel" w:hAnsi="Corbel" w:cs="Times New Roman"/>
              </w:rPr>
              <w:t>odmianami oraz posługiwać się innym nowożytnym językiem obcym na poziomie B2 Europejskiego Systemu Opisu Kształcenia Językowego</w:t>
            </w:r>
            <w:r w:rsidR="00765D3D">
              <w:rPr>
                <w:rFonts w:ascii="Corbel" w:hAnsi="Corbel" w:cs="Times New Roman"/>
              </w:rPr>
              <w:t>.</w:t>
            </w:r>
          </w:p>
        </w:tc>
        <w:tc>
          <w:tcPr>
            <w:tcW w:w="2268" w:type="dxa"/>
          </w:tcPr>
          <w:p w14:paraId="22C7E0F4" w14:textId="77777777" w:rsidR="00823B50" w:rsidRPr="00F968A7" w:rsidRDefault="00823B50" w:rsidP="00436B44">
            <w:pPr>
              <w:pStyle w:val="Default"/>
              <w:jc w:val="center"/>
              <w:rPr>
                <w:rFonts w:ascii="Corbel" w:hAnsi="Corbel" w:cs="Times New Roman"/>
              </w:rPr>
            </w:pPr>
            <w:r w:rsidRPr="00F968A7">
              <w:rPr>
                <w:rFonts w:ascii="Corbel" w:hAnsi="Corbel" w:cs="Times New Roman"/>
              </w:rPr>
              <w:t>P6S_UK</w:t>
            </w:r>
          </w:p>
        </w:tc>
      </w:tr>
      <w:tr w:rsidR="00823B50" w:rsidRPr="00C22995" w14:paraId="762B9BFC" w14:textId="77777777" w:rsidTr="00EA3DB8">
        <w:trPr>
          <w:trHeight w:val="166"/>
        </w:trPr>
        <w:tc>
          <w:tcPr>
            <w:tcW w:w="2518" w:type="dxa"/>
          </w:tcPr>
          <w:p w14:paraId="50A7C7A8" w14:textId="77777777" w:rsidR="00823B50" w:rsidRPr="00F968A7" w:rsidRDefault="00823B50" w:rsidP="00436B44">
            <w:pPr>
              <w:pStyle w:val="Default"/>
              <w:jc w:val="center"/>
              <w:rPr>
                <w:rFonts w:ascii="Corbel" w:hAnsi="Corbel" w:cs="Times New Roman"/>
                <w:b/>
                <w:bCs/>
              </w:rPr>
            </w:pPr>
            <w:r w:rsidRPr="00F968A7">
              <w:rPr>
                <w:rFonts w:ascii="Corbel" w:hAnsi="Corbel" w:cs="Times New Roman"/>
                <w:b/>
                <w:bCs/>
              </w:rPr>
              <w:t>K_U10</w:t>
            </w:r>
          </w:p>
        </w:tc>
        <w:tc>
          <w:tcPr>
            <w:tcW w:w="5245" w:type="dxa"/>
            <w:gridSpan w:val="2"/>
          </w:tcPr>
          <w:p w14:paraId="4FA360EE" w14:textId="086AA073" w:rsidR="00823B50" w:rsidRPr="00D50994" w:rsidRDefault="00823B50" w:rsidP="00436B44">
            <w:pPr>
              <w:pStyle w:val="Default"/>
              <w:jc w:val="both"/>
              <w:rPr>
                <w:rFonts w:ascii="Corbel" w:hAnsi="Corbel" w:cs="Times New Roman"/>
              </w:rPr>
            </w:pPr>
            <w:r w:rsidRPr="00D50994">
              <w:rPr>
                <w:rFonts w:ascii="Corbel" w:hAnsi="Corbel" w:cs="Times New Roman"/>
              </w:rPr>
              <w:t>planować, projektować i organizować pracę – indywidualną oraz zespołową</w:t>
            </w:r>
            <w:r w:rsidR="00765D3D">
              <w:rPr>
                <w:rFonts w:ascii="Corbel" w:hAnsi="Corbel" w:cs="Times New Roman"/>
              </w:rPr>
              <w:t>.</w:t>
            </w:r>
          </w:p>
        </w:tc>
        <w:tc>
          <w:tcPr>
            <w:tcW w:w="2268" w:type="dxa"/>
          </w:tcPr>
          <w:p w14:paraId="49CA6FB0" w14:textId="77777777" w:rsidR="00823B50" w:rsidRPr="00F968A7" w:rsidRDefault="00823B50" w:rsidP="00436B44">
            <w:pPr>
              <w:pStyle w:val="Default"/>
              <w:jc w:val="center"/>
              <w:rPr>
                <w:rFonts w:ascii="Corbel" w:hAnsi="Corbel" w:cs="Times New Roman"/>
              </w:rPr>
            </w:pPr>
            <w:r w:rsidRPr="00F968A7">
              <w:rPr>
                <w:rFonts w:ascii="Corbel" w:hAnsi="Corbel" w:cs="Times New Roman"/>
              </w:rPr>
              <w:t>P6S_UO</w:t>
            </w:r>
          </w:p>
        </w:tc>
      </w:tr>
      <w:tr w:rsidR="00823B50" w:rsidRPr="00C22995" w14:paraId="73B796F6" w14:textId="77777777" w:rsidTr="00EA3DB8">
        <w:trPr>
          <w:trHeight w:val="166"/>
        </w:trPr>
        <w:tc>
          <w:tcPr>
            <w:tcW w:w="2518" w:type="dxa"/>
          </w:tcPr>
          <w:p w14:paraId="020C05B7" w14:textId="77777777" w:rsidR="00823B50" w:rsidRPr="00F968A7" w:rsidRDefault="00823B50" w:rsidP="00436B44">
            <w:pPr>
              <w:pStyle w:val="Default"/>
              <w:jc w:val="center"/>
              <w:rPr>
                <w:rFonts w:ascii="Corbel" w:hAnsi="Corbel" w:cs="Times New Roman"/>
                <w:b/>
                <w:bCs/>
              </w:rPr>
            </w:pPr>
            <w:r w:rsidRPr="00F968A7">
              <w:rPr>
                <w:rFonts w:ascii="Corbel" w:hAnsi="Corbel" w:cs="Times New Roman"/>
                <w:b/>
                <w:bCs/>
              </w:rPr>
              <w:t>K_U11</w:t>
            </w:r>
          </w:p>
        </w:tc>
        <w:tc>
          <w:tcPr>
            <w:tcW w:w="5245" w:type="dxa"/>
            <w:gridSpan w:val="2"/>
          </w:tcPr>
          <w:p w14:paraId="2243F800" w14:textId="0C3C5B89" w:rsidR="00823B50" w:rsidRPr="00D50994" w:rsidRDefault="00823B50" w:rsidP="00436B44">
            <w:pPr>
              <w:pStyle w:val="Default"/>
              <w:jc w:val="both"/>
              <w:rPr>
                <w:rFonts w:ascii="Corbel" w:hAnsi="Corbel" w:cs="Times New Roman"/>
              </w:rPr>
            </w:pPr>
            <w:r w:rsidRPr="00D50994">
              <w:rPr>
                <w:rFonts w:ascii="Corbel" w:hAnsi="Corbel" w:cs="Times New Roman"/>
              </w:rPr>
              <w:t xml:space="preserve">współpracować </w:t>
            </w:r>
            <w:r w:rsidR="007109A8">
              <w:rPr>
                <w:rFonts w:ascii="Corbel" w:hAnsi="Corbel" w:cs="Times New Roman"/>
              </w:rPr>
              <w:t>z innymi osobami w planowaniu i </w:t>
            </w:r>
            <w:r w:rsidRPr="00D50994">
              <w:rPr>
                <w:rFonts w:ascii="Corbel" w:hAnsi="Corbel" w:cs="Times New Roman"/>
              </w:rPr>
              <w:t>wykonaniu prac w zespole, w tym także o</w:t>
            </w:r>
            <w:r w:rsidR="007109A8">
              <w:rPr>
                <w:rFonts w:ascii="Corbel" w:hAnsi="Corbel" w:cs="Times New Roman"/>
              </w:rPr>
              <w:t> </w:t>
            </w:r>
            <w:r w:rsidRPr="00D50994">
              <w:rPr>
                <w:rFonts w:ascii="Corbel" w:hAnsi="Corbel" w:cs="Times New Roman"/>
              </w:rPr>
              <w:t>charakterze interdyscyplinarnym</w:t>
            </w:r>
            <w:r w:rsidR="00765D3D">
              <w:rPr>
                <w:rFonts w:ascii="Corbel" w:hAnsi="Corbel" w:cs="Times New Roman"/>
              </w:rPr>
              <w:t>.</w:t>
            </w:r>
          </w:p>
        </w:tc>
        <w:tc>
          <w:tcPr>
            <w:tcW w:w="2268" w:type="dxa"/>
          </w:tcPr>
          <w:p w14:paraId="248DEC86" w14:textId="77777777" w:rsidR="00823B50" w:rsidRPr="00F968A7" w:rsidRDefault="00823B50" w:rsidP="00436B44">
            <w:pPr>
              <w:pStyle w:val="Default"/>
              <w:jc w:val="center"/>
              <w:rPr>
                <w:rFonts w:ascii="Corbel" w:hAnsi="Corbel" w:cs="Times New Roman"/>
              </w:rPr>
            </w:pPr>
            <w:r w:rsidRPr="00F968A7">
              <w:rPr>
                <w:rFonts w:ascii="Corbel" w:hAnsi="Corbel" w:cs="Times New Roman"/>
              </w:rPr>
              <w:t>P6S_UO</w:t>
            </w:r>
          </w:p>
        </w:tc>
      </w:tr>
      <w:tr w:rsidR="00823B50" w:rsidRPr="00C22995" w14:paraId="364CDEDD" w14:textId="77777777" w:rsidTr="00EA3DB8">
        <w:trPr>
          <w:trHeight w:val="166"/>
        </w:trPr>
        <w:tc>
          <w:tcPr>
            <w:tcW w:w="2518" w:type="dxa"/>
          </w:tcPr>
          <w:p w14:paraId="652743BE" w14:textId="77777777" w:rsidR="00823B50" w:rsidRPr="00F968A7" w:rsidRDefault="00823B50" w:rsidP="00436B44">
            <w:pPr>
              <w:pStyle w:val="Default"/>
              <w:jc w:val="center"/>
              <w:rPr>
                <w:rFonts w:ascii="Corbel" w:hAnsi="Corbel" w:cs="Times New Roman"/>
                <w:b/>
                <w:bCs/>
              </w:rPr>
            </w:pPr>
            <w:r w:rsidRPr="00F968A7">
              <w:rPr>
                <w:rFonts w:ascii="Corbel" w:hAnsi="Corbel" w:cs="Times New Roman"/>
                <w:b/>
                <w:bCs/>
              </w:rPr>
              <w:t>K_U12</w:t>
            </w:r>
          </w:p>
        </w:tc>
        <w:tc>
          <w:tcPr>
            <w:tcW w:w="5245" w:type="dxa"/>
            <w:gridSpan w:val="2"/>
          </w:tcPr>
          <w:p w14:paraId="2E5EAAEA" w14:textId="77777777" w:rsidR="00823B50" w:rsidRPr="00F968A7" w:rsidRDefault="00823B50" w:rsidP="00436B44">
            <w:pPr>
              <w:pStyle w:val="Default"/>
              <w:jc w:val="both"/>
              <w:rPr>
                <w:rFonts w:ascii="Corbel" w:hAnsi="Corbel" w:cs="Times New Roman"/>
              </w:rPr>
            </w:pPr>
            <w:r w:rsidRPr="00F968A7">
              <w:rPr>
                <w:rFonts w:ascii="Corbel" w:hAnsi="Corbel" w:cs="Times New Roman"/>
              </w:rPr>
              <w:t>samodzielnie i autonomicznie planować, projektować i realizować własną ścieżkę rozwoju oraz uczenie się przez całe życie.</w:t>
            </w:r>
          </w:p>
        </w:tc>
        <w:tc>
          <w:tcPr>
            <w:tcW w:w="2268" w:type="dxa"/>
          </w:tcPr>
          <w:p w14:paraId="00CF9327" w14:textId="77777777" w:rsidR="00823B50" w:rsidRPr="00F968A7" w:rsidRDefault="00823B50" w:rsidP="00436B44">
            <w:pPr>
              <w:pStyle w:val="Default"/>
              <w:jc w:val="center"/>
              <w:rPr>
                <w:rFonts w:ascii="Corbel" w:hAnsi="Corbel" w:cs="Times New Roman"/>
              </w:rPr>
            </w:pPr>
            <w:r w:rsidRPr="00F968A7">
              <w:rPr>
                <w:rFonts w:ascii="Corbel" w:hAnsi="Corbel" w:cs="Times New Roman"/>
              </w:rPr>
              <w:t>P6S_UU</w:t>
            </w:r>
          </w:p>
        </w:tc>
      </w:tr>
      <w:tr w:rsidR="00823B50" w:rsidRPr="00C22995" w14:paraId="50E0B9C1" w14:textId="77777777" w:rsidTr="005B1BB3">
        <w:trPr>
          <w:trHeight w:val="166"/>
        </w:trPr>
        <w:tc>
          <w:tcPr>
            <w:tcW w:w="10031" w:type="dxa"/>
            <w:gridSpan w:val="4"/>
          </w:tcPr>
          <w:p w14:paraId="3E0E97C2" w14:textId="77777777" w:rsidR="00823B50" w:rsidRPr="00F968A7" w:rsidRDefault="00823B50" w:rsidP="00E40BAD">
            <w:pPr>
              <w:pStyle w:val="Default"/>
              <w:jc w:val="center"/>
              <w:rPr>
                <w:rFonts w:ascii="Corbel" w:hAnsi="Corbel" w:cs="Times New Roman"/>
              </w:rPr>
            </w:pPr>
            <w:r w:rsidRPr="00F968A7">
              <w:rPr>
                <w:rFonts w:ascii="Corbel" w:hAnsi="Corbel" w:cs="Times New Roman"/>
                <w:b/>
                <w:bCs/>
              </w:rPr>
              <w:t>Kompetencje społeczne: absolwent jest gotów do</w:t>
            </w:r>
          </w:p>
        </w:tc>
      </w:tr>
      <w:tr w:rsidR="00823B50" w:rsidRPr="00C22995" w14:paraId="12F0590B" w14:textId="77777777" w:rsidTr="00EA3DB8">
        <w:trPr>
          <w:trHeight w:val="166"/>
        </w:trPr>
        <w:tc>
          <w:tcPr>
            <w:tcW w:w="2518" w:type="dxa"/>
            <w:hideMark/>
          </w:tcPr>
          <w:p w14:paraId="5842F781" w14:textId="77777777" w:rsidR="00823B50" w:rsidRPr="00F968A7" w:rsidRDefault="00823B50" w:rsidP="00436B44">
            <w:pPr>
              <w:pStyle w:val="Default"/>
              <w:jc w:val="center"/>
              <w:rPr>
                <w:rFonts w:ascii="Corbel" w:hAnsi="Corbel" w:cs="Times New Roman"/>
                <w:b/>
              </w:rPr>
            </w:pPr>
            <w:r w:rsidRPr="00F968A7">
              <w:rPr>
                <w:rFonts w:ascii="Corbel" w:hAnsi="Corbel" w:cs="Times New Roman"/>
                <w:b/>
                <w:bCs/>
              </w:rPr>
              <w:t>K_K01</w:t>
            </w:r>
          </w:p>
        </w:tc>
        <w:tc>
          <w:tcPr>
            <w:tcW w:w="5245" w:type="dxa"/>
            <w:gridSpan w:val="2"/>
          </w:tcPr>
          <w:p w14:paraId="1C1DFA44" w14:textId="615313E4" w:rsidR="00823B50" w:rsidRPr="00F968A7" w:rsidRDefault="00823B50" w:rsidP="00436B44">
            <w:pPr>
              <w:pStyle w:val="Default"/>
              <w:jc w:val="both"/>
              <w:rPr>
                <w:rFonts w:ascii="Corbel" w:hAnsi="Corbel" w:cs="Times New Roman"/>
              </w:rPr>
            </w:pPr>
            <w:r w:rsidRPr="00F968A7">
              <w:rPr>
                <w:rFonts w:ascii="Corbel" w:hAnsi="Corbel" w:cs="Times New Roman"/>
              </w:rPr>
              <w:t xml:space="preserve">krytycznej oceny </w:t>
            </w:r>
            <w:r w:rsidR="00765D3D">
              <w:rPr>
                <w:rFonts w:ascii="Corbel" w:hAnsi="Corbel" w:cs="Times New Roman"/>
              </w:rPr>
              <w:t>nabytej i ugruntowanej wiedzy z </w:t>
            </w:r>
            <w:r w:rsidRPr="00F968A7">
              <w:rPr>
                <w:rFonts w:ascii="Corbel" w:hAnsi="Corbel" w:cs="Times New Roman"/>
              </w:rPr>
              <w:t>zakresu filologii germańskiej</w:t>
            </w:r>
            <w:r w:rsidR="00E00A87">
              <w:rPr>
                <w:rFonts w:ascii="Corbel" w:hAnsi="Corbel" w:cs="Times New Roman"/>
              </w:rPr>
              <w:t>.</w:t>
            </w:r>
          </w:p>
        </w:tc>
        <w:tc>
          <w:tcPr>
            <w:tcW w:w="2268" w:type="dxa"/>
          </w:tcPr>
          <w:p w14:paraId="4516B37B" w14:textId="77777777" w:rsidR="00823B50" w:rsidRPr="00F968A7" w:rsidRDefault="00823B50" w:rsidP="00436B44">
            <w:pPr>
              <w:pStyle w:val="Default"/>
              <w:jc w:val="center"/>
              <w:rPr>
                <w:rFonts w:ascii="Corbel" w:hAnsi="Corbel" w:cs="Times New Roman"/>
              </w:rPr>
            </w:pPr>
            <w:r w:rsidRPr="00F968A7">
              <w:rPr>
                <w:rFonts w:ascii="Corbel" w:hAnsi="Corbel" w:cs="Times New Roman"/>
              </w:rPr>
              <w:t>P6S_KK</w:t>
            </w:r>
          </w:p>
        </w:tc>
      </w:tr>
      <w:tr w:rsidR="00823B50" w:rsidRPr="00C22995" w14:paraId="540EFCF5" w14:textId="77777777" w:rsidTr="00EA3DB8">
        <w:trPr>
          <w:trHeight w:val="166"/>
        </w:trPr>
        <w:tc>
          <w:tcPr>
            <w:tcW w:w="2518" w:type="dxa"/>
          </w:tcPr>
          <w:p w14:paraId="2994A8EE" w14:textId="77777777" w:rsidR="00823B50" w:rsidRPr="00F968A7" w:rsidRDefault="00823B50" w:rsidP="00436B44">
            <w:pPr>
              <w:pStyle w:val="Default"/>
              <w:jc w:val="center"/>
              <w:rPr>
                <w:rFonts w:ascii="Corbel" w:hAnsi="Corbel" w:cs="Times New Roman"/>
                <w:b/>
              </w:rPr>
            </w:pPr>
            <w:r w:rsidRPr="00F968A7">
              <w:rPr>
                <w:rFonts w:ascii="Corbel" w:hAnsi="Corbel" w:cs="Times New Roman"/>
                <w:b/>
                <w:bCs/>
              </w:rPr>
              <w:t>K_K02</w:t>
            </w:r>
          </w:p>
        </w:tc>
        <w:tc>
          <w:tcPr>
            <w:tcW w:w="5245" w:type="dxa"/>
            <w:gridSpan w:val="2"/>
          </w:tcPr>
          <w:p w14:paraId="47217333" w14:textId="2C081796" w:rsidR="00823B50" w:rsidRPr="00F968A7" w:rsidRDefault="00823B50" w:rsidP="00436B44">
            <w:pPr>
              <w:pStyle w:val="Default"/>
              <w:jc w:val="both"/>
              <w:rPr>
                <w:rFonts w:ascii="Corbel" w:hAnsi="Corbel" w:cs="Times New Roman"/>
              </w:rPr>
            </w:pPr>
            <w:r w:rsidRPr="00F968A7">
              <w:rPr>
                <w:rFonts w:ascii="Corbel" w:hAnsi="Corbel" w:cs="Times New Roman"/>
              </w:rPr>
              <w:t>uznawania znaczenia wiedzy o języku, literaturze, historii i kulturze krajów niemieckiego obszaru językowego w rozwiązywaniu problemów poznawczych i praktycznych oraz zasięgania opinii ekspertów w przypadku trudności z samodzielnym rozwiązaniem problemu</w:t>
            </w:r>
            <w:r w:rsidR="00765D3D">
              <w:rPr>
                <w:rFonts w:ascii="Corbel" w:hAnsi="Corbel" w:cs="Times New Roman"/>
              </w:rPr>
              <w:t>.</w:t>
            </w:r>
          </w:p>
        </w:tc>
        <w:tc>
          <w:tcPr>
            <w:tcW w:w="2268" w:type="dxa"/>
          </w:tcPr>
          <w:p w14:paraId="694D42F7" w14:textId="77777777" w:rsidR="00823B50" w:rsidRPr="00F968A7" w:rsidRDefault="00823B50" w:rsidP="00436B44">
            <w:pPr>
              <w:pStyle w:val="Default"/>
              <w:jc w:val="center"/>
              <w:rPr>
                <w:rFonts w:ascii="Corbel" w:hAnsi="Corbel" w:cs="Times New Roman"/>
              </w:rPr>
            </w:pPr>
            <w:r w:rsidRPr="00F968A7">
              <w:rPr>
                <w:rFonts w:ascii="Corbel" w:hAnsi="Corbel" w:cs="Times New Roman"/>
              </w:rPr>
              <w:t>P6S_KK</w:t>
            </w:r>
          </w:p>
        </w:tc>
      </w:tr>
      <w:tr w:rsidR="00823B50" w:rsidRPr="00C22995" w14:paraId="1EFFAC78" w14:textId="77777777" w:rsidTr="00EA3DB8">
        <w:trPr>
          <w:trHeight w:val="166"/>
        </w:trPr>
        <w:tc>
          <w:tcPr>
            <w:tcW w:w="2518" w:type="dxa"/>
          </w:tcPr>
          <w:p w14:paraId="5E0B2D2D" w14:textId="77777777" w:rsidR="00823B50" w:rsidRPr="00F968A7" w:rsidRDefault="00823B50" w:rsidP="00436B44">
            <w:pPr>
              <w:pStyle w:val="Default"/>
              <w:jc w:val="center"/>
              <w:rPr>
                <w:rFonts w:ascii="Corbel" w:hAnsi="Corbel" w:cs="Times New Roman"/>
                <w:b/>
                <w:bCs/>
              </w:rPr>
            </w:pPr>
            <w:r w:rsidRPr="00F968A7">
              <w:rPr>
                <w:rFonts w:ascii="Corbel" w:hAnsi="Corbel" w:cs="Times New Roman"/>
                <w:b/>
                <w:bCs/>
              </w:rPr>
              <w:t>K_K03</w:t>
            </w:r>
          </w:p>
        </w:tc>
        <w:tc>
          <w:tcPr>
            <w:tcW w:w="5245" w:type="dxa"/>
            <w:gridSpan w:val="2"/>
          </w:tcPr>
          <w:p w14:paraId="6DD0FFF2" w14:textId="1F2E7418" w:rsidR="00823B50" w:rsidRPr="00F968A7" w:rsidRDefault="00823B50" w:rsidP="00436B44">
            <w:pPr>
              <w:pStyle w:val="Default"/>
              <w:jc w:val="both"/>
              <w:rPr>
                <w:rFonts w:ascii="Corbel" w:hAnsi="Corbel" w:cs="Times New Roman"/>
              </w:rPr>
            </w:pPr>
            <w:r w:rsidRPr="00F968A7">
              <w:rPr>
                <w:rFonts w:ascii="Corbel" w:hAnsi="Corbel" w:cs="Times New Roman"/>
              </w:rPr>
              <w:t>wypełniania zobowiązań społecznych, współorganizowania działalności na rzecz środowiska społecznego oraz uczestniczenia w</w:t>
            </w:r>
            <w:r w:rsidR="00765D3D">
              <w:rPr>
                <w:rFonts w:ascii="Corbel" w:hAnsi="Corbel" w:cs="Times New Roman"/>
              </w:rPr>
              <w:t> życiu kulturalnym</w:t>
            </w:r>
            <w:r w:rsidRPr="00F968A7">
              <w:rPr>
                <w:rFonts w:ascii="Corbel" w:hAnsi="Corbel" w:cs="Times New Roman"/>
              </w:rPr>
              <w:t xml:space="preserve"> i korzystania z jego różnorodnych form</w:t>
            </w:r>
            <w:r w:rsidR="00765D3D">
              <w:rPr>
                <w:rFonts w:ascii="Corbel" w:hAnsi="Corbel" w:cs="Times New Roman"/>
              </w:rPr>
              <w:t>.</w:t>
            </w:r>
          </w:p>
        </w:tc>
        <w:tc>
          <w:tcPr>
            <w:tcW w:w="2268" w:type="dxa"/>
          </w:tcPr>
          <w:p w14:paraId="05F7D6A3" w14:textId="77777777" w:rsidR="00823B50" w:rsidRPr="00F968A7" w:rsidRDefault="00823B50" w:rsidP="00436B44">
            <w:pPr>
              <w:pStyle w:val="Default"/>
              <w:jc w:val="center"/>
              <w:rPr>
                <w:rFonts w:ascii="Corbel" w:hAnsi="Corbel" w:cs="Times New Roman"/>
              </w:rPr>
            </w:pPr>
            <w:r w:rsidRPr="00F968A7">
              <w:rPr>
                <w:rFonts w:ascii="Corbel" w:hAnsi="Corbel" w:cs="Times New Roman"/>
              </w:rPr>
              <w:t>P6S_KO</w:t>
            </w:r>
          </w:p>
          <w:p w14:paraId="0FF1D81A" w14:textId="77777777" w:rsidR="00823B50" w:rsidRPr="00F968A7" w:rsidRDefault="00823B50" w:rsidP="00436B44">
            <w:pPr>
              <w:pStyle w:val="Default"/>
              <w:jc w:val="center"/>
              <w:rPr>
                <w:rFonts w:ascii="Corbel" w:hAnsi="Corbel" w:cs="Times New Roman"/>
              </w:rPr>
            </w:pPr>
          </w:p>
          <w:p w14:paraId="4BFC095A" w14:textId="77777777" w:rsidR="00823B50" w:rsidRPr="00F968A7" w:rsidRDefault="00823B50" w:rsidP="00436B44">
            <w:pPr>
              <w:pStyle w:val="Default"/>
              <w:jc w:val="center"/>
              <w:rPr>
                <w:rFonts w:ascii="Corbel" w:hAnsi="Corbel" w:cs="Times New Roman"/>
              </w:rPr>
            </w:pPr>
          </w:p>
        </w:tc>
      </w:tr>
      <w:tr w:rsidR="00823B50" w:rsidRPr="00C22995" w14:paraId="30A25F6F" w14:textId="77777777" w:rsidTr="00EA3DB8">
        <w:trPr>
          <w:trHeight w:val="166"/>
        </w:trPr>
        <w:tc>
          <w:tcPr>
            <w:tcW w:w="2518" w:type="dxa"/>
          </w:tcPr>
          <w:p w14:paraId="51884B37" w14:textId="77777777" w:rsidR="00823B50" w:rsidRPr="00F968A7" w:rsidRDefault="00823B50" w:rsidP="00436B44">
            <w:pPr>
              <w:pStyle w:val="Default"/>
              <w:jc w:val="center"/>
              <w:rPr>
                <w:rFonts w:ascii="Corbel" w:hAnsi="Corbel" w:cs="Times New Roman"/>
                <w:b/>
                <w:bCs/>
              </w:rPr>
            </w:pPr>
            <w:r w:rsidRPr="00F968A7">
              <w:rPr>
                <w:rFonts w:ascii="Corbel" w:hAnsi="Corbel" w:cs="Times New Roman"/>
                <w:b/>
                <w:bCs/>
              </w:rPr>
              <w:lastRenderedPageBreak/>
              <w:t>K_K04</w:t>
            </w:r>
          </w:p>
        </w:tc>
        <w:tc>
          <w:tcPr>
            <w:tcW w:w="5245" w:type="dxa"/>
            <w:gridSpan w:val="2"/>
          </w:tcPr>
          <w:p w14:paraId="74BA4BBA" w14:textId="758936CC" w:rsidR="00823B50" w:rsidRPr="00F968A7" w:rsidRDefault="00823B50" w:rsidP="00436B44">
            <w:pPr>
              <w:pStyle w:val="Default"/>
              <w:jc w:val="both"/>
              <w:rPr>
                <w:rFonts w:ascii="Corbel" w:hAnsi="Corbel" w:cs="Times New Roman"/>
              </w:rPr>
            </w:pPr>
            <w:r w:rsidRPr="00F968A7">
              <w:rPr>
                <w:rFonts w:ascii="Corbel" w:hAnsi="Corbel" w:cs="Times New Roman"/>
              </w:rPr>
              <w:t>inicjowania działania na rzecz interesu publicznego oraz myślenia i działania w sposób przedsiębiorczy</w:t>
            </w:r>
            <w:r w:rsidR="00765D3D">
              <w:rPr>
                <w:rFonts w:ascii="Corbel" w:hAnsi="Corbel" w:cs="Times New Roman"/>
              </w:rPr>
              <w:t>.</w:t>
            </w:r>
          </w:p>
        </w:tc>
        <w:tc>
          <w:tcPr>
            <w:tcW w:w="2268" w:type="dxa"/>
          </w:tcPr>
          <w:p w14:paraId="29F81B1A" w14:textId="77777777" w:rsidR="00823B50" w:rsidRPr="00F968A7" w:rsidRDefault="00823B50" w:rsidP="00436B44">
            <w:pPr>
              <w:pStyle w:val="Default"/>
              <w:jc w:val="center"/>
              <w:rPr>
                <w:rFonts w:ascii="Corbel" w:hAnsi="Corbel" w:cs="Times New Roman"/>
              </w:rPr>
            </w:pPr>
            <w:r w:rsidRPr="00F968A7">
              <w:rPr>
                <w:rFonts w:ascii="Corbel" w:hAnsi="Corbel" w:cs="Times New Roman"/>
              </w:rPr>
              <w:t>P6S_KO</w:t>
            </w:r>
          </w:p>
          <w:p w14:paraId="2E348A17" w14:textId="77777777" w:rsidR="00823B50" w:rsidRPr="00F968A7" w:rsidRDefault="00823B50" w:rsidP="00436B44">
            <w:pPr>
              <w:pStyle w:val="Default"/>
              <w:jc w:val="center"/>
              <w:rPr>
                <w:rFonts w:ascii="Corbel" w:hAnsi="Corbel" w:cs="Times New Roman"/>
              </w:rPr>
            </w:pPr>
          </w:p>
        </w:tc>
      </w:tr>
      <w:tr w:rsidR="00823B50" w:rsidRPr="00C22995" w14:paraId="463A8CB3" w14:textId="77777777" w:rsidTr="00EA3DB8">
        <w:trPr>
          <w:trHeight w:val="166"/>
        </w:trPr>
        <w:tc>
          <w:tcPr>
            <w:tcW w:w="2518" w:type="dxa"/>
          </w:tcPr>
          <w:p w14:paraId="6033FF50" w14:textId="77777777" w:rsidR="00823B50" w:rsidRPr="00F968A7" w:rsidRDefault="00823B50" w:rsidP="00436B44">
            <w:pPr>
              <w:pStyle w:val="Default"/>
              <w:jc w:val="center"/>
              <w:rPr>
                <w:rFonts w:ascii="Corbel" w:hAnsi="Corbel" w:cs="Times New Roman"/>
                <w:b/>
              </w:rPr>
            </w:pPr>
            <w:r w:rsidRPr="00F968A7">
              <w:rPr>
                <w:rFonts w:ascii="Corbel" w:hAnsi="Corbel" w:cs="Times New Roman"/>
                <w:b/>
                <w:bCs/>
              </w:rPr>
              <w:t>K_K05</w:t>
            </w:r>
          </w:p>
        </w:tc>
        <w:tc>
          <w:tcPr>
            <w:tcW w:w="5245" w:type="dxa"/>
            <w:gridSpan w:val="2"/>
          </w:tcPr>
          <w:p w14:paraId="45D67FAC" w14:textId="77777777" w:rsidR="00823B50" w:rsidRPr="00F968A7" w:rsidRDefault="00823B50" w:rsidP="00436B44">
            <w:pPr>
              <w:pStyle w:val="Default"/>
              <w:jc w:val="both"/>
              <w:rPr>
                <w:rFonts w:ascii="Corbel" w:hAnsi="Corbel" w:cs="Times New Roman"/>
              </w:rPr>
            </w:pPr>
            <w:r w:rsidRPr="00F968A7">
              <w:rPr>
                <w:rFonts w:ascii="Corbel" w:hAnsi="Corbel" w:cs="Times New Roman"/>
              </w:rPr>
              <w:t>kompetentnego, odpowiedzialnego i etycznego wykorzystywania wiedzy z zakresu filologii germańskiej oraz umiejętności komunikacyjnych, społecznych, interkulturowych i interpersonalnych w pełnieniu ról zawodowych z dbałością o dorobek i tradycje zawodu.</w:t>
            </w:r>
          </w:p>
        </w:tc>
        <w:tc>
          <w:tcPr>
            <w:tcW w:w="2268" w:type="dxa"/>
          </w:tcPr>
          <w:p w14:paraId="50ECBAA2" w14:textId="77777777" w:rsidR="00823B50" w:rsidRPr="00F968A7" w:rsidRDefault="00823B50" w:rsidP="00436B44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bCs/>
                <w:color w:val="000000"/>
                <w:sz w:val="24"/>
                <w:szCs w:val="24"/>
              </w:rPr>
            </w:pPr>
            <w:r w:rsidRPr="00F968A7">
              <w:rPr>
                <w:rFonts w:ascii="Corbel" w:hAnsi="Corbel"/>
                <w:color w:val="000000"/>
                <w:sz w:val="24"/>
                <w:szCs w:val="24"/>
              </w:rPr>
              <w:t>P6S_KR</w:t>
            </w:r>
          </w:p>
          <w:p w14:paraId="24C0A7D4" w14:textId="77777777" w:rsidR="00823B50" w:rsidRPr="00F968A7" w:rsidRDefault="00823B50" w:rsidP="00436B44">
            <w:pPr>
              <w:pStyle w:val="Default"/>
              <w:jc w:val="center"/>
              <w:rPr>
                <w:rFonts w:ascii="Corbel" w:hAnsi="Corbel"/>
              </w:rPr>
            </w:pPr>
          </w:p>
          <w:p w14:paraId="0DF334BA" w14:textId="77777777" w:rsidR="00823B50" w:rsidRPr="00F968A7" w:rsidRDefault="00823B50" w:rsidP="00436B44">
            <w:pPr>
              <w:pStyle w:val="Default"/>
              <w:jc w:val="center"/>
              <w:rPr>
                <w:rFonts w:ascii="Corbel" w:hAnsi="Corbel" w:cs="Times New Roman"/>
              </w:rPr>
            </w:pPr>
          </w:p>
        </w:tc>
      </w:tr>
    </w:tbl>
    <w:p w14:paraId="4F3493A8" w14:textId="77777777" w:rsidR="00760EE0" w:rsidRDefault="00760EE0" w:rsidP="00F968A7">
      <w:pPr>
        <w:jc w:val="both"/>
      </w:pPr>
    </w:p>
    <w:p w14:paraId="2F116BB3" w14:textId="77777777" w:rsidR="00760EE0" w:rsidRDefault="00760EE0" w:rsidP="00F968A7">
      <w:pPr>
        <w:spacing w:after="120" w:line="240" w:lineRule="auto"/>
        <w:ind w:left="284" w:hanging="284"/>
        <w:jc w:val="both"/>
        <w:rPr>
          <w:sz w:val="20"/>
          <w:szCs w:val="20"/>
        </w:rPr>
      </w:pPr>
      <w:r w:rsidRPr="000C7769">
        <w:rPr>
          <w:sz w:val="20"/>
          <w:szCs w:val="20"/>
        </w:rPr>
        <w:t>*</w:t>
      </w:r>
      <w:r w:rsidRPr="000C7769">
        <w:rPr>
          <w:sz w:val="20"/>
          <w:szCs w:val="20"/>
        </w:rPr>
        <w:tab/>
      </w:r>
      <w:r>
        <w:rPr>
          <w:sz w:val="20"/>
          <w:szCs w:val="20"/>
        </w:rPr>
        <w:t>W przypadku realizacji programu</w:t>
      </w:r>
      <w:r w:rsidRPr="000C7769">
        <w:rPr>
          <w:sz w:val="20"/>
          <w:szCs w:val="20"/>
        </w:rPr>
        <w:t xml:space="preserve"> studiów prowadzącego do uzyskania kompetencji inżynierskich</w:t>
      </w:r>
      <w:r>
        <w:rPr>
          <w:sz w:val="20"/>
          <w:szCs w:val="20"/>
        </w:rPr>
        <w:t>,</w:t>
      </w:r>
      <w:r w:rsidRPr="000C7769">
        <w:rPr>
          <w:sz w:val="20"/>
          <w:szCs w:val="20"/>
        </w:rPr>
        <w:t xml:space="preserve"> obok odniesień do charakterystyk efektów uczenia się z I części załącznika, należy uwzględnić odniesienia do charakterystyk efektów uczenia się z części III </w:t>
      </w:r>
      <w:r>
        <w:rPr>
          <w:sz w:val="20"/>
          <w:szCs w:val="20"/>
        </w:rPr>
        <w:t xml:space="preserve">zakończone </w:t>
      </w:r>
      <w:r w:rsidRPr="000C7769">
        <w:rPr>
          <w:sz w:val="20"/>
          <w:szCs w:val="20"/>
        </w:rPr>
        <w:t xml:space="preserve">określeniem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Inż</w:t>
      </w:r>
      <w:proofErr w:type="spellEnd"/>
      <w:r>
        <w:rPr>
          <w:sz w:val="20"/>
          <w:szCs w:val="20"/>
        </w:rPr>
        <w:t>)</w:t>
      </w:r>
      <w:r w:rsidRPr="000C7769">
        <w:rPr>
          <w:sz w:val="20"/>
          <w:szCs w:val="20"/>
        </w:rPr>
        <w:t>, np. P6S_WG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Inż</w:t>
      </w:r>
      <w:proofErr w:type="spellEnd"/>
      <w:r>
        <w:rPr>
          <w:sz w:val="20"/>
          <w:szCs w:val="20"/>
        </w:rPr>
        <w:t>)</w:t>
      </w:r>
    </w:p>
    <w:p w14:paraId="4A5D796F" w14:textId="3678782D" w:rsidR="000650CE" w:rsidRDefault="00760EE0" w:rsidP="00F968A7">
      <w:pPr>
        <w:jc w:val="both"/>
        <w:rPr>
          <w:sz w:val="20"/>
          <w:szCs w:val="20"/>
        </w:rPr>
      </w:pPr>
      <w:r w:rsidRPr="000C7769">
        <w:rPr>
          <w:sz w:val="20"/>
          <w:szCs w:val="20"/>
        </w:rPr>
        <w:t>*</w:t>
      </w:r>
      <w:r>
        <w:rPr>
          <w:sz w:val="20"/>
          <w:szCs w:val="20"/>
        </w:rPr>
        <w:t>*</w:t>
      </w:r>
      <w:r w:rsidRPr="000C7769">
        <w:rPr>
          <w:sz w:val="20"/>
          <w:szCs w:val="20"/>
        </w:rPr>
        <w:tab/>
        <w:t xml:space="preserve">W przypadku </w:t>
      </w:r>
      <w:r w:rsidR="00765D3D">
        <w:rPr>
          <w:sz w:val="20"/>
          <w:szCs w:val="20"/>
        </w:rPr>
        <w:t>kierunku studiów przypisanego</w:t>
      </w:r>
      <w:r>
        <w:rPr>
          <w:sz w:val="20"/>
          <w:szCs w:val="20"/>
        </w:rPr>
        <w:t xml:space="preserve"> do dziedziny sztuki, </w:t>
      </w:r>
      <w:r w:rsidRPr="000C7769">
        <w:rPr>
          <w:sz w:val="20"/>
          <w:szCs w:val="20"/>
        </w:rPr>
        <w:t xml:space="preserve">obok odniesień do charakterystyk efektów uczenia się z I części załącznika, należy uwzględnić odniesienia do charakterystyk efektów uczenia się z części II </w:t>
      </w:r>
      <w:r>
        <w:rPr>
          <w:sz w:val="20"/>
          <w:szCs w:val="20"/>
        </w:rPr>
        <w:t xml:space="preserve">zakończone </w:t>
      </w:r>
      <w:r w:rsidRPr="000C7769">
        <w:rPr>
          <w:sz w:val="20"/>
          <w:szCs w:val="20"/>
        </w:rPr>
        <w:t xml:space="preserve">określeniem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Sz</w:t>
      </w:r>
      <w:proofErr w:type="spellEnd"/>
      <w:r>
        <w:rPr>
          <w:sz w:val="20"/>
          <w:szCs w:val="20"/>
        </w:rPr>
        <w:t>)</w:t>
      </w:r>
      <w:r w:rsidRPr="000C7769">
        <w:rPr>
          <w:sz w:val="20"/>
          <w:szCs w:val="20"/>
        </w:rPr>
        <w:t>, np. P6S_WG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Sz</w:t>
      </w:r>
      <w:proofErr w:type="spellEnd"/>
      <w:r>
        <w:rPr>
          <w:sz w:val="20"/>
          <w:szCs w:val="20"/>
        </w:rPr>
        <w:t>)</w:t>
      </w:r>
    </w:p>
    <w:p w14:paraId="21987C36" w14:textId="77777777" w:rsidR="004519D8" w:rsidRDefault="004519D8" w:rsidP="004519D8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Przewodniczący Senatu</w:t>
      </w:r>
      <w:r>
        <w:rPr>
          <w:rFonts w:ascii="Corbel" w:hAnsi="Corbel"/>
          <w:sz w:val="24"/>
          <w:szCs w:val="24"/>
        </w:rPr>
        <w:br/>
        <w:t>Uniwersytetu Rzeszowskiego</w:t>
      </w:r>
      <w:r>
        <w:rPr>
          <w:rFonts w:ascii="Corbel" w:hAnsi="Corbel"/>
          <w:sz w:val="24"/>
          <w:szCs w:val="24"/>
        </w:rPr>
        <w:br/>
      </w:r>
    </w:p>
    <w:p w14:paraId="71E1E481" w14:textId="77777777" w:rsidR="004519D8" w:rsidRDefault="004519D8" w:rsidP="004519D8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14:paraId="02080E3F" w14:textId="77777777" w:rsidR="004519D8" w:rsidRDefault="004519D8" w:rsidP="004519D8">
      <w:pPr>
        <w:spacing w:after="0" w:line="240" w:lineRule="auto"/>
        <w:ind w:left="4962"/>
        <w:jc w:val="center"/>
      </w:pPr>
      <w:r>
        <w:rPr>
          <w:rFonts w:ascii="Corbel" w:hAnsi="Corbel"/>
          <w:sz w:val="24"/>
          <w:szCs w:val="24"/>
        </w:rPr>
        <w:t>Prof. dr hab. Sylwester Czopek</w:t>
      </w:r>
      <w:r>
        <w:rPr>
          <w:rFonts w:ascii="Corbel" w:hAnsi="Corbel"/>
          <w:sz w:val="24"/>
          <w:szCs w:val="24"/>
        </w:rPr>
        <w:br/>
        <w:t>Rektor</w:t>
      </w:r>
    </w:p>
    <w:p w14:paraId="7F087522" w14:textId="77777777" w:rsidR="00F51635" w:rsidRDefault="00F51635" w:rsidP="00F968A7">
      <w:pPr>
        <w:jc w:val="both"/>
      </w:pPr>
      <w:bookmarkStart w:id="0" w:name="_GoBack"/>
      <w:bookmarkEnd w:id="0"/>
    </w:p>
    <w:p w14:paraId="562DBC0A" w14:textId="77777777" w:rsidR="00F51635" w:rsidRDefault="00F51635" w:rsidP="00F968A7">
      <w:pPr>
        <w:jc w:val="both"/>
      </w:pPr>
    </w:p>
    <w:sectPr w:rsidR="00F516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3D8C0" w14:textId="77777777" w:rsidR="00E505F3" w:rsidRDefault="00E505F3" w:rsidP="00A81A5E">
      <w:pPr>
        <w:spacing w:after="0" w:line="240" w:lineRule="auto"/>
      </w:pPr>
      <w:r>
        <w:separator/>
      </w:r>
    </w:p>
  </w:endnote>
  <w:endnote w:type="continuationSeparator" w:id="0">
    <w:p w14:paraId="3D9B68D5" w14:textId="77777777" w:rsidR="00E505F3" w:rsidRDefault="00E505F3" w:rsidP="00A8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2853204"/>
      <w:docPartObj>
        <w:docPartGallery w:val="Page Numbers (Bottom of Page)"/>
        <w:docPartUnique/>
      </w:docPartObj>
    </w:sdtPr>
    <w:sdtEndPr/>
    <w:sdtContent>
      <w:p w14:paraId="51C57847" w14:textId="77777777" w:rsidR="00A81A5E" w:rsidRDefault="00A81A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B18">
          <w:rPr>
            <w:noProof/>
          </w:rPr>
          <w:t>5</w:t>
        </w:r>
        <w:r>
          <w:fldChar w:fldCharType="end"/>
        </w:r>
      </w:p>
    </w:sdtContent>
  </w:sdt>
  <w:p w14:paraId="1FA42E23" w14:textId="77777777" w:rsidR="00A81A5E" w:rsidRDefault="00A81A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245D7" w14:textId="77777777" w:rsidR="00E505F3" w:rsidRDefault="00E505F3" w:rsidP="00A81A5E">
      <w:pPr>
        <w:spacing w:after="0" w:line="240" w:lineRule="auto"/>
      </w:pPr>
      <w:r>
        <w:separator/>
      </w:r>
    </w:p>
  </w:footnote>
  <w:footnote w:type="continuationSeparator" w:id="0">
    <w:p w14:paraId="0E9455EE" w14:textId="77777777" w:rsidR="00E505F3" w:rsidRDefault="00E505F3" w:rsidP="00A81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EE0"/>
    <w:rsid w:val="00012B36"/>
    <w:rsid w:val="000650CE"/>
    <w:rsid w:val="00086D33"/>
    <w:rsid w:val="00097701"/>
    <w:rsid w:val="000C278F"/>
    <w:rsid w:val="000D7EB5"/>
    <w:rsid w:val="0012147B"/>
    <w:rsid w:val="0015527E"/>
    <w:rsid w:val="00167020"/>
    <w:rsid w:val="00215BE6"/>
    <w:rsid w:val="00223414"/>
    <w:rsid w:val="00236CDF"/>
    <w:rsid w:val="002427AF"/>
    <w:rsid w:val="00290626"/>
    <w:rsid w:val="002B7BE7"/>
    <w:rsid w:val="003077C4"/>
    <w:rsid w:val="00310D06"/>
    <w:rsid w:val="00353952"/>
    <w:rsid w:val="00365C34"/>
    <w:rsid w:val="0037006E"/>
    <w:rsid w:val="0038798D"/>
    <w:rsid w:val="003F07D6"/>
    <w:rsid w:val="00446C40"/>
    <w:rsid w:val="004519D8"/>
    <w:rsid w:val="0045743B"/>
    <w:rsid w:val="00464692"/>
    <w:rsid w:val="00473C4E"/>
    <w:rsid w:val="004809A9"/>
    <w:rsid w:val="004B0E3B"/>
    <w:rsid w:val="0051389B"/>
    <w:rsid w:val="005639AE"/>
    <w:rsid w:val="005848C8"/>
    <w:rsid w:val="005A69E4"/>
    <w:rsid w:val="005D763C"/>
    <w:rsid w:val="00601AB8"/>
    <w:rsid w:val="006252AA"/>
    <w:rsid w:val="00650034"/>
    <w:rsid w:val="006739C2"/>
    <w:rsid w:val="00673DE2"/>
    <w:rsid w:val="0069641A"/>
    <w:rsid w:val="006B36CA"/>
    <w:rsid w:val="006B7819"/>
    <w:rsid w:val="006F33C6"/>
    <w:rsid w:val="006F4186"/>
    <w:rsid w:val="007109A8"/>
    <w:rsid w:val="00760EE0"/>
    <w:rsid w:val="0076545E"/>
    <w:rsid w:val="00765D3D"/>
    <w:rsid w:val="007758B0"/>
    <w:rsid w:val="00795FBE"/>
    <w:rsid w:val="007D2F26"/>
    <w:rsid w:val="007F2031"/>
    <w:rsid w:val="00823B50"/>
    <w:rsid w:val="00830109"/>
    <w:rsid w:val="008A52E7"/>
    <w:rsid w:val="008A6482"/>
    <w:rsid w:val="008D2E7E"/>
    <w:rsid w:val="008D6B18"/>
    <w:rsid w:val="00907FD3"/>
    <w:rsid w:val="00913224"/>
    <w:rsid w:val="00913ECA"/>
    <w:rsid w:val="00974B52"/>
    <w:rsid w:val="00991DBD"/>
    <w:rsid w:val="009A5949"/>
    <w:rsid w:val="009B4954"/>
    <w:rsid w:val="009C1E9C"/>
    <w:rsid w:val="009C4FD3"/>
    <w:rsid w:val="00A621CD"/>
    <w:rsid w:val="00A81A5E"/>
    <w:rsid w:val="00A82C0C"/>
    <w:rsid w:val="00A94883"/>
    <w:rsid w:val="00AC7DEF"/>
    <w:rsid w:val="00B54CD5"/>
    <w:rsid w:val="00BD546A"/>
    <w:rsid w:val="00BE1BB4"/>
    <w:rsid w:val="00BE41ED"/>
    <w:rsid w:val="00BF67E0"/>
    <w:rsid w:val="00C2737F"/>
    <w:rsid w:val="00C507A9"/>
    <w:rsid w:val="00C559F6"/>
    <w:rsid w:val="00D46075"/>
    <w:rsid w:val="00D50994"/>
    <w:rsid w:val="00DC005C"/>
    <w:rsid w:val="00DF14D0"/>
    <w:rsid w:val="00E00A87"/>
    <w:rsid w:val="00E40BAD"/>
    <w:rsid w:val="00E4293F"/>
    <w:rsid w:val="00E45C1B"/>
    <w:rsid w:val="00E5036D"/>
    <w:rsid w:val="00E505F3"/>
    <w:rsid w:val="00E63102"/>
    <w:rsid w:val="00E71C6F"/>
    <w:rsid w:val="00E86856"/>
    <w:rsid w:val="00EA3DB8"/>
    <w:rsid w:val="00EA7221"/>
    <w:rsid w:val="00ED4EB5"/>
    <w:rsid w:val="00EE5F10"/>
    <w:rsid w:val="00EE7588"/>
    <w:rsid w:val="00EF7E6F"/>
    <w:rsid w:val="00F23119"/>
    <w:rsid w:val="00F51635"/>
    <w:rsid w:val="00F54BAD"/>
    <w:rsid w:val="00F77880"/>
    <w:rsid w:val="00F968A7"/>
    <w:rsid w:val="00FD3C69"/>
    <w:rsid w:val="00FF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13FB2"/>
  <w15:docId w15:val="{BDE45C86-0579-4124-B908-4A41686D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0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EE0"/>
    <w:pPr>
      <w:ind w:left="720"/>
      <w:contextualSpacing/>
    </w:pPr>
  </w:style>
  <w:style w:type="table" w:styleId="Tabela-Siatka">
    <w:name w:val="Table Grid"/>
    <w:basedOn w:val="Standardowy"/>
    <w:uiPriority w:val="59"/>
    <w:rsid w:val="0076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3D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rak">
    <w:name w:val="Brak"/>
    <w:rsid w:val="00EA3DB8"/>
  </w:style>
  <w:style w:type="paragraph" w:styleId="Tekstdymka">
    <w:name w:val="Balloon Text"/>
    <w:basedOn w:val="Normalny"/>
    <w:link w:val="TekstdymkaZnak"/>
    <w:uiPriority w:val="99"/>
    <w:semiHidden/>
    <w:unhideWhenUsed/>
    <w:rsid w:val="000D7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EB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81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A5E"/>
  </w:style>
  <w:style w:type="paragraph" w:styleId="Stopka">
    <w:name w:val="footer"/>
    <w:basedOn w:val="Normalny"/>
    <w:link w:val="StopkaZnak"/>
    <w:uiPriority w:val="99"/>
    <w:unhideWhenUsed/>
    <w:rsid w:val="00A81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6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A2E00-DD80-4464-A37A-C30156178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1302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Nycz</dc:creator>
  <cp:lastModifiedBy>Admin</cp:lastModifiedBy>
  <cp:revision>3</cp:revision>
  <cp:lastPrinted>2019-09-15T11:08:00Z</cp:lastPrinted>
  <dcterms:created xsi:type="dcterms:W3CDTF">2024-06-06T11:03:00Z</dcterms:created>
  <dcterms:modified xsi:type="dcterms:W3CDTF">2024-06-07T13:22:00Z</dcterms:modified>
</cp:coreProperties>
</file>