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DE4CA" w14:textId="153B5F6B" w:rsidR="008826CC" w:rsidRPr="00D348E6" w:rsidRDefault="008826CC" w:rsidP="008826CC">
      <w:pPr>
        <w:tabs>
          <w:tab w:val="center" w:pos="6575"/>
        </w:tabs>
        <w:spacing w:after="0" w:line="257" w:lineRule="auto"/>
        <w:jc w:val="right"/>
        <w:rPr>
          <w:rFonts w:ascii="Corbel" w:hAnsi="Corbel"/>
          <w:i/>
          <w:iCs/>
        </w:rPr>
      </w:pPr>
      <w:r w:rsidRPr="00D348E6">
        <w:rPr>
          <w:rFonts w:ascii="Corbel" w:hAnsi="Corbel"/>
          <w:i/>
          <w:iCs/>
        </w:rPr>
        <w:t>Zał. nr 1.</w:t>
      </w:r>
      <w:r>
        <w:rPr>
          <w:rFonts w:ascii="Corbel" w:hAnsi="Corbel"/>
          <w:i/>
          <w:iCs/>
        </w:rPr>
        <w:t>2</w:t>
      </w:r>
      <w:r w:rsidRPr="00D348E6">
        <w:rPr>
          <w:rFonts w:ascii="Corbel" w:hAnsi="Corbel"/>
          <w:i/>
          <w:iCs/>
        </w:rPr>
        <w:t>. do Uchwały nr …/06/2024 Senatu UR</w:t>
      </w:r>
    </w:p>
    <w:p w14:paraId="0F5EFCF7" w14:textId="77777777" w:rsidR="008826CC" w:rsidRPr="00D348E6" w:rsidRDefault="008826CC" w:rsidP="008826CC">
      <w:pPr>
        <w:tabs>
          <w:tab w:val="center" w:pos="6575"/>
        </w:tabs>
        <w:spacing w:after="0" w:line="257" w:lineRule="auto"/>
        <w:jc w:val="right"/>
        <w:rPr>
          <w:rFonts w:ascii="Corbel" w:hAnsi="Corbel"/>
          <w:i/>
          <w:iCs/>
        </w:rPr>
      </w:pPr>
      <w:r w:rsidRPr="00D348E6">
        <w:rPr>
          <w:rFonts w:ascii="Corbel" w:hAnsi="Corbel"/>
          <w:i/>
          <w:iCs/>
        </w:rPr>
        <w:t xml:space="preserve">                                                                                                                                         z dnia 27 czerwca 2024 r.</w:t>
      </w:r>
    </w:p>
    <w:p w14:paraId="4211739B" w14:textId="77777777" w:rsidR="003D3EEA" w:rsidRPr="00853D5F" w:rsidRDefault="003D3EEA" w:rsidP="003D3EEA">
      <w:pPr>
        <w:spacing w:line="240" w:lineRule="auto"/>
        <w:jc w:val="center"/>
        <w:rPr>
          <w:rFonts w:ascii="Corbel" w:hAnsi="Corbel" w:cs="Times New Roman"/>
          <w:sz w:val="24"/>
          <w:szCs w:val="24"/>
        </w:rPr>
      </w:pPr>
    </w:p>
    <w:p w14:paraId="328CDCA6" w14:textId="77777777" w:rsidR="00D267CF" w:rsidRDefault="003D3EEA" w:rsidP="00D267CF">
      <w:pPr>
        <w:pStyle w:val="Akapitzlist"/>
        <w:spacing w:line="240" w:lineRule="auto"/>
        <w:ind w:left="1080"/>
        <w:jc w:val="center"/>
      </w:pPr>
      <w:r w:rsidRPr="00853D5F">
        <w:rPr>
          <w:rFonts w:ascii="Corbel" w:hAnsi="Corbel" w:cs="Times New Roman"/>
          <w:b/>
          <w:sz w:val="24"/>
          <w:szCs w:val="24"/>
        </w:rPr>
        <w:t>OPIS ZAKŁADANYCH EFEKTÓW UCZENIA SIĘ</w:t>
      </w:r>
    </w:p>
    <w:p w14:paraId="60F98FE3" w14:textId="77777777" w:rsidR="003D3EEA" w:rsidRPr="00853D5F" w:rsidRDefault="003D3EEA" w:rsidP="00D267CF">
      <w:pPr>
        <w:pStyle w:val="Akapitzlist"/>
        <w:spacing w:line="240" w:lineRule="auto"/>
        <w:ind w:left="1080"/>
        <w:jc w:val="center"/>
      </w:pPr>
      <w:r w:rsidRPr="00853D5F">
        <w:t>O</w:t>
      </w:r>
      <w:r w:rsidR="005C7343">
        <w:t>bowiązuje od roku akademickiego 20</w:t>
      </w:r>
      <w:r w:rsidR="00A40F86">
        <w:t>2</w:t>
      </w:r>
      <w:r w:rsidR="00981B03">
        <w:t>3</w:t>
      </w:r>
      <w:r w:rsidR="0099309C">
        <w:t>/</w:t>
      </w:r>
      <w:r w:rsidR="005C7343">
        <w:t>20</w:t>
      </w:r>
      <w:r w:rsidR="00A40F86">
        <w:t>2</w:t>
      </w:r>
      <w:r w:rsidR="00981B03">
        <w:t>4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552"/>
        <w:gridCol w:w="2268"/>
      </w:tblGrid>
      <w:tr w:rsidR="003D3EEA" w:rsidRPr="00853D5F" w14:paraId="1DD0561B" w14:textId="77777777" w:rsidTr="00F92D36">
        <w:tc>
          <w:tcPr>
            <w:tcW w:w="5211" w:type="dxa"/>
            <w:gridSpan w:val="2"/>
          </w:tcPr>
          <w:p w14:paraId="6111F185" w14:textId="77777777" w:rsidR="003D3EEA" w:rsidRPr="00853D5F" w:rsidRDefault="003D3EEA" w:rsidP="00F92D36">
            <w:pPr>
              <w:rPr>
                <w:rFonts w:ascii="Corbel" w:hAnsi="Corbel" w:cs="Times New Roman"/>
                <w:b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820" w:type="dxa"/>
            <w:gridSpan w:val="2"/>
          </w:tcPr>
          <w:p w14:paraId="086B7767" w14:textId="77777777" w:rsidR="003D3EEA" w:rsidRPr="00853D5F" w:rsidRDefault="007E7013" w:rsidP="00F92D36">
            <w:pPr>
              <w:tabs>
                <w:tab w:val="left" w:leader="dot" w:pos="3969"/>
              </w:tabs>
              <w:rPr>
                <w:rFonts w:ascii="Corbel" w:hAnsi="Corbel" w:cs="Times New Roman"/>
                <w:b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b/>
                <w:sz w:val="24"/>
                <w:szCs w:val="24"/>
              </w:rPr>
              <w:t>TURYSTYKA I REKREACJA</w:t>
            </w:r>
          </w:p>
        </w:tc>
      </w:tr>
      <w:tr w:rsidR="003D3EEA" w:rsidRPr="00853D5F" w14:paraId="7D5863FB" w14:textId="77777777" w:rsidTr="00F92D36">
        <w:tc>
          <w:tcPr>
            <w:tcW w:w="5211" w:type="dxa"/>
            <w:gridSpan w:val="2"/>
          </w:tcPr>
          <w:p w14:paraId="5C83F950" w14:textId="77777777" w:rsidR="003D3EEA" w:rsidRPr="00853D5F" w:rsidRDefault="003D3EEA" w:rsidP="00F92D36">
            <w:pPr>
              <w:rPr>
                <w:rFonts w:ascii="Corbel" w:hAnsi="Corbel" w:cs="Times New Roman"/>
                <w:b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b/>
                <w:sz w:val="24"/>
                <w:szCs w:val="24"/>
              </w:rPr>
              <w:t>Poziom studiów</w:t>
            </w:r>
          </w:p>
        </w:tc>
        <w:tc>
          <w:tcPr>
            <w:tcW w:w="4820" w:type="dxa"/>
            <w:gridSpan w:val="2"/>
          </w:tcPr>
          <w:p w14:paraId="4E00520C" w14:textId="77777777" w:rsidR="003D3EEA" w:rsidRPr="00853D5F" w:rsidRDefault="007E7013" w:rsidP="00F92D36">
            <w:pPr>
              <w:tabs>
                <w:tab w:val="left" w:leader="dot" w:pos="3969"/>
              </w:tabs>
              <w:rPr>
                <w:rFonts w:ascii="Corbel" w:hAnsi="Corbel" w:cs="Times New Roman"/>
                <w:b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b/>
                <w:sz w:val="24"/>
                <w:szCs w:val="24"/>
              </w:rPr>
              <w:t xml:space="preserve"> DRUGIEGO STOPNIA</w:t>
            </w:r>
          </w:p>
        </w:tc>
      </w:tr>
      <w:tr w:rsidR="003D3EEA" w:rsidRPr="00853D5F" w14:paraId="2504136B" w14:textId="77777777" w:rsidTr="00F92D36">
        <w:tc>
          <w:tcPr>
            <w:tcW w:w="5211" w:type="dxa"/>
            <w:gridSpan w:val="2"/>
          </w:tcPr>
          <w:p w14:paraId="43009B48" w14:textId="77777777" w:rsidR="003D3EEA" w:rsidRPr="00853D5F" w:rsidRDefault="003D3EEA" w:rsidP="00F92D36">
            <w:pPr>
              <w:rPr>
                <w:rFonts w:ascii="Corbel" w:hAnsi="Corbel" w:cs="Times New Roman"/>
                <w:b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b/>
                <w:sz w:val="24"/>
                <w:szCs w:val="24"/>
              </w:rPr>
              <w:t>Profil studiów</w:t>
            </w:r>
          </w:p>
        </w:tc>
        <w:tc>
          <w:tcPr>
            <w:tcW w:w="4820" w:type="dxa"/>
            <w:gridSpan w:val="2"/>
          </w:tcPr>
          <w:p w14:paraId="0951DFD1" w14:textId="77777777" w:rsidR="003D3EEA" w:rsidRPr="00853D5F" w:rsidRDefault="007E7013" w:rsidP="00F92D36">
            <w:pPr>
              <w:tabs>
                <w:tab w:val="left" w:leader="dot" w:pos="3969"/>
              </w:tabs>
              <w:rPr>
                <w:rFonts w:ascii="Corbel" w:hAnsi="Corbel" w:cs="Times New Roman"/>
                <w:b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b/>
                <w:sz w:val="24"/>
                <w:szCs w:val="24"/>
              </w:rPr>
              <w:t>OGÓLNOAKADEMICKI</w:t>
            </w:r>
          </w:p>
        </w:tc>
      </w:tr>
      <w:tr w:rsidR="003D3EEA" w:rsidRPr="00853D5F" w14:paraId="7A7AFEAB" w14:textId="77777777" w:rsidTr="00F92D36">
        <w:tc>
          <w:tcPr>
            <w:tcW w:w="10031" w:type="dxa"/>
            <w:gridSpan w:val="4"/>
          </w:tcPr>
          <w:p w14:paraId="2869B615" w14:textId="36F1E6C0" w:rsidR="003D3EEA" w:rsidRPr="00853D5F" w:rsidRDefault="00981B03" w:rsidP="00F92D36">
            <w:pPr>
              <w:jc w:val="both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 w:rsidRPr="00981B03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(t.j. Dz. U. z 2020 r. poz. 226</w:t>
            </w:r>
            <w:r w:rsidR="00444668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 ze zm.</w:t>
            </w:r>
            <w:r w:rsidRPr="00981B03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) oraz charakterystyki drugiego stopnia dla poziomów 6 – 7 określone w rozporządzeniu Ministra Nauki i Szkolnictwa Wyższego z dnia 14 listopada 2018 r. (Dz. U. z 2018 r., poz. 2218) w sprawie charakterystyk drugiego stopnia efektów uczenia się dla kwalifikacji na poziomach 6 – 8 Polskiej Ramy Kwalifikacji.</w:t>
            </w:r>
          </w:p>
        </w:tc>
      </w:tr>
      <w:tr w:rsidR="003D3EEA" w:rsidRPr="00853D5F" w14:paraId="1CBF4AE7" w14:textId="77777777" w:rsidTr="00F92D36">
        <w:tc>
          <w:tcPr>
            <w:tcW w:w="2093" w:type="dxa"/>
            <w:vAlign w:val="center"/>
          </w:tcPr>
          <w:p w14:paraId="5B88EB6B" w14:textId="77777777" w:rsidR="003D3EEA" w:rsidRPr="00853D5F" w:rsidRDefault="003D3EEA" w:rsidP="00721611">
            <w:pPr>
              <w:spacing w:line="240" w:lineRule="auto"/>
              <w:jc w:val="center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Symbol kierunkowych efektów uczenia się</w:t>
            </w:r>
          </w:p>
        </w:tc>
        <w:tc>
          <w:tcPr>
            <w:tcW w:w="5670" w:type="dxa"/>
            <w:gridSpan w:val="2"/>
            <w:vAlign w:val="center"/>
          </w:tcPr>
          <w:p w14:paraId="2EBC471B" w14:textId="77777777" w:rsidR="003D3EEA" w:rsidRPr="00853D5F" w:rsidRDefault="003D3EEA" w:rsidP="00721611">
            <w:pPr>
              <w:spacing w:line="240" w:lineRule="auto"/>
              <w:jc w:val="center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Kierunkowe efekty uczenia się</w:t>
            </w:r>
          </w:p>
        </w:tc>
        <w:tc>
          <w:tcPr>
            <w:tcW w:w="2268" w:type="dxa"/>
            <w:vAlign w:val="center"/>
          </w:tcPr>
          <w:p w14:paraId="0800AB7B" w14:textId="77777777" w:rsidR="003D3EEA" w:rsidRPr="00853D5F" w:rsidRDefault="003D3EEA" w:rsidP="00F92D36">
            <w:pPr>
              <w:jc w:val="center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Odniesienie do charakterystyk drugiego stopnia PRK*, **</w:t>
            </w:r>
          </w:p>
        </w:tc>
      </w:tr>
      <w:tr w:rsidR="003D3EEA" w:rsidRPr="00853D5F" w14:paraId="0572C0DB" w14:textId="77777777" w:rsidTr="00F92D36">
        <w:trPr>
          <w:trHeight w:val="293"/>
        </w:trPr>
        <w:tc>
          <w:tcPr>
            <w:tcW w:w="10031" w:type="dxa"/>
            <w:gridSpan w:val="4"/>
          </w:tcPr>
          <w:p w14:paraId="71A942C0" w14:textId="77777777" w:rsidR="003D3EEA" w:rsidRPr="00853D5F" w:rsidRDefault="003D3EEA" w:rsidP="00721611">
            <w:pPr>
              <w:spacing w:line="240" w:lineRule="auto"/>
              <w:jc w:val="center"/>
              <w:rPr>
                <w:rFonts w:ascii="Corbel" w:hAnsi="Corbel" w:cs="Times New Roman"/>
                <w:b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b/>
                <w:sz w:val="24"/>
                <w:szCs w:val="24"/>
              </w:rPr>
              <w:t>Wiedza: absolwent zna i rozumie</w:t>
            </w:r>
          </w:p>
        </w:tc>
      </w:tr>
      <w:tr w:rsidR="003D3EEA" w:rsidRPr="00853D5F" w14:paraId="6994999B" w14:textId="77777777" w:rsidTr="00F92D36">
        <w:trPr>
          <w:trHeight w:val="293"/>
        </w:trPr>
        <w:tc>
          <w:tcPr>
            <w:tcW w:w="2093" w:type="dxa"/>
          </w:tcPr>
          <w:p w14:paraId="1E5D43D6" w14:textId="77777777" w:rsidR="003D3EEA" w:rsidRPr="00853D5F" w:rsidRDefault="003D3EEA" w:rsidP="00721611">
            <w:pPr>
              <w:spacing w:line="240" w:lineRule="auto"/>
              <w:rPr>
                <w:rFonts w:ascii="Corbel" w:hAnsi="Corbel" w:cs="Times New Roman"/>
                <w:b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b/>
                <w:sz w:val="24"/>
                <w:szCs w:val="24"/>
              </w:rPr>
              <w:t>K_W01</w:t>
            </w:r>
          </w:p>
        </w:tc>
        <w:tc>
          <w:tcPr>
            <w:tcW w:w="5670" w:type="dxa"/>
            <w:gridSpan w:val="2"/>
          </w:tcPr>
          <w:p w14:paraId="7B003E02" w14:textId="77777777" w:rsidR="003D3EEA" w:rsidRPr="00853D5F" w:rsidRDefault="003D3EEA" w:rsidP="00721611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trike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w pogłębionym stopniu teorię oraz aktualne kierunki rozwoju dyscyplin naukowych właściwych dla turystyki i rekreacji</w:t>
            </w:r>
            <w:r w:rsidR="00114323">
              <w:rPr>
                <w:rFonts w:ascii="Corbel" w:hAnsi="Corbel" w:cs="Times New Roman"/>
                <w:sz w:val="24"/>
                <w:szCs w:val="24"/>
              </w:rPr>
              <w:t xml:space="preserve"> ruchowej</w:t>
            </w:r>
          </w:p>
        </w:tc>
        <w:tc>
          <w:tcPr>
            <w:tcW w:w="2268" w:type="dxa"/>
          </w:tcPr>
          <w:p w14:paraId="5357C7B0" w14:textId="77777777" w:rsidR="003D3EEA" w:rsidRPr="00853D5F" w:rsidRDefault="003D3EEA" w:rsidP="00F92D36">
            <w:pPr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P7S_WG</w:t>
            </w:r>
          </w:p>
        </w:tc>
      </w:tr>
      <w:tr w:rsidR="003D3EEA" w:rsidRPr="00853D5F" w14:paraId="6B0AA6BE" w14:textId="77777777" w:rsidTr="00F92D36">
        <w:trPr>
          <w:trHeight w:val="293"/>
        </w:trPr>
        <w:tc>
          <w:tcPr>
            <w:tcW w:w="2093" w:type="dxa"/>
          </w:tcPr>
          <w:p w14:paraId="04D5B404" w14:textId="77777777" w:rsidR="003D3EEA" w:rsidRPr="00853D5F" w:rsidRDefault="003D3EEA" w:rsidP="00721611">
            <w:pPr>
              <w:spacing w:line="240" w:lineRule="auto"/>
              <w:rPr>
                <w:rFonts w:ascii="Corbel" w:hAnsi="Corbel" w:cs="Times New Roman"/>
              </w:rPr>
            </w:pPr>
            <w:r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t>K_W02</w:t>
            </w:r>
          </w:p>
        </w:tc>
        <w:tc>
          <w:tcPr>
            <w:tcW w:w="5670" w:type="dxa"/>
            <w:gridSpan w:val="2"/>
          </w:tcPr>
          <w:p w14:paraId="1567B5BA" w14:textId="77777777" w:rsidR="003D3EEA" w:rsidRPr="00853D5F" w:rsidRDefault="003D3EEA" w:rsidP="00721611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w pogłębionym stopniu  zjawiska społeczne i rządzące nimi prawidłowości, istotne z punktu widzenia turystyki i rekreacji ruchowej</w:t>
            </w:r>
          </w:p>
        </w:tc>
        <w:tc>
          <w:tcPr>
            <w:tcW w:w="2268" w:type="dxa"/>
          </w:tcPr>
          <w:p w14:paraId="46B363DB" w14:textId="77777777" w:rsidR="003D3EEA" w:rsidRPr="00853D5F" w:rsidRDefault="003D3EEA" w:rsidP="00F92D36">
            <w:pPr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P7S_WG</w:t>
            </w:r>
          </w:p>
        </w:tc>
      </w:tr>
      <w:tr w:rsidR="003D3EEA" w:rsidRPr="00853D5F" w14:paraId="5B8AB95F" w14:textId="77777777" w:rsidTr="00F92D36">
        <w:trPr>
          <w:trHeight w:val="293"/>
        </w:trPr>
        <w:tc>
          <w:tcPr>
            <w:tcW w:w="2093" w:type="dxa"/>
          </w:tcPr>
          <w:p w14:paraId="12ABAD3B" w14:textId="77777777" w:rsidR="003D3EEA" w:rsidRPr="00853D5F" w:rsidRDefault="003D3EEA" w:rsidP="00721611">
            <w:pPr>
              <w:spacing w:line="240" w:lineRule="auto"/>
              <w:rPr>
                <w:rFonts w:ascii="Corbel" w:hAnsi="Corbel" w:cs="Times New Roman"/>
              </w:rPr>
            </w:pPr>
            <w:r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t>K_W03</w:t>
            </w:r>
          </w:p>
        </w:tc>
        <w:tc>
          <w:tcPr>
            <w:tcW w:w="5670" w:type="dxa"/>
            <w:gridSpan w:val="2"/>
          </w:tcPr>
          <w:p w14:paraId="5F215A9E" w14:textId="77777777" w:rsidR="003D3EEA" w:rsidRPr="00853D5F" w:rsidRDefault="003D3EEA" w:rsidP="00721611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w pogłębionym stopniu  zakres zarządzania i kierowania przedsiębiorstwami, instytucjami i organizacjami turystycznymi i rekreacyjnymi</w:t>
            </w:r>
          </w:p>
        </w:tc>
        <w:tc>
          <w:tcPr>
            <w:tcW w:w="2268" w:type="dxa"/>
          </w:tcPr>
          <w:p w14:paraId="1D9E435B" w14:textId="77777777" w:rsidR="003D3EEA" w:rsidRPr="00853D5F" w:rsidRDefault="003D3EEA" w:rsidP="00F92D36">
            <w:pPr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P7S_WG</w:t>
            </w:r>
          </w:p>
        </w:tc>
      </w:tr>
      <w:tr w:rsidR="003D3EEA" w:rsidRPr="00853D5F" w14:paraId="0D45E6B9" w14:textId="77777777" w:rsidTr="00F92D36">
        <w:trPr>
          <w:trHeight w:val="293"/>
        </w:trPr>
        <w:tc>
          <w:tcPr>
            <w:tcW w:w="2093" w:type="dxa"/>
          </w:tcPr>
          <w:p w14:paraId="73F65E01" w14:textId="77777777" w:rsidR="003D3EEA" w:rsidRPr="00853D5F" w:rsidRDefault="003D3EEA" w:rsidP="00721611">
            <w:pPr>
              <w:spacing w:line="240" w:lineRule="auto"/>
              <w:rPr>
                <w:rFonts w:ascii="Corbel" w:hAnsi="Corbel" w:cs="Times New Roman"/>
              </w:rPr>
            </w:pPr>
            <w:r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t>K_W04</w:t>
            </w:r>
          </w:p>
        </w:tc>
        <w:tc>
          <w:tcPr>
            <w:tcW w:w="5670" w:type="dxa"/>
            <w:gridSpan w:val="2"/>
          </w:tcPr>
          <w:p w14:paraId="4D814D2A" w14:textId="77777777" w:rsidR="003D3EEA" w:rsidRPr="00853D5F" w:rsidRDefault="003D3EEA" w:rsidP="00721611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zagadnienia dotyczące potrzeb ochrony bioróżnorodności z uwzględnieniem zasad zrównoważonego użytkowania oraz rozwoju ekoturystyki</w:t>
            </w:r>
          </w:p>
        </w:tc>
        <w:tc>
          <w:tcPr>
            <w:tcW w:w="2268" w:type="dxa"/>
          </w:tcPr>
          <w:p w14:paraId="747A2763" w14:textId="77777777" w:rsidR="003D3EEA" w:rsidRPr="00853D5F" w:rsidRDefault="003D3EEA" w:rsidP="00F92D36">
            <w:pPr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P7S_WG</w:t>
            </w:r>
          </w:p>
        </w:tc>
      </w:tr>
      <w:tr w:rsidR="003D3EEA" w:rsidRPr="00853D5F" w14:paraId="46A336F4" w14:textId="77777777" w:rsidTr="00F92D36">
        <w:trPr>
          <w:trHeight w:val="293"/>
        </w:trPr>
        <w:tc>
          <w:tcPr>
            <w:tcW w:w="2093" w:type="dxa"/>
          </w:tcPr>
          <w:p w14:paraId="4DB0EE18" w14:textId="77777777" w:rsidR="003D3EEA" w:rsidRPr="00853D5F" w:rsidRDefault="003D3EEA" w:rsidP="00721611">
            <w:pPr>
              <w:spacing w:line="240" w:lineRule="auto"/>
              <w:rPr>
                <w:rFonts w:ascii="Corbel" w:hAnsi="Corbel" w:cs="Times New Roman"/>
              </w:rPr>
            </w:pPr>
            <w:r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t>K_W05</w:t>
            </w:r>
          </w:p>
        </w:tc>
        <w:tc>
          <w:tcPr>
            <w:tcW w:w="5670" w:type="dxa"/>
            <w:gridSpan w:val="2"/>
          </w:tcPr>
          <w:p w14:paraId="17AAF2FA" w14:textId="77777777" w:rsidR="003D3EEA" w:rsidRPr="00853D5F" w:rsidRDefault="003D3EEA" w:rsidP="00721611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w pogłębionym stopniu zagadnienia z zakresu atrakcyjności turystycznej krajowych i światowych regionów i centrów turystycznych</w:t>
            </w:r>
          </w:p>
        </w:tc>
        <w:tc>
          <w:tcPr>
            <w:tcW w:w="2268" w:type="dxa"/>
          </w:tcPr>
          <w:p w14:paraId="143815A6" w14:textId="77777777" w:rsidR="003D3EEA" w:rsidRPr="00853D5F" w:rsidRDefault="003D3EEA" w:rsidP="00F92D36">
            <w:pPr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P7S_WG</w:t>
            </w:r>
          </w:p>
        </w:tc>
      </w:tr>
      <w:tr w:rsidR="003D3EEA" w:rsidRPr="00853D5F" w14:paraId="730D036B" w14:textId="77777777" w:rsidTr="00F92D36">
        <w:trPr>
          <w:trHeight w:val="293"/>
        </w:trPr>
        <w:tc>
          <w:tcPr>
            <w:tcW w:w="2093" w:type="dxa"/>
          </w:tcPr>
          <w:p w14:paraId="7E800A93" w14:textId="77777777" w:rsidR="003D3EEA" w:rsidRPr="00853D5F" w:rsidRDefault="003D3EEA" w:rsidP="00721611">
            <w:pPr>
              <w:spacing w:line="240" w:lineRule="auto"/>
              <w:rPr>
                <w:rFonts w:ascii="Corbel" w:hAnsi="Corbel" w:cs="Times New Roman"/>
              </w:rPr>
            </w:pPr>
            <w:r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lastRenderedPageBreak/>
              <w:t>K_W06</w:t>
            </w:r>
          </w:p>
        </w:tc>
        <w:tc>
          <w:tcPr>
            <w:tcW w:w="5670" w:type="dxa"/>
            <w:gridSpan w:val="2"/>
          </w:tcPr>
          <w:p w14:paraId="1122A4BD" w14:textId="77777777" w:rsidR="003D3EEA" w:rsidRPr="00853D5F" w:rsidRDefault="003D3EEA" w:rsidP="00864215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 xml:space="preserve">prawne i ekonomiczne uwarunkowania działalności </w:t>
            </w:r>
            <w:r w:rsidR="00864215">
              <w:rPr>
                <w:rFonts w:ascii="Corbel" w:hAnsi="Corbel" w:cs="Times New Roman"/>
                <w:sz w:val="24"/>
                <w:szCs w:val="24"/>
              </w:rPr>
              <w:t>w zakresie turystyki i rekreacji</w:t>
            </w:r>
          </w:p>
        </w:tc>
        <w:tc>
          <w:tcPr>
            <w:tcW w:w="2268" w:type="dxa"/>
          </w:tcPr>
          <w:p w14:paraId="79169989" w14:textId="77777777" w:rsidR="003D3EEA" w:rsidRPr="00853D5F" w:rsidRDefault="003D3EEA" w:rsidP="00F92D36">
            <w:pPr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P7S_WK</w:t>
            </w:r>
          </w:p>
        </w:tc>
      </w:tr>
      <w:tr w:rsidR="003D3EEA" w:rsidRPr="00853D5F" w14:paraId="68F14E99" w14:textId="77777777" w:rsidTr="00F92D36">
        <w:trPr>
          <w:trHeight w:val="293"/>
        </w:trPr>
        <w:tc>
          <w:tcPr>
            <w:tcW w:w="2093" w:type="dxa"/>
          </w:tcPr>
          <w:p w14:paraId="55491A61" w14:textId="77777777" w:rsidR="003D3EEA" w:rsidRPr="00853D5F" w:rsidRDefault="003D3EEA" w:rsidP="00721611">
            <w:pPr>
              <w:spacing w:line="240" w:lineRule="auto"/>
              <w:rPr>
                <w:rFonts w:ascii="Corbel" w:hAnsi="Corbel" w:cs="Times New Roman"/>
              </w:rPr>
            </w:pPr>
            <w:r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t>K_W07</w:t>
            </w:r>
          </w:p>
        </w:tc>
        <w:tc>
          <w:tcPr>
            <w:tcW w:w="5670" w:type="dxa"/>
            <w:gridSpan w:val="2"/>
          </w:tcPr>
          <w:p w14:paraId="7085D47A" w14:textId="77777777" w:rsidR="003D3EEA" w:rsidRPr="00853D5F" w:rsidRDefault="003D3EEA" w:rsidP="00FA07FD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 xml:space="preserve">zasady i normy etyczne </w:t>
            </w:r>
            <w:r w:rsidR="00FA07FD">
              <w:rPr>
                <w:rFonts w:ascii="Corbel" w:hAnsi="Corbel" w:cs="Times New Roman"/>
                <w:sz w:val="24"/>
                <w:szCs w:val="24"/>
              </w:rPr>
              <w:t>związane z działalnością turystyczno-rekreacyjną</w:t>
            </w:r>
          </w:p>
        </w:tc>
        <w:tc>
          <w:tcPr>
            <w:tcW w:w="2268" w:type="dxa"/>
          </w:tcPr>
          <w:p w14:paraId="593532F9" w14:textId="77777777" w:rsidR="003D3EEA" w:rsidRPr="00853D5F" w:rsidRDefault="003D3EEA" w:rsidP="00F92D36">
            <w:pPr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P7S_WK</w:t>
            </w:r>
          </w:p>
        </w:tc>
      </w:tr>
      <w:tr w:rsidR="003D3EEA" w:rsidRPr="00853D5F" w14:paraId="3E04C4B4" w14:textId="77777777" w:rsidTr="00F92D36">
        <w:trPr>
          <w:trHeight w:val="293"/>
        </w:trPr>
        <w:tc>
          <w:tcPr>
            <w:tcW w:w="2093" w:type="dxa"/>
          </w:tcPr>
          <w:p w14:paraId="0C61431D" w14:textId="77777777" w:rsidR="003D3EEA" w:rsidRPr="00853D5F" w:rsidRDefault="003D3EEA" w:rsidP="00721611">
            <w:pPr>
              <w:spacing w:line="240" w:lineRule="auto"/>
              <w:rPr>
                <w:rFonts w:ascii="Corbel" w:hAnsi="Corbel" w:cs="Times New Roman"/>
              </w:rPr>
            </w:pPr>
            <w:r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t>K_W08</w:t>
            </w:r>
          </w:p>
        </w:tc>
        <w:tc>
          <w:tcPr>
            <w:tcW w:w="5670" w:type="dxa"/>
            <w:gridSpan w:val="2"/>
          </w:tcPr>
          <w:p w14:paraId="0A5868DC" w14:textId="77777777" w:rsidR="003D3EEA" w:rsidRPr="00853D5F" w:rsidRDefault="003D3EEA" w:rsidP="00721611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podstawowe zasad</w:t>
            </w:r>
            <w:r w:rsidR="007A6FE4" w:rsidRPr="00853D5F">
              <w:rPr>
                <w:rFonts w:ascii="Corbel" w:hAnsi="Corbel" w:cs="Times New Roman"/>
                <w:sz w:val="24"/>
                <w:szCs w:val="24"/>
              </w:rPr>
              <w:t xml:space="preserve">y tworzenia </w:t>
            </w:r>
            <w:r w:rsidR="00A52329">
              <w:rPr>
                <w:rFonts w:ascii="Corbel" w:hAnsi="Corbel" w:cs="Times New Roman"/>
                <w:sz w:val="24"/>
                <w:szCs w:val="24"/>
              </w:rPr>
              <w:t xml:space="preserve">planowania </w:t>
            </w:r>
            <w:r w:rsidR="007A6FE4" w:rsidRPr="00853D5F">
              <w:rPr>
                <w:rFonts w:ascii="Corbel" w:hAnsi="Corbel" w:cs="Times New Roman"/>
                <w:sz w:val="24"/>
                <w:szCs w:val="24"/>
              </w:rPr>
              <w:t>i rozwoju usług turystycznych i rekreacyjnych</w:t>
            </w:r>
          </w:p>
        </w:tc>
        <w:tc>
          <w:tcPr>
            <w:tcW w:w="2268" w:type="dxa"/>
          </w:tcPr>
          <w:p w14:paraId="7CBB71AC" w14:textId="77777777" w:rsidR="003D3EEA" w:rsidRPr="00853D5F" w:rsidRDefault="003D3EEA" w:rsidP="00F92D36">
            <w:pPr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P7S_WK</w:t>
            </w:r>
          </w:p>
        </w:tc>
      </w:tr>
      <w:tr w:rsidR="003D3EEA" w:rsidRPr="00853D5F" w14:paraId="5714FFCA" w14:textId="77777777" w:rsidTr="00F92D36">
        <w:trPr>
          <w:trHeight w:val="293"/>
        </w:trPr>
        <w:tc>
          <w:tcPr>
            <w:tcW w:w="2093" w:type="dxa"/>
          </w:tcPr>
          <w:p w14:paraId="57FAF28C" w14:textId="77777777" w:rsidR="003D3EEA" w:rsidRPr="00853D5F" w:rsidRDefault="003D3EEA" w:rsidP="00721611">
            <w:pPr>
              <w:spacing w:line="240" w:lineRule="auto"/>
              <w:rPr>
                <w:rFonts w:ascii="Corbel" w:hAnsi="Corbel" w:cs="Times New Roman"/>
              </w:rPr>
            </w:pPr>
            <w:r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t>K_W09</w:t>
            </w:r>
          </w:p>
        </w:tc>
        <w:tc>
          <w:tcPr>
            <w:tcW w:w="5670" w:type="dxa"/>
            <w:gridSpan w:val="2"/>
          </w:tcPr>
          <w:p w14:paraId="5137D7CC" w14:textId="77777777" w:rsidR="003D3EEA" w:rsidRPr="00853D5F" w:rsidRDefault="003D3EEA" w:rsidP="00721611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metody marketingowe w turystyce i rekreacji</w:t>
            </w:r>
          </w:p>
        </w:tc>
        <w:tc>
          <w:tcPr>
            <w:tcW w:w="2268" w:type="dxa"/>
          </w:tcPr>
          <w:p w14:paraId="665E9F5F" w14:textId="77777777" w:rsidR="003D3EEA" w:rsidRPr="00853D5F" w:rsidRDefault="003D3EEA" w:rsidP="00F92D36">
            <w:pPr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P7S_WK</w:t>
            </w:r>
          </w:p>
        </w:tc>
      </w:tr>
      <w:tr w:rsidR="003D3EEA" w:rsidRPr="00853D5F" w14:paraId="2C5C8B79" w14:textId="77777777" w:rsidTr="00F92D36">
        <w:trPr>
          <w:trHeight w:val="293"/>
        </w:trPr>
        <w:tc>
          <w:tcPr>
            <w:tcW w:w="2093" w:type="dxa"/>
          </w:tcPr>
          <w:p w14:paraId="5BA5C106" w14:textId="77777777" w:rsidR="003D3EEA" w:rsidRPr="00853D5F" w:rsidRDefault="003D3EEA" w:rsidP="00721611">
            <w:pPr>
              <w:spacing w:line="240" w:lineRule="auto"/>
              <w:rPr>
                <w:rFonts w:ascii="Corbel" w:hAnsi="Corbel" w:cs="Times New Roman"/>
              </w:rPr>
            </w:pPr>
            <w:r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t>K_W10</w:t>
            </w:r>
          </w:p>
        </w:tc>
        <w:tc>
          <w:tcPr>
            <w:tcW w:w="5670" w:type="dxa"/>
            <w:gridSpan w:val="2"/>
          </w:tcPr>
          <w:p w14:paraId="00EAD874" w14:textId="77777777" w:rsidR="003D3EEA" w:rsidRPr="00853D5F" w:rsidRDefault="003D3EEA" w:rsidP="00721611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 xml:space="preserve">tendencje rozwojowe kultury fizycznej dla turystyki </w:t>
            </w:r>
            <w:r w:rsidR="00084F19" w:rsidRPr="00853D5F">
              <w:rPr>
                <w:rFonts w:ascii="Corbel" w:hAnsi="Corbel" w:cs="Times New Roman"/>
                <w:sz w:val="24"/>
                <w:szCs w:val="24"/>
              </w:rPr>
              <w:br/>
            </w:r>
            <w:r w:rsidRPr="00853D5F">
              <w:rPr>
                <w:rFonts w:ascii="Corbel" w:hAnsi="Corbel" w:cs="Times New Roman"/>
                <w:sz w:val="24"/>
                <w:szCs w:val="24"/>
              </w:rPr>
              <w:t>i rekreacji</w:t>
            </w:r>
            <w:r w:rsidR="00940866">
              <w:rPr>
                <w:rFonts w:ascii="Corbel" w:hAnsi="Corbel" w:cs="Times New Roman"/>
                <w:sz w:val="24"/>
                <w:szCs w:val="24"/>
              </w:rPr>
              <w:t xml:space="preserve"> ruchowej</w:t>
            </w:r>
          </w:p>
        </w:tc>
        <w:tc>
          <w:tcPr>
            <w:tcW w:w="2268" w:type="dxa"/>
          </w:tcPr>
          <w:p w14:paraId="4C7E8260" w14:textId="77777777" w:rsidR="003D3EEA" w:rsidRPr="00853D5F" w:rsidRDefault="003D3EEA" w:rsidP="00F92D36">
            <w:pPr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P7S_WG</w:t>
            </w:r>
          </w:p>
        </w:tc>
      </w:tr>
      <w:tr w:rsidR="003D3EEA" w:rsidRPr="00853D5F" w14:paraId="0A9CB336" w14:textId="77777777" w:rsidTr="00737010">
        <w:trPr>
          <w:trHeight w:val="1150"/>
        </w:trPr>
        <w:tc>
          <w:tcPr>
            <w:tcW w:w="2093" w:type="dxa"/>
          </w:tcPr>
          <w:p w14:paraId="755F63CA" w14:textId="77777777" w:rsidR="003D3EEA" w:rsidRPr="00853D5F" w:rsidRDefault="003D3EEA" w:rsidP="00721611">
            <w:pPr>
              <w:spacing w:line="240" w:lineRule="auto"/>
              <w:rPr>
                <w:rFonts w:ascii="Corbel" w:hAnsi="Corbel" w:cs="Times New Roman"/>
              </w:rPr>
            </w:pPr>
            <w:r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t>K_W11</w:t>
            </w:r>
          </w:p>
        </w:tc>
        <w:tc>
          <w:tcPr>
            <w:tcW w:w="5670" w:type="dxa"/>
            <w:gridSpan w:val="2"/>
          </w:tcPr>
          <w:p w14:paraId="67843D7B" w14:textId="77777777" w:rsidR="003D3EEA" w:rsidRPr="00DA1DC7" w:rsidRDefault="00CE2BAC" w:rsidP="000C47F9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>
              <w:rPr>
                <w:rFonts w:ascii="Corbel" w:hAnsi="Corbel" w:cs="Times New Roman"/>
                <w:sz w:val="24"/>
                <w:szCs w:val="24"/>
              </w:rPr>
              <w:t>z</w:t>
            </w:r>
            <w:r w:rsidR="0038561E">
              <w:rPr>
                <w:rFonts w:ascii="Corbel" w:hAnsi="Corbel" w:cs="Times New Roman"/>
                <w:sz w:val="24"/>
                <w:szCs w:val="24"/>
              </w:rPr>
              <w:t>aawansowane zasady, techniki i narzędzia badawcze stosowane w zakresie turystyki i rekreacji, w tym programy informatyczne</w:t>
            </w:r>
          </w:p>
        </w:tc>
        <w:tc>
          <w:tcPr>
            <w:tcW w:w="2268" w:type="dxa"/>
          </w:tcPr>
          <w:p w14:paraId="573796B0" w14:textId="77777777" w:rsidR="00CE2BAC" w:rsidRPr="00CE2BAC" w:rsidRDefault="003D3EEA" w:rsidP="00F92D36">
            <w:pPr>
              <w:rPr>
                <w:rFonts w:ascii="Corbel" w:hAnsi="Corbel" w:cs="Times New Roman"/>
                <w:sz w:val="24"/>
                <w:szCs w:val="24"/>
              </w:rPr>
            </w:pPr>
            <w:r w:rsidRPr="00CE2BAC">
              <w:rPr>
                <w:rFonts w:ascii="Corbel" w:hAnsi="Corbel" w:cs="Times New Roman"/>
                <w:sz w:val="24"/>
                <w:szCs w:val="24"/>
              </w:rPr>
              <w:t>P7S_WK</w:t>
            </w:r>
          </w:p>
        </w:tc>
      </w:tr>
      <w:tr w:rsidR="003D3EEA" w:rsidRPr="00853D5F" w14:paraId="484417A7" w14:textId="77777777" w:rsidTr="00F92D36">
        <w:trPr>
          <w:trHeight w:val="293"/>
        </w:trPr>
        <w:tc>
          <w:tcPr>
            <w:tcW w:w="2093" w:type="dxa"/>
          </w:tcPr>
          <w:p w14:paraId="3893C6DB" w14:textId="77777777" w:rsidR="003D3EEA" w:rsidRPr="00853D5F" w:rsidRDefault="003D3EEA" w:rsidP="00721611">
            <w:pPr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t>K_W12</w:t>
            </w:r>
          </w:p>
        </w:tc>
        <w:tc>
          <w:tcPr>
            <w:tcW w:w="5670" w:type="dxa"/>
            <w:gridSpan w:val="2"/>
          </w:tcPr>
          <w:p w14:paraId="184087CB" w14:textId="77777777" w:rsidR="003D3EEA" w:rsidRPr="00853D5F" w:rsidRDefault="003D3EEA" w:rsidP="00721611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 xml:space="preserve">istotę planowania badań </w:t>
            </w:r>
            <w:r w:rsidR="00A52329">
              <w:rPr>
                <w:rFonts w:ascii="Corbel" w:hAnsi="Corbel" w:cs="Times New Roman"/>
                <w:sz w:val="24"/>
                <w:szCs w:val="24"/>
              </w:rPr>
              <w:t>,</w:t>
            </w:r>
            <w:r w:rsidR="00CE2BAC">
              <w:rPr>
                <w:rFonts w:ascii="Corbel" w:hAnsi="Corbel" w:cs="Times New Roman"/>
                <w:sz w:val="24"/>
                <w:szCs w:val="24"/>
              </w:rPr>
              <w:t xml:space="preserve"> </w:t>
            </w:r>
            <w:r w:rsidRPr="00853D5F">
              <w:rPr>
                <w:rFonts w:ascii="Corbel" w:hAnsi="Corbel" w:cs="Times New Roman"/>
                <w:sz w:val="24"/>
                <w:szCs w:val="24"/>
              </w:rPr>
              <w:t>wykorzystania technik i narzędzi badawczych oraz metod statystycznych</w:t>
            </w:r>
            <w:r w:rsidR="00A52329">
              <w:rPr>
                <w:rFonts w:ascii="Corbel" w:hAnsi="Corbel" w:cs="Times New Roman"/>
                <w:sz w:val="24"/>
                <w:szCs w:val="24"/>
              </w:rPr>
              <w:t xml:space="preserve"> stosownie do przyjętych celów</w:t>
            </w:r>
          </w:p>
        </w:tc>
        <w:tc>
          <w:tcPr>
            <w:tcW w:w="2268" w:type="dxa"/>
          </w:tcPr>
          <w:p w14:paraId="7EA62E1D" w14:textId="77777777" w:rsidR="003D3EEA" w:rsidRPr="00853D5F" w:rsidRDefault="003D3EEA" w:rsidP="00F92D36">
            <w:pPr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P7S_WG</w:t>
            </w:r>
          </w:p>
        </w:tc>
      </w:tr>
      <w:tr w:rsidR="0038561E" w:rsidRPr="00853D5F" w14:paraId="0B54DF0F" w14:textId="77777777" w:rsidTr="00F92D36">
        <w:trPr>
          <w:trHeight w:val="293"/>
        </w:trPr>
        <w:tc>
          <w:tcPr>
            <w:tcW w:w="2093" w:type="dxa"/>
          </w:tcPr>
          <w:p w14:paraId="774C4B17" w14:textId="77777777" w:rsidR="0038561E" w:rsidRPr="00853D5F" w:rsidRDefault="0038561E" w:rsidP="00721611">
            <w:pPr>
              <w:spacing w:line="240" w:lineRule="auto"/>
              <w:rPr>
                <w:rFonts w:ascii="Corbel" w:hAnsi="Corbel" w:cs="Times New Roman"/>
                <w:b/>
                <w:bCs/>
                <w:sz w:val="24"/>
                <w:szCs w:val="24"/>
              </w:rPr>
            </w:pPr>
            <w:r>
              <w:rPr>
                <w:rFonts w:ascii="Corbel" w:hAnsi="Corbel" w:cs="Times New Roman"/>
                <w:b/>
                <w:bCs/>
                <w:sz w:val="24"/>
                <w:szCs w:val="24"/>
              </w:rPr>
              <w:t>K_W13</w:t>
            </w:r>
          </w:p>
        </w:tc>
        <w:tc>
          <w:tcPr>
            <w:tcW w:w="5670" w:type="dxa"/>
            <w:gridSpan w:val="2"/>
          </w:tcPr>
          <w:p w14:paraId="44E9A100" w14:textId="77777777" w:rsidR="0038561E" w:rsidRPr="00853D5F" w:rsidRDefault="00CE2BAC" w:rsidP="00721611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>
              <w:rPr>
                <w:rFonts w:ascii="Corbel" w:hAnsi="Corbel" w:cs="Times New Roman"/>
                <w:sz w:val="24"/>
                <w:szCs w:val="24"/>
              </w:rPr>
              <w:t>z</w:t>
            </w:r>
            <w:r w:rsidR="0038561E">
              <w:rPr>
                <w:rFonts w:ascii="Corbel" w:hAnsi="Corbel" w:cs="Times New Roman"/>
                <w:sz w:val="24"/>
                <w:szCs w:val="24"/>
              </w:rPr>
              <w:t>asady tworzenia i sprzedaży produktu turystycznego oraz mechanizmy jego funkcjonowania</w:t>
            </w:r>
          </w:p>
        </w:tc>
        <w:tc>
          <w:tcPr>
            <w:tcW w:w="2268" w:type="dxa"/>
          </w:tcPr>
          <w:p w14:paraId="51D2495A" w14:textId="77777777" w:rsidR="0038561E" w:rsidRPr="00853D5F" w:rsidRDefault="00F54162" w:rsidP="00F92D36">
            <w:pPr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P7S_WG</w:t>
            </w:r>
          </w:p>
        </w:tc>
      </w:tr>
      <w:tr w:rsidR="003D3EEA" w:rsidRPr="00853D5F" w14:paraId="18AD814E" w14:textId="77777777" w:rsidTr="00F92D36">
        <w:trPr>
          <w:trHeight w:val="293"/>
        </w:trPr>
        <w:tc>
          <w:tcPr>
            <w:tcW w:w="10031" w:type="dxa"/>
            <w:gridSpan w:val="4"/>
          </w:tcPr>
          <w:p w14:paraId="51FE025D" w14:textId="77777777" w:rsidR="003D3EEA" w:rsidRPr="00853D5F" w:rsidRDefault="003D3EEA" w:rsidP="00721611">
            <w:pPr>
              <w:spacing w:line="240" w:lineRule="auto"/>
              <w:jc w:val="center"/>
              <w:rPr>
                <w:rFonts w:ascii="Corbel" w:hAnsi="Corbel" w:cs="Times New Roman"/>
                <w:b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b/>
                <w:sz w:val="24"/>
                <w:szCs w:val="24"/>
              </w:rPr>
              <w:t>Umiejętności: absolwent potrafi</w:t>
            </w:r>
          </w:p>
        </w:tc>
      </w:tr>
      <w:tr w:rsidR="003D3EEA" w:rsidRPr="00853D5F" w14:paraId="0C780FE3" w14:textId="77777777" w:rsidTr="00F92D36">
        <w:trPr>
          <w:trHeight w:val="293"/>
        </w:trPr>
        <w:tc>
          <w:tcPr>
            <w:tcW w:w="2093" w:type="dxa"/>
          </w:tcPr>
          <w:p w14:paraId="534646CE" w14:textId="77777777" w:rsidR="003D3EEA" w:rsidRPr="00853D5F" w:rsidRDefault="003D3EEA" w:rsidP="00721611">
            <w:pPr>
              <w:spacing w:line="240" w:lineRule="auto"/>
              <w:rPr>
                <w:rFonts w:ascii="Corbel" w:hAnsi="Corbel" w:cs="Times New Roman"/>
                <w:b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b/>
                <w:sz w:val="24"/>
                <w:szCs w:val="24"/>
              </w:rPr>
              <w:t>K_U01</w:t>
            </w:r>
          </w:p>
        </w:tc>
        <w:tc>
          <w:tcPr>
            <w:tcW w:w="5670" w:type="dxa"/>
            <w:gridSpan w:val="2"/>
          </w:tcPr>
          <w:p w14:paraId="4A1732E3" w14:textId="77777777" w:rsidR="003D3EEA" w:rsidRPr="00853D5F" w:rsidRDefault="003D3EEA" w:rsidP="00721611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 xml:space="preserve">obsługiwać  </w:t>
            </w:r>
            <w:r w:rsidRPr="00B53AF2">
              <w:rPr>
                <w:rFonts w:ascii="Corbel" w:hAnsi="Corbel" w:cs="Times New Roman"/>
                <w:sz w:val="24"/>
                <w:szCs w:val="24"/>
              </w:rPr>
              <w:t>programy informatyczne</w:t>
            </w:r>
            <w:r w:rsidRPr="00853D5F">
              <w:rPr>
                <w:rFonts w:ascii="Corbel" w:hAnsi="Corbel" w:cs="Times New Roman"/>
                <w:sz w:val="24"/>
                <w:szCs w:val="24"/>
              </w:rPr>
              <w:t xml:space="preserve"> wykorzystywane w turystyce i rekreacji</w:t>
            </w:r>
          </w:p>
        </w:tc>
        <w:tc>
          <w:tcPr>
            <w:tcW w:w="2268" w:type="dxa"/>
          </w:tcPr>
          <w:p w14:paraId="77081770" w14:textId="77777777" w:rsidR="003D3EEA" w:rsidRPr="00853D5F" w:rsidRDefault="003D3EEA" w:rsidP="00F92D36">
            <w:pPr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P7S_UW</w:t>
            </w:r>
          </w:p>
        </w:tc>
      </w:tr>
      <w:tr w:rsidR="003D3EEA" w:rsidRPr="00853D5F" w14:paraId="099F7810" w14:textId="77777777" w:rsidTr="00F92D36">
        <w:trPr>
          <w:trHeight w:val="293"/>
        </w:trPr>
        <w:tc>
          <w:tcPr>
            <w:tcW w:w="2093" w:type="dxa"/>
          </w:tcPr>
          <w:p w14:paraId="75063607" w14:textId="77777777" w:rsidR="003D3EEA" w:rsidRPr="00853D5F" w:rsidRDefault="003D3EEA" w:rsidP="00721611">
            <w:pPr>
              <w:spacing w:line="240" w:lineRule="auto"/>
              <w:rPr>
                <w:rFonts w:ascii="Corbel" w:hAnsi="Corbel" w:cs="Times New Roman"/>
              </w:rPr>
            </w:pPr>
            <w:r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t>K_U02</w:t>
            </w:r>
          </w:p>
        </w:tc>
        <w:tc>
          <w:tcPr>
            <w:tcW w:w="5670" w:type="dxa"/>
            <w:gridSpan w:val="2"/>
          </w:tcPr>
          <w:p w14:paraId="0A539E16" w14:textId="77777777" w:rsidR="003D3EEA" w:rsidRPr="00853D5F" w:rsidRDefault="00C77972" w:rsidP="00721611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>
              <w:rPr>
                <w:rFonts w:ascii="Corbel" w:hAnsi="Corbel" w:cs="Times New Roman"/>
                <w:sz w:val="24"/>
                <w:szCs w:val="24"/>
              </w:rPr>
              <w:t>sto</w:t>
            </w:r>
            <w:r w:rsidR="003D3EEA" w:rsidRPr="00853D5F">
              <w:rPr>
                <w:rFonts w:ascii="Corbel" w:hAnsi="Corbel" w:cs="Times New Roman"/>
                <w:sz w:val="24"/>
                <w:szCs w:val="24"/>
              </w:rPr>
              <w:t>sować umiejętności językowe zgodne z wymaganiami określonymi dla poziomu B2+ Europejskiego Systemu Opisu Kształcenia Językowego</w:t>
            </w:r>
          </w:p>
        </w:tc>
        <w:tc>
          <w:tcPr>
            <w:tcW w:w="2268" w:type="dxa"/>
          </w:tcPr>
          <w:p w14:paraId="44E46911" w14:textId="77777777" w:rsidR="003D3EEA" w:rsidRPr="00853D5F" w:rsidRDefault="003D3EEA" w:rsidP="00F92D36">
            <w:pPr>
              <w:rPr>
                <w:rFonts w:ascii="Corbel" w:hAnsi="Corbel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P7S_U</w:t>
            </w:r>
            <w:r w:rsidR="007A579F" w:rsidRPr="00853D5F">
              <w:rPr>
                <w:rFonts w:ascii="Corbel" w:hAnsi="Corbel" w:cs="Times New Roman"/>
                <w:sz w:val="24"/>
                <w:szCs w:val="24"/>
              </w:rPr>
              <w:t>K</w:t>
            </w:r>
          </w:p>
        </w:tc>
      </w:tr>
      <w:tr w:rsidR="00915E43" w:rsidRPr="00915E43" w14:paraId="620E90AE" w14:textId="77777777" w:rsidTr="00F92D36">
        <w:trPr>
          <w:trHeight w:val="293"/>
        </w:trPr>
        <w:tc>
          <w:tcPr>
            <w:tcW w:w="2093" w:type="dxa"/>
          </w:tcPr>
          <w:p w14:paraId="45CDAAD8" w14:textId="77777777" w:rsidR="003D3EEA" w:rsidRPr="00915E43" w:rsidRDefault="003D3EEA" w:rsidP="00721611">
            <w:pPr>
              <w:spacing w:line="240" w:lineRule="auto"/>
              <w:rPr>
                <w:rFonts w:ascii="Corbel" w:hAnsi="Corbel" w:cs="Times New Roman"/>
              </w:rPr>
            </w:pPr>
            <w:r w:rsidRPr="00915E43">
              <w:rPr>
                <w:rFonts w:ascii="Corbel" w:hAnsi="Corbel" w:cs="Times New Roman"/>
                <w:b/>
                <w:bCs/>
                <w:sz w:val="24"/>
                <w:szCs w:val="24"/>
              </w:rPr>
              <w:t>K_U03</w:t>
            </w:r>
          </w:p>
        </w:tc>
        <w:tc>
          <w:tcPr>
            <w:tcW w:w="5670" w:type="dxa"/>
            <w:gridSpan w:val="2"/>
          </w:tcPr>
          <w:p w14:paraId="7E2000AC" w14:textId="77777777" w:rsidR="00844C60" w:rsidRPr="00915E43" w:rsidRDefault="00915E43" w:rsidP="00AE5DCB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>
              <w:rPr>
                <w:rFonts w:ascii="Corbel" w:hAnsi="Corbel" w:cs="Times New Roman"/>
                <w:sz w:val="24"/>
                <w:szCs w:val="24"/>
              </w:rPr>
              <w:t>r</w:t>
            </w:r>
            <w:r w:rsidRPr="00915E43">
              <w:rPr>
                <w:rFonts w:ascii="Corbel" w:hAnsi="Corbel" w:cs="Times New Roman"/>
                <w:sz w:val="24"/>
                <w:szCs w:val="24"/>
              </w:rPr>
              <w:t>ozwiązywać</w:t>
            </w:r>
            <w:r w:rsidR="00844C60" w:rsidRPr="00915E43">
              <w:rPr>
                <w:rFonts w:ascii="Corbel" w:hAnsi="Corbel" w:cs="Times New Roman"/>
                <w:sz w:val="24"/>
                <w:szCs w:val="24"/>
              </w:rPr>
              <w:t xml:space="preserve"> różne problemy w zakresie turystyki i rekreacji, dokonując ich analizy i oceny wg różnych kryteriów</w:t>
            </w:r>
          </w:p>
        </w:tc>
        <w:tc>
          <w:tcPr>
            <w:tcW w:w="2268" w:type="dxa"/>
          </w:tcPr>
          <w:p w14:paraId="2CC6CF61" w14:textId="77777777" w:rsidR="003D3EEA" w:rsidRPr="00915E43" w:rsidRDefault="003D3EEA" w:rsidP="00F92D36">
            <w:pPr>
              <w:rPr>
                <w:rFonts w:ascii="Corbel" w:hAnsi="Corbel"/>
              </w:rPr>
            </w:pPr>
            <w:r w:rsidRPr="00915E43">
              <w:rPr>
                <w:rFonts w:ascii="Corbel" w:hAnsi="Corbel" w:cs="Times New Roman"/>
                <w:sz w:val="24"/>
                <w:szCs w:val="24"/>
              </w:rPr>
              <w:t>P7S_UK</w:t>
            </w:r>
          </w:p>
        </w:tc>
      </w:tr>
      <w:tr w:rsidR="003D3EEA" w:rsidRPr="00853D5F" w14:paraId="5BE24E75" w14:textId="77777777" w:rsidTr="00F92D36">
        <w:trPr>
          <w:trHeight w:val="293"/>
        </w:trPr>
        <w:tc>
          <w:tcPr>
            <w:tcW w:w="2093" w:type="dxa"/>
          </w:tcPr>
          <w:p w14:paraId="63D1583F" w14:textId="77777777" w:rsidR="003D3EEA" w:rsidRPr="00853D5F" w:rsidRDefault="003D3EEA" w:rsidP="00721611">
            <w:pPr>
              <w:spacing w:line="240" w:lineRule="auto"/>
              <w:rPr>
                <w:rFonts w:ascii="Corbel" w:hAnsi="Corbel" w:cs="Times New Roman"/>
              </w:rPr>
            </w:pPr>
            <w:r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t>K_U04</w:t>
            </w:r>
          </w:p>
        </w:tc>
        <w:tc>
          <w:tcPr>
            <w:tcW w:w="5670" w:type="dxa"/>
            <w:gridSpan w:val="2"/>
          </w:tcPr>
          <w:p w14:paraId="71335E72" w14:textId="77777777" w:rsidR="002C7CDC" w:rsidRPr="00853D5F" w:rsidRDefault="003D3EEA" w:rsidP="00AB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wykorzystać umiejętności obserwowania,</w:t>
            </w:r>
            <w:r w:rsidR="00FF2A09" w:rsidRPr="00853D5F">
              <w:rPr>
                <w:rFonts w:ascii="Corbel" w:hAnsi="Corbel" w:cs="Times New Roman"/>
                <w:sz w:val="24"/>
                <w:szCs w:val="24"/>
              </w:rPr>
              <w:t xml:space="preserve"> </w:t>
            </w:r>
            <w:r w:rsidRPr="00853D5F">
              <w:rPr>
                <w:rFonts w:ascii="Corbel" w:hAnsi="Corbel" w:cs="Times New Roman"/>
                <w:sz w:val="24"/>
                <w:szCs w:val="24"/>
              </w:rPr>
              <w:t>wyszukiw</w:t>
            </w:r>
            <w:r w:rsidR="007C08F0">
              <w:rPr>
                <w:rFonts w:ascii="Corbel" w:hAnsi="Corbel" w:cs="Times New Roman"/>
                <w:sz w:val="24"/>
                <w:szCs w:val="24"/>
              </w:rPr>
              <w:t xml:space="preserve">ania i przetwarzania informacji </w:t>
            </w:r>
            <w:r w:rsidRPr="00853D5F">
              <w:rPr>
                <w:rFonts w:ascii="Corbel" w:hAnsi="Corbel" w:cs="Times New Roman"/>
                <w:sz w:val="24"/>
                <w:szCs w:val="24"/>
              </w:rPr>
              <w:t>w zakresie turystyki i rekreacji ruchowej</w:t>
            </w:r>
          </w:p>
        </w:tc>
        <w:tc>
          <w:tcPr>
            <w:tcW w:w="2268" w:type="dxa"/>
          </w:tcPr>
          <w:p w14:paraId="5ABB3B64" w14:textId="77777777" w:rsidR="003D3EEA" w:rsidRPr="00853D5F" w:rsidRDefault="003D3EEA" w:rsidP="00F92D36">
            <w:pPr>
              <w:rPr>
                <w:rFonts w:ascii="Corbel" w:hAnsi="Corbel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P7S_UW</w:t>
            </w:r>
          </w:p>
        </w:tc>
      </w:tr>
      <w:tr w:rsidR="003D3EEA" w:rsidRPr="00853D5F" w14:paraId="26AB6590" w14:textId="77777777" w:rsidTr="00F92D36">
        <w:trPr>
          <w:trHeight w:val="293"/>
        </w:trPr>
        <w:tc>
          <w:tcPr>
            <w:tcW w:w="2093" w:type="dxa"/>
          </w:tcPr>
          <w:p w14:paraId="13E8C442" w14:textId="77777777" w:rsidR="003D3EEA" w:rsidRPr="00853D5F" w:rsidRDefault="003D3EEA" w:rsidP="00721611">
            <w:pPr>
              <w:spacing w:line="240" w:lineRule="auto"/>
              <w:rPr>
                <w:rFonts w:ascii="Corbel" w:hAnsi="Corbel" w:cs="Times New Roman"/>
              </w:rPr>
            </w:pPr>
            <w:r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t>K_U05</w:t>
            </w:r>
          </w:p>
        </w:tc>
        <w:tc>
          <w:tcPr>
            <w:tcW w:w="5670" w:type="dxa"/>
            <w:gridSpan w:val="2"/>
          </w:tcPr>
          <w:p w14:paraId="63BDE513" w14:textId="77777777" w:rsidR="003D3EEA" w:rsidRPr="00853D5F" w:rsidRDefault="003D3EEA" w:rsidP="00721611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wykorzystać umiejętność analizowania zjawisk z zakresu rozwoju turystyki i kultury fizycznej</w:t>
            </w:r>
          </w:p>
        </w:tc>
        <w:tc>
          <w:tcPr>
            <w:tcW w:w="2268" w:type="dxa"/>
          </w:tcPr>
          <w:p w14:paraId="070A0696" w14:textId="77777777" w:rsidR="003D3EEA" w:rsidRPr="00853D5F" w:rsidRDefault="003D3EEA" w:rsidP="00F92D36">
            <w:pPr>
              <w:rPr>
                <w:rFonts w:ascii="Corbel" w:hAnsi="Corbel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P7S_UW</w:t>
            </w:r>
          </w:p>
        </w:tc>
      </w:tr>
      <w:tr w:rsidR="003D3EEA" w:rsidRPr="00853D5F" w14:paraId="2FA6DB66" w14:textId="77777777" w:rsidTr="00F92D36">
        <w:trPr>
          <w:trHeight w:val="293"/>
        </w:trPr>
        <w:tc>
          <w:tcPr>
            <w:tcW w:w="2093" w:type="dxa"/>
          </w:tcPr>
          <w:p w14:paraId="1863FA37" w14:textId="77777777" w:rsidR="003D3EEA" w:rsidRPr="00853D5F" w:rsidRDefault="003D3EEA" w:rsidP="00721611">
            <w:pPr>
              <w:spacing w:line="240" w:lineRule="auto"/>
              <w:rPr>
                <w:rFonts w:ascii="Corbel" w:hAnsi="Corbel" w:cs="Times New Roman"/>
              </w:rPr>
            </w:pPr>
            <w:r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t>K_U06</w:t>
            </w:r>
          </w:p>
        </w:tc>
        <w:tc>
          <w:tcPr>
            <w:tcW w:w="5670" w:type="dxa"/>
            <w:gridSpan w:val="2"/>
          </w:tcPr>
          <w:p w14:paraId="4E82CC99" w14:textId="77777777" w:rsidR="003D3EEA" w:rsidRPr="00853D5F" w:rsidRDefault="003D3EEA" w:rsidP="00721611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wykorzystać umiejętność planowania i wdrażania programów i projektów z zakresu turystyki i rekreacji na różnych poziomach zarządzania</w:t>
            </w:r>
          </w:p>
        </w:tc>
        <w:tc>
          <w:tcPr>
            <w:tcW w:w="2268" w:type="dxa"/>
          </w:tcPr>
          <w:p w14:paraId="0AEFE167" w14:textId="77777777" w:rsidR="003D3EEA" w:rsidRPr="00853D5F" w:rsidRDefault="003D3EEA" w:rsidP="00F92D36">
            <w:pPr>
              <w:rPr>
                <w:rFonts w:ascii="Corbel" w:hAnsi="Corbel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P7S_UW</w:t>
            </w:r>
          </w:p>
        </w:tc>
      </w:tr>
      <w:tr w:rsidR="003D3EEA" w:rsidRPr="00853D5F" w14:paraId="0513C185" w14:textId="77777777" w:rsidTr="00F92D36">
        <w:trPr>
          <w:trHeight w:val="293"/>
        </w:trPr>
        <w:tc>
          <w:tcPr>
            <w:tcW w:w="2093" w:type="dxa"/>
          </w:tcPr>
          <w:p w14:paraId="2F3BADA0" w14:textId="77777777" w:rsidR="003D3EEA" w:rsidRPr="00853D5F" w:rsidRDefault="003D3EEA" w:rsidP="00721611">
            <w:pPr>
              <w:spacing w:line="240" w:lineRule="auto"/>
              <w:rPr>
                <w:rFonts w:ascii="Corbel" w:hAnsi="Corbel" w:cs="Times New Roman"/>
              </w:rPr>
            </w:pPr>
            <w:r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t>K_U07</w:t>
            </w:r>
          </w:p>
        </w:tc>
        <w:tc>
          <w:tcPr>
            <w:tcW w:w="5670" w:type="dxa"/>
            <w:gridSpan w:val="2"/>
          </w:tcPr>
          <w:p w14:paraId="1F80973D" w14:textId="77777777" w:rsidR="003D3EEA" w:rsidRPr="00853D5F" w:rsidRDefault="003D3EEA" w:rsidP="00721611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wykorzystać wiedzę teoretyczną do przygotowania produktu turystycznego</w:t>
            </w:r>
          </w:p>
        </w:tc>
        <w:tc>
          <w:tcPr>
            <w:tcW w:w="2268" w:type="dxa"/>
          </w:tcPr>
          <w:p w14:paraId="2336B6E9" w14:textId="77777777" w:rsidR="003D3EEA" w:rsidRPr="00853D5F" w:rsidRDefault="003D3EEA" w:rsidP="00F92D36">
            <w:pPr>
              <w:rPr>
                <w:rFonts w:ascii="Corbel" w:hAnsi="Corbel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P7S_UW</w:t>
            </w:r>
          </w:p>
        </w:tc>
      </w:tr>
      <w:tr w:rsidR="003D3EEA" w:rsidRPr="00853D5F" w14:paraId="0EBDEF94" w14:textId="77777777" w:rsidTr="00F92D36">
        <w:trPr>
          <w:trHeight w:val="293"/>
        </w:trPr>
        <w:tc>
          <w:tcPr>
            <w:tcW w:w="2093" w:type="dxa"/>
          </w:tcPr>
          <w:p w14:paraId="61F3B99F" w14:textId="77777777" w:rsidR="003D3EEA" w:rsidRPr="00853D5F" w:rsidRDefault="003D3EEA" w:rsidP="00721611">
            <w:pPr>
              <w:spacing w:line="240" w:lineRule="auto"/>
              <w:rPr>
                <w:rFonts w:ascii="Corbel" w:hAnsi="Corbel" w:cs="Times New Roman"/>
              </w:rPr>
            </w:pPr>
            <w:r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lastRenderedPageBreak/>
              <w:t>K_U08</w:t>
            </w:r>
          </w:p>
        </w:tc>
        <w:tc>
          <w:tcPr>
            <w:tcW w:w="5670" w:type="dxa"/>
            <w:gridSpan w:val="2"/>
          </w:tcPr>
          <w:p w14:paraId="5E24EC57" w14:textId="77777777" w:rsidR="003D3EEA" w:rsidRPr="00853D5F" w:rsidRDefault="003D3EEA" w:rsidP="00721611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prowadzić przedsiębiorstwo turystyczno-rekreacyjne oraz zajmować samodzielne i odpowiedzialne stanowisko w branży turystycznej</w:t>
            </w:r>
          </w:p>
        </w:tc>
        <w:tc>
          <w:tcPr>
            <w:tcW w:w="2268" w:type="dxa"/>
          </w:tcPr>
          <w:p w14:paraId="498BAECE" w14:textId="77777777" w:rsidR="003D3EEA" w:rsidRPr="00853D5F" w:rsidRDefault="003D3EEA" w:rsidP="00F92D36">
            <w:pPr>
              <w:rPr>
                <w:rFonts w:ascii="Corbel" w:hAnsi="Corbel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P7S_U</w:t>
            </w:r>
            <w:r w:rsidR="009C01CF" w:rsidRPr="00853D5F">
              <w:rPr>
                <w:rFonts w:ascii="Corbel" w:hAnsi="Corbel" w:cs="Times New Roman"/>
                <w:sz w:val="24"/>
                <w:szCs w:val="24"/>
              </w:rPr>
              <w:t>O</w:t>
            </w:r>
          </w:p>
        </w:tc>
      </w:tr>
      <w:tr w:rsidR="003D3EEA" w:rsidRPr="00853D5F" w14:paraId="4815DD5D" w14:textId="77777777" w:rsidTr="00F92D36">
        <w:trPr>
          <w:trHeight w:val="293"/>
        </w:trPr>
        <w:tc>
          <w:tcPr>
            <w:tcW w:w="2093" w:type="dxa"/>
          </w:tcPr>
          <w:p w14:paraId="279CB2F8" w14:textId="77777777" w:rsidR="003D3EEA" w:rsidRPr="00853D5F" w:rsidRDefault="003D3EEA" w:rsidP="00721611">
            <w:pPr>
              <w:spacing w:line="240" w:lineRule="auto"/>
              <w:rPr>
                <w:rFonts w:ascii="Corbel" w:hAnsi="Corbel" w:cs="Times New Roman"/>
              </w:rPr>
            </w:pPr>
            <w:r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t>K_U09</w:t>
            </w:r>
          </w:p>
        </w:tc>
        <w:tc>
          <w:tcPr>
            <w:tcW w:w="5670" w:type="dxa"/>
            <w:gridSpan w:val="2"/>
          </w:tcPr>
          <w:p w14:paraId="418AA265" w14:textId="77777777" w:rsidR="002C7CDC" w:rsidRPr="00853D5F" w:rsidRDefault="003D3EEA" w:rsidP="003150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wykorzystać umiejętność podejmowania samodzielnej i</w:t>
            </w:r>
            <w:r w:rsidR="00462A11">
              <w:rPr>
                <w:rFonts w:ascii="Corbel" w:hAnsi="Corbel" w:cs="Times New Roman"/>
                <w:sz w:val="24"/>
                <w:szCs w:val="24"/>
              </w:rPr>
              <w:t xml:space="preserve"> </w:t>
            </w:r>
            <w:r w:rsidRPr="00853D5F">
              <w:rPr>
                <w:rFonts w:ascii="Corbel" w:hAnsi="Corbel" w:cs="Times New Roman"/>
                <w:sz w:val="24"/>
                <w:szCs w:val="24"/>
              </w:rPr>
              <w:t>kreatywnej działalności w zakresie organizowania imprez turystycznych i rekreacyjnych</w:t>
            </w:r>
          </w:p>
        </w:tc>
        <w:tc>
          <w:tcPr>
            <w:tcW w:w="2268" w:type="dxa"/>
          </w:tcPr>
          <w:p w14:paraId="7E84CF69" w14:textId="77777777" w:rsidR="003D3EEA" w:rsidRPr="00853D5F" w:rsidRDefault="003D3EEA" w:rsidP="00F92D36">
            <w:pPr>
              <w:rPr>
                <w:rFonts w:ascii="Corbel" w:hAnsi="Corbel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P7S_UK</w:t>
            </w:r>
          </w:p>
        </w:tc>
      </w:tr>
      <w:tr w:rsidR="003D3EEA" w:rsidRPr="00853D5F" w14:paraId="09ABED01" w14:textId="77777777" w:rsidTr="00F92D36">
        <w:trPr>
          <w:trHeight w:val="293"/>
        </w:trPr>
        <w:tc>
          <w:tcPr>
            <w:tcW w:w="2093" w:type="dxa"/>
          </w:tcPr>
          <w:p w14:paraId="09DA1A1F" w14:textId="77777777" w:rsidR="003D3EEA" w:rsidRPr="00853D5F" w:rsidRDefault="003D3EEA" w:rsidP="00721611">
            <w:pPr>
              <w:spacing w:line="240" w:lineRule="auto"/>
              <w:rPr>
                <w:rFonts w:ascii="Corbel" w:hAnsi="Corbel" w:cs="Times New Roman"/>
              </w:rPr>
            </w:pPr>
            <w:r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t>K_U10</w:t>
            </w:r>
          </w:p>
        </w:tc>
        <w:tc>
          <w:tcPr>
            <w:tcW w:w="5670" w:type="dxa"/>
            <w:gridSpan w:val="2"/>
          </w:tcPr>
          <w:p w14:paraId="0F28C8DE" w14:textId="77777777" w:rsidR="003D3EEA" w:rsidRPr="00853D5F" w:rsidRDefault="003D3EEA" w:rsidP="00721611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 xml:space="preserve">rozpoznać motywy uczestnictwa w rekreacji ruchowej </w:t>
            </w:r>
            <w:r w:rsidR="00084F19" w:rsidRPr="00853D5F">
              <w:rPr>
                <w:rFonts w:ascii="Corbel" w:hAnsi="Corbel" w:cs="Times New Roman"/>
                <w:sz w:val="24"/>
                <w:szCs w:val="24"/>
              </w:rPr>
              <w:br/>
            </w:r>
            <w:r w:rsidRPr="00853D5F">
              <w:rPr>
                <w:rFonts w:ascii="Corbel" w:hAnsi="Corbel" w:cs="Times New Roman"/>
                <w:sz w:val="24"/>
                <w:szCs w:val="24"/>
              </w:rPr>
              <w:t>i identyfikowania potrzeb turystycznych</w:t>
            </w:r>
          </w:p>
        </w:tc>
        <w:tc>
          <w:tcPr>
            <w:tcW w:w="2268" w:type="dxa"/>
          </w:tcPr>
          <w:p w14:paraId="2AAEA991" w14:textId="77777777" w:rsidR="003D3EEA" w:rsidRPr="00853D5F" w:rsidRDefault="003D3EEA" w:rsidP="00F92D36">
            <w:pPr>
              <w:rPr>
                <w:rFonts w:ascii="Corbel" w:hAnsi="Corbel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P7S_UW</w:t>
            </w:r>
          </w:p>
        </w:tc>
      </w:tr>
      <w:tr w:rsidR="00360E64" w:rsidRPr="00853D5F" w14:paraId="36B2A0D8" w14:textId="77777777" w:rsidTr="00F92D36">
        <w:trPr>
          <w:trHeight w:val="293"/>
        </w:trPr>
        <w:tc>
          <w:tcPr>
            <w:tcW w:w="2093" w:type="dxa"/>
          </w:tcPr>
          <w:p w14:paraId="23B00439" w14:textId="77777777" w:rsidR="00360E64" w:rsidRPr="00853D5F" w:rsidRDefault="00360E64" w:rsidP="00721611">
            <w:pPr>
              <w:spacing w:line="240" w:lineRule="auto"/>
              <w:rPr>
                <w:rFonts w:ascii="Corbel" w:hAnsi="Corbel" w:cs="Times New Roman"/>
                <w:b/>
                <w:bCs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t>K_U11</w:t>
            </w:r>
          </w:p>
        </w:tc>
        <w:tc>
          <w:tcPr>
            <w:tcW w:w="5670" w:type="dxa"/>
            <w:gridSpan w:val="2"/>
          </w:tcPr>
          <w:p w14:paraId="329ED5C6" w14:textId="77777777" w:rsidR="00360E64" w:rsidRPr="00853D5F" w:rsidRDefault="00855E01" w:rsidP="00D4550B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s</w:t>
            </w:r>
            <w:r w:rsidR="00360E64" w:rsidRPr="00853D5F">
              <w:rPr>
                <w:rFonts w:ascii="Corbel" w:hAnsi="Corbel" w:cs="Times New Roman"/>
                <w:sz w:val="24"/>
                <w:szCs w:val="24"/>
              </w:rPr>
              <w:t xml:space="preserve">amodzielnie planować i realizować </w:t>
            </w:r>
            <w:r w:rsidR="00D4550B">
              <w:rPr>
                <w:rFonts w:ascii="Corbel" w:hAnsi="Corbel" w:cs="Times New Roman"/>
                <w:sz w:val="24"/>
                <w:szCs w:val="24"/>
              </w:rPr>
              <w:t>własny rozwój zawodowy w zakresie turystyki i rekreacji</w:t>
            </w:r>
          </w:p>
        </w:tc>
        <w:tc>
          <w:tcPr>
            <w:tcW w:w="2268" w:type="dxa"/>
          </w:tcPr>
          <w:p w14:paraId="127BE952" w14:textId="77777777" w:rsidR="00360E64" w:rsidRPr="00853D5F" w:rsidRDefault="00360E64" w:rsidP="00F92D36">
            <w:pPr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P7S_UU</w:t>
            </w:r>
          </w:p>
        </w:tc>
      </w:tr>
      <w:tr w:rsidR="003D3EEA" w:rsidRPr="00853D5F" w14:paraId="7409E7F1" w14:textId="77777777" w:rsidTr="00F92D36">
        <w:trPr>
          <w:trHeight w:val="293"/>
        </w:trPr>
        <w:tc>
          <w:tcPr>
            <w:tcW w:w="2093" w:type="dxa"/>
          </w:tcPr>
          <w:p w14:paraId="7DD13ED4" w14:textId="77777777" w:rsidR="003D3EEA" w:rsidRPr="00853D5F" w:rsidRDefault="003D3EEA" w:rsidP="00721611">
            <w:pPr>
              <w:spacing w:line="240" w:lineRule="auto"/>
              <w:rPr>
                <w:rFonts w:ascii="Corbel" w:hAnsi="Corbel" w:cs="Times New Roman"/>
              </w:rPr>
            </w:pPr>
            <w:r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t>K_U1</w:t>
            </w:r>
            <w:r w:rsidR="00360E64"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14:paraId="5F644C57" w14:textId="77777777" w:rsidR="003D3EEA" w:rsidRPr="00853D5F" w:rsidRDefault="003D3EEA" w:rsidP="00721611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 xml:space="preserve">w sposób precyzyjny przygotować wystąpienia ustne </w:t>
            </w:r>
            <w:r w:rsidR="00084F19" w:rsidRPr="00853D5F">
              <w:rPr>
                <w:rFonts w:ascii="Corbel" w:hAnsi="Corbel" w:cs="Times New Roman"/>
                <w:sz w:val="24"/>
                <w:szCs w:val="24"/>
              </w:rPr>
              <w:br/>
            </w:r>
            <w:r w:rsidRPr="00853D5F">
              <w:rPr>
                <w:rFonts w:ascii="Corbel" w:hAnsi="Corbel" w:cs="Times New Roman"/>
                <w:sz w:val="24"/>
                <w:szCs w:val="24"/>
              </w:rPr>
              <w:t>i pisemne w zakresie prac badawczych dotyczących turystyki i rekreacji</w:t>
            </w:r>
          </w:p>
        </w:tc>
        <w:tc>
          <w:tcPr>
            <w:tcW w:w="2268" w:type="dxa"/>
          </w:tcPr>
          <w:p w14:paraId="25D1933A" w14:textId="77777777" w:rsidR="003D3EEA" w:rsidRPr="00853D5F" w:rsidRDefault="003D3EEA" w:rsidP="00F92D36">
            <w:pPr>
              <w:rPr>
                <w:rFonts w:ascii="Corbel" w:hAnsi="Corbel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P7S_UK</w:t>
            </w:r>
          </w:p>
        </w:tc>
      </w:tr>
      <w:tr w:rsidR="003D3EEA" w:rsidRPr="00853D5F" w14:paraId="631E12BC" w14:textId="77777777" w:rsidTr="00F92D36">
        <w:trPr>
          <w:trHeight w:val="293"/>
        </w:trPr>
        <w:tc>
          <w:tcPr>
            <w:tcW w:w="2093" w:type="dxa"/>
          </w:tcPr>
          <w:p w14:paraId="3B13FA84" w14:textId="77777777" w:rsidR="003D3EEA" w:rsidRPr="00853D5F" w:rsidRDefault="003D3EEA" w:rsidP="00721611">
            <w:pPr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t>K_U1</w:t>
            </w:r>
            <w:r w:rsidR="00360E64"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</w:tcPr>
          <w:p w14:paraId="087E7E70" w14:textId="77777777" w:rsidR="002C7CDC" w:rsidRPr="00853D5F" w:rsidRDefault="003D3EEA">
            <w:pPr>
              <w:spacing w:after="0"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wykorzystać umiejętność napisania pracy badawczej w</w:t>
            </w:r>
            <w:r w:rsidR="00421DF0">
              <w:rPr>
                <w:rFonts w:ascii="Corbel" w:hAnsi="Corbel" w:cs="Times New Roman"/>
                <w:sz w:val="24"/>
                <w:szCs w:val="24"/>
              </w:rPr>
              <w:t xml:space="preserve"> </w:t>
            </w:r>
            <w:r w:rsidRPr="00853D5F">
              <w:rPr>
                <w:rFonts w:ascii="Corbel" w:hAnsi="Corbel" w:cs="Times New Roman"/>
                <w:sz w:val="24"/>
                <w:szCs w:val="24"/>
              </w:rPr>
              <w:t>zakresie dotyczącym problemów turystyki i rekreacji</w:t>
            </w:r>
          </w:p>
        </w:tc>
        <w:tc>
          <w:tcPr>
            <w:tcW w:w="2268" w:type="dxa"/>
          </w:tcPr>
          <w:p w14:paraId="77C5320D" w14:textId="77777777" w:rsidR="003D3EEA" w:rsidRPr="00853D5F" w:rsidRDefault="003D3EEA" w:rsidP="00F92D36">
            <w:pPr>
              <w:rPr>
                <w:rFonts w:ascii="Corbel" w:hAnsi="Corbel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P7S_UW</w:t>
            </w:r>
          </w:p>
        </w:tc>
      </w:tr>
      <w:tr w:rsidR="00F54BA8" w:rsidRPr="00853D5F" w14:paraId="73872D34" w14:textId="77777777" w:rsidTr="00F92D36">
        <w:trPr>
          <w:trHeight w:val="293"/>
        </w:trPr>
        <w:tc>
          <w:tcPr>
            <w:tcW w:w="2093" w:type="dxa"/>
          </w:tcPr>
          <w:p w14:paraId="13C19370" w14:textId="77777777" w:rsidR="00F54BA8" w:rsidRPr="00853D5F" w:rsidRDefault="00F54BA8" w:rsidP="00721611">
            <w:pPr>
              <w:spacing w:line="240" w:lineRule="auto"/>
              <w:rPr>
                <w:rFonts w:ascii="Corbel" w:hAnsi="Corbel" w:cs="Times New Roman"/>
                <w:b/>
                <w:bCs/>
                <w:sz w:val="24"/>
                <w:szCs w:val="24"/>
              </w:rPr>
            </w:pPr>
            <w:r>
              <w:rPr>
                <w:rFonts w:ascii="Corbel" w:hAnsi="Corbel" w:cs="Times New Roman"/>
                <w:b/>
                <w:bCs/>
                <w:sz w:val="24"/>
                <w:szCs w:val="24"/>
              </w:rPr>
              <w:t>K_U14</w:t>
            </w:r>
          </w:p>
        </w:tc>
        <w:tc>
          <w:tcPr>
            <w:tcW w:w="5670" w:type="dxa"/>
            <w:gridSpan w:val="2"/>
          </w:tcPr>
          <w:p w14:paraId="0441DAB3" w14:textId="77777777" w:rsidR="00F54BA8" w:rsidRPr="00853D5F" w:rsidRDefault="00F54BA8">
            <w:pPr>
              <w:spacing w:after="0"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 xml:space="preserve">uczenia się przez całe życie, </w:t>
            </w:r>
            <w:r>
              <w:rPr>
                <w:rFonts w:ascii="Corbel" w:hAnsi="Corbel" w:cs="Times New Roman"/>
                <w:sz w:val="24"/>
                <w:szCs w:val="24"/>
              </w:rPr>
              <w:t>podejmując świadome decyzje dotyczące własnego rozwoju zawodowego</w:t>
            </w:r>
          </w:p>
        </w:tc>
        <w:tc>
          <w:tcPr>
            <w:tcW w:w="2268" w:type="dxa"/>
          </w:tcPr>
          <w:p w14:paraId="6D6FC28B" w14:textId="77777777" w:rsidR="00F54BA8" w:rsidRPr="00853D5F" w:rsidRDefault="00F54BA8" w:rsidP="00F92D36">
            <w:pPr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</w:t>
            </w:r>
            <w:r>
              <w:rPr>
                <w:rFonts w:ascii="Corbel" w:hAnsi="Corbel" w:cs="Times New Roman"/>
                <w:sz w:val="24"/>
                <w:szCs w:val="24"/>
              </w:rPr>
              <w:t>UU</w:t>
            </w:r>
          </w:p>
        </w:tc>
      </w:tr>
      <w:tr w:rsidR="003D3EEA" w:rsidRPr="00853D5F" w14:paraId="19C5995E" w14:textId="77777777" w:rsidTr="00F92D36">
        <w:trPr>
          <w:trHeight w:val="293"/>
        </w:trPr>
        <w:tc>
          <w:tcPr>
            <w:tcW w:w="10031" w:type="dxa"/>
            <w:gridSpan w:val="4"/>
          </w:tcPr>
          <w:p w14:paraId="23DE1483" w14:textId="77777777" w:rsidR="003D3EEA" w:rsidRPr="00853D5F" w:rsidRDefault="003D3EEA" w:rsidP="00721611">
            <w:pPr>
              <w:spacing w:line="240" w:lineRule="auto"/>
              <w:jc w:val="center"/>
              <w:rPr>
                <w:rFonts w:ascii="Corbel" w:hAnsi="Corbel" w:cs="Times New Roman"/>
                <w:b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b/>
                <w:sz w:val="24"/>
                <w:szCs w:val="24"/>
              </w:rPr>
              <w:t>Kompetencje społeczne: absolwent jest gotów do</w:t>
            </w:r>
          </w:p>
        </w:tc>
      </w:tr>
      <w:tr w:rsidR="00F54BA8" w:rsidRPr="00853D5F" w14:paraId="51DA315E" w14:textId="77777777" w:rsidTr="00F92D36">
        <w:trPr>
          <w:trHeight w:val="293"/>
        </w:trPr>
        <w:tc>
          <w:tcPr>
            <w:tcW w:w="2093" w:type="dxa"/>
          </w:tcPr>
          <w:p w14:paraId="4C997254" w14:textId="77777777" w:rsidR="00F54BA8" w:rsidRPr="00853D5F" w:rsidRDefault="00F54BA8" w:rsidP="00F54BA8">
            <w:pPr>
              <w:spacing w:line="240" w:lineRule="auto"/>
              <w:rPr>
                <w:rFonts w:ascii="Corbel" w:hAnsi="Corbel" w:cs="Times New Roman"/>
                <w:b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b/>
                <w:sz w:val="24"/>
                <w:szCs w:val="24"/>
              </w:rPr>
              <w:t>K_K01</w:t>
            </w:r>
          </w:p>
        </w:tc>
        <w:tc>
          <w:tcPr>
            <w:tcW w:w="5670" w:type="dxa"/>
            <w:gridSpan w:val="2"/>
          </w:tcPr>
          <w:p w14:paraId="35C3EFC9" w14:textId="77777777" w:rsidR="00F54BA8" w:rsidRPr="00853D5F" w:rsidRDefault="00F54BA8" w:rsidP="00F54BA8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B159EB">
              <w:rPr>
                <w:rFonts w:ascii="Corbel" w:hAnsi="Corbel" w:cs="Times New Roman"/>
                <w:sz w:val="24"/>
                <w:szCs w:val="24"/>
              </w:rPr>
              <w:t xml:space="preserve">pracy w zespole </w:t>
            </w:r>
            <w:r>
              <w:rPr>
                <w:rFonts w:ascii="Corbel" w:hAnsi="Corbel" w:cs="Times New Roman"/>
                <w:sz w:val="24"/>
                <w:szCs w:val="24"/>
              </w:rPr>
              <w:t xml:space="preserve">oraz skutecznego porozumiewania się w ramach grupy </w:t>
            </w:r>
          </w:p>
        </w:tc>
        <w:tc>
          <w:tcPr>
            <w:tcW w:w="2268" w:type="dxa"/>
          </w:tcPr>
          <w:p w14:paraId="38D2C1BE" w14:textId="77777777" w:rsidR="00F54BA8" w:rsidRPr="00853D5F" w:rsidRDefault="00F54BA8" w:rsidP="00F54BA8">
            <w:pPr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P7S_KR</w:t>
            </w:r>
          </w:p>
          <w:p w14:paraId="085F7A0E" w14:textId="77777777" w:rsidR="00F54BA8" w:rsidRPr="00853D5F" w:rsidRDefault="00F54BA8" w:rsidP="00F54BA8">
            <w:pPr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P7S_KO</w:t>
            </w:r>
          </w:p>
        </w:tc>
      </w:tr>
      <w:tr w:rsidR="00F54BA8" w:rsidRPr="00853D5F" w14:paraId="24DF99D6" w14:textId="77777777" w:rsidTr="00F92D36">
        <w:trPr>
          <w:trHeight w:val="293"/>
        </w:trPr>
        <w:tc>
          <w:tcPr>
            <w:tcW w:w="2093" w:type="dxa"/>
          </w:tcPr>
          <w:p w14:paraId="3AA4CB86" w14:textId="77777777" w:rsidR="00F54BA8" w:rsidRPr="00853D5F" w:rsidRDefault="00F54BA8" w:rsidP="00F54BA8">
            <w:pPr>
              <w:spacing w:line="240" w:lineRule="auto"/>
              <w:rPr>
                <w:rFonts w:ascii="Corbel" w:hAnsi="Corbel" w:cs="Times New Roman"/>
              </w:rPr>
            </w:pPr>
            <w:r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t>K_K02</w:t>
            </w:r>
          </w:p>
        </w:tc>
        <w:tc>
          <w:tcPr>
            <w:tcW w:w="5670" w:type="dxa"/>
            <w:gridSpan w:val="2"/>
          </w:tcPr>
          <w:p w14:paraId="5F20AE7E" w14:textId="77777777" w:rsidR="00F54BA8" w:rsidRPr="00B159EB" w:rsidRDefault="00F54BA8" w:rsidP="00F54BA8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prawidłowej identyfikacji i rozstrzygania dylematów związanych z wykonywaniem zawodu</w:t>
            </w:r>
          </w:p>
        </w:tc>
        <w:tc>
          <w:tcPr>
            <w:tcW w:w="2268" w:type="dxa"/>
          </w:tcPr>
          <w:p w14:paraId="03D2F750" w14:textId="77777777" w:rsidR="00F54BA8" w:rsidRPr="00853D5F" w:rsidRDefault="00F54BA8" w:rsidP="00F54BA8">
            <w:pPr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P7S_KR</w:t>
            </w:r>
          </w:p>
          <w:p w14:paraId="4F665BE1" w14:textId="77777777" w:rsidR="00F54BA8" w:rsidRPr="00853D5F" w:rsidRDefault="00F54BA8" w:rsidP="00F54BA8">
            <w:pPr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P7S_KO</w:t>
            </w:r>
          </w:p>
        </w:tc>
      </w:tr>
      <w:tr w:rsidR="00F54BA8" w:rsidRPr="00853D5F" w14:paraId="7EF4C870" w14:textId="77777777" w:rsidTr="00F92D36">
        <w:trPr>
          <w:trHeight w:val="293"/>
        </w:trPr>
        <w:tc>
          <w:tcPr>
            <w:tcW w:w="2093" w:type="dxa"/>
          </w:tcPr>
          <w:p w14:paraId="311D6B14" w14:textId="77777777" w:rsidR="00F54BA8" w:rsidRPr="00853D5F" w:rsidRDefault="00F54BA8" w:rsidP="00F54BA8">
            <w:pPr>
              <w:spacing w:line="240" w:lineRule="auto"/>
              <w:rPr>
                <w:rFonts w:ascii="Corbel" w:hAnsi="Corbel" w:cs="Times New Roman"/>
              </w:rPr>
            </w:pPr>
            <w:r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t>K_K03</w:t>
            </w:r>
          </w:p>
        </w:tc>
        <w:tc>
          <w:tcPr>
            <w:tcW w:w="5670" w:type="dxa"/>
            <w:gridSpan w:val="2"/>
          </w:tcPr>
          <w:p w14:paraId="50A1AAEB" w14:textId="77777777" w:rsidR="00F54BA8" w:rsidRPr="00853D5F" w:rsidRDefault="00F54BA8" w:rsidP="00F54BA8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>
              <w:rPr>
                <w:rFonts w:ascii="Corbel" w:hAnsi="Corbel" w:cs="Times New Roman"/>
                <w:sz w:val="24"/>
                <w:szCs w:val="24"/>
              </w:rPr>
              <w:t xml:space="preserve">planowania i </w:t>
            </w:r>
            <w:r w:rsidRPr="00853D5F">
              <w:rPr>
                <w:rFonts w:ascii="Corbel" w:hAnsi="Corbel" w:cs="Times New Roman"/>
                <w:sz w:val="24"/>
                <w:szCs w:val="24"/>
              </w:rPr>
              <w:t xml:space="preserve">przygotowania projektów turystycznych i rekreacyjnych </w:t>
            </w:r>
            <w:r>
              <w:rPr>
                <w:rFonts w:ascii="Corbel" w:hAnsi="Corbel" w:cs="Times New Roman"/>
                <w:sz w:val="24"/>
                <w:szCs w:val="24"/>
              </w:rPr>
              <w:t xml:space="preserve"> w realizacji podejmowanych zadań</w:t>
            </w:r>
          </w:p>
        </w:tc>
        <w:tc>
          <w:tcPr>
            <w:tcW w:w="2268" w:type="dxa"/>
          </w:tcPr>
          <w:p w14:paraId="6526CC3D" w14:textId="77777777" w:rsidR="00F54BA8" w:rsidRPr="00853D5F" w:rsidRDefault="00F54BA8" w:rsidP="00F54BA8">
            <w:pPr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P7S_KO</w:t>
            </w:r>
          </w:p>
          <w:p w14:paraId="1C763C52" w14:textId="77777777" w:rsidR="00F54BA8" w:rsidRPr="00853D5F" w:rsidRDefault="00F54BA8" w:rsidP="00F54BA8">
            <w:pPr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P7S_KR</w:t>
            </w:r>
          </w:p>
        </w:tc>
      </w:tr>
      <w:tr w:rsidR="00F54BA8" w:rsidRPr="00853D5F" w14:paraId="13042433" w14:textId="77777777" w:rsidTr="00F92D36">
        <w:trPr>
          <w:trHeight w:val="293"/>
        </w:trPr>
        <w:tc>
          <w:tcPr>
            <w:tcW w:w="2093" w:type="dxa"/>
          </w:tcPr>
          <w:p w14:paraId="0FBA68CD" w14:textId="77777777" w:rsidR="00F54BA8" w:rsidRPr="00853D5F" w:rsidRDefault="00F54BA8" w:rsidP="00F54BA8">
            <w:pPr>
              <w:spacing w:line="240" w:lineRule="auto"/>
              <w:rPr>
                <w:rFonts w:ascii="Corbel" w:hAnsi="Corbel" w:cs="Times New Roman"/>
              </w:rPr>
            </w:pPr>
            <w:r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t>K_K04</w:t>
            </w:r>
          </w:p>
        </w:tc>
        <w:tc>
          <w:tcPr>
            <w:tcW w:w="5670" w:type="dxa"/>
            <w:gridSpan w:val="2"/>
          </w:tcPr>
          <w:p w14:paraId="7D533A8A" w14:textId="77777777" w:rsidR="00F54BA8" w:rsidRPr="00853D5F" w:rsidRDefault="00F54BA8" w:rsidP="00F54BA8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>
              <w:rPr>
                <w:rFonts w:ascii="Corbel" w:hAnsi="Corbel" w:cs="Times New Roman"/>
                <w:sz w:val="24"/>
                <w:szCs w:val="24"/>
              </w:rPr>
              <w:t xml:space="preserve">wykorzystania w praktyce </w:t>
            </w:r>
            <w:r w:rsidRPr="00853D5F">
              <w:rPr>
                <w:rFonts w:ascii="Corbel" w:hAnsi="Corbel" w:cs="Times New Roman"/>
                <w:sz w:val="24"/>
                <w:szCs w:val="24"/>
              </w:rPr>
              <w:t xml:space="preserve">opinii ekspertów </w:t>
            </w:r>
            <w:r>
              <w:rPr>
                <w:rFonts w:ascii="Corbel" w:hAnsi="Corbel" w:cs="Times New Roman"/>
                <w:sz w:val="24"/>
                <w:szCs w:val="24"/>
              </w:rPr>
              <w:t xml:space="preserve">dotyczących </w:t>
            </w:r>
            <w:r w:rsidRPr="00853D5F">
              <w:rPr>
                <w:rFonts w:ascii="Corbel" w:hAnsi="Corbel" w:cs="Times New Roman"/>
                <w:sz w:val="24"/>
                <w:szCs w:val="24"/>
              </w:rPr>
              <w:t>problemów związanych z organizacją i przebiegiem imprez turystycznych i rekreacyjnych</w:t>
            </w:r>
          </w:p>
        </w:tc>
        <w:tc>
          <w:tcPr>
            <w:tcW w:w="2268" w:type="dxa"/>
          </w:tcPr>
          <w:p w14:paraId="7CF9B791" w14:textId="77777777" w:rsidR="00F54BA8" w:rsidRPr="00853D5F" w:rsidRDefault="00F54BA8" w:rsidP="00F54BA8">
            <w:pPr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P7S_KK</w:t>
            </w:r>
          </w:p>
        </w:tc>
      </w:tr>
      <w:tr w:rsidR="00F54BA8" w:rsidRPr="00853D5F" w14:paraId="181C3BC2" w14:textId="77777777" w:rsidTr="00F92D36">
        <w:trPr>
          <w:trHeight w:val="293"/>
        </w:trPr>
        <w:tc>
          <w:tcPr>
            <w:tcW w:w="2093" w:type="dxa"/>
          </w:tcPr>
          <w:p w14:paraId="20ED6902" w14:textId="77777777" w:rsidR="00F54BA8" w:rsidRPr="00853D5F" w:rsidRDefault="00F54BA8" w:rsidP="00F54BA8">
            <w:pPr>
              <w:spacing w:line="240" w:lineRule="auto"/>
              <w:rPr>
                <w:rFonts w:ascii="Corbel" w:hAnsi="Corbel" w:cs="Times New Roman"/>
                <w:b/>
                <w:bCs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t>K_K05</w:t>
            </w:r>
          </w:p>
        </w:tc>
        <w:tc>
          <w:tcPr>
            <w:tcW w:w="5670" w:type="dxa"/>
            <w:gridSpan w:val="2"/>
          </w:tcPr>
          <w:p w14:paraId="4EE23935" w14:textId="77777777" w:rsidR="00F54BA8" w:rsidRPr="00853D5F" w:rsidRDefault="00F54BA8" w:rsidP="00F54BA8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 xml:space="preserve">działania w sposób przedsiębiorczy </w:t>
            </w:r>
            <w:r>
              <w:rPr>
                <w:rFonts w:ascii="Corbel" w:hAnsi="Corbel" w:cs="Times New Roman"/>
                <w:sz w:val="24"/>
                <w:szCs w:val="24"/>
              </w:rPr>
              <w:t>oraz dostrzega praktyczne zastosowanie zdobytej wiedzy</w:t>
            </w:r>
          </w:p>
        </w:tc>
        <w:tc>
          <w:tcPr>
            <w:tcW w:w="2268" w:type="dxa"/>
          </w:tcPr>
          <w:p w14:paraId="57B98B08" w14:textId="77777777" w:rsidR="00F54BA8" w:rsidRPr="00853D5F" w:rsidRDefault="00F54BA8" w:rsidP="00F54BA8">
            <w:pPr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P7S_KO</w:t>
            </w:r>
          </w:p>
          <w:p w14:paraId="04179783" w14:textId="77777777" w:rsidR="00F54BA8" w:rsidRPr="00853D5F" w:rsidRDefault="00F54BA8" w:rsidP="00F54BA8">
            <w:pPr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P7S_KR</w:t>
            </w:r>
          </w:p>
        </w:tc>
      </w:tr>
      <w:tr w:rsidR="00F54BA8" w:rsidRPr="00853D5F" w14:paraId="731BA200" w14:textId="77777777" w:rsidTr="00F92D36">
        <w:trPr>
          <w:trHeight w:val="293"/>
        </w:trPr>
        <w:tc>
          <w:tcPr>
            <w:tcW w:w="2093" w:type="dxa"/>
          </w:tcPr>
          <w:p w14:paraId="0E2D39AD" w14:textId="77777777" w:rsidR="00F54BA8" w:rsidRPr="00853D5F" w:rsidRDefault="00F54BA8" w:rsidP="00F54BA8">
            <w:pPr>
              <w:spacing w:line="240" w:lineRule="auto"/>
              <w:rPr>
                <w:rFonts w:ascii="Corbel" w:hAnsi="Corbel" w:cs="Times New Roman"/>
              </w:rPr>
            </w:pPr>
            <w:r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t>K_K06</w:t>
            </w:r>
          </w:p>
        </w:tc>
        <w:tc>
          <w:tcPr>
            <w:tcW w:w="5670" w:type="dxa"/>
            <w:gridSpan w:val="2"/>
          </w:tcPr>
          <w:p w14:paraId="780A5E29" w14:textId="77777777" w:rsidR="00F54BA8" w:rsidRDefault="00F54BA8" w:rsidP="00F54BA8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>
              <w:rPr>
                <w:rFonts w:ascii="Corbel" w:hAnsi="Corbel" w:cs="Times New Roman"/>
                <w:sz w:val="24"/>
                <w:szCs w:val="24"/>
              </w:rPr>
              <w:t xml:space="preserve">wykorzystania literatury naukowej w rozwijaniu i doskonaleniu kompetencji zawodowych  </w:t>
            </w:r>
          </w:p>
          <w:p w14:paraId="40CB5390" w14:textId="77777777" w:rsidR="00F54BA8" w:rsidRPr="00853D5F" w:rsidRDefault="00F54BA8" w:rsidP="00F54BA8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51A124" w14:textId="77777777" w:rsidR="00F54BA8" w:rsidRPr="00853D5F" w:rsidRDefault="00F54BA8" w:rsidP="00F54BA8">
            <w:pPr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P7S_KR</w:t>
            </w:r>
          </w:p>
          <w:p w14:paraId="7D9FB625" w14:textId="77777777" w:rsidR="00F54BA8" w:rsidRPr="00853D5F" w:rsidRDefault="00F54BA8" w:rsidP="00F54BA8">
            <w:pPr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sz w:val="24"/>
                <w:szCs w:val="24"/>
              </w:rPr>
              <w:t>P7S_KO</w:t>
            </w:r>
          </w:p>
        </w:tc>
      </w:tr>
      <w:tr w:rsidR="00F54BA8" w:rsidRPr="00853D5F" w14:paraId="22E1ADE0" w14:textId="77777777" w:rsidTr="00F92D36">
        <w:trPr>
          <w:trHeight w:val="293"/>
        </w:trPr>
        <w:tc>
          <w:tcPr>
            <w:tcW w:w="2093" w:type="dxa"/>
          </w:tcPr>
          <w:p w14:paraId="0622BDE2" w14:textId="77777777" w:rsidR="00F54BA8" w:rsidRPr="00853D5F" w:rsidRDefault="00F54BA8" w:rsidP="00F54BA8">
            <w:pPr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 w:rsidRPr="00853D5F">
              <w:rPr>
                <w:rFonts w:ascii="Corbel" w:hAnsi="Corbel" w:cs="Times New Roman"/>
                <w:b/>
                <w:bCs/>
                <w:sz w:val="24"/>
                <w:szCs w:val="24"/>
              </w:rPr>
              <w:t>K_K07</w:t>
            </w:r>
          </w:p>
        </w:tc>
        <w:tc>
          <w:tcPr>
            <w:tcW w:w="5670" w:type="dxa"/>
            <w:gridSpan w:val="2"/>
          </w:tcPr>
          <w:p w14:paraId="7DDB3F85" w14:textId="77777777" w:rsidR="00F54BA8" w:rsidRPr="00853D5F" w:rsidRDefault="00F54BA8" w:rsidP="00F54BA8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 New Roman"/>
                <w:sz w:val="24"/>
                <w:szCs w:val="24"/>
              </w:rPr>
            </w:pPr>
            <w:r>
              <w:rPr>
                <w:rFonts w:ascii="Corbel" w:hAnsi="Corbel" w:cs="Times New Roman"/>
                <w:sz w:val="24"/>
                <w:szCs w:val="24"/>
              </w:rPr>
              <w:t xml:space="preserve">Promowania zdrowego stylu życia i potrzeby aktywności fizycznej </w:t>
            </w:r>
          </w:p>
        </w:tc>
        <w:tc>
          <w:tcPr>
            <w:tcW w:w="2268" w:type="dxa"/>
          </w:tcPr>
          <w:p w14:paraId="5F20C8E6" w14:textId="77777777" w:rsidR="00F54BA8" w:rsidRPr="00015F83" w:rsidRDefault="00F54BA8" w:rsidP="00F54BA8">
            <w:pPr>
              <w:rPr>
                <w:rFonts w:ascii="Corbel" w:hAnsi="Corbel" w:cs="Times New Roman"/>
                <w:sz w:val="24"/>
                <w:szCs w:val="24"/>
              </w:rPr>
            </w:pPr>
            <w:r w:rsidRPr="00015F83">
              <w:rPr>
                <w:rFonts w:ascii="Corbel" w:hAnsi="Corbel" w:cs="Times New Roman"/>
                <w:sz w:val="24"/>
                <w:szCs w:val="24"/>
              </w:rPr>
              <w:t>P7S_K</w:t>
            </w:r>
            <w:r>
              <w:rPr>
                <w:rFonts w:ascii="Corbel" w:hAnsi="Corbel" w:cs="Times New Roman"/>
                <w:sz w:val="24"/>
                <w:szCs w:val="24"/>
              </w:rPr>
              <w:t>K</w:t>
            </w:r>
          </w:p>
          <w:p w14:paraId="07C81BDD" w14:textId="77777777" w:rsidR="00F54BA8" w:rsidRPr="00853D5F" w:rsidRDefault="00F54BA8" w:rsidP="00F54BA8">
            <w:pPr>
              <w:rPr>
                <w:rFonts w:ascii="Corbel" w:hAnsi="Corbel" w:cs="Times New Roman"/>
                <w:sz w:val="24"/>
                <w:szCs w:val="24"/>
              </w:rPr>
            </w:pPr>
            <w:r w:rsidRPr="00015F83">
              <w:rPr>
                <w:rFonts w:ascii="Corbel" w:hAnsi="Corbel" w:cs="Times New Roman"/>
                <w:sz w:val="24"/>
                <w:szCs w:val="24"/>
              </w:rPr>
              <w:lastRenderedPageBreak/>
              <w:t>P7S_KO</w:t>
            </w:r>
          </w:p>
        </w:tc>
      </w:tr>
    </w:tbl>
    <w:p w14:paraId="46D833E1" w14:textId="77777777" w:rsidR="003D3EEA" w:rsidRPr="00853D5F" w:rsidRDefault="003D3EEA" w:rsidP="003D3EEA">
      <w:pPr>
        <w:rPr>
          <w:rFonts w:ascii="Corbel" w:hAnsi="Corbel" w:cs="Times New Roman"/>
          <w:sz w:val="24"/>
          <w:szCs w:val="24"/>
        </w:rPr>
      </w:pPr>
    </w:p>
    <w:p w14:paraId="6F4B1FD8" w14:textId="77777777" w:rsidR="003D3EEA" w:rsidRPr="00853D5F" w:rsidRDefault="003D3EEA" w:rsidP="003D3EEA">
      <w:pPr>
        <w:spacing w:after="120" w:line="240" w:lineRule="auto"/>
        <w:ind w:left="284" w:hanging="284"/>
        <w:jc w:val="both"/>
        <w:rPr>
          <w:rFonts w:ascii="Corbel" w:hAnsi="Corbel" w:cs="Times New Roman"/>
          <w:sz w:val="24"/>
          <w:szCs w:val="24"/>
        </w:rPr>
      </w:pPr>
      <w:r w:rsidRPr="00853D5F">
        <w:rPr>
          <w:rFonts w:ascii="Corbel" w:hAnsi="Corbel" w:cs="Times New Roman"/>
          <w:sz w:val="24"/>
          <w:szCs w:val="24"/>
        </w:rPr>
        <w:t>*</w:t>
      </w:r>
      <w:r w:rsidRPr="00853D5F">
        <w:rPr>
          <w:rFonts w:ascii="Corbel" w:hAnsi="Corbel" w:cs="Times New Roman"/>
          <w:sz w:val="24"/>
          <w:szCs w:val="24"/>
        </w:rPr>
        <w:tab/>
        <w:t>W przypadku realizacji programu studiów prowadzącego do uzyskania kompetencji inżynierskich, obok odniesień do charakterystyk efektów uczenia się z I części załącznika, należy uwzględnić odniesienia do charakterystyk efektów uczenia się z części III zakończone określeniem (Inż), np. P6S_WG (Inż)</w:t>
      </w:r>
    </w:p>
    <w:p w14:paraId="30118AE5" w14:textId="77777777" w:rsidR="003D3EEA" w:rsidRPr="00853D5F" w:rsidRDefault="003D3EEA" w:rsidP="003D3EEA">
      <w:pPr>
        <w:rPr>
          <w:rFonts w:ascii="Corbel" w:hAnsi="Corbel" w:cs="Times New Roman"/>
          <w:sz w:val="24"/>
          <w:szCs w:val="24"/>
        </w:rPr>
      </w:pPr>
      <w:r w:rsidRPr="00853D5F">
        <w:rPr>
          <w:rFonts w:ascii="Corbel" w:hAnsi="Corbel" w:cs="Times New Roman"/>
          <w:sz w:val="24"/>
          <w:szCs w:val="24"/>
        </w:rPr>
        <w:t>**</w:t>
      </w:r>
      <w:r w:rsidRPr="00853D5F">
        <w:rPr>
          <w:rFonts w:ascii="Corbel" w:hAnsi="Corbel" w:cs="Times New Roman"/>
          <w:sz w:val="24"/>
          <w:szCs w:val="24"/>
        </w:rPr>
        <w:tab/>
        <w:t>W przypadku kierunku studiów przypisanego  do dziedziny sztuki, obok odniesień do charakterystyk efektów uczenia się z I części załącznika, należy uwzględnić odniesienia do charakterystyk efektów uczenia się z części II zakończone określeniem (Sz), np. P6S_WG (Sz)</w:t>
      </w:r>
    </w:p>
    <w:p w14:paraId="2C0A3C8C" w14:textId="77777777" w:rsidR="003D3EEA" w:rsidRPr="00853D5F" w:rsidRDefault="003D3EEA" w:rsidP="003D3EEA">
      <w:pPr>
        <w:rPr>
          <w:rFonts w:ascii="Corbel" w:hAnsi="Corbel" w:cs="Times New Roman"/>
          <w:sz w:val="24"/>
          <w:szCs w:val="24"/>
        </w:rPr>
      </w:pPr>
    </w:p>
    <w:p w14:paraId="4A89EA3F" w14:textId="0ACEA91F" w:rsidR="00DD453D" w:rsidRDefault="00DD453D" w:rsidP="00DD453D">
      <w:pPr>
        <w:spacing w:line="259" w:lineRule="auto"/>
        <w:ind w:right="1058"/>
        <w:rPr>
          <w:szCs w:val="24"/>
        </w:rPr>
      </w:pPr>
      <w:r>
        <w:rPr>
          <w:rFonts w:ascii="Corbel" w:hAnsi="Corbel" w:cs="Times New Roman"/>
          <w:sz w:val="24"/>
          <w:szCs w:val="24"/>
        </w:rPr>
        <w:tab/>
        <w:t xml:space="preserve">                                                                                                </w:t>
      </w:r>
      <w:r>
        <w:rPr>
          <w:szCs w:val="24"/>
        </w:rPr>
        <w:t>Przewodniczący Senatu</w:t>
      </w:r>
      <w:r>
        <w:rPr>
          <w:szCs w:val="24"/>
        </w:rPr>
        <w:br/>
        <w:t xml:space="preserve">                                                                                                         Uniwersytetu Rzeszowskiego</w:t>
      </w:r>
    </w:p>
    <w:p w14:paraId="27EC4336" w14:textId="77777777" w:rsidR="00DD453D" w:rsidRDefault="00DD453D" w:rsidP="00DD453D">
      <w:pPr>
        <w:spacing w:line="259" w:lineRule="auto"/>
        <w:ind w:right="1058"/>
        <w:rPr>
          <w:szCs w:val="24"/>
        </w:rPr>
      </w:pPr>
    </w:p>
    <w:p w14:paraId="2DDB3DAB" w14:textId="77777777" w:rsidR="00DD453D" w:rsidRPr="00D348E6" w:rsidRDefault="00DD453D" w:rsidP="00DD453D">
      <w:pPr>
        <w:spacing w:line="259" w:lineRule="auto"/>
        <w:ind w:right="1058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Prof. dr hab. Sylwester Czopek</w:t>
      </w:r>
      <w:r>
        <w:rPr>
          <w:szCs w:val="24"/>
        </w:rPr>
        <w:br/>
        <w:t xml:space="preserve">                                                                                                                             Rektor</w:t>
      </w:r>
    </w:p>
    <w:p w14:paraId="4ED994CC" w14:textId="77777777" w:rsidR="00DD453D" w:rsidRPr="00D348E6" w:rsidRDefault="00DD453D" w:rsidP="00DD453D">
      <w:pPr>
        <w:spacing w:line="259" w:lineRule="auto"/>
        <w:ind w:left="5954" w:right="1058"/>
        <w:jc w:val="center"/>
        <w:rPr>
          <w:rFonts w:ascii="Corbel" w:hAnsi="Corbel"/>
          <w:sz w:val="20"/>
          <w:szCs w:val="20"/>
        </w:rPr>
      </w:pPr>
    </w:p>
    <w:p w14:paraId="1FC19A08" w14:textId="0C2E417C" w:rsidR="003D3EEA" w:rsidRPr="00853D5F" w:rsidRDefault="003D3EEA" w:rsidP="00DD453D">
      <w:pPr>
        <w:tabs>
          <w:tab w:val="left" w:pos="5925"/>
        </w:tabs>
        <w:rPr>
          <w:rFonts w:ascii="Corbel" w:hAnsi="Corbel" w:cs="Times New Roman"/>
          <w:sz w:val="24"/>
          <w:szCs w:val="24"/>
        </w:rPr>
      </w:pPr>
    </w:p>
    <w:p w14:paraId="613EF035" w14:textId="77777777" w:rsidR="003D3EEA" w:rsidRPr="00853D5F" w:rsidRDefault="003D3EEA" w:rsidP="003D3EEA">
      <w:pPr>
        <w:rPr>
          <w:rFonts w:ascii="Corbel" w:hAnsi="Corbel" w:cs="Times New Roman"/>
          <w:sz w:val="24"/>
          <w:szCs w:val="24"/>
        </w:rPr>
      </w:pPr>
    </w:p>
    <w:p w14:paraId="46921026" w14:textId="77777777" w:rsidR="003D3EEA" w:rsidRPr="00853D5F" w:rsidRDefault="003D3EEA" w:rsidP="003D3EEA">
      <w:pPr>
        <w:rPr>
          <w:rFonts w:ascii="Corbel" w:hAnsi="Corbel" w:cs="Times New Roman"/>
          <w:sz w:val="24"/>
          <w:szCs w:val="24"/>
        </w:rPr>
      </w:pPr>
    </w:p>
    <w:p w14:paraId="6C82550C" w14:textId="77777777" w:rsidR="003D3EEA" w:rsidRPr="00853D5F" w:rsidRDefault="003D3EEA" w:rsidP="003D3EEA">
      <w:pPr>
        <w:rPr>
          <w:rFonts w:ascii="Corbel" w:hAnsi="Corbel" w:cs="Times New Roman"/>
          <w:sz w:val="24"/>
          <w:szCs w:val="24"/>
        </w:rPr>
      </w:pPr>
    </w:p>
    <w:p w14:paraId="5F05A5FE" w14:textId="77777777" w:rsidR="003D3EEA" w:rsidRPr="00853D5F" w:rsidRDefault="003D3EEA" w:rsidP="003D3EEA">
      <w:pPr>
        <w:rPr>
          <w:rFonts w:ascii="Corbel" w:hAnsi="Corbel" w:cs="Times New Roman"/>
          <w:sz w:val="24"/>
          <w:szCs w:val="24"/>
        </w:rPr>
      </w:pPr>
    </w:p>
    <w:p w14:paraId="76BDEC31" w14:textId="77777777" w:rsidR="003D3EEA" w:rsidRPr="00853D5F" w:rsidRDefault="003D3EEA" w:rsidP="003D3EEA">
      <w:pPr>
        <w:rPr>
          <w:rFonts w:ascii="Corbel" w:hAnsi="Corbel" w:cs="Times New Roman"/>
          <w:sz w:val="24"/>
          <w:szCs w:val="24"/>
        </w:rPr>
      </w:pPr>
    </w:p>
    <w:p w14:paraId="6F1B1BB8" w14:textId="77777777" w:rsidR="003D3EEA" w:rsidRPr="00853D5F" w:rsidRDefault="003D3EEA" w:rsidP="003D3EEA">
      <w:pPr>
        <w:rPr>
          <w:rFonts w:ascii="Corbel" w:hAnsi="Corbel" w:cs="Times New Roman"/>
          <w:sz w:val="24"/>
          <w:szCs w:val="24"/>
        </w:rPr>
      </w:pPr>
    </w:p>
    <w:p w14:paraId="7E034EDC" w14:textId="77777777" w:rsidR="003D3EEA" w:rsidRPr="00853D5F" w:rsidRDefault="003D3EEA" w:rsidP="003D3EEA">
      <w:pPr>
        <w:rPr>
          <w:rFonts w:ascii="Corbel" w:hAnsi="Corbel" w:cs="Times New Roman"/>
          <w:sz w:val="24"/>
          <w:szCs w:val="24"/>
        </w:rPr>
      </w:pPr>
    </w:p>
    <w:p w14:paraId="5FF55936" w14:textId="77777777" w:rsidR="003D3EEA" w:rsidRPr="00853D5F" w:rsidRDefault="003D3EEA" w:rsidP="003D3EEA">
      <w:pPr>
        <w:rPr>
          <w:rFonts w:ascii="Corbel" w:hAnsi="Corbel" w:cs="Times New Roman"/>
          <w:sz w:val="24"/>
          <w:szCs w:val="24"/>
        </w:rPr>
      </w:pPr>
    </w:p>
    <w:p w14:paraId="626C603B" w14:textId="77777777" w:rsidR="003D3EEA" w:rsidRPr="00853D5F" w:rsidRDefault="003D3EEA" w:rsidP="003D3EEA">
      <w:pPr>
        <w:rPr>
          <w:rFonts w:ascii="Corbel" w:hAnsi="Corbel" w:cs="Times New Roman"/>
          <w:sz w:val="24"/>
          <w:szCs w:val="24"/>
        </w:rPr>
      </w:pPr>
    </w:p>
    <w:p w14:paraId="72B49BAF" w14:textId="77777777" w:rsidR="006038B0" w:rsidRPr="00853D5F" w:rsidRDefault="006038B0">
      <w:pPr>
        <w:rPr>
          <w:rFonts w:ascii="Corbel" w:hAnsi="Corbel"/>
        </w:rPr>
      </w:pPr>
    </w:p>
    <w:sectPr w:rsidR="006038B0" w:rsidRPr="00853D5F" w:rsidSect="00724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47"/>
    <w:rsid w:val="000121BA"/>
    <w:rsid w:val="00015F83"/>
    <w:rsid w:val="000435AE"/>
    <w:rsid w:val="00073A6C"/>
    <w:rsid w:val="00083FB3"/>
    <w:rsid w:val="00084F19"/>
    <w:rsid w:val="000C47F9"/>
    <w:rsid w:val="00114323"/>
    <w:rsid w:val="00121423"/>
    <w:rsid w:val="001B60C8"/>
    <w:rsid w:val="002C5D24"/>
    <w:rsid w:val="002C7CDC"/>
    <w:rsid w:val="002D2619"/>
    <w:rsid w:val="00301AA3"/>
    <w:rsid w:val="00310BC7"/>
    <w:rsid w:val="003150A7"/>
    <w:rsid w:val="00341A14"/>
    <w:rsid w:val="00357CB7"/>
    <w:rsid w:val="00360E64"/>
    <w:rsid w:val="0038561E"/>
    <w:rsid w:val="00391091"/>
    <w:rsid w:val="00393DD6"/>
    <w:rsid w:val="003C5623"/>
    <w:rsid w:val="003C6EAB"/>
    <w:rsid w:val="003D3EEA"/>
    <w:rsid w:val="00410EAB"/>
    <w:rsid w:val="00412E02"/>
    <w:rsid w:val="00421DF0"/>
    <w:rsid w:val="00444668"/>
    <w:rsid w:val="00462A11"/>
    <w:rsid w:val="004F02AA"/>
    <w:rsid w:val="005403FF"/>
    <w:rsid w:val="005C3C1A"/>
    <w:rsid w:val="005C7343"/>
    <w:rsid w:val="006038B0"/>
    <w:rsid w:val="00610781"/>
    <w:rsid w:val="006A39B9"/>
    <w:rsid w:val="00721611"/>
    <w:rsid w:val="00737010"/>
    <w:rsid w:val="007A579F"/>
    <w:rsid w:val="007A6FE4"/>
    <w:rsid w:val="007C08F0"/>
    <w:rsid w:val="007E7013"/>
    <w:rsid w:val="0083643C"/>
    <w:rsid w:val="00844C60"/>
    <w:rsid w:val="00853D5F"/>
    <w:rsid w:val="00855E01"/>
    <w:rsid w:val="00857847"/>
    <w:rsid w:val="00864215"/>
    <w:rsid w:val="00875510"/>
    <w:rsid w:val="008826CC"/>
    <w:rsid w:val="008B4A1B"/>
    <w:rsid w:val="0091269A"/>
    <w:rsid w:val="00915E43"/>
    <w:rsid w:val="00940866"/>
    <w:rsid w:val="009637C0"/>
    <w:rsid w:val="00981B03"/>
    <w:rsid w:val="0099309C"/>
    <w:rsid w:val="00993FF4"/>
    <w:rsid w:val="009C01CF"/>
    <w:rsid w:val="009F62FF"/>
    <w:rsid w:val="00A40F86"/>
    <w:rsid w:val="00A52329"/>
    <w:rsid w:val="00AA7930"/>
    <w:rsid w:val="00AB387D"/>
    <w:rsid w:val="00AB75E5"/>
    <w:rsid w:val="00AE5DCB"/>
    <w:rsid w:val="00B104FB"/>
    <w:rsid w:val="00B159EB"/>
    <w:rsid w:val="00B46C9A"/>
    <w:rsid w:val="00B53AF2"/>
    <w:rsid w:val="00C02CB8"/>
    <w:rsid w:val="00C702B4"/>
    <w:rsid w:val="00C77972"/>
    <w:rsid w:val="00CA6E34"/>
    <w:rsid w:val="00CC7A92"/>
    <w:rsid w:val="00CE2BAC"/>
    <w:rsid w:val="00D267CF"/>
    <w:rsid w:val="00D411D8"/>
    <w:rsid w:val="00D4550B"/>
    <w:rsid w:val="00D83D59"/>
    <w:rsid w:val="00DA1DC7"/>
    <w:rsid w:val="00DD453D"/>
    <w:rsid w:val="00E07A2C"/>
    <w:rsid w:val="00EB0773"/>
    <w:rsid w:val="00F21883"/>
    <w:rsid w:val="00F37FFD"/>
    <w:rsid w:val="00F41931"/>
    <w:rsid w:val="00F46B8C"/>
    <w:rsid w:val="00F54162"/>
    <w:rsid w:val="00F54BA8"/>
    <w:rsid w:val="00FA07FD"/>
    <w:rsid w:val="00FA6501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2E05"/>
  <w15:docId w15:val="{F6FC0CB1-1711-4AAA-92DF-81E3AF43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E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EEA"/>
    <w:pPr>
      <w:ind w:left="720"/>
      <w:contextualSpacing/>
    </w:pPr>
  </w:style>
  <w:style w:type="table" w:styleId="Tabela-Siatka">
    <w:name w:val="Table Grid"/>
    <w:basedOn w:val="Standardowy"/>
    <w:uiPriority w:val="59"/>
    <w:rsid w:val="003D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46C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C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6C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C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C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C9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403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1EF8726A9D346BD1FDF7C1E9762B8" ma:contentTypeVersion="8" ma:contentTypeDescription="Utwórz nowy dokument." ma:contentTypeScope="" ma:versionID="8f219dadfac3de6ad8a3ac540fe23e89">
  <xsd:schema xmlns:xsd="http://www.w3.org/2001/XMLSchema" xmlns:xs="http://www.w3.org/2001/XMLSchema" xmlns:p="http://schemas.microsoft.com/office/2006/metadata/properties" xmlns:ns2="1567ef0c-d52d-4d22-badc-878e4c519ce3" xmlns:ns3="59632c10-850b-4dfc-8d26-0f4b6c887888" targetNamespace="http://schemas.microsoft.com/office/2006/metadata/properties" ma:root="true" ma:fieldsID="960630173617fad267b9aa31198c9f96" ns2:_="" ns3:_="">
    <xsd:import namespace="1567ef0c-d52d-4d22-badc-878e4c519ce3"/>
    <xsd:import namespace="59632c10-850b-4dfc-8d26-0f4b6c887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7ef0c-d52d-4d22-badc-878e4c519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32c10-850b-4dfc-8d26-0f4b6c887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65242-F9D6-44FB-A2D7-3AB7FF60F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6D5E9-78E1-4BE8-ABF4-0E87C18AFC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C2F977-1CF5-46BB-92BB-476D78B13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7ef0c-d52d-4d22-badc-878e4c519ce3"/>
    <ds:schemaRef ds:uri="59632c10-850b-4dfc-8d26-0f4b6c887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Natalia Dudek</cp:lastModifiedBy>
  <cp:revision>30</cp:revision>
  <dcterms:created xsi:type="dcterms:W3CDTF">2024-06-07T09:50:00Z</dcterms:created>
  <dcterms:modified xsi:type="dcterms:W3CDTF">2024-06-07T10:12:00Z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0x01010012E1EF8726A9D346BD1FDF7C1E9762B8</vt:lpwstr>
  </property>
</Properties>
</file>