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E5" w:rsidRPr="008109B9" w:rsidRDefault="008E24E5" w:rsidP="00B96507">
      <w:pPr>
        <w:spacing w:line="240" w:lineRule="auto"/>
        <w:ind w:left="1080" w:firstLine="3165"/>
        <w:jc w:val="right"/>
        <w:rPr>
          <w:rFonts w:ascii="Corbel" w:hAnsi="Corbel"/>
          <w:i/>
          <w:sz w:val="24"/>
          <w:szCs w:val="24"/>
        </w:rPr>
      </w:pPr>
      <w:r w:rsidRPr="008109B9">
        <w:rPr>
          <w:rFonts w:ascii="Corbel" w:hAnsi="Corbel"/>
          <w:i/>
          <w:sz w:val="24"/>
          <w:szCs w:val="24"/>
        </w:rPr>
        <w:t>Zał. nr 1.1</w:t>
      </w:r>
      <w:r w:rsidR="00B96507">
        <w:rPr>
          <w:rFonts w:ascii="Corbel" w:hAnsi="Corbel"/>
          <w:i/>
          <w:sz w:val="24"/>
          <w:szCs w:val="24"/>
        </w:rPr>
        <w:t>. do Uchwały nr …/09/2024 Senatu UR</w:t>
      </w:r>
      <w:r w:rsidR="00B96507">
        <w:rPr>
          <w:rFonts w:ascii="Corbel" w:hAnsi="Corbel"/>
          <w:i/>
          <w:sz w:val="24"/>
          <w:szCs w:val="24"/>
        </w:rPr>
        <w:br/>
        <w:t>z dnia 30 września 2024</w:t>
      </w:r>
    </w:p>
    <w:p w:rsidR="007E6C5C" w:rsidRPr="00285E29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  <w:sz w:val="24"/>
          <w:szCs w:val="24"/>
        </w:rPr>
      </w:pPr>
      <w:r w:rsidRPr="00285E29">
        <w:rPr>
          <w:rFonts w:ascii="Corbel" w:hAnsi="Corbel"/>
          <w:i/>
          <w:sz w:val="24"/>
          <w:szCs w:val="24"/>
        </w:rPr>
        <w:tab/>
      </w:r>
    </w:p>
    <w:p w:rsidR="007E6C5C" w:rsidRPr="00285E29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285E29">
        <w:rPr>
          <w:rFonts w:ascii="Corbel" w:hAnsi="Corbel"/>
          <w:b/>
          <w:sz w:val="24"/>
          <w:szCs w:val="24"/>
        </w:rPr>
        <w:t>OGÓLNE INFORMACJE</w:t>
      </w:r>
      <w:r w:rsidR="007E6C5C" w:rsidRPr="00285E29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285E29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285E29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285E29">
        <w:rPr>
          <w:rFonts w:ascii="Corbel" w:hAnsi="Corbel"/>
          <w:i/>
          <w:sz w:val="24"/>
          <w:szCs w:val="24"/>
        </w:rPr>
        <w:t>Obowiązuje od roku akad</w:t>
      </w:r>
      <w:r w:rsidR="00E463A5" w:rsidRPr="00285E29">
        <w:rPr>
          <w:rFonts w:ascii="Corbel" w:hAnsi="Corbel"/>
          <w:i/>
          <w:sz w:val="24"/>
          <w:szCs w:val="24"/>
        </w:rPr>
        <w:t>emickiego</w:t>
      </w:r>
      <w:r w:rsidRPr="00285E29">
        <w:rPr>
          <w:rFonts w:ascii="Corbel" w:hAnsi="Corbel"/>
          <w:i/>
          <w:sz w:val="24"/>
          <w:szCs w:val="24"/>
        </w:rPr>
        <w:t xml:space="preserve"> </w:t>
      </w:r>
      <w:r w:rsidR="00FE021F" w:rsidRPr="00285E29">
        <w:rPr>
          <w:rFonts w:ascii="Corbel" w:hAnsi="Corbel"/>
          <w:b/>
          <w:i/>
          <w:sz w:val="24"/>
          <w:szCs w:val="24"/>
        </w:rPr>
        <w:t>202</w:t>
      </w:r>
      <w:r w:rsidR="00C34CD7">
        <w:rPr>
          <w:rFonts w:ascii="Corbel" w:hAnsi="Corbel"/>
          <w:b/>
          <w:i/>
          <w:sz w:val="24"/>
          <w:szCs w:val="24"/>
        </w:rPr>
        <w:t>3</w:t>
      </w:r>
      <w:r w:rsidR="00EF6047" w:rsidRPr="00285E29">
        <w:rPr>
          <w:rFonts w:ascii="Corbel" w:hAnsi="Corbel"/>
          <w:b/>
          <w:i/>
          <w:sz w:val="24"/>
          <w:szCs w:val="24"/>
        </w:rPr>
        <w:t>/202</w:t>
      </w:r>
      <w:r w:rsidR="00C34CD7">
        <w:rPr>
          <w:rFonts w:ascii="Corbel" w:hAnsi="Corbel"/>
          <w:b/>
          <w:i/>
          <w:sz w:val="24"/>
          <w:szCs w:val="24"/>
        </w:rPr>
        <w:t>4</w:t>
      </w:r>
    </w:p>
    <w:p w:rsidR="00077CB3" w:rsidRPr="00285E29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42"/>
        <w:gridCol w:w="4749"/>
      </w:tblGrid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791" w:type="dxa"/>
            <w:gridSpan w:val="2"/>
          </w:tcPr>
          <w:p w:rsidR="007E6C5C" w:rsidRPr="00285E29" w:rsidRDefault="007F7B9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85E29">
              <w:rPr>
                <w:rFonts w:ascii="Corbel" w:hAnsi="Corbel"/>
                <w:b/>
                <w:sz w:val="24"/>
                <w:szCs w:val="24"/>
              </w:rPr>
              <w:t>Biotechnologia</w:t>
            </w:r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791" w:type="dxa"/>
            <w:gridSpan w:val="2"/>
          </w:tcPr>
          <w:p w:rsidR="007E6C5C" w:rsidRPr="00285E29" w:rsidRDefault="007F7B9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85E29">
              <w:rPr>
                <w:rFonts w:ascii="Corbel" w:hAnsi="Corbel"/>
                <w:b/>
                <w:sz w:val="24"/>
                <w:szCs w:val="24"/>
              </w:rPr>
              <w:t>Studia I stopnia</w:t>
            </w:r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791" w:type="dxa"/>
            <w:gridSpan w:val="2"/>
          </w:tcPr>
          <w:p w:rsidR="007E6C5C" w:rsidRPr="00285E29" w:rsidRDefault="007F7B99" w:rsidP="00EF6047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285E29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791" w:type="dxa"/>
            <w:gridSpan w:val="2"/>
          </w:tcPr>
          <w:p w:rsidR="007E6C5C" w:rsidRPr="00285E29" w:rsidRDefault="00EF604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85E29">
              <w:rPr>
                <w:rFonts w:ascii="Corbel" w:hAnsi="Corbel"/>
                <w:b/>
                <w:sz w:val="24"/>
                <w:szCs w:val="24"/>
              </w:rPr>
              <w:t>S</w:t>
            </w:r>
            <w:r w:rsidR="007F7B99" w:rsidRPr="00285E29">
              <w:rPr>
                <w:rFonts w:ascii="Corbel" w:hAnsi="Corbel"/>
                <w:b/>
                <w:sz w:val="24"/>
                <w:szCs w:val="24"/>
              </w:rPr>
              <w:t>tudia stacjonarne</w:t>
            </w:r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791" w:type="dxa"/>
            <w:gridSpan w:val="2"/>
          </w:tcPr>
          <w:p w:rsidR="007E6C5C" w:rsidRPr="00285E29" w:rsidRDefault="00B55A9F" w:rsidP="00887C66">
            <w:pPr>
              <w:tabs>
                <w:tab w:val="left" w:leader="dot" w:pos="3969"/>
              </w:tabs>
              <w:spacing w:after="200" w:line="276" w:lineRule="auto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Liczba punktów ECTS</w:t>
            </w:r>
            <w:r w:rsidRPr="00285E29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791" w:type="dxa"/>
            <w:gridSpan w:val="2"/>
          </w:tcPr>
          <w:p w:rsidR="007E6C5C" w:rsidRPr="00285E29" w:rsidRDefault="00B55A9F" w:rsidP="00887C66">
            <w:pPr>
              <w:tabs>
                <w:tab w:val="left" w:leader="dot" w:pos="3969"/>
              </w:tabs>
              <w:spacing w:after="200" w:line="276" w:lineRule="auto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210</w:t>
            </w:r>
          </w:p>
        </w:tc>
      </w:tr>
      <w:tr w:rsidR="00285E29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791" w:type="dxa"/>
            <w:gridSpan w:val="2"/>
          </w:tcPr>
          <w:p w:rsidR="007E6C5C" w:rsidRPr="00285E29" w:rsidRDefault="00B55A9F" w:rsidP="00887C66">
            <w:pPr>
              <w:tabs>
                <w:tab w:val="left" w:leader="dot" w:pos="3969"/>
              </w:tabs>
              <w:spacing w:after="200" w:line="276" w:lineRule="auto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Inżynier</w:t>
            </w:r>
          </w:p>
        </w:tc>
      </w:tr>
      <w:tr w:rsidR="00285E29" w:rsidRPr="00285E29" w:rsidTr="00F937B3">
        <w:trPr>
          <w:trHeight w:val="3575"/>
        </w:trPr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</w:tcPr>
          <w:p w:rsidR="007E6C5C" w:rsidRPr="00285E29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285E29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285E29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285E29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285E29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285E29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285E29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285E29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285E29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285E29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791" w:type="dxa"/>
            <w:gridSpan w:val="2"/>
          </w:tcPr>
          <w:p w:rsidR="005A3473" w:rsidRPr="00195A41" w:rsidRDefault="00B55A9F" w:rsidP="00C807C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>Dziedzina</w:t>
            </w:r>
            <w:r w:rsidR="00AC4DB3" w:rsidRPr="00195A4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95A41">
              <w:rPr>
                <w:rFonts w:ascii="Corbel" w:hAnsi="Corbel"/>
                <w:sz w:val="24"/>
                <w:szCs w:val="24"/>
              </w:rPr>
              <w:t>nauk ścisłych i przyrodniczych:</w:t>
            </w:r>
          </w:p>
          <w:p w:rsidR="00EA069B" w:rsidRPr="00195A41" w:rsidRDefault="00B55A9F" w:rsidP="0098648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>Dyscyplina wiodąca:</w:t>
            </w:r>
          </w:p>
          <w:p w:rsidR="00F72EEA" w:rsidRPr="00195A41" w:rsidRDefault="00F72EEA" w:rsidP="0098648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>biotechnologia – 74%</w:t>
            </w:r>
          </w:p>
          <w:p w:rsidR="00EA069B" w:rsidRPr="00195A41" w:rsidRDefault="00B55A9F" w:rsidP="00C807C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>Pozostałe dziedziny:</w:t>
            </w:r>
          </w:p>
          <w:p w:rsidR="00EA069B" w:rsidRPr="00195A41" w:rsidRDefault="00B55A9F" w:rsidP="0098648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 xml:space="preserve">Dziedzina nauk inżynieryjno-technicznych:   </w:t>
            </w:r>
          </w:p>
          <w:p w:rsidR="007F7B99" w:rsidRPr="00195A41" w:rsidRDefault="00C807C1" w:rsidP="0098648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 xml:space="preserve">       </w:t>
            </w:r>
            <w:r w:rsidR="00B55A9F" w:rsidRPr="00195A41">
              <w:rPr>
                <w:rFonts w:ascii="Corbel" w:hAnsi="Corbel"/>
                <w:sz w:val="24"/>
                <w:szCs w:val="24"/>
              </w:rPr>
              <w:t>Dyscyplina:</w:t>
            </w:r>
          </w:p>
          <w:p w:rsidR="00C807C1" w:rsidRPr="00195A41" w:rsidRDefault="00C807C1" w:rsidP="0098648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 xml:space="preserve">            </w:t>
            </w:r>
            <w:r w:rsidR="00B55A9F" w:rsidRPr="00195A41">
              <w:rPr>
                <w:rFonts w:ascii="Corbel" w:hAnsi="Corbel"/>
                <w:sz w:val="24"/>
                <w:szCs w:val="24"/>
              </w:rPr>
              <w:t>inżynieria chemiczna–</w:t>
            </w:r>
            <w:r w:rsidR="0067064B" w:rsidRPr="00195A41">
              <w:rPr>
                <w:rFonts w:ascii="Corbel" w:hAnsi="Corbel"/>
                <w:sz w:val="24"/>
                <w:szCs w:val="24"/>
              </w:rPr>
              <w:t xml:space="preserve"> </w:t>
            </w:r>
            <w:r w:rsidR="0002119D" w:rsidRPr="00195A41">
              <w:rPr>
                <w:rFonts w:ascii="Corbel" w:hAnsi="Corbel"/>
                <w:sz w:val="24"/>
                <w:szCs w:val="24"/>
              </w:rPr>
              <w:t>2</w:t>
            </w:r>
            <w:r w:rsidR="0067064B" w:rsidRPr="00195A41">
              <w:rPr>
                <w:rFonts w:ascii="Corbel" w:hAnsi="Corbel"/>
                <w:sz w:val="24"/>
                <w:szCs w:val="24"/>
              </w:rPr>
              <w:t>6</w:t>
            </w:r>
            <w:r w:rsidR="00B55A9F" w:rsidRPr="00195A41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:rsidR="00B45AB4" w:rsidRPr="00195A41" w:rsidRDefault="00B55A9F" w:rsidP="005A347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 xml:space="preserve">                             </w:t>
            </w:r>
            <w:r w:rsidRPr="00195A41">
              <w:rPr>
                <w:rFonts w:ascii="Corbel" w:hAnsi="Corbel"/>
                <w:b/>
                <w:sz w:val="24"/>
                <w:szCs w:val="24"/>
              </w:rPr>
              <w:t>Ogółem: 100%</w:t>
            </w:r>
          </w:p>
        </w:tc>
      </w:tr>
      <w:tr w:rsidR="00F937B3" w:rsidRPr="00285E29" w:rsidTr="004E67B9">
        <w:trPr>
          <w:trHeight w:val="1613"/>
        </w:trPr>
        <w:tc>
          <w:tcPr>
            <w:tcW w:w="534" w:type="dxa"/>
          </w:tcPr>
          <w:p w:rsidR="00F937B3" w:rsidRPr="00285E29" w:rsidRDefault="00F937B3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937B3" w:rsidRPr="00F937B3" w:rsidRDefault="00F937B3" w:rsidP="00E83559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749" w:type="dxa"/>
          </w:tcPr>
          <w:p w:rsidR="00F937B3" w:rsidRPr="00195A41" w:rsidRDefault="00F937B3" w:rsidP="00E83559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95A41">
              <w:rPr>
                <w:rFonts w:ascii="Corbel" w:hAnsi="Corbel"/>
                <w:sz w:val="24"/>
                <w:szCs w:val="24"/>
              </w:rPr>
              <w:t>W Uczelni nie ma kierunku o podobnie zdefiniowanych celach i efektach uczenia się, przypisanego do tej samej dyscypliny.</w:t>
            </w:r>
          </w:p>
        </w:tc>
      </w:tr>
      <w:tr w:rsidR="00285E29" w:rsidRPr="00285E29" w:rsidTr="00F937B3">
        <w:trPr>
          <w:trHeight w:val="841"/>
        </w:trPr>
        <w:tc>
          <w:tcPr>
            <w:tcW w:w="534" w:type="dxa"/>
          </w:tcPr>
          <w:p w:rsidR="004307B3" w:rsidRPr="00285E29" w:rsidRDefault="004307B3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4307B3" w:rsidRPr="00285E29" w:rsidRDefault="004307B3" w:rsidP="008F0F9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studiów.</w:t>
            </w:r>
          </w:p>
          <w:p w:rsidR="00F937B3" w:rsidRDefault="00F937B3" w:rsidP="008F0F92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  <w:p w:rsidR="00684A11" w:rsidRPr="00285E29" w:rsidRDefault="004307B3" w:rsidP="008F0F9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Absolwent kierunku Biotechnologia, studiów inżynierskich, jest przygotowany do pracy w firmach i laboratoriach przemysłu biotechnologicznego, także przemysłu pokrewnego; pracy w laboratoriach</w:t>
            </w:r>
            <w:r w:rsidR="008F0F9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85E29">
              <w:rPr>
                <w:rFonts w:ascii="Corbel" w:hAnsi="Corbel"/>
                <w:sz w:val="24"/>
                <w:szCs w:val="24"/>
              </w:rPr>
              <w:t>badawczych,</w:t>
            </w:r>
            <w:r w:rsidR="008F0F9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85E29">
              <w:rPr>
                <w:rFonts w:ascii="Corbel" w:hAnsi="Corbel"/>
                <w:sz w:val="24"/>
                <w:szCs w:val="24"/>
              </w:rPr>
              <w:t>kontrolnych</w:t>
            </w:r>
            <w:r w:rsidR="008F0F9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85E29">
              <w:rPr>
                <w:rFonts w:ascii="Corbel" w:hAnsi="Corbel"/>
                <w:sz w:val="24"/>
                <w:szCs w:val="24"/>
              </w:rPr>
              <w:t>i</w:t>
            </w:r>
            <w:r w:rsidR="008F0F9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85E29">
              <w:rPr>
                <w:rFonts w:ascii="Corbel" w:hAnsi="Corbel"/>
                <w:sz w:val="24"/>
                <w:szCs w:val="24"/>
              </w:rPr>
              <w:t> diagnostycznych. Potrafi wykonać</w:t>
            </w:r>
            <w:r w:rsidR="004F40F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85E29">
              <w:rPr>
                <w:rFonts w:ascii="Corbel" w:hAnsi="Corbel"/>
                <w:sz w:val="24"/>
                <w:szCs w:val="24"/>
              </w:rPr>
              <w:t>podstawow</w:t>
            </w:r>
            <w:r w:rsidR="00E303D4" w:rsidRPr="00285E29">
              <w:rPr>
                <w:rFonts w:ascii="Corbel" w:hAnsi="Corbel"/>
                <w:sz w:val="24"/>
                <w:szCs w:val="24"/>
              </w:rPr>
              <w:t>e</w:t>
            </w:r>
            <w:r w:rsidRPr="00285E29">
              <w:rPr>
                <w:rFonts w:ascii="Corbel" w:hAnsi="Corbel"/>
                <w:sz w:val="24"/>
                <w:szCs w:val="24"/>
              </w:rPr>
              <w:t>  anali</w:t>
            </w:r>
            <w:r w:rsidR="00E303D4" w:rsidRPr="00285E29">
              <w:rPr>
                <w:rFonts w:ascii="Corbel" w:hAnsi="Corbel"/>
                <w:sz w:val="24"/>
                <w:szCs w:val="24"/>
              </w:rPr>
              <w:t>zy biologiczne</w:t>
            </w:r>
            <w:r w:rsidRPr="00285E29">
              <w:rPr>
                <w:rFonts w:ascii="Corbel" w:hAnsi="Corbel"/>
                <w:sz w:val="24"/>
                <w:szCs w:val="24"/>
              </w:rPr>
              <w:t xml:space="preserve"> i pracować z użyciem materiału biologicznego, zna obsługę aparatury badawczej oraz urządzeń technologicznych. Samodzielnie rozwija własne umiejętności zawodowe i jest przygotowany do podjęcia studiów drugiego stopnia.</w:t>
            </w:r>
            <w:r w:rsidR="001873E2" w:rsidRPr="00285E29">
              <w:rPr>
                <w:rFonts w:ascii="Corbel" w:hAnsi="Corbel"/>
                <w:sz w:val="24"/>
                <w:szCs w:val="24"/>
              </w:rPr>
              <w:t xml:space="preserve"> Absolwent </w:t>
            </w:r>
            <w:r w:rsidR="001873E2" w:rsidRPr="00285E29">
              <w:rPr>
                <w:rFonts w:ascii="Corbel" w:hAnsi="Corbel"/>
                <w:sz w:val="24"/>
                <w:szCs w:val="24"/>
              </w:rPr>
              <w:lastRenderedPageBreak/>
              <w:t>zna zasady pracy obowiązujące w laboratoriach i zakładach produkcyjnych posiadających system zarządzania jakością.</w:t>
            </w:r>
          </w:p>
        </w:tc>
      </w:tr>
      <w:tr w:rsidR="007E6C5C" w:rsidRPr="00285E29" w:rsidTr="00EA069B">
        <w:tc>
          <w:tcPr>
            <w:tcW w:w="534" w:type="dxa"/>
          </w:tcPr>
          <w:p w:rsidR="007E6C5C" w:rsidRPr="00285E2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</w:tcPr>
          <w:p w:rsidR="007E6C5C" w:rsidRPr="00285E2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791" w:type="dxa"/>
            <w:gridSpan w:val="2"/>
          </w:tcPr>
          <w:p w:rsidR="007E6C5C" w:rsidRPr="00285E29" w:rsidRDefault="00B55A9F" w:rsidP="00887C66">
            <w:pPr>
              <w:tabs>
                <w:tab w:val="left" w:leader="dot" w:pos="3969"/>
              </w:tabs>
              <w:spacing w:after="200" w:line="276" w:lineRule="auto"/>
              <w:rPr>
                <w:rFonts w:ascii="Corbel" w:hAnsi="Corbel"/>
                <w:sz w:val="24"/>
                <w:szCs w:val="24"/>
              </w:rPr>
            </w:pPr>
            <w:r w:rsidRPr="00285E29"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:rsidR="00DB4F64" w:rsidRDefault="00DB4F64" w:rsidP="0032129B">
      <w:pPr>
        <w:rPr>
          <w:rFonts w:ascii="Corbel" w:hAnsi="Corbel"/>
          <w:sz w:val="24"/>
          <w:szCs w:val="24"/>
        </w:rPr>
      </w:pPr>
    </w:p>
    <w:p w:rsidR="00152794" w:rsidRDefault="00152794" w:rsidP="00152794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:rsidR="00152794" w:rsidRDefault="00152794" w:rsidP="00152794">
      <w:pPr>
        <w:spacing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n. med. Adam Reich</w:t>
      </w:r>
      <w:r>
        <w:rPr>
          <w:rFonts w:ascii="Corbel" w:hAnsi="Corbel"/>
          <w:sz w:val="24"/>
          <w:szCs w:val="24"/>
        </w:rPr>
        <w:br/>
        <w:t>Rektor</w:t>
      </w:r>
    </w:p>
    <w:p w:rsidR="00126520" w:rsidRPr="00285E29" w:rsidRDefault="00126520" w:rsidP="0032129B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sectPr w:rsidR="00126520" w:rsidRPr="00285E29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B9" w:rsidRDefault="003C30B9" w:rsidP="003756C6">
      <w:pPr>
        <w:spacing w:after="0" w:line="240" w:lineRule="auto"/>
      </w:pPr>
      <w:r>
        <w:separator/>
      </w:r>
    </w:p>
  </w:endnote>
  <w:endnote w:type="continuationSeparator" w:id="0">
    <w:p w:rsidR="003C30B9" w:rsidRDefault="003C30B9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B9" w:rsidRDefault="003C30B9" w:rsidP="003756C6">
      <w:pPr>
        <w:spacing w:after="0" w:line="240" w:lineRule="auto"/>
      </w:pPr>
      <w:r>
        <w:separator/>
      </w:r>
    </w:p>
  </w:footnote>
  <w:footnote w:type="continuationSeparator" w:id="0">
    <w:p w:rsidR="003C30B9" w:rsidRDefault="003C30B9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522"/>
    <w:multiLevelType w:val="hybridMultilevel"/>
    <w:tmpl w:val="A28666B2"/>
    <w:lvl w:ilvl="0" w:tplc="69FA2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98D"/>
    <w:multiLevelType w:val="hybridMultilevel"/>
    <w:tmpl w:val="C3E26170"/>
    <w:lvl w:ilvl="0" w:tplc="F71CB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3EB8"/>
    <w:multiLevelType w:val="hybridMultilevel"/>
    <w:tmpl w:val="83AE30CC"/>
    <w:lvl w:ilvl="0" w:tplc="970C3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7E2"/>
    <w:multiLevelType w:val="hybridMultilevel"/>
    <w:tmpl w:val="57DC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7EA7"/>
    <w:multiLevelType w:val="hybridMultilevel"/>
    <w:tmpl w:val="83AE30CC"/>
    <w:lvl w:ilvl="0" w:tplc="970C3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20ADD"/>
    <w:rsid w:val="0002119D"/>
    <w:rsid w:val="00025563"/>
    <w:rsid w:val="00026965"/>
    <w:rsid w:val="000527EB"/>
    <w:rsid w:val="00062E54"/>
    <w:rsid w:val="00072B2F"/>
    <w:rsid w:val="00077CB3"/>
    <w:rsid w:val="00084F16"/>
    <w:rsid w:val="000939FC"/>
    <w:rsid w:val="0009709E"/>
    <w:rsid w:val="000A6125"/>
    <w:rsid w:val="000A766F"/>
    <w:rsid w:val="000B1E9E"/>
    <w:rsid w:val="000B6946"/>
    <w:rsid w:val="000C7769"/>
    <w:rsid w:val="000E073D"/>
    <w:rsid w:val="000E27DD"/>
    <w:rsid w:val="00100346"/>
    <w:rsid w:val="00103BB6"/>
    <w:rsid w:val="0011098B"/>
    <w:rsid w:val="00112900"/>
    <w:rsid w:val="00126520"/>
    <w:rsid w:val="00127257"/>
    <w:rsid w:val="001441F7"/>
    <w:rsid w:val="00145669"/>
    <w:rsid w:val="00152794"/>
    <w:rsid w:val="0015625E"/>
    <w:rsid w:val="0017709E"/>
    <w:rsid w:val="001843FD"/>
    <w:rsid w:val="001873E2"/>
    <w:rsid w:val="0019170D"/>
    <w:rsid w:val="00195A41"/>
    <w:rsid w:val="00195A5C"/>
    <w:rsid w:val="001A36AB"/>
    <w:rsid w:val="001B4723"/>
    <w:rsid w:val="001E72E1"/>
    <w:rsid w:val="0022137E"/>
    <w:rsid w:val="00225722"/>
    <w:rsid w:val="00232BDD"/>
    <w:rsid w:val="002355FD"/>
    <w:rsid w:val="00237422"/>
    <w:rsid w:val="0025015C"/>
    <w:rsid w:val="00253FBD"/>
    <w:rsid w:val="00254729"/>
    <w:rsid w:val="00257416"/>
    <w:rsid w:val="002805B2"/>
    <w:rsid w:val="00285E29"/>
    <w:rsid w:val="00297E43"/>
    <w:rsid w:val="002A0FA3"/>
    <w:rsid w:val="002A3EEC"/>
    <w:rsid w:val="002B4E92"/>
    <w:rsid w:val="002D17F2"/>
    <w:rsid w:val="002E46E6"/>
    <w:rsid w:val="002F01C9"/>
    <w:rsid w:val="002F2101"/>
    <w:rsid w:val="002F4547"/>
    <w:rsid w:val="0032129B"/>
    <w:rsid w:val="00357C15"/>
    <w:rsid w:val="00360C4C"/>
    <w:rsid w:val="003756C6"/>
    <w:rsid w:val="00375D1F"/>
    <w:rsid w:val="00383E26"/>
    <w:rsid w:val="003C0B0D"/>
    <w:rsid w:val="003C30B9"/>
    <w:rsid w:val="003D3341"/>
    <w:rsid w:val="003F229D"/>
    <w:rsid w:val="004307B3"/>
    <w:rsid w:val="004455A9"/>
    <w:rsid w:val="004634A0"/>
    <w:rsid w:val="00484F8F"/>
    <w:rsid w:val="004A0972"/>
    <w:rsid w:val="004A31B6"/>
    <w:rsid w:val="004D7DFE"/>
    <w:rsid w:val="004E1B06"/>
    <w:rsid w:val="004F40F9"/>
    <w:rsid w:val="004F51CD"/>
    <w:rsid w:val="004F63ED"/>
    <w:rsid w:val="0052318A"/>
    <w:rsid w:val="00523553"/>
    <w:rsid w:val="00524E8F"/>
    <w:rsid w:val="00527B67"/>
    <w:rsid w:val="00530123"/>
    <w:rsid w:val="00540FDE"/>
    <w:rsid w:val="00580E58"/>
    <w:rsid w:val="00590A1D"/>
    <w:rsid w:val="005A3473"/>
    <w:rsid w:val="005B0C30"/>
    <w:rsid w:val="005B430A"/>
    <w:rsid w:val="005D1A40"/>
    <w:rsid w:val="005D7524"/>
    <w:rsid w:val="005E0E35"/>
    <w:rsid w:val="005E5E31"/>
    <w:rsid w:val="00610DAF"/>
    <w:rsid w:val="00615A18"/>
    <w:rsid w:val="00625C70"/>
    <w:rsid w:val="0064645C"/>
    <w:rsid w:val="00651650"/>
    <w:rsid w:val="0067064B"/>
    <w:rsid w:val="00684A11"/>
    <w:rsid w:val="006902E6"/>
    <w:rsid w:val="00697413"/>
    <w:rsid w:val="006B4BF5"/>
    <w:rsid w:val="006B5597"/>
    <w:rsid w:val="006B66FF"/>
    <w:rsid w:val="006D4F38"/>
    <w:rsid w:val="006F49A5"/>
    <w:rsid w:val="00705A9D"/>
    <w:rsid w:val="00721A72"/>
    <w:rsid w:val="00735B09"/>
    <w:rsid w:val="00743B7E"/>
    <w:rsid w:val="00746F0D"/>
    <w:rsid w:val="00747261"/>
    <w:rsid w:val="007518EB"/>
    <w:rsid w:val="007750C1"/>
    <w:rsid w:val="00790000"/>
    <w:rsid w:val="007A3BC3"/>
    <w:rsid w:val="007A62AD"/>
    <w:rsid w:val="007C7230"/>
    <w:rsid w:val="007D6B34"/>
    <w:rsid w:val="007E6C5C"/>
    <w:rsid w:val="007F7B99"/>
    <w:rsid w:val="008109B9"/>
    <w:rsid w:val="00817647"/>
    <w:rsid w:val="00826888"/>
    <w:rsid w:val="00837586"/>
    <w:rsid w:val="00840C5F"/>
    <w:rsid w:val="00843FB5"/>
    <w:rsid w:val="00847C50"/>
    <w:rsid w:val="0086620D"/>
    <w:rsid w:val="00871406"/>
    <w:rsid w:val="008A5ACA"/>
    <w:rsid w:val="008A742A"/>
    <w:rsid w:val="008B268E"/>
    <w:rsid w:val="008C0CE5"/>
    <w:rsid w:val="008E0179"/>
    <w:rsid w:val="008E24E5"/>
    <w:rsid w:val="008F0F92"/>
    <w:rsid w:val="008F3D37"/>
    <w:rsid w:val="00916762"/>
    <w:rsid w:val="00945FFC"/>
    <w:rsid w:val="0095077F"/>
    <w:rsid w:val="00950C35"/>
    <w:rsid w:val="009550FE"/>
    <w:rsid w:val="0095707B"/>
    <w:rsid w:val="00980739"/>
    <w:rsid w:val="00986483"/>
    <w:rsid w:val="00992EAE"/>
    <w:rsid w:val="009C226D"/>
    <w:rsid w:val="009C236B"/>
    <w:rsid w:val="009D266F"/>
    <w:rsid w:val="009F08EA"/>
    <w:rsid w:val="00A015E1"/>
    <w:rsid w:val="00A04092"/>
    <w:rsid w:val="00A1400C"/>
    <w:rsid w:val="00A1534A"/>
    <w:rsid w:val="00A2159B"/>
    <w:rsid w:val="00A225A5"/>
    <w:rsid w:val="00A22DA3"/>
    <w:rsid w:val="00A65AF2"/>
    <w:rsid w:val="00A86C10"/>
    <w:rsid w:val="00A9563A"/>
    <w:rsid w:val="00AA5064"/>
    <w:rsid w:val="00AC4DB3"/>
    <w:rsid w:val="00AD0A06"/>
    <w:rsid w:val="00AD7C88"/>
    <w:rsid w:val="00B01B50"/>
    <w:rsid w:val="00B1714C"/>
    <w:rsid w:val="00B23C75"/>
    <w:rsid w:val="00B45AB4"/>
    <w:rsid w:val="00B50688"/>
    <w:rsid w:val="00B55A9F"/>
    <w:rsid w:val="00B63CD6"/>
    <w:rsid w:val="00B7696B"/>
    <w:rsid w:val="00B84ACA"/>
    <w:rsid w:val="00B9541B"/>
    <w:rsid w:val="00B95FCE"/>
    <w:rsid w:val="00B96507"/>
    <w:rsid w:val="00BB580B"/>
    <w:rsid w:val="00BD4231"/>
    <w:rsid w:val="00BF2E37"/>
    <w:rsid w:val="00BF3EDD"/>
    <w:rsid w:val="00C113A5"/>
    <w:rsid w:val="00C34CD7"/>
    <w:rsid w:val="00C518E5"/>
    <w:rsid w:val="00C53551"/>
    <w:rsid w:val="00C807C1"/>
    <w:rsid w:val="00C87951"/>
    <w:rsid w:val="00CA6D36"/>
    <w:rsid w:val="00CC2D0F"/>
    <w:rsid w:val="00CC58BB"/>
    <w:rsid w:val="00CF55C5"/>
    <w:rsid w:val="00CF57B9"/>
    <w:rsid w:val="00D2606A"/>
    <w:rsid w:val="00D3069B"/>
    <w:rsid w:val="00D34239"/>
    <w:rsid w:val="00D50E41"/>
    <w:rsid w:val="00D5566D"/>
    <w:rsid w:val="00D563D0"/>
    <w:rsid w:val="00D70541"/>
    <w:rsid w:val="00D95CB0"/>
    <w:rsid w:val="00DA5BAC"/>
    <w:rsid w:val="00DB4F64"/>
    <w:rsid w:val="00DB52BD"/>
    <w:rsid w:val="00DC124D"/>
    <w:rsid w:val="00DC7648"/>
    <w:rsid w:val="00E12D6A"/>
    <w:rsid w:val="00E16935"/>
    <w:rsid w:val="00E21A89"/>
    <w:rsid w:val="00E303D4"/>
    <w:rsid w:val="00E35B46"/>
    <w:rsid w:val="00E463A5"/>
    <w:rsid w:val="00E52A5A"/>
    <w:rsid w:val="00E83559"/>
    <w:rsid w:val="00E93A12"/>
    <w:rsid w:val="00EA069B"/>
    <w:rsid w:val="00EB297E"/>
    <w:rsid w:val="00EC7387"/>
    <w:rsid w:val="00ED051A"/>
    <w:rsid w:val="00EE6535"/>
    <w:rsid w:val="00EF6047"/>
    <w:rsid w:val="00F036D8"/>
    <w:rsid w:val="00F05471"/>
    <w:rsid w:val="00F07430"/>
    <w:rsid w:val="00F1527B"/>
    <w:rsid w:val="00F1671F"/>
    <w:rsid w:val="00F32A82"/>
    <w:rsid w:val="00F6188A"/>
    <w:rsid w:val="00F64B6E"/>
    <w:rsid w:val="00F655AC"/>
    <w:rsid w:val="00F72EEA"/>
    <w:rsid w:val="00F733C1"/>
    <w:rsid w:val="00F831FB"/>
    <w:rsid w:val="00F937B3"/>
    <w:rsid w:val="00FA2719"/>
    <w:rsid w:val="00FA4292"/>
    <w:rsid w:val="00FD36F8"/>
    <w:rsid w:val="00FE021F"/>
    <w:rsid w:val="00FE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DC2A"/>
  <w15:docId w15:val="{1A61ADC6-4091-409B-A505-B60DE478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styleId="Bezodstpw">
    <w:name w:val="No Spacing"/>
    <w:uiPriority w:val="1"/>
    <w:qFormat/>
    <w:rsid w:val="00986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B606-4928-47F3-8E57-DC540A17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2019-03-07T07:08:00Z</cp:lastPrinted>
  <dcterms:created xsi:type="dcterms:W3CDTF">2023-06-13T13:23:00Z</dcterms:created>
  <dcterms:modified xsi:type="dcterms:W3CDTF">2024-09-18T07:41:00Z</dcterms:modified>
</cp:coreProperties>
</file>