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0F16" w14:textId="77777777" w:rsidR="006E5D65" w:rsidRPr="00B169DF" w:rsidRDefault="00997F14" w:rsidP="002D3375">
      <w:pPr>
        <w:spacing w:line="240" w:lineRule="auto"/>
        <w:jc w:val="right"/>
        <w:rPr>
          <w:rFonts w:ascii="Corbel" w:hAnsi="Corbel"/>
          <w:bCs/>
          <w:i/>
        </w:rPr>
      </w:pPr>
      <w:r>
        <w:rPr>
          <w:rFonts w:ascii="Times New Roman" w:hAnsi="Times New Roman"/>
          <w:b/>
          <w:bCs/>
        </w:rPr>
        <w:t xml:space="preserve">   </w:t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>
        <w:rPr>
          <w:rFonts w:ascii="Times New Roman" w:hAnsi="Times New Roman"/>
          <w:b/>
          <w:bCs/>
        </w:rPr>
        <w:tab/>
      </w:r>
      <w:r w:rsidR="00CD6897" w:rsidRPr="00B169DF">
        <w:rPr>
          <w:rFonts w:ascii="Corbel" w:hAnsi="Corbel"/>
          <w:b/>
          <w:bCs/>
        </w:rPr>
        <w:tab/>
      </w:r>
      <w:r w:rsidR="00D8678B" w:rsidRPr="00B169DF">
        <w:rPr>
          <w:rFonts w:ascii="Corbel" w:hAnsi="Corbel"/>
          <w:bCs/>
          <w:i/>
        </w:rPr>
        <w:t xml:space="preserve">Załącznik nr </w:t>
      </w:r>
      <w:r w:rsidR="006F31E2" w:rsidRPr="00B169DF">
        <w:rPr>
          <w:rFonts w:ascii="Corbel" w:hAnsi="Corbel"/>
          <w:bCs/>
          <w:i/>
        </w:rPr>
        <w:t>1.5</w:t>
      </w:r>
      <w:r w:rsidR="00D8678B" w:rsidRPr="00B169DF">
        <w:rPr>
          <w:rFonts w:ascii="Corbel" w:hAnsi="Corbel"/>
          <w:bCs/>
          <w:i/>
        </w:rPr>
        <w:t xml:space="preserve"> do Zarządzenia</w:t>
      </w:r>
      <w:r w:rsidR="002A22BF" w:rsidRPr="00B169DF">
        <w:rPr>
          <w:rFonts w:ascii="Corbel" w:hAnsi="Corbel"/>
          <w:bCs/>
          <w:i/>
        </w:rPr>
        <w:t xml:space="preserve"> Rektora UR </w:t>
      </w:r>
      <w:r w:rsidR="00CD6897" w:rsidRPr="00B169DF">
        <w:rPr>
          <w:rFonts w:ascii="Corbel" w:hAnsi="Corbel"/>
          <w:bCs/>
          <w:i/>
        </w:rPr>
        <w:t xml:space="preserve"> nr </w:t>
      </w:r>
      <w:r w:rsidR="00F61A26" w:rsidRPr="00B169DF">
        <w:rPr>
          <w:rFonts w:ascii="Corbel" w:hAnsi="Corbel"/>
          <w:bCs/>
          <w:i/>
        </w:rPr>
        <w:t>7/2023</w:t>
      </w:r>
    </w:p>
    <w:p w14:paraId="6D4E9156" w14:textId="77777777" w:rsidR="0085747A" w:rsidRPr="00B169DF" w:rsidRDefault="0085747A" w:rsidP="009C54AE">
      <w:pPr>
        <w:spacing w:after="0" w:line="240" w:lineRule="auto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SYLABUS</w:t>
      </w:r>
    </w:p>
    <w:p w14:paraId="7A2A81FB" w14:textId="77777777" w:rsidR="0085747A" w:rsidRPr="00B169DF" w:rsidRDefault="0071620A" w:rsidP="00EA4832">
      <w:pPr>
        <w:spacing w:after="0" w:line="24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B169DF">
        <w:rPr>
          <w:rFonts w:ascii="Corbel" w:hAnsi="Corbel"/>
          <w:b/>
          <w:smallCaps/>
          <w:sz w:val="24"/>
          <w:szCs w:val="24"/>
        </w:rPr>
        <w:t>dotyczy cyklu kształcenia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  <w:r w:rsidR="00670078">
        <w:rPr>
          <w:rFonts w:ascii="Corbel" w:hAnsi="Corbel"/>
          <w:i/>
          <w:smallCaps/>
          <w:sz w:val="24"/>
          <w:szCs w:val="24"/>
        </w:rPr>
        <w:t>2024/2025-2025/2026</w:t>
      </w:r>
      <w:r w:rsidR="0085747A" w:rsidRPr="00B169DF">
        <w:rPr>
          <w:rFonts w:ascii="Corbel" w:hAnsi="Corbel"/>
          <w:b/>
          <w:smallCaps/>
          <w:sz w:val="24"/>
          <w:szCs w:val="24"/>
        </w:rPr>
        <w:t xml:space="preserve"> </w:t>
      </w:r>
    </w:p>
    <w:p w14:paraId="4BC97032" w14:textId="77777777" w:rsidR="0085747A" w:rsidRPr="00B169DF" w:rsidRDefault="00EA4832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D3397B" w:rsidRPr="00B169DF">
        <w:rPr>
          <w:rFonts w:ascii="Corbel" w:hAnsi="Corbel"/>
          <w:i/>
          <w:sz w:val="24"/>
          <w:szCs w:val="24"/>
        </w:rPr>
        <w:t xml:space="preserve">       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="0085747A" w:rsidRPr="00B169DF">
        <w:rPr>
          <w:rFonts w:ascii="Corbel" w:hAnsi="Corbel"/>
          <w:i/>
          <w:sz w:val="20"/>
          <w:szCs w:val="20"/>
        </w:rPr>
        <w:t>(skrajne daty</w:t>
      </w:r>
      <w:r w:rsidR="0085747A" w:rsidRPr="00B169DF">
        <w:rPr>
          <w:rFonts w:ascii="Corbel" w:hAnsi="Corbel"/>
          <w:sz w:val="20"/>
          <w:szCs w:val="20"/>
        </w:rPr>
        <w:t>)</w:t>
      </w:r>
    </w:p>
    <w:p w14:paraId="09E20B4E" w14:textId="00272621" w:rsidR="00445970" w:rsidRPr="00B169DF" w:rsidRDefault="00445970" w:rsidP="00EA4832">
      <w:pPr>
        <w:spacing w:after="0" w:line="240" w:lineRule="exact"/>
        <w:jc w:val="both"/>
        <w:rPr>
          <w:rFonts w:ascii="Corbel" w:hAnsi="Corbel"/>
          <w:sz w:val="20"/>
          <w:szCs w:val="20"/>
        </w:rPr>
      </w:pP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</w:r>
      <w:r w:rsidRPr="00B169DF">
        <w:rPr>
          <w:rFonts w:ascii="Corbel" w:hAnsi="Corbel"/>
          <w:sz w:val="20"/>
          <w:szCs w:val="20"/>
        </w:rPr>
        <w:tab/>
        <w:t xml:space="preserve">Rok akademicki   </w:t>
      </w:r>
      <w:r w:rsidR="00166713">
        <w:rPr>
          <w:rFonts w:ascii="Corbel" w:hAnsi="Corbel"/>
          <w:sz w:val="20"/>
          <w:szCs w:val="20"/>
        </w:rPr>
        <w:t>202</w:t>
      </w:r>
      <w:r w:rsidR="00B1765F">
        <w:rPr>
          <w:rFonts w:ascii="Corbel" w:hAnsi="Corbel"/>
          <w:sz w:val="20"/>
          <w:szCs w:val="20"/>
        </w:rPr>
        <w:t>5</w:t>
      </w:r>
      <w:r w:rsidR="00166713">
        <w:rPr>
          <w:rFonts w:ascii="Corbel" w:hAnsi="Corbel"/>
          <w:sz w:val="20"/>
          <w:szCs w:val="20"/>
        </w:rPr>
        <w:t>/202</w:t>
      </w:r>
      <w:r w:rsidR="00B1765F">
        <w:rPr>
          <w:rFonts w:ascii="Corbel" w:hAnsi="Corbel"/>
          <w:sz w:val="20"/>
          <w:szCs w:val="20"/>
        </w:rPr>
        <w:t>6</w:t>
      </w:r>
    </w:p>
    <w:p w14:paraId="3FD85A58" w14:textId="77777777" w:rsidR="0085747A" w:rsidRPr="00B169DF" w:rsidRDefault="0085747A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p w14:paraId="6A0EC5D9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color w:val="0070C0"/>
          <w:szCs w:val="24"/>
        </w:rPr>
      </w:pPr>
      <w:r w:rsidRPr="00B169DF">
        <w:rPr>
          <w:rFonts w:ascii="Corbel" w:hAnsi="Corbel"/>
          <w:szCs w:val="24"/>
        </w:rPr>
        <w:t xml:space="preserve">1. </w:t>
      </w:r>
      <w:r w:rsidR="0085747A" w:rsidRPr="00B169DF">
        <w:rPr>
          <w:rFonts w:ascii="Corbel" w:hAnsi="Corbel"/>
          <w:szCs w:val="24"/>
        </w:rPr>
        <w:t xml:space="preserve">Podstawowe </w:t>
      </w:r>
      <w:r w:rsidR="00445970" w:rsidRPr="00B169DF">
        <w:rPr>
          <w:rFonts w:ascii="Corbel" w:hAnsi="Corbel"/>
          <w:szCs w:val="24"/>
        </w:rPr>
        <w:t>informacje o przedmiocie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85747A" w:rsidRPr="00B169DF" w14:paraId="24BF99D1" w14:textId="77777777" w:rsidTr="00B819C8">
        <w:tc>
          <w:tcPr>
            <w:tcW w:w="2694" w:type="dxa"/>
            <w:vAlign w:val="center"/>
          </w:tcPr>
          <w:p w14:paraId="53C8F48A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przedmiotu</w:t>
            </w:r>
          </w:p>
        </w:tc>
        <w:tc>
          <w:tcPr>
            <w:tcW w:w="7087" w:type="dxa"/>
            <w:vAlign w:val="center"/>
          </w:tcPr>
          <w:p w14:paraId="5F5A42C0" w14:textId="77777777" w:rsidR="0085747A" w:rsidRPr="00B169DF" w:rsidRDefault="00A41CB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Toksykologia molekularna</w:t>
            </w:r>
          </w:p>
        </w:tc>
      </w:tr>
      <w:tr w:rsidR="0085747A" w:rsidRPr="00B169DF" w14:paraId="73432428" w14:textId="77777777" w:rsidTr="00B819C8">
        <w:tc>
          <w:tcPr>
            <w:tcW w:w="2694" w:type="dxa"/>
            <w:vAlign w:val="center"/>
          </w:tcPr>
          <w:p w14:paraId="657CA723" w14:textId="77777777" w:rsidR="0085747A" w:rsidRPr="00B169DF" w:rsidRDefault="00C05F4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Kod przedmiotu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>*</w:t>
            </w:r>
          </w:p>
        </w:tc>
        <w:tc>
          <w:tcPr>
            <w:tcW w:w="7087" w:type="dxa"/>
            <w:vAlign w:val="center"/>
          </w:tcPr>
          <w:p w14:paraId="7A24DD1A" w14:textId="77777777" w:rsidR="0085747A" w:rsidRPr="00B169DF" w:rsidRDefault="0085747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</w:p>
        </w:tc>
      </w:tr>
      <w:tr w:rsidR="0085747A" w:rsidRPr="00B169DF" w14:paraId="6E4E424A" w14:textId="77777777" w:rsidTr="00B819C8">
        <w:tc>
          <w:tcPr>
            <w:tcW w:w="2694" w:type="dxa"/>
            <w:vAlign w:val="center"/>
          </w:tcPr>
          <w:p w14:paraId="71CEFA28" w14:textId="77777777" w:rsidR="0085747A" w:rsidRPr="00B169DF" w:rsidRDefault="0085747A" w:rsidP="00EA4832">
            <w:pPr>
              <w:pStyle w:val="Pytania"/>
              <w:spacing w:before="0" w:after="0" w:line="240" w:lineRule="exact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</w:t>
            </w:r>
            <w:r w:rsidR="00C05F44" w:rsidRPr="00B169DF">
              <w:rPr>
                <w:rFonts w:ascii="Corbel" w:hAnsi="Corbel"/>
                <w:sz w:val="24"/>
                <w:szCs w:val="24"/>
              </w:rPr>
              <w:t xml:space="preserve"> jednostki prowadzącej kierunek</w:t>
            </w:r>
          </w:p>
        </w:tc>
        <w:tc>
          <w:tcPr>
            <w:tcW w:w="7087" w:type="dxa"/>
            <w:vAlign w:val="center"/>
          </w:tcPr>
          <w:p w14:paraId="2C5FB277" w14:textId="3D62F96A" w:rsidR="0085747A" w:rsidRPr="00B169DF" w:rsidRDefault="00B1765F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>
              <w:rPr>
                <w:rFonts w:ascii="Corbel" w:hAnsi="Corbel"/>
                <w:b w:val="0"/>
                <w:sz w:val="24"/>
                <w:szCs w:val="24"/>
              </w:rPr>
              <w:t>, Wydział Biotechnologii</w:t>
            </w:r>
          </w:p>
        </w:tc>
      </w:tr>
      <w:tr w:rsidR="00B1765F" w:rsidRPr="00B4460D" w14:paraId="0A878B0E" w14:textId="77777777" w:rsidTr="00B819C8">
        <w:tc>
          <w:tcPr>
            <w:tcW w:w="2694" w:type="dxa"/>
            <w:vAlign w:val="center"/>
          </w:tcPr>
          <w:p w14:paraId="4B520087" w14:textId="77777777" w:rsidR="00B1765F" w:rsidRPr="00B169DF" w:rsidRDefault="00B1765F" w:rsidP="00B1765F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Nazwa jednostki realizującej przedmiot</w:t>
            </w:r>
          </w:p>
        </w:tc>
        <w:tc>
          <w:tcPr>
            <w:tcW w:w="7087" w:type="dxa"/>
            <w:vAlign w:val="center"/>
          </w:tcPr>
          <w:p w14:paraId="23EB0766" w14:textId="2B0EB83D" w:rsidR="00B1765F" w:rsidRPr="00B4460D" w:rsidRDefault="00B1765F" w:rsidP="00B1765F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B4460D">
              <w:rPr>
                <w:rFonts w:ascii="Corbel" w:hAnsi="Corbel"/>
                <w:b w:val="0"/>
                <w:sz w:val="24"/>
                <w:szCs w:val="24"/>
              </w:rPr>
              <w:t xml:space="preserve">Collegium </w:t>
            </w:r>
            <w:proofErr w:type="spellStart"/>
            <w:r w:rsidRPr="00B4460D">
              <w:rPr>
                <w:rFonts w:ascii="Corbel" w:hAnsi="Corbel"/>
                <w:b w:val="0"/>
                <w:sz w:val="24"/>
                <w:szCs w:val="24"/>
              </w:rPr>
              <w:t>Medicum</w:t>
            </w:r>
            <w:proofErr w:type="spellEnd"/>
            <w:r w:rsidR="00B4460D" w:rsidRPr="00B4460D">
              <w:rPr>
                <w:rFonts w:ascii="Corbel" w:hAnsi="Corbel"/>
                <w:b w:val="0"/>
                <w:sz w:val="24"/>
                <w:szCs w:val="24"/>
              </w:rPr>
              <w:t>, Instytut Nauk Medycz</w:t>
            </w:r>
            <w:r w:rsidR="00B4460D">
              <w:rPr>
                <w:rFonts w:ascii="Corbel" w:hAnsi="Corbel"/>
                <w:b w:val="0"/>
                <w:sz w:val="24"/>
                <w:szCs w:val="24"/>
              </w:rPr>
              <w:t>nych</w:t>
            </w:r>
          </w:p>
        </w:tc>
      </w:tr>
      <w:tr w:rsidR="0085747A" w:rsidRPr="00B169DF" w14:paraId="1CCFDACA" w14:textId="77777777" w:rsidTr="00B819C8">
        <w:tc>
          <w:tcPr>
            <w:tcW w:w="2694" w:type="dxa"/>
            <w:vAlign w:val="center"/>
          </w:tcPr>
          <w:p w14:paraId="0CEE5801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Kierunek studiów</w:t>
            </w:r>
          </w:p>
        </w:tc>
        <w:tc>
          <w:tcPr>
            <w:tcW w:w="7087" w:type="dxa"/>
            <w:vAlign w:val="center"/>
          </w:tcPr>
          <w:p w14:paraId="2EB2CF85" w14:textId="77777777" w:rsidR="0085747A" w:rsidRPr="00B169DF" w:rsidRDefault="00A41CB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Biotechnologia</w:t>
            </w:r>
          </w:p>
        </w:tc>
      </w:tr>
      <w:tr w:rsidR="0085747A" w:rsidRPr="00B169DF" w14:paraId="33A50BDD" w14:textId="77777777" w:rsidTr="00B819C8">
        <w:tc>
          <w:tcPr>
            <w:tcW w:w="2694" w:type="dxa"/>
            <w:vAlign w:val="center"/>
          </w:tcPr>
          <w:p w14:paraId="6D093712" w14:textId="77777777" w:rsidR="0085747A" w:rsidRPr="00B169DF" w:rsidRDefault="00DE4A14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7087" w:type="dxa"/>
            <w:vAlign w:val="center"/>
          </w:tcPr>
          <w:p w14:paraId="15929684" w14:textId="77777777" w:rsidR="0085747A" w:rsidRPr="00B169DF" w:rsidRDefault="00A41CB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Studia II stopnia</w:t>
            </w:r>
          </w:p>
        </w:tc>
      </w:tr>
      <w:tr w:rsidR="0085747A" w:rsidRPr="00B169DF" w14:paraId="24431CA2" w14:textId="77777777" w:rsidTr="00B819C8">
        <w:tc>
          <w:tcPr>
            <w:tcW w:w="2694" w:type="dxa"/>
            <w:vAlign w:val="center"/>
          </w:tcPr>
          <w:p w14:paraId="5DC4E2D1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Profil</w:t>
            </w:r>
          </w:p>
        </w:tc>
        <w:tc>
          <w:tcPr>
            <w:tcW w:w="7087" w:type="dxa"/>
            <w:vAlign w:val="center"/>
          </w:tcPr>
          <w:p w14:paraId="653E5B58" w14:textId="77777777" w:rsidR="0085747A" w:rsidRPr="00B169DF" w:rsidRDefault="00A41CB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z w:val="24"/>
                <w:szCs w:val="24"/>
              </w:rPr>
              <w:t>Ogólnoakademicki</w:t>
            </w:r>
            <w:proofErr w:type="spellEnd"/>
          </w:p>
        </w:tc>
      </w:tr>
      <w:tr w:rsidR="0085747A" w:rsidRPr="00B169DF" w14:paraId="45AF69FC" w14:textId="77777777" w:rsidTr="00B819C8">
        <w:tc>
          <w:tcPr>
            <w:tcW w:w="2694" w:type="dxa"/>
            <w:vAlign w:val="center"/>
          </w:tcPr>
          <w:p w14:paraId="3DAE2847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Forma studiów</w:t>
            </w:r>
          </w:p>
        </w:tc>
        <w:tc>
          <w:tcPr>
            <w:tcW w:w="7087" w:type="dxa"/>
            <w:vAlign w:val="center"/>
          </w:tcPr>
          <w:p w14:paraId="5D4BF2D3" w14:textId="77777777" w:rsidR="0085747A" w:rsidRPr="00B169DF" w:rsidRDefault="00A41CB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Studia stacjonarne</w:t>
            </w:r>
          </w:p>
        </w:tc>
      </w:tr>
      <w:tr w:rsidR="0085747A" w:rsidRPr="00B169DF" w14:paraId="1735EC6A" w14:textId="77777777" w:rsidTr="00B819C8">
        <w:tc>
          <w:tcPr>
            <w:tcW w:w="2694" w:type="dxa"/>
            <w:vAlign w:val="center"/>
          </w:tcPr>
          <w:p w14:paraId="7581C082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Rok i semestr</w:t>
            </w:r>
            <w:r w:rsidR="0030395F" w:rsidRPr="00B169DF">
              <w:rPr>
                <w:rFonts w:ascii="Corbel" w:hAnsi="Corbel"/>
                <w:sz w:val="24"/>
                <w:szCs w:val="24"/>
              </w:rPr>
              <w:t>/y</w:t>
            </w:r>
            <w:r w:rsidRPr="00B169DF">
              <w:rPr>
                <w:rFonts w:ascii="Corbel" w:hAnsi="Corbel"/>
                <w:sz w:val="24"/>
                <w:szCs w:val="24"/>
              </w:rPr>
              <w:t xml:space="preserve"> studiów</w:t>
            </w:r>
          </w:p>
        </w:tc>
        <w:tc>
          <w:tcPr>
            <w:tcW w:w="7087" w:type="dxa"/>
            <w:vAlign w:val="center"/>
          </w:tcPr>
          <w:p w14:paraId="0DC344E0" w14:textId="77777777" w:rsidR="0085747A" w:rsidRPr="00B169DF" w:rsidRDefault="002201B4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Rok I, semestr II</w:t>
            </w:r>
          </w:p>
        </w:tc>
      </w:tr>
      <w:tr w:rsidR="0085747A" w:rsidRPr="00B169DF" w14:paraId="24D76633" w14:textId="77777777" w:rsidTr="00B819C8">
        <w:tc>
          <w:tcPr>
            <w:tcW w:w="2694" w:type="dxa"/>
            <w:vAlign w:val="center"/>
          </w:tcPr>
          <w:p w14:paraId="0ABB6A57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Rodzaj przedmiotu</w:t>
            </w:r>
          </w:p>
        </w:tc>
        <w:tc>
          <w:tcPr>
            <w:tcW w:w="7087" w:type="dxa"/>
            <w:vAlign w:val="center"/>
          </w:tcPr>
          <w:p w14:paraId="52EB3830" w14:textId="77777777" w:rsidR="0085747A" w:rsidRPr="00B169DF" w:rsidRDefault="00336082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kierunkowy</w:t>
            </w:r>
          </w:p>
        </w:tc>
      </w:tr>
      <w:tr w:rsidR="00923D7D" w:rsidRPr="00B169DF" w14:paraId="7C16DBE4" w14:textId="77777777" w:rsidTr="00B819C8">
        <w:tc>
          <w:tcPr>
            <w:tcW w:w="2694" w:type="dxa"/>
            <w:vAlign w:val="center"/>
          </w:tcPr>
          <w:p w14:paraId="7678876B" w14:textId="77777777" w:rsidR="00923D7D" w:rsidRPr="00B169DF" w:rsidRDefault="00923D7D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Język wykładowy</w:t>
            </w:r>
          </w:p>
        </w:tc>
        <w:tc>
          <w:tcPr>
            <w:tcW w:w="7087" w:type="dxa"/>
            <w:vAlign w:val="center"/>
          </w:tcPr>
          <w:p w14:paraId="08F00C5C" w14:textId="77777777" w:rsidR="00923D7D" w:rsidRPr="00B169DF" w:rsidRDefault="00A41CBA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polski</w:t>
            </w:r>
          </w:p>
        </w:tc>
      </w:tr>
      <w:tr w:rsidR="0085747A" w:rsidRPr="00B169DF" w14:paraId="2D976FF2" w14:textId="77777777" w:rsidTr="00B819C8">
        <w:tc>
          <w:tcPr>
            <w:tcW w:w="2694" w:type="dxa"/>
            <w:vAlign w:val="center"/>
          </w:tcPr>
          <w:p w14:paraId="13FEBC0E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Koordynator</w:t>
            </w:r>
          </w:p>
        </w:tc>
        <w:tc>
          <w:tcPr>
            <w:tcW w:w="7087" w:type="dxa"/>
            <w:vAlign w:val="center"/>
          </w:tcPr>
          <w:p w14:paraId="2E81333D" w14:textId="6A87CA91" w:rsidR="0085747A" w:rsidRPr="00B169DF" w:rsidRDefault="00B4460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 xml:space="preserve">Dr hab. n. med. i n. o </w:t>
            </w:r>
            <w:proofErr w:type="spellStart"/>
            <w:r w:rsidRPr="00C80334">
              <w:rPr>
                <w:rFonts w:ascii="Corbel" w:hAnsi="Corbel"/>
                <w:b w:val="0"/>
                <w:sz w:val="24"/>
                <w:szCs w:val="24"/>
              </w:rPr>
              <w:t>zdr</w:t>
            </w:r>
            <w:proofErr w:type="spellEnd"/>
            <w:r w:rsidRPr="00C80334">
              <w:rPr>
                <w:rFonts w:ascii="Corbel" w:hAnsi="Corbel"/>
                <w:b w:val="0"/>
                <w:sz w:val="24"/>
                <w:szCs w:val="24"/>
              </w:rPr>
              <w:t>. Kamil Jurowski prof. UR</w:t>
            </w:r>
          </w:p>
        </w:tc>
      </w:tr>
      <w:tr w:rsidR="0085747A" w:rsidRPr="00B169DF" w14:paraId="1A46CBA0" w14:textId="77777777" w:rsidTr="00B819C8">
        <w:tc>
          <w:tcPr>
            <w:tcW w:w="2694" w:type="dxa"/>
            <w:vAlign w:val="center"/>
          </w:tcPr>
          <w:p w14:paraId="25AE6704" w14:textId="77777777" w:rsidR="0085747A" w:rsidRPr="00B169DF" w:rsidRDefault="0085747A" w:rsidP="009C54AE">
            <w:pPr>
              <w:pStyle w:val="Pytania"/>
              <w:spacing w:before="100" w:beforeAutospacing="1" w:after="100" w:afterAutospacing="1"/>
              <w:jc w:val="left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Imię i nazwisko osoby prowadzącej / osób prowadzących</w:t>
            </w:r>
          </w:p>
        </w:tc>
        <w:tc>
          <w:tcPr>
            <w:tcW w:w="7087" w:type="dxa"/>
            <w:vAlign w:val="center"/>
          </w:tcPr>
          <w:p w14:paraId="2EB2BE99" w14:textId="286EB707" w:rsidR="0085747A" w:rsidRPr="00B169DF" w:rsidRDefault="00B4460D" w:rsidP="009C54AE">
            <w:pPr>
              <w:pStyle w:val="Odpowiedzi"/>
              <w:spacing w:before="100" w:beforeAutospacing="1" w:after="100" w:afterAutospacing="1"/>
              <w:rPr>
                <w:rFonts w:ascii="Corbel" w:hAnsi="Corbel"/>
                <w:b w:val="0"/>
                <w:sz w:val="24"/>
                <w:szCs w:val="24"/>
              </w:rPr>
            </w:pPr>
            <w:r w:rsidRPr="00C80334">
              <w:rPr>
                <w:rFonts w:ascii="Corbel" w:hAnsi="Corbel"/>
                <w:b w:val="0"/>
                <w:sz w:val="24"/>
                <w:szCs w:val="24"/>
              </w:rPr>
              <w:t xml:space="preserve">Dr hab. n. med. i n. o </w:t>
            </w:r>
            <w:proofErr w:type="spellStart"/>
            <w:r w:rsidRPr="00C80334">
              <w:rPr>
                <w:rFonts w:ascii="Corbel" w:hAnsi="Corbel"/>
                <w:b w:val="0"/>
                <w:sz w:val="24"/>
                <w:szCs w:val="24"/>
              </w:rPr>
              <w:t>zdr</w:t>
            </w:r>
            <w:proofErr w:type="spellEnd"/>
            <w:r w:rsidRPr="00C80334">
              <w:rPr>
                <w:rFonts w:ascii="Corbel" w:hAnsi="Corbel"/>
                <w:b w:val="0"/>
                <w:sz w:val="24"/>
                <w:szCs w:val="24"/>
              </w:rPr>
              <w:t>. Kamil Jurowski prof. UR</w:t>
            </w:r>
            <w:r w:rsidRPr="00C80334">
              <w:rPr>
                <w:rFonts w:ascii="Corbel" w:hAnsi="Corbel"/>
                <w:b w:val="0"/>
                <w:sz w:val="24"/>
                <w:szCs w:val="24"/>
              </w:rPr>
              <w:br/>
              <w:t>mgr inż. Maciej Noga</w:t>
            </w:r>
            <w:r w:rsidRPr="00C80334">
              <w:rPr>
                <w:rFonts w:ascii="Corbel" w:hAnsi="Corbel"/>
                <w:b w:val="0"/>
                <w:sz w:val="24"/>
                <w:szCs w:val="24"/>
              </w:rPr>
              <w:br/>
              <w:t>mgr inż. Damian Kobylarz</w:t>
            </w:r>
            <w:r w:rsidRPr="00C80334">
              <w:rPr>
                <w:rFonts w:ascii="Corbel" w:hAnsi="Corbel"/>
                <w:b w:val="0"/>
                <w:sz w:val="24"/>
                <w:szCs w:val="24"/>
              </w:rPr>
              <w:br/>
              <w:t>mgr inż. Adrian Frydrych</w:t>
            </w:r>
            <w:r w:rsidRPr="00C80334">
              <w:rPr>
                <w:rFonts w:ascii="Corbel" w:hAnsi="Corbel"/>
                <w:b w:val="0"/>
                <w:sz w:val="24"/>
                <w:szCs w:val="24"/>
              </w:rPr>
              <w:br/>
              <w:t>mgr inż. Łukasz Niżnik</w:t>
            </w:r>
            <w:r w:rsidRPr="00C80334">
              <w:rPr>
                <w:rFonts w:ascii="Corbel" w:hAnsi="Corbel"/>
                <w:b w:val="0"/>
                <w:sz w:val="24"/>
                <w:szCs w:val="24"/>
              </w:rPr>
              <w:br/>
              <w:t>mgr inż. Alicja Krośniak</w:t>
            </w:r>
          </w:p>
        </w:tc>
      </w:tr>
    </w:tbl>
    <w:p w14:paraId="28FE7D03" w14:textId="77777777" w:rsidR="0085747A" w:rsidRPr="00B169DF" w:rsidRDefault="0085747A" w:rsidP="009C54AE">
      <w:pPr>
        <w:pStyle w:val="Podpunkty"/>
        <w:spacing w:before="100" w:beforeAutospacing="1" w:after="100" w:afterAutospacing="1"/>
        <w:ind w:left="0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* </w:t>
      </w:r>
      <w:r w:rsidRPr="00B169DF">
        <w:rPr>
          <w:rFonts w:ascii="Corbel" w:hAnsi="Corbel"/>
          <w:i/>
          <w:sz w:val="24"/>
          <w:szCs w:val="24"/>
        </w:rPr>
        <w:t>-</w:t>
      </w:r>
      <w:r w:rsidR="00B90885" w:rsidRPr="00B169DF">
        <w:rPr>
          <w:rFonts w:ascii="Corbel" w:hAnsi="Corbel"/>
          <w:b w:val="0"/>
          <w:i/>
          <w:sz w:val="24"/>
          <w:szCs w:val="24"/>
        </w:rPr>
        <w:t>opcjonalni</w:t>
      </w:r>
      <w:r w:rsidR="00B90885" w:rsidRPr="00B169DF">
        <w:rPr>
          <w:rFonts w:ascii="Corbel" w:hAnsi="Corbel"/>
          <w:b w:val="0"/>
          <w:sz w:val="24"/>
          <w:szCs w:val="24"/>
        </w:rPr>
        <w:t>e,</w:t>
      </w:r>
      <w:r w:rsidRPr="00B169DF">
        <w:rPr>
          <w:rFonts w:ascii="Corbel" w:hAnsi="Corbel"/>
          <w:i/>
          <w:sz w:val="24"/>
          <w:szCs w:val="24"/>
        </w:rPr>
        <w:t xml:space="preserve"> </w:t>
      </w:r>
      <w:r w:rsidRPr="00B169DF">
        <w:rPr>
          <w:rFonts w:ascii="Corbel" w:hAnsi="Corbel"/>
          <w:b w:val="0"/>
          <w:i/>
          <w:sz w:val="24"/>
          <w:szCs w:val="24"/>
        </w:rPr>
        <w:t xml:space="preserve">zgodnie z ustaleniami </w:t>
      </w:r>
      <w:r w:rsidR="00B90885" w:rsidRPr="00B169DF">
        <w:rPr>
          <w:rFonts w:ascii="Corbel" w:hAnsi="Corbel"/>
          <w:b w:val="0"/>
          <w:i/>
          <w:sz w:val="24"/>
          <w:szCs w:val="24"/>
        </w:rPr>
        <w:t>w Jednostce</w:t>
      </w:r>
    </w:p>
    <w:p w14:paraId="460EA54B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p w14:paraId="3AE819D8" w14:textId="77777777" w:rsidR="0085747A" w:rsidRPr="00B169DF" w:rsidRDefault="0085747A" w:rsidP="009C54AE">
      <w:pPr>
        <w:pStyle w:val="Podpunkty"/>
        <w:ind w:left="284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1.</w:t>
      </w:r>
      <w:r w:rsidR="00E22FBC" w:rsidRPr="00B169DF">
        <w:rPr>
          <w:rFonts w:ascii="Corbel" w:hAnsi="Corbel"/>
          <w:sz w:val="24"/>
          <w:szCs w:val="24"/>
        </w:rPr>
        <w:t>1</w:t>
      </w:r>
      <w:r w:rsidRPr="00B169DF">
        <w:rPr>
          <w:rFonts w:ascii="Corbel" w:hAnsi="Corbel"/>
          <w:sz w:val="24"/>
          <w:szCs w:val="24"/>
        </w:rPr>
        <w:t xml:space="preserve">.Formy zajęć dydaktycznych, wymiar godzin i punktów ECTS </w:t>
      </w:r>
    </w:p>
    <w:p w14:paraId="75344703" w14:textId="77777777" w:rsidR="00923D7D" w:rsidRPr="00B169DF" w:rsidRDefault="00923D7D" w:rsidP="009C54AE">
      <w:pPr>
        <w:pStyle w:val="Podpunkty"/>
        <w:ind w:left="0"/>
        <w:rPr>
          <w:rFonts w:ascii="Corbel" w:hAnsi="Corbe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921"/>
        <w:gridCol w:w="801"/>
        <w:gridCol w:w="851"/>
        <w:gridCol w:w="811"/>
        <w:gridCol w:w="827"/>
        <w:gridCol w:w="780"/>
        <w:gridCol w:w="957"/>
        <w:gridCol w:w="1206"/>
        <w:gridCol w:w="1545"/>
      </w:tblGrid>
      <w:tr w:rsidR="00015B8F" w:rsidRPr="00B169DF" w14:paraId="4F354821" w14:textId="77777777" w:rsidTr="00C766DF"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C3B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Semestr</w:t>
            </w:r>
          </w:p>
          <w:p w14:paraId="02CED43D" w14:textId="77777777" w:rsidR="00015B8F" w:rsidRPr="00B169DF" w:rsidRDefault="002B5EA0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(</w:t>
            </w:r>
            <w:r w:rsidR="00363F78" w:rsidRPr="00B169DF">
              <w:rPr>
                <w:rFonts w:ascii="Corbel" w:hAnsi="Corbel"/>
                <w:szCs w:val="24"/>
              </w:rPr>
              <w:t>nr)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E4E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Wykł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3DDA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B84D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Konw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2F39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Lab.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81F7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Sem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95B4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ZP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0458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proofErr w:type="spellStart"/>
            <w:r w:rsidRPr="00B169DF">
              <w:rPr>
                <w:rFonts w:ascii="Corbel" w:hAnsi="Corbel"/>
                <w:szCs w:val="24"/>
              </w:rPr>
              <w:t>Prakt</w:t>
            </w:r>
            <w:proofErr w:type="spellEnd"/>
            <w:r w:rsidRPr="00B169DF">
              <w:rPr>
                <w:rFonts w:ascii="Corbel" w:hAnsi="Corbel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5173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szCs w:val="24"/>
              </w:rPr>
            </w:pPr>
            <w:r w:rsidRPr="00B169DF">
              <w:rPr>
                <w:rFonts w:ascii="Corbel" w:hAnsi="Corbel"/>
                <w:szCs w:val="24"/>
              </w:rPr>
              <w:t>Inne (jakie?)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8C6E" w14:textId="77777777" w:rsidR="00015B8F" w:rsidRPr="00B169DF" w:rsidRDefault="00015B8F" w:rsidP="009C54AE">
            <w:pPr>
              <w:pStyle w:val="Nagwkitablic"/>
              <w:spacing w:line="240" w:lineRule="auto"/>
              <w:jc w:val="center"/>
              <w:rPr>
                <w:rFonts w:ascii="Corbel" w:hAnsi="Corbel"/>
                <w:b/>
                <w:szCs w:val="24"/>
              </w:rPr>
            </w:pPr>
            <w:r w:rsidRPr="00B169DF">
              <w:rPr>
                <w:rFonts w:ascii="Corbel" w:hAnsi="Corbel"/>
                <w:b/>
                <w:szCs w:val="24"/>
              </w:rPr>
              <w:t>Liczba pkt</w:t>
            </w:r>
            <w:r w:rsidR="00B90885" w:rsidRPr="00B169DF">
              <w:rPr>
                <w:rFonts w:ascii="Corbel" w:hAnsi="Corbel"/>
                <w:b/>
                <w:szCs w:val="24"/>
              </w:rPr>
              <w:t>.</w:t>
            </w:r>
            <w:r w:rsidRPr="00B169DF">
              <w:rPr>
                <w:rFonts w:ascii="Corbel" w:hAnsi="Corbel"/>
                <w:b/>
                <w:szCs w:val="24"/>
              </w:rPr>
              <w:t xml:space="preserve"> ECTS</w:t>
            </w:r>
          </w:p>
        </w:tc>
      </w:tr>
      <w:tr w:rsidR="00015B8F" w:rsidRPr="00B169DF" w14:paraId="754A55AD" w14:textId="77777777" w:rsidTr="00C766DF">
        <w:trPr>
          <w:trHeight w:val="4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09B" w14:textId="114846F6" w:rsidR="00015B8F" w:rsidRPr="00B169DF" w:rsidRDefault="00BC6333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433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B907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2606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7DFB" w14:textId="77777777" w:rsidR="00015B8F" w:rsidRPr="00B169DF" w:rsidRDefault="0095465B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32B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3B32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DE4F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AD0" w14:textId="77777777" w:rsidR="00015B8F" w:rsidRPr="00B169DF" w:rsidRDefault="00015B8F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2DA7" w14:textId="77777777" w:rsidR="00015B8F" w:rsidRPr="00B169DF" w:rsidRDefault="00F75D9A" w:rsidP="009C54AE">
            <w:pPr>
              <w:pStyle w:val="centralniewrubryce"/>
              <w:spacing w:before="0" w:after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3FC5D146" w14:textId="77777777" w:rsidR="00923D7D" w:rsidRPr="00B169DF" w:rsidRDefault="00923D7D" w:rsidP="009C54AE">
      <w:pPr>
        <w:pStyle w:val="Podpunkty"/>
        <w:ind w:left="0"/>
        <w:rPr>
          <w:rFonts w:ascii="Corbel" w:hAnsi="Corbel"/>
          <w:b w:val="0"/>
          <w:sz w:val="24"/>
          <w:szCs w:val="24"/>
          <w:lang w:eastAsia="en-US"/>
        </w:rPr>
      </w:pPr>
    </w:p>
    <w:p w14:paraId="22FA34FC" w14:textId="77777777" w:rsidR="00923D7D" w:rsidRPr="00B169DF" w:rsidRDefault="00923D7D" w:rsidP="009C54AE">
      <w:pPr>
        <w:pStyle w:val="Podpunkty"/>
        <w:rPr>
          <w:rFonts w:ascii="Corbel" w:hAnsi="Corbel"/>
          <w:b w:val="0"/>
          <w:sz w:val="24"/>
          <w:szCs w:val="24"/>
          <w:lang w:eastAsia="en-US"/>
        </w:rPr>
      </w:pPr>
    </w:p>
    <w:p w14:paraId="73CF771E" w14:textId="77777777" w:rsidR="0085747A" w:rsidRPr="00B169DF" w:rsidRDefault="0085747A" w:rsidP="00F83B28">
      <w:pPr>
        <w:pStyle w:val="Punktygwne"/>
        <w:tabs>
          <w:tab w:val="left" w:pos="709"/>
        </w:tabs>
        <w:spacing w:before="0" w:after="0"/>
        <w:ind w:left="284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1.</w:t>
      </w:r>
      <w:r w:rsidR="00E22FBC" w:rsidRPr="00B169DF">
        <w:rPr>
          <w:rFonts w:ascii="Corbel" w:hAnsi="Corbel"/>
          <w:smallCaps w:val="0"/>
          <w:szCs w:val="24"/>
        </w:rPr>
        <w:t>2</w:t>
      </w:r>
      <w:r w:rsidR="00F83B28" w:rsidRPr="00B169DF">
        <w:rPr>
          <w:rFonts w:ascii="Corbel" w:hAnsi="Corbel"/>
          <w:smallCaps w:val="0"/>
          <w:szCs w:val="24"/>
        </w:rPr>
        <w:t>.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 xml:space="preserve">Sposób realizacji zajęć  </w:t>
      </w:r>
    </w:p>
    <w:p w14:paraId="7919B65A" w14:textId="77777777" w:rsidR="0085747A" w:rsidRPr="00B169DF" w:rsidRDefault="0095465B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>
        <w:rPr>
          <w:rFonts w:ascii="Segoe UI Symbol" w:eastAsia="MS Gothic" w:hAnsi="Segoe UI Symbol" w:cs="Segoe UI Symbol"/>
          <w:b w:val="0"/>
          <w:szCs w:val="24"/>
        </w:rPr>
        <w:t xml:space="preserve">☒ </w:t>
      </w:r>
      <w:r w:rsidR="0085747A" w:rsidRPr="0095465B">
        <w:rPr>
          <w:rFonts w:ascii="Corbel" w:hAnsi="Corbel"/>
          <w:b w:val="0"/>
          <w:smallCaps w:val="0"/>
          <w:szCs w:val="24"/>
        </w:rPr>
        <w:t>zajęcia w formie tradycyjnej</w:t>
      </w:r>
      <w:r w:rsidR="0085747A"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6A758FA8" w14:textId="77777777" w:rsidR="0085747A" w:rsidRPr="00B169DF" w:rsidRDefault="0085747A" w:rsidP="00F83B28">
      <w:pPr>
        <w:pStyle w:val="Punktygwne"/>
        <w:spacing w:before="0" w:after="0"/>
        <w:ind w:left="709"/>
        <w:rPr>
          <w:rFonts w:ascii="Corbel" w:hAnsi="Corbel"/>
          <w:b w:val="0"/>
          <w:smallCaps w:val="0"/>
          <w:szCs w:val="24"/>
        </w:rPr>
      </w:pPr>
      <w:r w:rsidRPr="00B169DF">
        <w:rPr>
          <w:rFonts w:ascii="Segoe UI Symbol" w:eastAsia="MS Gothic" w:hAnsi="Segoe UI Symbol" w:cs="Segoe UI Symbol"/>
          <w:b w:val="0"/>
          <w:szCs w:val="24"/>
        </w:rPr>
        <w:t>☐</w:t>
      </w:r>
      <w:r w:rsidRPr="00B169DF">
        <w:rPr>
          <w:rFonts w:ascii="Corbel" w:hAnsi="Corbel"/>
          <w:b w:val="0"/>
          <w:smallCaps w:val="0"/>
          <w:szCs w:val="24"/>
        </w:rPr>
        <w:t xml:space="preserve"> zajęcia realizowane z wykorzystaniem metod i technik kształcenia na odległość</w:t>
      </w:r>
    </w:p>
    <w:p w14:paraId="3B150EB3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p w14:paraId="31E1CDBB" w14:textId="77777777" w:rsidR="00E22FBC" w:rsidRPr="00B169DF" w:rsidRDefault="00E22FBC" w:rsidP="00F83B28">
      <w:pPr>
        <w:pStyle w:val="Punktygwne"/>
        <w:tabs>
          <w:tab w:val="left" w:pos="709"/>
        </w:tabs>
        <w:spacing w:before="0" w:after="0"/>
        <w:ind w:left="709" w:hanging="425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1.3 </w:t>
      </w:r>
      <w:r w:rsidR="00F83B28" w:rsidRPr="00B169DF">
        <w:rPr>
          <w:rFonts w:ascii="Corbel" w:hAnsi="Corbel"/>
          <w:smallCaps w:val="0"/>
          <w:szCs w:val="24"/>
        </w:rPr>
        <w:tab/>
      </w:r>
      <w:r w:rsidRPr="00B169DF">
        <w:rPr>
          <w:rFonts w:ascii="Corbel" w:hAnsi="Corbel"/>
          <w:smallCaps w:val="0"/>
          <w:szCs w:val="24"/>
        </w:rPr>
        <w:t>For</w:t>
      </w:r>
      <w:r w:rsidR="00445970" w:rsidRPr="00B169DF">
        <w:rPr>
          <w:rFonts w:ascii="Corbel" w:hAnsi="Corbel"/>
          <w:smallCaps w:val="0"/>
          <w:szCs w:val="24"/>
        </w:rPr>
        <w:t xml:space="preserve">ma zaliczenia przedmiotu </w:t>
      </w:r>
      <w:r w:rsidRPr="00B169DF">
        <w:rPr>
          <w:rFonts w:ascii="Corbel" w:hAnsi="Corbel"/>
          <w:smallCaps w:val="0"/>
          <w:szCs w:val="24"/>
        </w:rPr>
        <w:t xml:space="preserve"> (z toku) </w:t>
      </w:r>
      <w:r w:rsidRPr="00B169DF">
        <w:rPr>
          <w:rFonts w:ascii="Corbel" w:hAnsi="Corbel"/>
          <w:b w:val="0"/>
          <w:smallCaps w:val="0"/>
          <w:szCs w:val="24"/>
        </w:rPr>
        <w:t>(egzamin, zaliczenie z oceną, zaliczenie bez oceny)</w:t>
      </w:r>
    </w:p>
    <w:p w14:paraId="3E9E5D92" w14:textId="77777777" w:rsidR="009C54AE" w:rsidRPr="00B169DF" w:rsidRDefault="00A41CB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  <w:r>
        <w:rPr>
          <w:rFonts w:ascii="Corbel" w:hAnsi="Corbel"/>
          <w:b w:val="0"/>
          <w:szCs w:val="24"/>
        </w:rPr>
        <w:t>Zaliczenie z oceną</w:t>
      </w:r>
    </w:p>
    <w:p w14:paraId="5C786D53" w14:textId="77777777" w:rsidR="00E960BB" w:rsidRPr="00B169DF" w:rsidRDefault="00E960BB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306E757" w14:textId="77777777" w:rsidR="00E960BB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 xml:space="preserve">2.Wymagania wstępne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554A4652" w14:textId="77777777" w:rsidTr="00745302">
        <w:tc>
          <w:tcPr>
            <w:tcW w:w="9670" w:type="dxa"/>
          </w:tcPr>
          <w:p w14:paraId="0AE5B473" w14:textId="77777777" w:rsidR="0085747A" w:rsidRPr="00B169DF" w:rsidRDefault="00336082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Ukończone kursy: Genetyka, Biologia komórki, Biochemia, Biologia molekularna.</w:t>
            </w:r>
          </w:p>
          <w:p w14:paraId="294849F7" w14:textId="77777777" w:rsidR="0085747A" w:rsidRPr="00B169DF" w:rsidRDefault="0085747A" w:rsidP="009C54AE">
            <w:pPr>
              <w:pStyle w:val="Punktygwne"/>
              <w:spacing w:before="40" w:after="4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</w:p>
        </w:tc>
      </w:tr>
    </w:tbl>
    <w:p w14:paraId="1D789D78" w14:textId="77777777" w:rsidR="00153C41" w:rsidRPr="00B169DF" w:rsidRDefault="00153C41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73DCABA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zCs w:val="24"/>
        </w:rPr>
      </w:pPr>
      <w:r w:rsidRPr="00B169DF">
        <w:rPr>
          <w:rFonts w:ascii="Corbel" w:hAnsi="Corbel"/>
          <w:szCs w:val="24"/>
        </w:rPr>
        <w:t>3.</w:t>
      </w:r>
      <w:r w:rsidR="0085747A" w:rsidRPr="00B169DF">
        <w:rPr>
          <w:rFonts w:ascii="Corbel" w:hAnsi="Corbel"/>
          <w:szCs w:val="24"/>
        </w:rPr>
        <w:t xml:space="preserve"> </w:t>
      </w:r>
      <w:r w:rsidR="00A84C85" w:rsidRPr="00B169DF">
        <w:rPr>
          <w:rFonts w:ascii="Corbel" w:hAnsi="Corbel"/>
          <w:szCs w:val="24"/>
        </w:rPr>
        <w:t>cele, efekty uczenia się</w:t>
      </w:r>
      <w:r w:rsidR="0085747A" w:rsidRPr="00B169DF">
        <w:rPr>
          <w:rFonts w:ascii="Corbel" w:hAnsi="Corbel"/>
          <w:szCs w:val="24"/>
        </w:rPr>
        <w:t xml:space="preserve"> , treści Programowe i stosowane metody Dydaktyczne</w:t>
      </w:r>
    </w:p>
    <w:p w14:paraId="58971C02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szCs w:val="24"/>
        </w:rPr>
      </w:pPr>
    </w:p>
    <w:p w14:paraId="381A5BC8" w14:textId="77777777" w:rsidR="0085747A" w:rsidRPr="00B169DF" w:rsidRDefault="0071620A" w:rsidP="009C54AE">
      <w:pPr>
        <w:pStyle w:val="Podpunkty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 xml:space="preserve">3.1 </w:t>
      </w:r>
      <w:r w:rsidR="00C05F44" w:rsidRPr="00B169DF">
        <w:rPr>
          <w:rFonts w:ascii="Corbel" w:hAnsi="Corbel"/>
          <w:sz w:val="24"/>
          <w:szCs w:val="24"/>
        </w:rPr>
        <w:t>Cele przedmiotu</w:t>
      </w:r>
    </w:p>
    <w:p w14:paraId="663FE670" w14:textId="77777777" w:rsidR="00F83B28" w:rsidRPr="00B169DF" w:rsidRDefault="00F83B28" w:rsidP="009C54AE">
      <w:pPr>
        <w:pStyle w:val="Podpunkty"/>
        <w:rPr>
          <w:rFonts w:ascii="Corbel" w:hAnsi="Corbel"/>
          <w:b w:val="0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19"/>
      </w:tblGrid>
      <w:tr w:rsidR="0085747A" w:rsidRPr="00B169DF" w14:paraId="66F18876" w14:textId="77777777" w:rsidTr="00923D7D">
        <w:tc>
          <w:tcPr>
            <w:tcW w:w="851" w:type="dxa"/>
            <w:vAlign w:val="center"/>
          </w:tcPr>
          <w:p w14:paraId="3C784E46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 xml:space="preserve">C1 </w:t>
            </w:r>
          </w:p>
        </w:tc>
        <w:tc>
          <w:tcPr>
            <w:tcW w:w="8819" w:type="dxa"/>
            <w:vAlign w:val="center"/>
          </w:tcPr>
          <w:p w14:paraId="6E5FA95F" w14:textId="77777777" w:rsidR="0085747A" w:rsidRPr="00B169DF" w:rsidRDefault="00C515D6" w:rsidP="00967939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Zapoznanie studenta z </w:t>
            </w:r>
            <w:r w:rsidR="00967939">
              <w:rPr>
                <w:rFonts w:ascii="Corbel" w:hAnsi="Corbel"/>
                <w:b w:val="0"/>
                <w:sz w:val="24"/>
                <w:szCs w:val="24"/>
              </w:rPr>
              <w:t>molekularnymi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mechanizmami toksycznego działania</w:t>
            </w:r>
            <w:r w:rsidR="00967939">
              <w:rPr>
                <w:rFonts w:ascii="Corbel" w:hAnsi="Corbel"/>
                <w:b w:val="0"/>
                <w:sz w:val="24"/>
                <w:szCs w:val="24"/>
              </w:rPr>
              <w:t xml:space="preserve"> na błony, białka i DNA wybranych związków chemicznych</w:t>
            </w:r>
          </w:p>
        </w:tc>
      </w:tr>
      <w:tr w:rsidR="0085747A" w:rsidRPr="00B169DF" w14:paraId="02289BA1" w14:textId="77777777" w:rsidTr="00923D7D">
        <w:tc>
          <w:tcPr>
            <w:tcW w:w="851" w:type="dxa"/>
            <w:vAlign w:val="center"/>
          </w:tcPr>
          <w:p w14:paraId="5B0D06E2" w14:textId="77777777" w:rsidR="0085747A" w:rsidRPr="00B169DF" w:rsidRDefault="00B6022A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C2</w:t>
            </w:r>
          </w:p>
        </w:tc>
        <w:tc>
          <w:tcPr>
            <w:tcW w:w="8819" w:type="dxa"/>
            <w:vAlign w:val="center"/>
          </w:tcPr>
          <w:p w14:paraId="1DCDFB26" w14:textId="77777777" w:rsidR="0085747A" w:rsidRPr="00B169DF" w:rsidRDefault="00B6022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Zapoznanie studenta z wiedzą dotyczącą objawów toksycznych w komórce oraz skutkami toksycznego działania wybranych związków na poziomie narządów jako konsekwencja zdarzeń molekularnych.</w:t>
            </w:r>
          </w:p>
        </w:tc>
      </w:tr>
      <w:tr w:rsidR="00C515D6" w:rsidRPr="00B169DF" w14:paraId="6F5F2BE1" w14:textId="77777777" w:rsidTr="00923D7D">
        <w:tc>
          <w:tcPr>
            <w:tcW w:w="851" w:type="dxa"/>
            <w:vAlign w:val="center"/>
          </w:tcPr>
          <w:p w14:paraId="6AE71327" w14:textId="77777777" w:rsidR="00C515D6" w:rsidRPr="00B169DF" w:rsidRDefault="00B6022A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C3</w:t>
            </w:r>
          </w:p>
        </w:tc>
        <w:tc>
          <w:tcPr>
            <w:tcW w:w="8819" w:type="dxa"/>
            <w:vAlign w:val="center"/>
          </w:tcPr>
          <w:p w14:paraId="3DD6AAB1" w14:textId="77777777" w:rsidR="00C515D6" w:rsidRDefault="00C515D6" w:rsidP="00B6022A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 xml:space="preserve">Zapoznanie studenta z rolą </w:t>
            </w:r>
            <w:r w:rsidR="00B6022A">
              <w:rPr>
                <w:rFonts w:ascii="Corbel" w:hAnsi="Corbel"/>
                <w:b w:val="0"/>
                <w:sz w:val="24"/>
                <w:szCs w:val="24"/>
              </w:rPr>
              <w:t>molekularnej</w:t>
            </w:r>
            <w:r>
              <w:rPr>
                <w:rFonts w:ascii="Corbel" w:hAnsi="Corbel"/>
                <w:b w:val="0"/>
                <w:sz w:val="24"/>
                <w:szCs w:val="24"/>
              </w:rPr>
              <w:t xml:space="preserve"> analizy toksykologicznej w diagnostyce zatruć.</w:t>
            </w:r>
          </w:p>
        </w:tc>
      </w:tr>
      <w:tr w:rsidR="00C515D6" w:rsidRPr="00B169DF" w14:paraId="5621C0A9" w14:textId="77777777" w:rsidTr="00923D7D">
        <w:tc>
          <w:tcPr>
            <w:tcW w:w="851" w:type="dxa"/>
            <w:vAlign w:val="center"/>
          </w:tcPr>
          <w:p w14:paraId="31233FF0" w14:textId="77777777" w:rsidR="00C515D6" w:rsidRPr="00B169DF" w:rsidRDefault="00B6022A" w:rsidP="009C54AE">
            <w:pPr>
              <w:pStyle w:val="Cele"/>
              <w:spacing w:before="40" w:after="40"/>
              <w:ind w:left="0" w:firstLine="0"/>
              <w:jc w:val="left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C4</w:t>
            </w:r>
          </w:p>
        </w:tc>
        <w:tc>
          <w:tcPr>
            <w:tcW w:w="8819" w:type="dxa"/>
            <w:vAlign w:val="center"/>
          </w:tcPr>
          <w:p w14:paraId="3058B4ED" w14:textId="77777777" w:rsidR="00C515D6" w:rsidRDefault="00C515D6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Nabycie przez studenta umiejętności krytycznej interpretacji uzyskanych wyników.</w:t>
            </w:r>
          </w:p>
        </w:tc>
      </w:tr>
      <w:tr w:rsidR="0085747A" w:rsidRPr="00B169DF" w14:paraId="451831D7" w14:textId="77777777" w:rsidTr="00923D7D">
        <w:tc>
          <w:tcPr>
            <w:tcW w:w="851" w:type="dxa"/>
            <w:vAlign w:val="center"/>
          </w:tcPr>
          <w:p w14:paraId="67E9080E" w14:textId="77777777" w:rsidR="0085747A" w:rsidRPr="00B169DF" w:rsidRDefault="0085747A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 w:rsidRPr="00B169DF">
              <w:rPr>
                <w:rFonts w:ascii="Corbel" w:hAnsi="Corbel"/>
                <w:b w:val="0"/>
                <w:sz w:val="24"/>
                <w:szCs w:val="24"/>
              </w:rPr>
              <w:t>C</w:t>
            </w:r>
            <w:r w:rsidR="00B6022A">
              <w:rPr>
                <w:rFonts w:ascii="Corbel" w:hAnsi="Corbel"/>
                <w:b w:val="0"/>
                <w:sz w:val="24"/>
                <w:szCs w:val="24"/>
              </w:rPr>
              <w:t>5</w:t>
            </w:r>
          </w:p>
        </w:tc>
        <w:tc>
          <w:tcPr>
            <w:tcW w:w="8819" w:type="dxa"/>
            <w:vAlign w:val="center"/>
          </w:tcPr>
          <w:p w14:paraId="71E6FA2B" w14:textId="77777777" w:rsidR="0085747A" w:rsidRPr="00B169DF" w:rsidRDefault="00C515D6" w:rsidP="009C54AE">
            <w:pPr>
              <w:pStyle w:val="Podpunkty"/>
              <w:spacing w:before="40" w:after="40"/>
              <w:ind w:left="0"/>
              <w:jc w:val="left"/>
              <w:rPr>
                <w:rFonts w:ascii="Corbel" w:hAnsi="Corbel"/>
                <w:b w:val="0"/>
                <w:sz w:val="24"/>
                <w:szCs w:val="24"/>
              </w:rPr>
            </w:pPr>
            <w:r>
              <w:rPr>
                <w:rFonts w:ascii="Corbel" w:hAnsi="Corbel"/>
                <w:b w:val="0"/>
                <w:sz w:val="24"/>
                <w:szCs w:val="24"/>
              </w:rPr>
              <w:t>Nabycie przez studenta umiejętności obsługi urządzeń stosowanych w molekularnym laboratorium biotechnologicznym.</w:t>
            </w:r>
          </w:p>
        </w:tc>
      </w:tr>
    </w:tbl>
    <w:p w14:paraId="4C3CE670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color w:val="000000"/>
          <w:szCs w:val="24"/>
        </w:rPr>
      </w:pPr>
    </w:p>
    <w:p w14:paraId="57612EA7" w14:textId="77777777" w:rsidR="001D7B54" w:rsidRPr="00B169DF" w:rsidRDefault="009F4610" w:rsidP="009C54AE">
      <w:pPr>
        <w:spacing w:after="0" w:line="240" w:lineRule="auto"/>
        <w:ind w:left="426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3.2 </w:t>
      </w:r>
      <w:r w:rsidR="001D7B54" w:rsidRPr="00B169DF">
        <w:rPr>
          <w:rFonts w:ascii="Corbel" w:hAnsi="Corbel"/>
          <w:b/>
          <w:sz w:val="24"/>
          <w:szCs w:val="24"/>
        </w:rPr>
        <w:t xml:space="preserve">Efekty </w:t>
      </w:r>
      <w:r w:rsidR="00C05F44" w:rsidRPr="00B169DF">
        <w:rPr>
          <w:rFonts w:ascii="Corbel" w:hAnsi="Corbel"/>
          <w:b/>
          <w:sz w:val="24"/>
          <w:szCs w:val="24"/>
        </w:rPr>
        <w:t xml:space="preserve">uczenia się </w:t>
      </w:r>
      <w:r w:rsidR="001D7B54" w:rsidRPr="00B169DF">
        <w:rPr>
          <w:rFonts w:ascii="Corbel" w:hAnsi="Corbel"/>
          <w:b/>
          <w:sz w:val="24"/>
          <w:szCs w:val="24"/>
        </w:rPr>
        <w:t>dla przedmiotu</w:t>
      </w:r>
      <w:r w:rsidR="00445970" w:rsidRPr="00B169DF">
        <w:rPr>
          <w:rFonts w:ascii="Corbel" w:hAnsi="Corbel"/>
          <w:sz w:val="24"/>
          <w:szCs w:val="24"/>
        </w:rPr>
        <w:t xml:space="preserve"> </w:t>
      </w:r>
    </w:p>
    <w:p w14:paraId="46479FF3" w14:textId="77777777" w:rsidR="001D7B54" w:rsidRPr="00B169DF" w:rsidRDefault="001D7B54" w:rsidP="009C54AE">
      <w:pPr>
        <w:spacing w:after="0"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873"/>
      </w:tblGrid>
      <w:tr w:rsidR="0085747A" w:rsidRPr="00B169DF" w14:paraId="52BE7D79" w14:textId="77777777" w:rsidTr="0071620A">
        <w:tc>
          <w:tcPr>
            <w:tcW w:w="1701" w:type="dxa"/>
            <w:vAlign w:val="center"/>
          </w:tcPr>
          <w:p w14:paraId="44CFFA9A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smallCaps w:val="0"/>
                <w:szCs w:val="24"/>
              </w:rPr>
              <w:t>EK</w:t>
            </w:r>
            <w:r w:rsidR="00A84C85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 (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>efekt uczenia się</w:t>
            </w:r>
            <w:r w:rsidR="00B82308" w:rsidRPr="00B169DF">
              <w:rPr>
                <w:rFonts w:ascii="Corbel" w:hAnsi="Corbel"/>
                <w:b w:val="0"/>
                <w:smallCaps w:val="0"/>
                <w:szCs w:val="24"/>
              </w:rPr>
              <w:t>)</w:t>
            </w:r>
          </w:p>
        </w:tc>
        <w:tc>
          <w:tcPr>
            <w:tcW w:w="6096" w:type="dxa"/>
            <w:vAlign w:val="center"/>
          </w:tcPr>
          <w:p w14:paraId="79CDD12A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Treść efektu </w:t>
            </w:r>
            <w:r w:rsidR="00C05F44"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uczenia się </w:t>
            </w: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zdefiniowanego dla przedmiotu </w:t>
            </w:r>
          </w:p>
        </w:tc>
        <w:tc>
          <w:tcPr>
            <w:tcW w:w="1873" w:type="dxa"/>
            <w:vAlign w:val="center"/>
          </w:tcPr>
          <w:p w14:paraId="67DE35B0" w14:textId="77777777" w:rsidR="0085747A" w:rsidRPr="00B169DF" w:rsidRDefault="0085747A" w:rsidP="00C05F44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="0030395F" w:rsidRPr="00B169DF">
              <w:rPr>
                <w:rStyle w:val="Odwoanieprzypisudolnego"/>
                <w:rFonts w:ascii="Corbel" w:hAnsi="Corbel"/>
                <w:b w:val="0"/>
                <w:smallCaps w:val="0"/>
                <w:szCs w:val="24"/>
              </w:rPr>
              <w:footnoteReference w:id="1"/>
            </w:r>
          </w:p>
        </w:tc>
      </w:tr>
      <w:tr w:rsidR="00257263" w:rsidRPr="00B169DF" w14:paraId="243DC565" w14:textId="77777777" w:rsidTr="005E6E85">
        <w:tc>
          <w:tcPr>
            <w:tcW w:w="1701" w:type="dxa"/>
          </w:tcPr>
          <w:p w14:paraId="70E0714E" w14:textId="77777777" w:rsidR="00257263" w:rsidRPr="00B169DF" w:rsidRDefault="0025726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EK_01</w:t>
            </w:r>
          </w:p>
        </w:tc>
        <w:tc>
          <w:tcPr>
            <w:tcW w:w="6096" w:type="dxa"/>
          </w:tcPr>
          <w:p w14:paraId="6D67C22E" w14:textId="77777777" w:rsidR="00257263" w:rsidRPr="00B169DF" w:rsidRDefault="0025726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posiada wiedzę dotyczącą mechanizmów biologicznych</w:t>
            </w:r>
            <w:r w:rsidR="00BB10D0">
              <w:rPr>
                <w:rFonts w:ascii="Corbel" w:hAnsi="Corbel"/>
                <w:b w:val="0"/>
                <w:smallCaps w:val="0"/>
                <w:szCs w:val="24"/>
              </w:rPr>
              <w:t>,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 na których oparte są techniki biotechnologiczne wykorzystywane w ocenie toksycznego działania substancji na poziomie molekularnym oraz określa zakres możliwości ich wykorzystania</w:t>
            </w:r>
          </w:p>
        </w:tc>
        <w:tc>
          <w:tcPr>
            <w:tcW w:w="1873" w:type="dxa"/>
          </w:tcPr>
          <w:p w14:paraId="409160DD" w14:textId="77777777" w:rsidR="00257263" w:rsidRPr="00160FBD" w:rsidRDefault="00257263" w:rsidP="009C54AE">
            <w:pPr>
              <w:pStyle w:val="Punktygwne"/>
              <w:spacing w:before="0" w:after="0"/>
              <w:rPr>
                <w:sz w:val="20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K_W03</w:t>
            </w:r>
            <w:r w:rsidR="00BB10D0">
              <w:rPr>
                <w:rFonts w:ascii="Corbel" w:hAnsi="Corbel"/>
                <w:b w:val="0"/>
                <w:smallCaps w:val="0"/>
                <w:szCs w:val="24"/>
              </w:rPr>
              <w:t>, K_K07</w:t>
            </w:r>
          </w:p>
        </w:tc>
      </w:tr>
      <w:tr w:rsidR="0085747A" w:rsidRPr="00B169DF" w14:paraId="33B72E72" w14:textId="77777777" w:rsidTr="005E6E85">
        <w:tc>
          <w:tcPr>
            <w:tcW w:w="1701" w:type="dxa"/>
          </w:tcPr>
          <w:p w14:paraId="70CA75A0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096" w:type="dxa"/>
          </w:tcPr>
          <w:p w14:paraId="220F7556" w14:textId="77777777" w:rsidR="0085747A" w:rsidRPr="00B169DF" w:rsidRDefault="00BB10D0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wykorzystuje do badań współczesne techniki analityczne i molekularne</w:t>
            </w:r>
          </w:p>
        </w:tc>
        <w:tc>
          <w:tcPr>
            <w:tcW w:w="1873" w:type="dxa"/>
          </w:tcPr>
          <w:p w14:paraId="4615219C" w14:textId="77777777" w:rsidR="0085747A" w:rsidRPr="00B169DF" w:rsidRDefault="00BB10D0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K_U01, K_Uo2</w:t>
            </w:r>
          </w:p>
        </w:tc>
      </w:tr>
      <w:tr w:rsidR="0085747A" w:rsidRPr="00B169DF" w14:paraId="681889FF" w14:textId="77777777" w:rsidTr="005E6E85">
        <w:tc>
          <w:tcPr>
            <w:tcW w:w="1701" w:type="dxa"/>
          </w:tcPr>
          <w:p w14:paraId="157D9DEA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EK_</w:t>
            </w:r>
            <w:r w:rsidR="00E505F3">
              <w:rPr>
                <w:rFonts w:ascii="Corbel" w:hAnsi="Corbel"/>
                <w:b w:val="0"/>
                <w:smallCaps w:val="0"/>
                <w:szCs w:val="24"/>
              </w:rPr>
              <w:t>03</w:t>
            </w:r>
          </w:p>
        </w:tc>
        <w:tc>
          <w:tcPr>
            <w:tcW w:w="6096" w:type="dxa"/>
          </w:tcPr>
          <w:p w14:paraId="0F1FCCF6" w14:textId="77777777" w:rsidR="0085747A" w:rsidRPr="00B169DF" w:rsidRDefault="00BB10D0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zna i przestrzega zasad bezpieczeństwa i higieny obowiązujących w laboratoriach badawczych przeprowadzających analizy w dziedzinie toksykologii molekularnej</w:t>
            </w:r>
          </w:p>
        </w:tc>
        <w:tc>
          <w:tcPr>
            <w:tcW w:w="1873" w:type="dxa"/>
          </w:tcPr>
          <w:p w14:paraId="5206C0A0" w14:textId="77777777" w:rsidR="0085747A" w:rsidRPr="00B169DF" w:rsidRDefault="00BB10D0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K_W06</w:t>
            </w:r>
          </w:p>
        </w:tc>
      </w:tr>
      <w:tr w:rsidR="00E505F3" w:rsidRPr="00B169DF" w14:paraId="30BD9846" w14:textId="77777777" w:rsidTr="005E6E85">
        <w:tc>
          <w:tcPr>
            <w:tcW w:w="1701" w:type="dxa"/>
          </w:tcPr>
          <w:p w14:paraId="1072ED9B" w14:textId="77777777" w:rsidR="00E505F3" w:rsidRPr="00B169DF" w:rsidRDefault="00E505F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6096" w:type="dxa"/>
          </w:tcPr>
          <w:p w14:paraId="2412115A" w14:textId="77777777" w:rsidR="00E505F3" w:rsidRDefault="00E505F3" w:rsidP="00E505F3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potrafi komunikować się na temat problemów w obszarze toksykologii molekularnej posługując się poprawną terminologią z dziedziny w języku ojczystym oraz obcym. Student posiada umiejętność czytania ze zrozumieniem obcojęzycznej literatury naukowej dotyczącej zagadnień związanych z toksykologią molekularną.</w:t>
            </w:r>
          </w:p>
        </w:tc>
        <w:tc>
          <w:tcPr>
            <w:tcW w:w="1873" w:type="dxa"/>
          </w:tcPr>
          <w:p w14:paraId="64306C74" w14:textId="77777777" w:rsidR="00E505F3" w:rsidRDefault="00E505F3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K_U07, K_U08</w:t>
            </w:r>
          </w:p>
        </w:tc>
      </w:tr>
      <w:tr w:rsidR="00E505F3" w:rsidRPr="00B169DF" w14:paraId="53F3D7A7" w14:textId="77777777" w:rsidTr="005E6E85">
        <w:tc>
          <w:tcPr>
            <w:tcW w:w="1701" w:type="dxa"/>
          </w:tcPr>
          <w:p w14:paraId="7487921D" w14:textId="77777777" w:rsidR="00E505F3" w:rsidRDefault="00CE7CE0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EK_05</w:t>
            </w:r>
          </w:p>
        </w:tc>
        <w:tc>
          <w:tcPr>
            <w:tcW w:w="6096" w:type="dxa"/>
          </w:tcPr>
          <w:p w14:paraId="0FFD56D4" w14:textId="77777777" w:rsidR="00E505F3" w:rsidRDefault="00CE7CE0" w:rsidP="00CE7CE0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docenia znaczenie wiedzy w zakresie toksycznego wpływu substancji na organizmy żywe oraz wiedzy, na której oparte są narzędzia biotechnologiczne służące ocenie lub przewidywaniu potencjalnych uszkodzeń na poziomie molekularnym w układach biologicznych.</w:t>
            </w:r>
          </w:p>
        </w:tc>
        <w:tc>
          <w:tcPr>
            <w:tcW w:w="1873" w:type="dxa"/>
          </w:tcPr>
          <w:p w14:paraId="04F8B2E6" w14:textId="77777777" w:rsidR="00E505F3" w:rsidRDefault="00CE7CE0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</w:t>
            </w:r>
            <w:r w:rsidR="00E505F3">
              <w:rPr>
                <w:rFonts w:ascii="Corbel" w:hAnsi="Corbel"/>
                <w:b w:val="0"/>
                <w:smallCaps w:val="0"/>
                <w:szCs w:val="24"/>
              </w:rPr>
              <w:t>K02</w:t>
            </w:r>
          </w:p>
        </w:tc>
      </w:tr>
      <w:tr w:rsidR="008546F5" w:rsidRPr="00B169DF" w14:paraId="1218E439" w14:textId="77777777" w:rsidTr="005E6E85">
        <w:tc>
          <w:tcPr>
            <w:tcW w:w="1701" w:type="dxa"/>
          </w:tcPr>
          <w:p w14:paraId="4CA5010D" w14:textId="77777777" w:rsidR="008546F5" w:rsidRPr="00B169DF" w:rsidRDefault="00F75D9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EK_06</w:t>
            </w:r>
          </w:p>
        </w:tc>
        <w:tc>
          <w:tcPr>
            <w:tcW w:w="6096" w:type="dxa"/>
          </w:tcPr>
          <w:p w14:paraId="71263253" w14:textId="77777777" w:rsidR="008546F5" w:rsidRPr="00B169DF" w:rsidRDefault="00CE7CE0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 xml:space="preserve">Student posiada kompetencje do identyfikacji i zasięgania opinii ekspertów w </w:t>
            </w:r>
            <w:r w:rsidR="00F75D9A">
              <w:rPr>
                <w:rFonts w:ascii="Corbel" w:hAnsi="Corbel"/>
                <w:b w:val="0"/>
                <w:smallCaps w:val="0"/>
                <w:szCs w:val="24"/>
              </w:rPr>
              <w:t xml:space="preserve">zakresie </w:t>
            </w:r>
            <w:r>
              <w:rPr>
                <w:rFonts w:ascii="Corbel" w:hAnsi="Corbel"/>
                <w:b w:val="0"/>
                <w:smallCaps w:val="0"/>
                <w:szCs w:val="24"/>
              </w:rPr>
              <w:t xml:space="preserve">rozstrzygania problemów naukowych związanych z analizą molekularną toksykologiczną. </w:t>
            </w:r>
          </w:p>
        </w:tc>
        <w:tc>
          <w:tcPr>
            <w:tcW w:w="1873" w:type="dxa"/>
          </w:tcPr>
          <w:p w14:paraId="61659BDA" w14:textId="77777777" w:rsidR="008546F5" w:rsidRPr="00B169DF" w:rsidRDefault="00CE7CE0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K_K06</w:t>
            </w:r>
          </w:p>
        </w:tc>
      </w:tr>
      <w:tr w:rsidR="00CE7CE0" w:rsidRPr="00B169DF" w14:paraId="593EC0BF" w14:textId="77777777" w:rsidTr="005E6E85">
        <w:tc>
          <w:tcPr>
            <w:tcW w:w="1701" w:type="dxa"/>
          </w:tcPr>
          <w:p w14:paraId="5FF81301" w14:textId="77777777" w:rsidR="00CE7CE0" w:rsidRPr="00B169DF" w:rsidRDefault="00F75D9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EK_07</w:t>
            </w:r>
          </w:p>
        </w:tc>
        <w:tc>
          <w:tcPr>
            <w:tcW w:w="6096" w:type="dxa"/>
          </w:tcPr>
          <w:p w14:paraId="4AFE0553" w14:textId="77777777" w:rsidR="00CE7CE0" w:rsidRPr="00B169DF" w:rsidRDefault="00F75D9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Student ma świadomość konieczności nieustannego podnoszenia kwalifikacji oraz aktualizowania wiedzy w zakresie toksykologii molekularnej i jej narzędzi badawczych. Student przestrzega etyki zawodowej oraz działa na rzecz kultywowanie jej zasad.</w:t>
            </w:r>
          </w:p>
        </w:tc>
        <w:tc>
          <w:tcPr>
            <w:tcW w:w="1873" w:type="dxa"/>
          </w:tcPr>
          <w:p w14:paraId="0E1F1394" w14:textId="77777777" w:rsidR="00CE7CE0" w:rsidRPr="00B169DF" w:rsidRDefault="00F75D9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K_K07</w:t>
            </w:r>
          </w:p>
        </w:tc>
      </w:tr>
    </w:tbl>
    <w:p w14:paraId="57755120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4AB62E7D" w14:textId="77777777" w:rsidR="0085747A" w:rsidRPr="00967939" w:rsidRDefault="00675843" w:rsidP="00967939">
      <w:pPr>
        <w:pStyle w:val="Akapitzlist"/>
        <w:spacing w:line="240" w:lineRule="auto"/>
        <w:ind w:left="426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>3.3</w:t>
      </w:r>
      <w:r w:rsidR="001D7B54" w:rsidRPr="00B169DF">
        <w:rPr>
          <w:rFonts w:ascii="Corbel" w:hAnsi="Corbel"/>
          <w:b/>
          <w:sz w:val="24"/>
          <w:szCs w:val="24"/>
        </w:rPr>
        <w:t xml:space="preserve"> </w:t>
      </w:r>
      <w:r w:rsidR="0085747A" w:rsidRPr="00B169DF">
        <w:rPr>
          <w:rFonts w:ascii="Corbel" w:hAnsi="Corbel"/>
          <w:b/>
          <w:sz w:val="24"/>
          <w:szCs w:val="24"/>
        </w:rPr>
        <w:t>T</w:t>
      </w:r>
      <w:r w:rsidR="001D7B54" w:rsidRPr="00B169DF">
        <w:rPr>
          <w:rFonts w:ascii="Corbel" w:hAnsi="Corbel"/>
          <w:b/>
          <w:sz w:val="24"/>
          <w:szCs w:val="24"/>
        </w:rPr>
        <w:t xml:space="preserve">reści programowe </w:t>
      </w:r>
      <w:r w:rsidR="007327BD" w:rsidRPr="00B169DF">
        <w:rPr>
          <w:rFonts w:ascii="Corbel" w:hAnsi="Corbel"/>
          <w:sz w:val="24"/>
          <w:szCs w:val="24"/>
        </w:rPr>
        <w:t xml:space="preserve"> </w:t>
      </w:r>
    </w:p>
    <w:p w14:paraId="4A224089" w14:textId="77777777" w:rsidR="0085747A" w:rsidRPr="00B169DF" w:rsidRDefault="0085747A" w:rsidP="009C54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orbel" w:hAnsi="Corbel"/>
          <w:sz w:val="24"/>
          <w:szCs w:val="24"/>
        </w:rPr>
      </w:pPr>
      <w:r w:rsidRPr="00B169DF">
        <w:rPr>
          <w:rFonts w:ascii="Corbel" w:hAnsi="Corbel"/>
          <w:sz w:val="24"/>
          <w:szCs w:val="24"/>
        </w:rPr>
        <w:t>Problematyka ćwiczeń, konwersator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Pr="00B169DF">
        <w:rPr>
          <w:rFonts w:ascii="Corbel" w:hAnsi="Corbel"/>
          <w:sz w:val="24"/>
          <w:szCs w:val="24"/>
        </w:rPr>
        <w:t>, laborator</w:t>
      </w:r>
      <w:r w:rsidR="005F76A3" w:rsidRPr="00B169DF">
        <w:rPr>
          <w:rFonts w:ascii="Corbel" w:hAnsi="Corbel"/>
          <w:sz w:val="24"/>
          <w:szCs w:val="24"/>
        </w:rPr>
        <w:t>iów</w:t>
      </w:r>
      <w:r w:rsidR="009F4610" w:rsidRPr="00B169DF">
        <w:rPr>
          <w:rFonts w:ascii="Corbel" w:hAnsi="Corbel"/>
          <w:sz w:val="24"/>
          <w:szCs w:val="24"/>
        </w:rPr>
        <w:t xml:space="preserve">, </w:t>
      </w:r>
      <w:r w:rsidRPr="00B169DF">
        <w:rPr>
          <w:rFonts w:ascii="Corbel" w:hAnsi="Corbel"/>
          <w:sz w:val="24"/>
          <w:szCs w:val="24"/>
        </w:rPr>
        <w:t xml:space="preserve">zajęć praktycznych </w:t>
      </w:r>
    </w:p>
    <w:p w14:paraId="1F129A6B" w14:textId="77777777" w:rsidR="0085747A" w:rsidRPr="00B169DF" w:rsidRDefault="0085747A" w:rsidP="009C54AE">
      <w:pPr>
        <w:pStyle w:val="Akapitzlist"/>
        <w:spacing w:line="240" w:lineRule="auto"/>
        <w:rPr>
          <w:rFonts w:ascii="Corbel" w:hAnsi="Corbe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747A" w:rsidRPr="00B169DF" w14:paraId="41C1E6DB" w14:textId="77777777" w:rsidTr="00923D7D">
        <w:tc>
          <w:tcPr>
            <w:tcW w:w="9639" w:type="dxa"/>
          </w:tcPr>
          <w:p w14:paraId="27BABBC3" w14:textId="77777777" w:rsidR="0085747A" w:rsidRPr="00B169DF" w:rsidRDefault="0085747A" w:rsidP="009C54AE">
            <w:pPr>
              <w:pStyle w:val="Akapitzlist"/>
              <w:spacing w:after="0" w:line="240" w:lineRule="auto"/>
              <w:ind w:left="708" w:hanging="708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Treści merytoryczne</w:t>
            </w:r>
          </w:p>
        </w:tc>
      </w:tr>
      <w:tr w:rsidR="0085747A" w:rsidRPr="00B169DF" w14:paraId="22BF3FA3" w14:textId="77777777" w:rsidTr="00923D7D">
        <w:tc>
          <w:tcPr>
            <w:tcW w:w="9639" w:type="dxa"/>
          </w:tcPr>
          <w:p w14:paraId="46C2302E" w14:textId="77777777" w:rsidR="0085747A" w:rsidRPr="00B169DF" w:rsidRDefault="00AD2B9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Zajęcia organizacyjne. Warunki zaliczenia oraz sylabus przedmiotu. Przepisy BHP obowiązujące w laboratorium.</w:t>
            </w:r>
          </w:p>
        </w:tc>
      </w:tr>
      <w:tr w:rsidR="0085747A" w:rsidRPr="00B169DF" w14:paraId="763781A6" w14:textId="77777777" w:rsidTr="00923D7D">
        <w:tc>
          <w:tcPr>
            <w:tcW w:w="9639" w:type="dxa"/>
          </w:tcPr>
          <w:p w14:paraId="1DF90B69" w14:textId="77777777" w:rsidR="0085747A" w:rsidRPr="00B169DF" w:rsidRDefault="00844AD1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Wprowadzenie do toksykologii. Podstawowe pojęcia w toksykologii. Trucizny: definicja i dawki. Mechanizmy działania toksycznego. </w:t>
            </w:r>
          </w:p>
        </w:tc>
      </w:tr>
      <w:tr w:rsidR="0085747A" w:rsidRPr="00B169DF" w14:paraId="2183DAF2" w14:textId="77777777" w:rsidTr="00923D7D">
        <w:tc>
          <w:tcPr>
            <w:tcW w:w="9639" w:type="dxa"/>
          </w:tcPr>
          <w:p w14:paraId="4A75BA96" w14:textId="77777777" w:rsidR="0085747A" w:rsidRPr="008407EA" w:rsidRDefault="008407E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</w:rPr>
              <w:t>Toksykometria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. Zależność dawka-efekt i dawka-odpowiedź. Zastosowanie metod </w:t>
            </w:r>
            <w:r>
              <w:rPr>
                <w:rFonts w:ascii="Corbel" w:hAnsi="Corbel"/>
                <w:i/>
                <w:sz w:val="24"/>
                <w:szCs w:val="24"/>
              </w:rPr>
              <w:t>in vitro</w:t>
            </w:r>
            <w:r>
              <w:rPr>
                <w:rFonts w:ascii="Corbel" w:hAnsi="Corbel"/>
                <w:sz w:val="24"/>
                <w:szCs w:val="24"/>
              </w:rPr>
              <w:t xml:space="preserve"> do oceny toksyczności.</w:t>
            </w:r>
          </w:p>
        </w:tc>
      </w:tr>
      <w:tr w:rsidR="0082729A" w:rsidRPr="00B169DF" w14:paraId="100D473C" w14:textId="77777777" w:rsidTr="00923D7D">
        <w:tc>
          <w:tcPr>
            <w:tcW w:w="9639" w:type="dxa"/>
          </w:tcPr>
          <w:p w14:paraId="5A733035" w14:textId="77777777" w:rsidR="0082729A" w:rsidRPr="00B169DF" w:rsidRDefault="008407E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Genetyczne mechanizmy w toksykologii. Ocena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genotoksyczności</w:t>
            </w:r>
            <w:proofErr w:type="spellEnd"/>
            <w:r w:rsidR="00967939">
              <w:rPr>
                <w:rFonts w:ascii="Corbel" w:hAnsi="Corbel"/>
                <w:sz w:val="24"/>
                <w:szCs w:val="24"/>
              </w:rPr>
              <w:t xml:space="preserve"> oraz działania kancerogennego i teratogennego wybranych toksyn.</w:t>
            </w:r>
          </w:p>
        </w:tc>
      </w:tr>
      <w:tr w:rsidR="0082729A" w:rsidRPr="00B169DF" w14:paraId="0C4FAD02" w14:textId="77777777" w:rsidTr="00923D7D">
        <w:tc>
          <w:tcPr>
            <w:tcW w:w="9639" w:type="dxa"/>
          </w:tcPr>
          <w:p w14:paraId="68728470" w14:textId="77777777" w:rsidR="0082729A" w:rsidRPr="00087C60" w:rsidRDefault="008407E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Szkodliwe działanie promieniowania jonizującego. </w:t>
            </w:r>
            <w:r w:rsidR="00087C60">
              <w:rPr>
                <w:rFonts w:ascii="Corbel" w:hAnsi="Corbel"/>
                <w:sz w:val="24"/>
                <w:szCs w:val="24"/>
              </w:rPr>
              <w:t xml:space="preserve">Źródła i rodzaje promieniowania jonizującego. Niszczenie komórek i krzywe przeżywalności </w:t>
            </w:r>
            <w:r w:rsidR="00087C60">
              <w:rPr>
                <w:rFonts w:ascii="Corbel" w:hAnsi="Corbel"/>
                <w:i/>
                <w:sz w:val="24"/>
                <w:szCs w:val="24"/>
              </w:rPr>
              <w:t>in vitro</w:t>
            </w:r>
            <w:r w:rsidR="00087C60">
              <w:rPr>
                <w:rFonts w:ascii="Corbel" w:hAnsi="Corbel"/>
                <w:sz w:val="24"/>
                <w:szCs w:val="24"/>
              </w:rPr>
              <w:t>.</w:t>
            </w:r>
          </w:p>
        </w:tc>
      </w:tr>
      <w:tr w:rsidR="0082729A" w:rsidRPr="00B169DF" w14:paraId="6EB07F11" w14:textId="77777777" w:rsidTr="00923D7D">
        <w:tc>
          <w:tcPr>
            <w:tcW w:w="9639" w:type="dxa"/>
          </w:tcPr>
          <w:p w14:paraId="67ACE3EA" w14:textId="77777777" w:rsidR="0082729A" w:rsidRPr="00B169DF" w:rsidRDefault="00087C60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Metody molekularne do badania toksyczności komórkowej.</w:t>
            </w:r>
          </w:p>
        </w:tc>
      </w:tr>
      <w:tr w:rsidR="004178B8" w:rsidRPr="00B169DF" w14:paraId="33BAE69D" w14:textId="77777777" w:rsidTr="00923D7D">
        <w:tc>
          <w:tcPr>
            <w:tcW w:w="9639" w:type="dxa"/>
          </w:tcPr>
          <w:p w14:paraId="0407A112" w14:textId="77777777" w:rsidR="004178B8" w:rsidRDefault="000B40C2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Regulacja ekspresji genów przez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ksenobiotyki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i metody jej oceny</w:t>
            </w:r>
          </w:p>
        </w:tc>
      </w:tr>
      <w:tr w:rsidR="004178B8" w:rsidRPr="00B169DF" w14:paraId="0E5A99C5" w14:textId="77777777" w:rsidTr="00923D7D">
        <w:tc>
          <w:tcPr>
            <w:tcW w:w="9639" w:type="dxa"/>
          </w:tcPr>
          <w:p w14:paraId="242DDBEB" w14:textId="77777777" w:rsidR="004178B8" w:rsidRDefault="000B40C2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Genetyczne determinanty wrażliwości na czynniki środowiskowe</w:t>
            </w:r>
          </w:p>
        </w:tc>
      </w:tr>
      <w:tr w:rsidR="004178B8" w:rsidRPr="00B169DF" w14:paraId="0DE6A2AE" w14:textId="77777777" w:rsidTr="00923D7D">
        <w:tc>
          <w:tcPr>
            <w:tcW w:w="9639" w:type="dxa"/>
          </w:tcPr>
          <w:p w14:paraId="44C9D469" w14:textId="77777777" w:rsidR="004178B8" w:rsidRDefault="000B40C2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Zastosowanie technologii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omicznych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 w toksykologii</w:t>
            </w:r>
            <w:r w:rsidR="00861314">
              <w:rPr>
                <w:rFonts w:ascii="Corbel" w:hAnsi="Corbel"/>
                <w:sz w:val="24"/>
                <w:szCs w:val="24"/>
              </w:rPr>
              <w:t xml:space="preserve"> - wprowadzenie</w:t>
            </w:r>
          </w:p>
        </w:tc>
      </w:tr>
      <w:tr w:rsidR="000B40C2" w:rsidRPr="00B169DF" w14:paraId="467E7B0D" w14:textId="77777777" w:rsidTr="00923D7D">
        <w:tc>
          <w:tcPr>
            <w:tcW w:w="9639" w:type="dxa"/>
          </w:tcPr>
          <w:p w14:paraId="63FB9B37" w14:textId="77777777" w:rsidR="000B40C2" w:rsidRDefault="000B40C2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Analiza oraz interpretacja wyników. Podsumowanie ćwiczeń.</w:t>
            </w:r>
          </w:p>
        </w:tc>
      </w:tr>
    </w:tbl>
    <w:p w14:paraId="7D43750A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FEE003D" w14:textId="77777777" w:rsidR="0085747A" w:rsidRDefault="009F4610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>3.4 Metody dydaktyczne</w:t>
      </w:r>
      <w:r w:rsidRPr="00B169DF">
        <w:rPr>
          <w:rFonts w:ascii="Corbel" w:hAnsi="Corbel"/>
          <w:b w:val="0"/>
          <w:smallCaps w:val="0"/>
          <w:szCs w:val="24"/>
        </w:rPr>
        <w:t xml:space="preserve"> </w:t>
      </w:r>
    </w:p>
    <w:p w14:paraId="088BE487" w14:textId="77777777" w:rsidR="008546F5" w:rsidRPr="00B169DF" w:rsidRDefault="008546F5" w:rsidP="009C54AE">
      <w:pPr>
        <w:pStyle w:val="Punktygwne"/>
        <w:spacing w:before="0" w:after="0"/>
        <w:ind w:left="426"/>
        <w:rPr>
          <w:rFonts w:ascii="Corbel" w:hAnsi="Corbel"/>
          <w:b w:val="0"/>
          <w:smallCaps w:val="0"/>
          <w:szCs w:val="24"/>
        </w:rPr>
      </w:pPr>
      <w:r>
        <w:rPr>
          <w:rFonts w:ascii="Corbel" w:hAnsi="Corbel"/>
          <w:b w:val="0"/>
          <w:smallCaps w:val="0"/>
          <w:szCs w:val="24"/>
        </w:rPr>
        <w:t>Ćwiczenia laboratoryjne - praca w laboratorium, prac</w:t>
      </w:r>
      <w:r w:rsidR="00861314">
        <w:rPr>
          <w:rFonts w:ascii="Corbel" w:hAnsi="Corbel"/>
          <w:b w:val="0"/>
          <w:smallCaps w:val="0"/>
          <w:szCs w:val="24"/>
        </w:rPr>
        <w:t>a w grupach, zajęcia praktyczne, elementy wykładu problemowego.</w:t>
      </w:r>
    </w:p>
    <w:p w14:paraId="79CAC3A4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72C0580C" w14:textId="77777777" w:rsidR="00E960BB" w:rsidRPr="00B169DF" w:rsidRDefault="00E960BB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57FEACBC" w14:textId="77777777" w:rsidR="0085747A" w:rsidRPr="00B169DF" w:rsidRDefault="00C61DC5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 </w:t>
      </w:r>
      <w:r w:rsidR="0085747A" w:rsidRPr="00B169DF">
        <w:rPr>
          <w:rFonts w:ascii="Corbel" w:hAnsi="Corbel"/>
          <w:smallCaps w:val="0"/>
          <w:szCs w:val="24"/>
        </w:rPr>
        <w:t>METODY I KRYTERIA OCENY</w:t>
      </w:r>
      <w:r w:rsidR="009F4610" w:rsidRPr="00B169DF">
        <w:rPr>
          <w:rFonts w:ascii="Corbel" w:hAnsi="Corbel"/>
          <w:smallCaps w:val="0"/>
          <w:szCs w:val="24"/>
        </w:rPr>
        <w:t xml:space="preserve"> </w:t>
      </w:r>
    </w:p>
    <w:p w14:paraId="6035832F" w14:textId="77777777" w:rsidR="00923D7D" w:rsidRPr="00B169DF" w:rsidRDefault="00923D7D" w:rsidP="009C54AE">
      <w:pPr>
        <w:pStyle w:val="Punktygwne"/>
        <w:tabs>
          <w:tab w:val="left" w:pos="284"/>
        </w:tabs>
        <w:spacing w:before="0" w:after="0"/>
        <w:rPr>
          <w:rFonts w:ascii="Corbel" w:hAnsi="Corbel"/>
          <w:smallCaps w:val="0"/>
          <w:szCs w:val="24"/>
        </w:rPr>
      </w:pPr>
    </w:p>
    <w:p w14:paraId="7FF68893" w14:textId="77777777" w:rsidR="0085747A" w:rsidRPr="00B169DF" w:rsidRDefault="0085747A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4.1 Sposoby weryfikacji efektów </w:t>
      </w:r>
      <w:r w:rsidR="00C05F44" w:rsidRPr="00B169DF">
        <w:rPr>
          <w:rFonts w:ascii="Corbel" w:hAnsi="Corbel"/>
          <w:smallCaps w:val="0"/>
          <w:szCs w:val="24"/>
        </w:rPr>
        <w:t>uczenia się</w:t>
      </w:r>
    </w:p>
    <w:p w14:paraId="2FE25BD3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528"/>
        <w:gridCol w:w="2126"/>
      </w:tblGrid>
      <w:tr w:rsidR="0085747A" w:rsidRPr="00B169DF" w14:paraId="2E24F883" w14:textId="77777777" w:rsidTr="00C05F44">
        <w:tc>
          <w:tcPr>
            <w:tcW w:w="1985" w:type="dxa"/>
            <w:vAlign w:val="center"/>
          </w:tcPr>
          <w:p w14:paraId="19E98133" w14:textId="77777777" w:rsidR="0085747A" w:rsidRPr="00B169DF" w:rsidRDefault="0071620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Symbol efektu</w:t>
            </w:r>
          </w:p>
        </w:tc>
        <w:tc>
          <w:tcPr>
            <w:tcW w:w="5528" w:type="dxa"/>
            <w:vAlign w:val="center"/>
          </w:tcPr>
          <w:p w14:paraId="2E0E494F" w14:textId="77777777" w:rsidR="0085747A" w:rsidRPr="00B169DF" w:rsidRDefault="00F974D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Metody oceny efektów uczenia się</w:t>
            </w:r>
          </w:p>
          <w:p w14:paraId="751F35FC" w14:textId="77777777" w:rsidR="0085747A" w:rsidRPr="00B169DF" w:rsidRDefault="009F4610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(</w:t>
            </w:r>
            <w:r w:rsidR="0085747A" w:rsidRPr="00B169DF"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np.: kolokwium, egzamin ustny, egzamin pisemny, projekt, sprawozdanie, obserwacja w trakcie zajęć)</w:t>
            </w:r>
          </w:p>
        </w:tc>
        <w:tc>
          <w:tcPr>
            <w:tcW w:w="2126" w:type="dxa"/>
            <w:vAlign w:val="center"/>
          </w:tcPr>
          <w:p w14:paraId="49670007" w14:textId="77777777" w:rsidR="00923D7D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Forma zajęć dydaktycznych </w:t>
            </w:r>
          </w:p>
          <w:p w14:paraId="0F78F393" w14:textId="77777777" w:rsidR="0085747A" w:rsidRPr="00B169DF" w:rsidRDefault="0085747A" w:rsidP="009C54AE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(w, </w:t>
            </w:r>
            <w:proofErr w:type="spellStart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ćw</w:t>
            </w:r>
            <w:proofErr w:type="spellEnd"/>
            <w:r w:rsidRPr="00B169DF">
              <w:rPr>
                <w:rFonts w:ascii="Corbel" w:hAnsi="Corbel"/>
                <w:b w:val="0"/>
                <w:smallCaps w:val="0"/>
                <w:szCs w:val="24"/>
              </w:rPr>
              <w:t>, …)</w:t>
            </w:r>
          </w:p>
        </w:tc>
      </w:tr>
      <w:tr w:rsidR="0085747A" w:rsidRPr="00B169DF" w14:paraId="38633544" w14:textId="77777777" w:rsidTr="00C05F44">
        <w:tc>
          <w:tcPr>
            <w:tcW w:w="1985" w:type="dxa"/>
          </w:tcPr>
          <w:p w14:paraId="5B5E9693" w14:textId="77777777" w:rsidR="0085747A" w:rsidRPr="00F75D9A" w:rsidRDefault="00F75D9A" w:rsidP="00F75D9A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E</w:t>
            </w:r>
            <w:r w:rsidR="0085747A" w:rsidRPr="00F75D9A">
              <w:rPr>
                <w:rFonts w:ascii="Corbel" w:hAnsi="Corbel"/>
                <w:b w:val="0"/>
                <w:smallCaps w:val="0"/>
                <w:szCs w:val="24"/>
              </w:rPr>
              <w:t xml:space="preserve">k_ 01 </w:t>
            </w:r>
            <w:r w:rsidRPr="00F75D9A">
              <w:rPr>
                <w:rFonts w:ascii="Corbel" w:hAnsi="Corbel"/>
                <w:b w:val="0"/>
                <w:smallCaps w:val="0"/>
                <w:szCs w:val="24"/>
              </w:rPr>
              <w:t>; EK_02; EK_04; EK_05; EK_06; EK_07</w:t>
            </w:r>
          </w:p>
        </w:tc>
        <w:tc>
          <w:tcPr>
            <w:tcW w:w="5528" w:type="dxa"/>
          </w:tcPr>
          <w:p w14:paraId="56C36F33" w14:textId="77777777" w:rsidR="0085747A" w:rsidRPr="00B169DF" w:rsidRDefault="008546F5" w:rsidP="009C54AE">
            <w:pPr>
              <w:pStyle w:val="Punktygwne"/>
              <w:spacing w:before="0" w:after="0"/>
              <w:rPr>
                <w:rFonts w:ascii="Corbel" w:hAnsi="Corbel"/>
                <w:b w:val="0"/>
                <w:strike/>
                <w:szCs w:val="24"/>
              </w:rPr>
            </w:pPr>
            <w:r w:rsidRPr="008546F5">
              <w:rPr>
                <w:rFonts w:ascii="Corbel" w:hAnsi="Corbel"/>
                <w:b w:val="0"/>
                <w:szCs w:val="24"/>
              </w:rPr>
              <w:t>Kolokwium, prezentacja multimedialna, odpowiedź ustna</w:t>
            </w:r>
          </w:p>
        </w:tc>
        <w:tc>
          <w:tcPr>
            <w:tcW w:w="2126" w:type="dxa"/>
          </w:tcPr>
          <w:p w14:paraId="228DE3A7" w14:textId="77777777" w:rsidR="0085747A" w:rsidRPr="00B169DF" w:rsidRDefault="008546F5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Ćw. Lab</w:t>
            </w:r>
          </w:p>
        </w:tc>
      </w:tr>
      <w:tr w:rsidR="0085747A" w:rsidRPr="00B169DF" w14:paraId="2DC39647" w14:textId="77777777" w:rsidTr="00C05F44">
        <w:tc>
          <w:tcPr>
            <w:tcW w:w="1985" w:type="dxa"/>
          </w:tcPr>
          <w:p w14:paraId="50FF4300" w14:textId="77777777" w:rsidR="0085747A" w:rsidRPr="00F75D9A" w:rsidRDefault="0085747A" w:rsidP="00F75D9A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F75D9A">
              <w:rPr>
                <w:rFonts w:ascii="Corbel" w:hAnsi="Corbel"/>
                <w:b w:val="0"/>
                <w:smallCaps w:val="0"/>
                <w:szCs w:val="24"/>
              </w:rPr>
              <w:t>Ek_ 02</w:t>
            </w:r>
            <w:r w:rsidR="00F75D9A">
              <w:rPr>
                <w:rFonts w:ascii="Corbel" w:hAnsi="Corbel"/>
                <w:b w:val="0"/>
                <w:smallCaps w:val="0"/>
                <w:szCs w:val="24"/>
              </w:rPr>
              <w:t xml:space="preserve">; EK_03; </w:t>
            </w:r>
            <w:r w:rsidR="00F75D9A" w:rsidRPr="00F75D9A"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5528" w:type="dxa"/>
          </w:tcPr>
          <w:p w14:paraId="6BBA33E9" w14:textId="77777777" w:rsidR="0085747A" w:rsidRPr="00B169DF" w:rsidRDefault="008546F5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Obserwacja w trakcie zajęć, aktywność</w:t>
            </w:r>
          </w:p>
        </w:tc>
        <w:tc>
          <w:tcPr>
            <w:tcW w:w="2126" w:type="dxa"/>
          </w:tcPr>
          <w:p w14:paraId="61665479" w14:textId="77777777" w:rsidR="0085747A" w:rsidRPr="00B169DF" w:rsidRDefault="008546F5" w:rsidP="009C54AE">
            <w:pPr>
              <w:pStyle w:val="Punktygwne"/>
              <w:spacing w:before="0" w:after="0"/>
              <w:rPr>
                <w:rFonts w:ascii="Corbel" w:hAnsi="Corbel"/>
                <w:b w:val="0"/>
                <w:szCs w:val="24"/>
              </w:rPr>
            </w:pPr>
            <w:r>
              <w:rPr>
                <w:rFonts w:ascii="Corbel" w:hAnsi="Corbel"/>
                <w:b w:val="0"/>
                <w:szCs w:val="24"/>
              </w:rPr>
              <w:t>Ćw. Lab</w:t>
            </w:r>
          </w:p>
        </w:tc>
      </w:tr>
    </w:tbl>
    <w:p w14:paraId="4368DFFC" w14:textId="77777777" w:rsidR="00923D7D" w:rsidRPr="00B169DF" w:rsidRDefault="00923D7D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965973F" w14:textId="77777777" w:rsidR="0085747A" w:rsidRPr="00B169DF" w:rsidRDefault="003E1941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4.2 </w:t>
      </w:r>
      <w:r w:rsidR="0085747A" w:rsidRPr="00B169DF">
        <w:rPr>
          <w:rFonts w:ascii="Corbel" w:hAnsi="Corbel"/>
          <w:smallCaps w:val="0"/>
          <w:szCs w:val="24"/>
        </w:rPr>
        <w:t>Warunki zaliczenia przedmiotu (kryteria oceniania)</w:t>
      </w:r>
      <w:r w:rsidR="00923D7D" w:rsidRPr="00B169DF">
        <w:rPr>
          <w:rFonts w:ascii="Corbel" w:hAnsi="Corbel"/>
          <w:smallCaps w:val="0"/>
          <w:szCs w:val="24"/>
        </w:rPr>
        <w:t xml:space="preserve"> </w:t>
      </w:r>
    </w:p>
    <w:p w14:paraId="3968176A" w14:textId="77777777" w:rsidR="00923D7D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5747A" w:rsidRPr="00B169DF" w14:paraId="5A644C8A" w14:textId="77777777" w:rsidTr="00923D7D">
        <w:tc>
          <w:tcPr>
            <w:tcW w:w="9670" w:type="dxa"/>
          </w:tcPr>
          <w:p w14:paraId="69571AF1" w14:textId="77777777" w:rsidR="00336082" w:rsidRPr="00336082" w:rsidRDefault="00336082" w:rsidP="00336082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336082">
              <w:rPr>
                <w:rFonts w:ascii="Corbel" w:hAnsi="Corbel"/>
                <w:sz w:val="24"/>
                <w:szCs w:val="24"/>
              </w:rPr>
              <w:t xml:space="preserve">Metody oceny: </w:t>
            </w:r>
          </w:p>
          <w:p w14:paraId="4DB17CCC" w14:textId="77777777" w:rsidR="00336082" w:rsidRPr="00336082" w:rsidRDefault="00336082" w:rsidP="00336082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336082">
              <w:rPr>
                <w:rFonts w:ascii="Corbel" w:hAnsi="Corbel"/>
                <w:sz w:val="24"/>
                <w:szCs w:val="24"/>
              </w:rPr>
              <w:t xml:space="preserve">A: Pytania z zakresu wiadomości do zapamiętania; </w:t>
            </w:r>
          </w:p>
          <w:p w14:paraId="2D0D7182" w14:textId="77777777" w:rsidR="00336082" w:rsidRPr="00336082" w:rsidRDefault="00336082" w:rsidP="00336082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336082">
              <w:rPr>
                <w:rFonts w:ascii="Corbel" w:hAnsi="Corbel"/>
                <w:sz w:val="24"/>
                <w:szCs w:val="24"/>
              </w:rPr>
              <w:t xml:space="preserve">B: Pytania z zakresu widomości do rozumienia; </w:t>
            </w:r>
          </w:p>
          <w:p w14:paraId="77C84211" w14:textId="77777777" w:rsidR="00336082" w:rsidRPr="00336082" w:rsidRDefault="00336082" w:rsidP="00336082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336082">
              <w:rPr>
                <w:rFonts w:ascii="Corbel" w:hAnsi="Corbel"/>
                <w:sz w:val="24"/>
                <w:szCs w:val="24"/>
              </w:rPr>
              <w:t xml:space="preserve">C: Rozwiązywanie zadania pisemnego typowego; </w:t>
            </w:r>
          </w:p>
          <w:p w14:paraId="589B8F12" w14:textId="77777777" w:rsidR="00336082" w:rsidRPr="00336082" w:rsidRDefault="00336082" w:rsidP="00336082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336082">
              <w:rPr>
                <w:rFonts w:ascii="Corbel" w:hAnsi="Corbel"/>
                <w:sz w:val="24"/>
                <w:szCs w:val="24"/>
              </w:rPr>
              <w:t xml:space="preserve">D: Rozwiązywanie zadania pisemnego nietypowego; </w:t>
            </w:r>
          </w:p>
          <w:p w14:paraId="62CC79FB" w14:textId="77777777" w:rsidR="00336082" w:rsidRPr="00336082" w:rsidRDefault="00336082" w:rsidP="00336082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336082">
              <w:rPr>
                <w:rFonts w:ascii="Corbel" w:hAnsi="Corbel"/>
                <w:sz w:val="24"/>
                <w:szCs w:val="24"/>
              </w:rPr>
              <w:t xml:space="preserve">Kryteria oceny: </w:t>
            </w:r>
          </w:p>
          <w:p w14:paraId="59708738" w14:textId="77777777" w:rsidR="00336082" w:rsidRPr="00336082" w:rsidRDefault="00336082" w:rsidP="00336082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336082">
              <w:rPr>
                <w:rFonts w:ascii="Corbel" w:hAnsi="Corbel"/>
                <w:sz w:val="24"/>
                <w:szCs w:val="24"/>
              </w:rPr>
              <w:t xml:space="preserve">- za niewystarczające rozwiązanie zadań tylko z obszaru A i B = ocena 2,0 </w:t>
            </w:r>
          </w:p>
          <w:p w14:paraId="4D0064E8" w14:textId="77777777" w:rsidR="00336082" w:rsidRPr="00336082" w:rsidRDefault="00336082" w:rsidP="00336082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336082">
              <w:rPr>
                <w:rFonts w:ascii="Corbel" w:hAnsi="Corbel"/>
                <w:sz w:val="24"/>
                <w:szCs w:val="24"/>
              </w:rPr>
              <w:t xml:space="preserve">- za rozwiązanie zadań tylko z obszaru A i B możliwość uzyskania max. oceny 3,0 </w:t>
            </w:r>
          </w:p>
          <w:p w14:paraId="232BF1E6" w14:textId="77777777" w:rsidR="00336082" w:rsidRPr="00336082" w:rsidRDefault="00336082" w:rsidP="00336082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336082">
              <w:rPr>
                <w:rFonts w:ascii="Corbel" w:hAnsi="Corbel"/>
                <w:sz w:val="24"/>
                <w:szCs w:val="24"/>
              </w:rPr>
              <w:t xml:space="preserve">- za rozwiązanie zadań z obszaru A + B + C możliwość uzyskania max. oceny 4,0 </w:t>
            </w:r>
          </w:p>
          <w:p w14:paraId="67EBC152" w14:textId="77777777" w:rsidR="0085747A" w:rsidRPr="00336082" w:rsidRDefault="00336082" w:rsidP="00336082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336082">
              <w:rPr>
                <w:rFonts w:ascii="Corbel" w:hAnsi="Corbel"/>
                <w:sz w:val="24"/>
                <w:szCs w:val="24"/>
              </w:rPr>
              <w:t xml:space="preserve">- za rozwiązanie zadań z obszaru A + B + C + D możliwość uzyskania oceny 5,0 </w:t>
            </w:r>
          </w:p>
        </w:tc>
      </w:tr>
    </w:tbl>
    <w:p w14:paraId="54D93D99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2D1CECE7" w14:textId="77777777" w:rsidR="009F4610" w:rsidRPr="00B169DF" w:rsidRDefault="0085747A" w:rsidP="009C54AE">
      <w:pPr>
        <w:pStyle w:val="Bezodstpw"/>
        <w:ind w:left="284" w:hanging="284"/>
        <w:jc w:val="both"/>
        <w:rPr>
          <w:rFonts w:ascii="Corbel" w:hAnsi="Corbel"/>
          <w:b/>
          <w:sz w:val="24"/>
          <w:szCs w:val="24"/>
        </w:rPr>
      </w:pPr>
      <w:r w:rsidRPr="00B169DF">
        <w:rPr>
          <w:rFonts w:ascii="Corbel" w:hAnsi="Corbel"/>
          <w:b/>
          <w:sz w:val="24"/>
          <w:szCs w:val="24"/>
        </w:rPr>
        <w:t xml:space="preserve">5. </w:t>
      </w:r>
      <w:r w:rsidR="00C61DC5" w:rsidRPr="00B169DF">
        <w:rPr>
          <w:rFonts w:ascii="Corbel" w:hAnsi="Corbel"/>
          <w:b/>
          <w:sz w:val="24"/>
          <w:szCs w:val="24"/>
        </w:rPr>
        <w:t xml:space="preserve">CAŁKOWITY NAKŁAD PRACY STUDENTA POTRZEBNY DO OSIĄGNIĘCIA ZAŁOŻONYCH EFEKTÓW W GODZINACH ORAZ PUNKTACH ECTS </w:t>
      </w:r>
    </w:p>
    <w:p w14:paraId="49B916FC" w14:textId="77777777" w:rsidR="0085747A" w:rsidRPr="00B169DF" w:rsidRDefault="0085747A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5747A" w:rsidRPr="00B169DF" w14:paraId="45A88087" w14:textId="77777777" w:rsidTr="003E1941">
        <w:tc>
          <w:tcPr>
            <w:tcW w:w="4962" w:type="dxa"/>
            <w:vAlign w:val="center"/>
          </w:tcPr>
          <w:p w14:paraId="5CB39CCF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Forma a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ktywnoś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ci</w:t>
            </w:r>
          </w:p>
        </w:tc>
        <w:tc>
          <w:tcPr>
            <w:tcW w:w="4677" w:type="dxa"/>
            <w:vAlign w:val="center"/>
          </w:tcPr>
          <w:p w14:paraId="7193942D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Średnia l</w:t>
            </w:r>
            <w:r w:rsidR="0085747A" w:rsidRPr="00B169DF">
              <w:rPr>
                <w:rFonts w:ascii="Corbel" w:hAnsi="Corbel"/>
                <w:b/>
                <w:sz w:val="24"/>
                <w:szCs w:val="24"/>
              </w:rPr>
              <w:t>iczba godzin</w:t>
            </w:r>
            <w:r w:rsidR="0071620A" w:rsidRPr="00B169DF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Pr="00B169DF">
              <w:rPr>
                <w:rFonts w:ascii="Corbel" w:hAnsi="Corbel"/>
                <w:b/>
                <w:sz w:val="24"/>
                <w:szCs w:val="24"/>
              </w:rPr>
              <w:t>na zrealizowanie aktywności</w:t>
            </w:r>
          </w:p>
        </w:tc>
      </w:tr>
      <w:tr w:rsidR="0085747A" w:rsidRPr="00B169DF" w14:paraId="35A07B08" w14:textId="77777777" w:rsidTr="00923D7D">
        <w:tc>
          <w:tcPr>
            <w:tcW w:w="4962" w:type="dxa"/>
          </w:tcPr>
          <w:p w14:paraId="6C579062" w14:textId="77777777" w:rsidR="0085747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G</w:t>
            </w:r>
            <w:r w:rsidR="0085747A" w:rsidRPr="00B169DF">
              <w:rPr>
                <w:rFonts w:ascii="Corbel" w:hAnsi="Corbel"/>
                <w:sz w:val="24"/>
                <w:szCs w:val="24"/>
              </w:rPr>
              <w:t xml:space="preserve">odziny </w:t>
            </w:r>
            <w:r w:rsidR="003F205D" w:rsidRPr="00B169DF">
              <w:rPr>
                <w:rFonts w:ascii="Corbel" w:hAnsi="Corbel"/>
                <w:sz w:val="24"/>
                <w:szCs w:val="24"/>
              </w:rPr>
              <w:t>z 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harmonogramu </w:t>
            </w:r>
            <w:r w:rsidRPr="00B169DF">
              <w:rPr>
                <w:rFonts w:ascii="Corbel" w:hAnsi="Corbel"/>
                <w:sz w:val="24"/>
                <w:szCs w:val="24"/>
              </w:rPr>
              <w:t>studiów</w:t>
            </w:r>
          </w:p>
        </w:tc>
        <w:tc>
          <w:tcPr>
            <w:tcW w:w="4677" w:type="dxa"/>
          </w:tcPr>
          <w:p w14:paraId="764AFB88" w14:textId="77777777" w:rsidR="0085747A" w:rsidRPr="00B169DF" w:rsidRDefault="00336082" w:rsidP="00336082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30</w:t>
            </w:r>
          </w:p>
        </w:tc>
      </w:tr>
      <w:tr w:rsidR="00C61DC5" w:rsidRPr="00B169DF" w14:paraId="127327FE" w14:textId="77777777" w:rsidTr="00923D7D">
        <w:tc>
          <w:tcPr>
            <w:tcW w:w="4962" w:type="dxa"/>
          </w:tcPr>
          <w:p w14:paraId="689CA7AA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Inne z udziałem nauczyciela</w:t>
            </w:r>
            <w:r w:rsidR="000A3CDF" w:rsidRPr="00B169DF">
              <w:rPr>
                <w:rFonts w:ascii="Corbel" w:hAnsi="Corbel"/>
                <w:sz w:val="24"/>
                <w:szCs w:val="24"/>
              </w:rPr>
              <w:t xml:space="preserve"> akademickiego</w:t>
            </w:r>
          </w:p>
          <w:p w14:paraId="5CD902B7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(udział w konsultacjach, egzaminie)</w:t>
            </w:r>
          </w:p>
        </w:tc>
        <w:tc>
          <w:tcPr>
            <w:tcW w:w="4677" w:type="dxa"/>
          </w:tcPr>
          <w:p w14:paraId="0C4A1E25" w14:textId="77777777" w:rsidR="00C61DC5" w:rsidRPr="00B169DF" w:rsidRDefault="00336082" w:rsidP="00336082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15</w:t>
            </w:r>
          </w:p>
        </w:tc>
      </w:tr>
      <w:tr w:rsidR="00C61DC5" w:rsidRPr="00B169DF" w14:paraId="2ED27DAF" w14:textId="77777777" w:rsidTr="00923D7D">
        <w:tc>
          <w:tcPr>
            <w:tcW w:w="4962" w:type="dxa"/>
          </w:tcPr>
          <w:p w14:paraId="66D1F7BD" w14:textId="77777777" w:rsidR="0071620A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 xml:space="preserve">Godziny </w:t>
            </w:r>
            <w:proofErr w:type="spellStart"/>
            <w:r w:rsidRPr="00B169DF">
              <w:rPr>
                <w:rFonts w:ascii="Corbel" w:hAnsi="Corbel"/>
                <w:sz w:val="24"/>
                <w:szCs w:val="24"/>
              </w:rPr>
              <w:t>niekontaktowe</w:t>
            </w:r>
            <w:proofErr w:type="spellEnd"/>
            <w:r w:rsidRPr="00B169DF">
              <w:rPr>
                <w:rFonts w:ascii="Corbel" w:hAnsi="Corbel"/>
                <w:sz w:val="24"/>
                <w:szCs w:val="24"/>
              </w:rPr>
              <w:t xml:space="preserve"> – praca własna studenta</w:t>
            </w:r>
          </w:p>
          <w:p w14:paraId="2019FDE8" w14:textId="77777777" w:rsidR="00C61DC5" w:rsidRPr="00B169DF" w:rsidRDefault="00C61DC5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(przygotowanie do zajęć, egzaminu, napisanie referatu itp.)</w:t>
            </w:r>
          </w:p>
        </w:tc>
        <w:tc>
          <w:tcPr>
            <w:tcW w:w="4677" w:type="dxa"/>
          </w:tcPr>
          <w:p w14:paraId="202E6481" w14:textId="77777777" w:rsidR="00C61DC5" w:rsidRPr="00B169DF" w:rsidRDefault="00336082" w:rsidP="00336082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40</w:t>
            </w:r>
          </w:p>
        </w:tc>
      </w:tr>
      <w:tr w:rsidR="0085747A" w:rsidRPr="00B169DF" w14:paraId="03C96B89" w14:textId="77777777" w:rsidTr="00923D7D">
        <w:tc>
          <w:tcPr>
            <w:tcW w:w="4962" w:type="dxa"/>
          </w:tcPr>
          <w:p w14:paraId="5C2C6DBA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sz w:val="24"/>
                <w:szCs w:val="24"/>
              </w:rPr>
            </w:pPr>
            <w:r w:rsidRPr="00B169DF">
              <w:rPr>
                <w:rFonts w:ascii="Corbel" w:hAnsi="Corbel"/>
                <w:sz w:val="24"/>
                <w:szCs w:val="24"/>
              </w:rPr>
              <w:t>SUMA GODZIN</w:t>
            </w:r>
          </w:p>
        </w:tc>
        <w:tc>
          <w:tcPr>
            <w:tcW w:w="4677" w:type="dxa"/>
          </w:tcPr>
          <w:p w14:paraId="2F7A5987" w14:textId="77777777" w:rsidR="0085747A" w:rsidRPr="00B169DF" w:rsidRDefault="00336082" w:rsidP="00336082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85</w:t>
            </w:r>
          </w:p>
        </w:tc>
      </w:tr>
      <w:tr w:rsidR="0085747A" w:rsidRPr="00B169DF" w14:paraId="69A9C179" w14:textId="77777777" w:rsidTr="00923D7D">
        <w:tc>
          <w:tcPr>
            <w:tcW w:w="4962" w:type="dxa"/>
          </w:tcPr>
          <w:p w14:paraId="612F11ED" w14:textId="77777777" w:rsidR="0085747A" w:rsidRPr="00B169DF" w:rsidRDefault="0085747A" w:rsidP="009C54AE">
            <w:pPr>
              <w:pStyle w:val="Akapitzlist"/>
              <w:spacing w:after="0" w:line="240" w:lineRule="auto"/>
              <w:ind w:left="0"/>
              <w:rPr>
                <w:rFonts w:ascii="Corbel" w:hAnsi="Corbel"/>
                <w:b/>
                <w:sz w:val="24"/>
                <w:szCs w:val="24"/>
              </w:rPr>
            </w:pPr>
            <w:r w:rsidRPr="00B169DF">
              <w:rPr>
                <w:rFonts w:ascii="Corbel" w:hAnsi="Corbel"/>
                <w:b/>
                <w:sz w:val="24"/>
                <w:szCs w:val="24"/>
              </w:rPr>
              <w:t>SUMARYCZNA LICZBA PUNKTÓW ECTS</w:t>
            </w:r>
          </w:p>
        </w:tc>
        <w:tc>
          <w:tcPr>
            <w:tcW w:w="4677" w:type="dxa"/>
          </w:tcPr>
          <w:p w14:paraId="65CFA2E9" w14:textId="77777777" w:rsidR="0085747A" w:rsidRPr="00B169DF" w:rsidRDefault="00336082" w:rsidP="00336082">
            <w:pPr>
              <w:pStyle w:val="Akapitzlist"/>
              <w:spacing w:after="0" w:line="240" w:lineRule="auto"/>
              <w:ind w:left="0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</w:t>
            </w:r>
          </w:p>
        </w:tc>
      </w:tr>
    </w:tbl>
    <w:p w14:paraId="30703053" w14:textId="77777777" w:rsidR="0085747A" w:rsidRPr="00B169DF" w:rsidRDefault="00923D7D" w:rsidP="009C54AE">
      <w:pPr>
        <w:pStyle w:val="Punktygwne"/>
        <w:spacing w:before="0" w:after="0"/>
        <w:ind w:left="426"/>
        <w:rPr>
          <w:rFonts w:ascii="Corbel" w:hAnsi="Corbel"/>
          <w:b w:val="0"/>
          <w:i/>
          <w:smallCaps w:val="0"/>
          <w:szCs w:val="24"/>
        </w:rPr>
      </w:pPr>
      <w:r w:rsidRPr="00B169DF">
        <w:rPr>
          <w:rFonts w:ascii="Corbel" w:hAnsi="Corbel"/>
          <w:b w:val="0"/>
          <w:i/>
          <w:smallCaps w:val="0"/>
          <w:szCs w:val="24"/>
        </w:rPr>
        <w:t xml:space="preserve">* </w:t>
      </w:r>
      <w:r w:rsidR="00C61DC5" w:rsidRPr="00B169DF">
        <w:rPr>
          <w:rFonts w:ascii="Corbel" w:hAnsi="Corbel"/>
          <w:b w:val="0"/>
          <w:i/>
          <w:smallCaps w:val="0"/>
          <w:szCs w:val="24"/>
        </w:rPr>
        <w:t>Należy uwzględnić, że 1 pkt ECTS odpowiada 25-30 godzin całkowitego nakładu pracy studenta.</w:t>
      </w:r>
    </w:p>
    <w:p w14:paraId="5AFAB32C" w14:textId="77777777" w:rsidR="003E1941" w:rsidRPr="00B169DF" w:rsidRDefault="003E1941" w:rsidP="009C54AE">
      <w:pPr>
        <w:pStyle w:val="Punktygwne"/>
        <w:spacing w:before="0" w:after="0"/>
        <w:rPr>
          <w:rFonts w:ascii="Corbel" w:hAnsi="Corbel"/>
          <w:b w:val="0"/>
          <w:smallCaps w:val="0"/>
          <w:szCs w:val="24"/>
        </w:rPr>
      </w:pPr>
    </w:p>
    <w:p w14:paraId="5EB882B6" w14:textId="77777777" w:rsidR="0085747A" w:rsidRPr="00B169DF" w:rsidRDefault="0071620A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6. </w:t>
      </w:r>
      <w:r w:rsidR="0085747A" w:rsidRPr="00B169DF">
        <w:rPr>
          <w:rFonts w:ascii="Corbel" w:hAnsi="Corbel"/>
          <w:smallCaps w:val="0"/>
          <w:szCs w:val="24"/>
        </w:rPr>
        <w:t>PRAKTYKI ZAWO</w:t>
      </w:r>
      <w:r w:rsidR="009D3F3B" w:rsidRPr="00B169DF">
        <w:rPr>
          <w:rFonts w:ascii="Corbel" w:hAnsi="Corbel"/>
          <w:smallCaps w:val="0"/>
          <w:szCs w:val="24"/>
        </w:rPr>
        <w:t>DOWE W RAMACH PRZEDMIOTU</w:t>
      </w:r>
    </w:p>
    <w:p w14:paraId="677B7740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5747A" w:rsidRPr="00B169DF" w14:paraId="645AE4AA" w14:textId="77777777" w:rsidTr="0071620A">
        <w:trPr>
          <w:trHeight w:val="397"/>
        </w:trPr>
        <w:tc>
          <w:tcPr>
            <w:tcW w:w="3544" w:type="dxa"/>
          </w:tcPr>
          <w:p w14:paraId="069ACB1D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wymiar godzinowy</w:t>
            </w:r>
          </w:p>
        </w:tc>
        <w:tc>
          <w:tcPr>
            <w:tcW w:w="3969" w:type="dxa"/>
          </w:tcPr>
          <w:p w14:paraId="7B6ECA7C" w14:textId="77777777" w:rsidR="0085747A" w:rsidRPr="00B169DF" w:rsidRDefault="00336082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color w:val="000000"/>
                <w:szCs w:val="24"/>
              </w:rPr>
              <w:t>Nie dotyczy</w:t>
            </w:r>
          </w:p>
        </w:tc>
      </w:tr>
      <w:tr w:rsidR="0085747A" w:rsidRPr="00B169DF" w14:paraId="6336C774" w14:textId="77777777" w:rsidTr="0071620A">
        <w:trPr>
          <w:trHeight w:val="397"/>
        </w:trPr>
        <w:tc>
          <w:tcPr>
            <w:tcW w:w="3544" w:type="dxa"/>
          </w:tcPr>
          <w:p w14:paraId="0E034413" w14:textId="77777777" w:rsidR="0085747A" w:rsidRPr="00B169DF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zasady i formy odbywania praktyk </w:t>
            </w:r>
          </w:p>
        </w:tc>
        <w:tc>
          <w:tcPr>
            <w:tcW w:w="3969" w:type="dxa"/>
          </w:tcPr>
          <w:p w14:paraId="2E57391D" w14:textId="77777777" w:rsidR="0085747A" w:rsidRPr="00B169DF" w:rsidRDefault="00336082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Nie dotyczy</w:t>
            </w:r>
          </w:p>
        </w:tc>
      </w:tr>
    </w:tbl>
    <w:p w14:paraId="478E96A4" w14:textId="77777777" w:rsidR="003E1941" w:rsidRPr="00B169DF" w:rsidRDefault="003E1941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4435E1D4" w14:textId="77777777" w:rsidR="0085747A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  <w:r w:rsidRPr="00B169DF">
        <w:rPr>
          <w:rFonts w:ascii="Corbel" w:hAnsi="Corbel"/>
          <w:smallCaps w:val="0"/>
          <w:szCs w:val="24"/>
        </w:rPr>
        <w:t xml:space="preserve">7. </w:t>
      </w:r>
      <w:r w:rsidR="0085747A" w:rsidRPr="00B169DF">
        <w:rPr>
          <w:rFonts w:ascii="Corbel" w:hAnsi="Corbel"/>
          <w:smallCaps w:val="0"/>
          <w:szCs w:val="24"/>
        </w:rPr>
        <w:t>LITERATURA</w:t>
      </w:r>
      <w:r w:rsidRPr="00B169DF">
        <w:rPr>
          <w:rFonts w:ascii="Corbel" w:hAnsi="Corbel"/>
          <w:smallCaps w:val="0"/>
          <w:szCs w:val="24"/>
        </w:rPr>
        <w:t xml:space="preserve"> </w:t>
      </w:r>
    </w:p>
    <w:p w14:paraId="62254A18" w14:textId="77777777" w:rsidR="00675843" w:rsidRPr="00B169DF" w:rsidRDefault="00675843" w:rsidP="009C54AE">
      <w:pPr>
        <w:pStyle w:val="Punktygwne"/>
        <w:spacing w:before="0" w:after="0"/>
        <w:rPr>
          <w:rFonts w:ascii="Corbel" w:hAnsi="Corbel"/>
          <w:smallCaps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85747A" w:rsidRPr="00B169DF" w14:paraId="66AC0C06" w14:textId="77777777" w:rsidTr="0071620A">
        <w:trPr>
          <w:trHeight w:val="397"/>
        </w:trPr>
        <w:tc>
          <w:tcPr>
            <w:tcW w:w="7513" w:type="dxa"/>
          </w:tcPr>
          <w:p w14:paraId="4B9870E1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>Literatura podstawowa:</w:t>
            </w:r>
          </w:p>
          <w:p w14:paraId="322F52BD" w14:textId="77777777" w:rsidR="00336082" w:rsidRPr="00336082" w:rsidRDefault="00336082" w:rsidP="00336082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mallCaps w:val="0"/>
                <w:szCs w:val="24"/>
              </w:rPr>
              <w:t>Seńczuk</w:t>
            </w:r>
            <w:proofErr w:type="spellEnd"/>
            <w:r>
              <w:rPr>
                <w:rFonts w:ascii="Corbel" w:hAnsi="Corbel"/>
                <w:b w:val="0"/>
                <w:smallCaps w:val="0"/>
                <w:szCs w:val="24"/>
              </w:rPr>
              <w:t xml:space="preserve"> W (red.).: Toksykologia współczesna, Wydawnictwo PZWL, Warszawa 2017.</w:t>
            </w:r>
          </w:p>
          <w:p w14:paraId="5C85DED2" w14:textId="77777777" w:rsidR="00336082" w:rsidRPr="00377F0C" w:rsidRDefault="00336082" w:rsidP="00336082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Słomski R. (red.).: Analiza DNA - Teoria i Praktyka, Wydawni</w:t>
            </w:r>
            <w:r w:rsidR="00377F0C">
              <w:rPr>
                <w:rFonts w:ascii="Corbel" w:hAnsi="Corbel"/>
                <w:b w:val="0"/>
                <w:smallCaps w:val="0"/>
                <w:szCs w:val="24"/>
              </w:rPr>
              <w:t>ctwo Uniwersytetu Przyrodniczego, Poznań 2008.</w:t>
            </w:r>
          </w:p>
          <w:p w14:paraId="16C2070B" w14:textId="77777777" w:rsidR="00377F0C" w:rsidRPr="00377F0C" w:rsidRDefault="00377F0C" w:rsidP="00336082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proofErr w:type="spellStart"/>
            <w:r>
              <w:rPr>
                <w:rFonts w:ascii="Corbel" w:hAnsi="Corbel"/>
                <w:b w:val="0"/>
                <w:smallCaps w:val="0"/>
                <w:szCs w:val="24"/>
              </w:rPr>
              <w:t>Allison</w:t>
            </w:r>
            <w:proofErr w:type="spellEnd"/>
            <w:r>
              <w:rPr>
                <w:rFonts w:ascii="Corbel" w:hAnsi="Corbel"/>
                <w:b w:val="0"/>
                <w:smallCaps w:val="0"/>
                <w:szCs w:val="24"/>
              </w:rPr>
              <w:t xml:space="preserve"> L.A.: Postawy biologii molekularnej, Wydawnictwo Uniwersytetu Warszawskiego, Warszawa 2009.</w:t>
            </w:r>
          </w:p>
          <w:p w14:paraId="2C94E1ED" w14:textId="77777777" w:rsidR="00377F0C" w:rsidRPr="00B169DF" w:rsidRDefault="00377F0C" w:rsidP="00336082">
            <w:pPr>
              <w:pStyle w:val="Punktygwne"/>
              <w:numPr>
                <w:ilvl w:val="0"/>
                <w:numId w:val="2"/>
              </w:numPr>
              <w:spacing w:before="0" w:after="0"/>
              <w:rPr>
                <w:rFonts w:ascii="Corbel" w:hAnsi="Corbel"/>
                <w:b w:val="0"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Bal J.: Biologia Molekularna w Medycynie: elementy genetyki klinicznej, Wydawnictwo PWN, Warszawa 2011.</w:t>
            </w:r>
          </w:p>
        </w:tc>
      </w:tr>
      <w:tr w:rsidR="0085747A" w:rsidRPr="00B169DF" w14:paraId="60AB31F2" w14:textId="77777777" w:rsidTr="0071620A">
        <w:trPr>
          <w:trHeight w:val="397"/>
        </w:trPr>
        <w:tc>
          <w:tcPr>
            <w:tcW w:w="7513" w:type="dxa"/>
          </w:tcPr>
          <w:p w14:paraId="71563498" w14:textId="77777777" w:rsidR="0085747A" w:rsidRDefault="0085747A" w:rsidP="009C54AE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B169DF">
              <w:rPr>
                <w:rFonts w:ascii="Corbel" w:hAnsi="Corbel"/>
                <w:b w:val="0"/>
                <w:smallCaps w:val="0"/>
                <w:szCs w:val="24"/>
              </w:rPr>
              <w:t xml:space="preserve">Literatura uzupełniająca: </w:t>
            </w:r>
          </w:p>
          <w:p w14:paraId="132C9313" w14:textId="77777777" w:rsidR="00377F0C" w:rsidRPr="00377F0C" w:rsidRDefault="00377F0C" w:rsidP="00377F0C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t>Czasopisma naukowe z zakresu przedmiotu.</w:t>
            </w:r>
          </w:p>
          <w:p w14:paraId="3012EA17" w14:textId="77777777" w:rsidR="00377F0C" w:rsidRPr="00B169DF" w:rsidRDefault="00377F0C" w:rsidP="00377F0C">
            <w:pPr>
              <w:pStyle w:val="Punktygwne"/>
              <w:numPr>
                <w:ilvl w:val="0"/>
                <w:numId w:val="3"/>
              </w:numPr>
              <w:spacing w:before="0" w:after="0"/>
              <w:rPr>
                <w:rFonts w:ascii="Corbel" w:hAnsi="Corbel"/>
                <w:b w:val="0"/>
                <w:i/>
                <w:smallCaps w:val="0"/>
                <w:color w:val="000000"/>
                <w:szCs w:val="24"/>
              </w:rPr>
            </w:pPr>
            <w:r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Baza PUBMED.</w:t>
            </w:r>
          </w:p>
        </w:tc>
      </w:tr>
    </w:tbl>
    <w:p w14:paraId="22A7F698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20ABEB5B" w14:textId="77777777" w:rsidR="0085747A" w:rsidRPr="00B169DF" w:rsidRDefault="0085747A" w:rsidP="009C54AE">
      <w:pPr>
        <w:pStyle w:val="Punktygwne"/>
        <w:spacing w:before="0" w:after="0"/>
        <w:ind w:left="360"/>
        <w:rPr>
          <w:rFonts w:ascii="Corbel" w:hAnsi="Corbel"/>
          <w:b w:val="0"/>
          <w:smallCaps w:val="0"/>
          <w:szCs w:val="24"/>
        </w:rPr>
      </w:pPr>
    </w:p>
    <w:p w14:paraId="7E70B621" w14:textId="77777777" w:rsidR="0085747A" w:rsidRPr="00B169DF" w:rsidRDefault="0085747A" w:rsidP="00F83B28">
      <w:pPr>
        <w:pStyle w:val="Punktygwne"/>
        <w:spacing w:before="0" w:after="0"/>
        <w:ind w:left="360"/>
        <w:rPr>
          <w:rFonts w:ascii="Corbel" w:hAnsi="Corbel"/>
          <w:szCs w:val="24"/>
        </w:rPr>
      </w:pPr>
      <w:r w:rsidRPr="00B169DF">
        <w:rPr>
          <w:rFonts w:ascii="Corbel" w:hAnsi="Corbel"/>
          <w:b w:val="0"/>
          <w:smallCaps w:val="0"/>
          <w:szCs w:val="24"/>
        </w:rPr>
        <w:t>Akceptacja Kierownika Jednostki lub osoby upoważnionej</w:t>
      </w:r>
    </w:p>
    <w:sectPr w:rsidR="0085747A" w:rsidRPr="00B169DF" w:rsidSect="0085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1964F" w14:textId="77777777" w:rsidR="00F9332D" w:rsidRDefault="00F9332D" w:rsidP="00C16ABF">
      <w:pPr>
        <w:spacing w:after="0" w:line="240" w:lineRule="auto"/>
      </w:pPr>
      <w:r>
        <w:separator/>
      </w:r>
    </w:p>
  </w:endnote>
  <w:endnote w:type="continuationSeparator" w:id="0">
    <w:p w14:paraId="285AE1D5" w14:textId="77777777" w:rsidR="00F9332D" w:rsidRDefault="00F9332D" w:rsidP="00C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76BE" w14:textId="77777777" w:rsidR="00F9332D" w:rsidRDefault="00F9332D" w:rsidP="00C16ABF">
      <w:pPr>
        <w:spacing w:after="0" w:line="240" w:lineRule="auto"/>
      </w:pPr>
      <w:r>
        <w:separator/>
      </w:r>
    </w:p>
  </w:footnote>
  <w:footnote w:type="continuationSeparator" w:id="0">
    <w:p w14:paraId="723A2A3B" w14:textId="77777777" w:rsidR="00F9332D" w:rsidRDefault="00F9332D" w:rsidP="00C16ABF">
      <w:pPr>
        <w:spacing w:after="0" w:line="240" w:lineRule="auto"/>
      </w:pPr>
      <w:r>
        <w:continuationSeparator/>
      </w:r>
    </w:p>
  </w:footnote>
  <w:footnote w:id="1">
    <w:p w14:paraId="6BBA5B31" w14:textId="77777777" w:rsidR="0030395F" w:rsidRDefault="0030395F">
      <w:pPr>
        <w:pStyle w:val="Tekstprzypisudolnego"/>
      </w:pPr>
      <w:r>
        <w:rPr>
          <w:rStyle w:val="Odwoanieprzypisudolnego"/>
        </w:rPr>
        <w:footnoteRef/>
      </w:r>
      <w:r>
        <w:t xml:space="preserve"> W przypadku ścieżki kształcenia prowadzącej do uzyskania kwalifikacji nauczycielskich uwzględnić również efekty uczenia się ze standardów kształcenia przygotowującego do wykonywania zawodu nauczyciela.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4178"/>
    <w:multiLevelType w:val="hybridMultilevel"/>
    <w:tmpl w:val="B4E2E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EA331D"/>
    <w:multiLevelType w:val="hybridMultilevel"/>
    <w:tmpl w:val="2AD22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918933">
    <w:abstractNumId w:val="1"/>
  </w:num>
  <w:num w:numId="2" w16cid:durableId="276987248">
    <w:abstractNumId w:val="0"/>
  </w:num>
  <w:num w:numId="3" w16cid:durableId="103416198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E9"/>
    <w:rsid w:val="000048FD"/>
    <w:rsid w:val="000077B4"/>
    <w:rsid w:val="00015B8F"/>
    <w:rsid w:val="00022ECE"/>
    <w:rsid w:val="00042A51"/>
    <w:rsid w:val="00042D2E"/>
    <w:rsid w:val="00044C82"/>
    <w:rsid w:val="00070ED6"/>
    <w:rsid w:val="000742DC"/>
    <w:rsid w:val="00084C12"/>
    <w:rsid w:val="00087C60"/>
    <w:rsid w:val="0009462C"/>
    <w:rsid w:val="00094B12"/>
    <w:rsid w:val="00096C46"/>
    <w:rsid w:val="000A296F"/>
    <w:rsid w:val="000A2A28"/>
    <w:rsid w:val="000A3CDF"/>
    <w:rsid w:val="000B192D"/>
    <w:rsid w:val="000B28EE"/>
    <w:rsid w:val="000B3E37"/>
    <w:rsid w:val="000B40C2"/>
    <w:rsid w:val="000D04B0"/>
    <w:rsid w:val="000F1C57"/>
    <w:rsid w:val="000F5615"/>
    <w:rsid w:val="001045A1"/>
    <w:rsid w:val="0012022A"/>
    <w:rsid w:val="00124BFF"/>
    <w:rsid w:val="0012560E"/>
    <w:rsid w:val="00127108"/>
    <w:rsid w:val="00134B13"/>
    <w:rsid w:val="00146BC0"/>
    <w:rsid w:val="0015253B"/>
    <w:rsid w:val="00153C41"/>
    <w:rsid w:val="00154381"/>
    <w:rsid w:val="001640A7"/>
    <w:rsid w:val="00164FA7"/>
    <w:rsid w:val="00166713"/>
    <w:rsid w:val="00166A03"/>
    <w:rsid w:val="001718A7"/>
    <w:rsid w:val="001737CF"/>
    <w:rsid w:val="00176083"/>
    <w:rsid w:val="0018530D"/>
    <w:rsid w:val="00192F37"/>
    <w:rsid w:val="001A70D2"/>
    <w:rsid w:val="001D657B"/>
    <w:rsid w:val="001D7B54"/>
    <w:rsid w:val="001E0209"/>
    <w:rsid w:val="001E3B05"/>
    <w:rsid w:val="001F2CA2"/>
    <w:rsid w:val="002144C0"/>
    <w:rsid w:val="002201B4"/>
    <w:rsid w:val="0022477D"/>
    <w:rsid w:val="002278A9"/>
    <w:rsid w:val="002336F9"/>
    <w:rsid w:val="0024028F"/>
    <w:rsid w:val="00244ABC"/>
    <w:rsid w:val="00257263"/>
    <w:rsid w:val="00281FF2"/>
    <w:rsid w:val="002857DE"/>
    <w:rsid w:val="00291567"/>
    <w:rsid w:val="002A22BF"/>
    <w:rsid w:val="002A2389"/>
    <w:rsid w:val="002A671D"/>
    <w:rsid w:val="002B4D55"/>
    <w:rsid w:val="002B5EA0"/>
    <w:rsid w:val="002B6119"/>
    <w:rsid w:val="002C1F06"/>
    <w:rsid w:val="002D3375"/>
    <w:rsid w:val="002D73D4"/>
    <w:rsid w:val="002F02A3"/>
    <w:rsid w:val="002F4ABE"/>
    <w:rsid w:val="003018BA"/>
    <w:rsid w:val="0030395F"/>
    <w:rsid w:val="00305C92"/>
    <w:rsid w:val="003151C5"/>
    <w:rsid w:val="003343CF"/>
    <w:rsid w:val="00336082"/>
    <w:rsid w:val="00346FE9"/>
    <w:rsid w:val="0034759A"/>
    <w:rsid w:val="003503F6"/>
    <w:rsid w:val="003530DD"/>
    <w:rsid w:val="00363F78"/>
    <w:rsid w:val="00377F0C"/>
    <w:rsid w:val="003A0A5B"/>
    <w:rsid w:val="003A1176"/>
    <w:rsid w:val="003B6004"/>
    <w:rsid w:val="003C0BAE"/>
    <w:rsid w:val="003D18A9"/>
    <w:rsid w:val="003D6CE2"/>
    <w:rsid w:val="003E1941"/>
    <w:rsid w:val="003E2FE6"/>
    <w:rsid w:val="003E49D5"/>
    <w:rsid w:val="003F205D"/>
    <w:rsid w:val="003F38C0"/>
    <w:rsid w:val="00406A27"/>
    <w:rsid w:val="00414E3C"/>
    <w:rsid w:val="004178B8"/>
    <w:rsid w:val="0042244A"/>
    <w:rsid w:val="0042745A"/>
    <w:rsid w:val="00431D5C"/>
    <w:rsid w:val="004362C6"/>
    <w:rsid w:val="00437FA2"/>
    <w:rsid w:val="00445970"/>
    <w:rsid w:val="00454B8C"/>
    <w:rsid w:val="00461EFC"/>
    <w:rsid w:val="004652C2"/>
    <w:rsid w:val="004706D1"/>
    <w:rsid w:val="00471326"/>
    <w:rsid w:val="0047598D"/>
    <w:rsid w:val="004840FD"/>
    <w:rsid w:val="00490F7D"/>
    <w:rsid w:val="00491678"/>
    <w:rsid w:val="004968E2"/>
    <w:rsid w:val="004A3EEA"/>
    <w:rsid w:val="004A4D1F"/>
    <w:rsid w:val="004B3F0E"/>
    <w:rsid w:val="004D31C0"/>
    <w:rsid w:val="004D5282"/>
    <w:rsid w:val="004F1551"/>
    <w:rsid w:val="004F55A3"/>
    <w:rsid w:val="0050496F"/>
    <w:rsid w:val="00511744"/>
    <w:rsid w:val="00513B6F"/>
    <w:rsid w:val="00517C63"/>
    <w:rsid w:val="005363C4"/>
    <w:rsid w:val="00536BDE"/>
    <w:rsid w:val="00543ACC"/>
    <w:rsid w:val="00562685"/>
    <w:rsid w:val="0056696D"/>
    <w:rsid w:val="0059484D"/>
    <w:rsid w:val="005A0855"/>
    <w:rsid w:val="005A3196"/>
    <w:rsid w:val="005C080F"/>
    <w:rsid w:val="005C55E5"/>
    <w:rsid w:val="005C696A"/>
    <w:rsid w:val="005E6E85"/>
    <w:rsid w:val="005F31D2"/>
    <w:rsid w:val="005F76A3"/>
    <w:rsid w:val="0061029B"/>
    <w:rsid w:val="00617230"/>
    <w:rsid w:val="00621CE1"/>
    <w:rsid w:val="00627FC9"/>
    <w:rsid w:val="00647FA8"/>
    <w:rsid w:val="00650C5F"/>
    <w:rsid w:val="00654934"/>
    <w:rsid w:val="006620D9"/>
    <w:rsid w:val="00670078"/>
    <w:rsid w:val="00671958"/>
    <w:rsid w:val="00675843"/>
    <w:rsid w:val="00696477"/>
    <w:rsid w:val="006D050F"/>
    <w:rsid w:val="006D6139"/>
    <w:rsid w:val="006E5D65"/>
    <w:rsid w:val="006F1282"/>
    <w:rsid w:val="006F1FBC"/>
    <w:rsid w:val="006F31E2"/>
    <w:rsid w:val="00706544"/>
    <w:rsid w:val="007072BA"/>
    <w:rsid w:val="0071620A"/>
    <w:rsid w:val="00724677"/>
    <w:rsid w:val="00725459"/>
    <w:rsid w:val="007327BD"/>
    <w:rsid w:val="00734608"/>
    <w:rsid w:val="00745302"/>
    <w:rsid w:val="007461D6"/>
    <w:rsid w:val="00746EC8"/>
    <w:rsid w:val="00750646"/>
    <w:rsid w:val="00763BF1"/>
    <w:rsid w:val="00766FD4"/>
    <w:rsid w:val="0078168C"/>
    <w:rsid w:val="00787C2A"/>
    <w:rsid w:val="00790E27"/>
    <w:rsid w:val="00792D25"/>
    <w:rsid w:val="007A4022"/>
    <w:rsid w:val="007A6E6E"/>
    <w:rsid w:val="007C3299"/>
    <w:rsid w:val="007C3BCC"/>
    <w:rsid w:val="007C4546"/>
    <w:rsid w:val="007D6E56"/>
    <w:rsid w:val="007F4155"/>
    <w:rsid w:val="0080250A"/>
    <w:rsid w:val="0081554D"/>
    <w:rsid w:val="0081707E"/>
    <w:rsid w:val="00823B1F"/>
    <w:rsid w:val="0082729A"/>
    <w:rsid w:val="008407EA"/>
    <w:rsid w:val="008449B3"/>
    <w:rsid w:val="00844AD1"/>
    <w:rsid w:val="008546F5"/>
    <w:rsid w:val="008552A2"/>
    <w:rsid w:val="0085747A"/>
    <w:rsid w:val="00861314"/>
    <w:rsid w:val="00884922"/>
    <w:rsid w:val="00885F64"/>
    <w:rsid w:val="008917F9"/>
    <w:rsid w:val="008A45F7"/>
    <w:rsid w:val="008C0CC0"/>
    <w:rsid w:val="008C19A9"/>
    <w:rsid w:val="008C379D"/>
    <w:rsid w:val="008C5147"/>
    <w:rsid w:val="008C5359"/>
    <w:rsid w:val="008C5363"/>
    <w:rsid w:val="008D3DFB"/>
    <w:rsid w:val="008E64F4"/>
    <w:rsid w:val="008F12C9"/>
    <w:rsid w:val="008F6E29"/>
    <w:rsid w:val="00916188"/>
    <w:rsid w:val="00923D7D"/>
    <w:rsid w:val="009461BF"/>
    <w:rsid w:val="009508DF"/>
    <w:rsid w:val="00950DAC"/>
    <w:rsid w:val="0095465B"/>
    <w:rsid w:val="00954A07"/>
    <w:rsid w:val="00967939"/>
    <w:rsid w:val="00997F14"/>
    <w:rsid w:val="009A78D9"/>
    <w:rsid w:val="009C3E31"/>
    <w:rsid w:val="009C54AE"/>
    <w:rsid w:val="009C788E"/>
    <w:rsid w:val="009D3F3B"/>
    <w:rsid w:val="009E0543"/>
    <w:rsid w:val="009E3B41"/>
    <w:rsid w:val="009F3C5C"/>
    <w:rsid w:val="009F4610"/>
    <w:rsid w:val="00A00ECC"/>
    <w:rsid w:val="00A155EE"/>
    <w:rsid w:val="00A2245B"/>
    <w:rsid w:val="00A30110"/>
    <w:rsid w:val="00A36899"/>
    <w:rsid w:val="00A371F6"/>
    <w:rsid w:val="00A41CBA"/>
    <w:rsid w:val="00A43BF6"/>
    <w:rsid w:val="00A53FA5"/>
    <w:rsid w:val="00A54817"/>
    <w:rsid w:val="00A601C8"/>
    <w:rsid w:val="00A60799"/>
    <w:rsid w:val="00A84C85"/>
    <w:rsid w:val="00A97DE1"/>
    <w:rsid w:val="00AB053C"/>
    <w:rsid w:val="00AD1146"/>
    <w:rsid w:val="00AD27D3"/>
    <w:rsid w:val="00AD2B95"/>
    <w:rsid w:val="00AD66D6"/>
    <w:rsid w:val="00AE1160"/>
    <w:rsid w:val="00AE203C"/>
    <w:rsid w:val="00AE2E74"/>
    <w:rsid w:val="00AE57A3"/>
    <w:rsid w:val="00AE5FCB"/>
    <w:rsid w:val="00AF2C1E"/>
    <w:rsid w:val="00B06142"/>
    <w:rsid w:val="00B135B1"/>
    <w:rsid w:val="00B1435F"/>
    <w:rsid w:val="00B169DF"/>
    <w:rsid w:val="00B1765F"/>
    <w:rsid w:val="00B3130B"/>
    <w:rsid w:val="00B40ADB"/>
    <w:rsid w:val="00B43B77"/>
    <w:rsid w:val="00B43E80"/>
    <w:rsid w:val="00B4460D"/>
    <w:rsid w:val="00B6022A"/>
    <w:rsid w:val="00B607DB"/>
    <w:rsid w:val="00B66529"/>
    <w:rsid w:val="00B75946"/>
    <w:rsid w:val="00B8056E"/>
    <w:rsid w:val="00B81692"/>
    <w:rsid w:val="00B819C8"/>
    <w:rsid w:val="00B82308"/>
    <w:rsid w:val="00B90885"/>
    <w:rsid w:val="00BB10D0"/>
    <w:rsid w:val="00BB520A"/>
    <w:rsid w:val="00BC6333"/>
    <w:rsid w:val="00BD3869"/>
    <w:rsid w:val="00BD66E9"/>
    <w:rsid w:val="00BD6FF4"/>
    <w:rsid w:val="00BF2C41"/>
    <w:rsid w:val="00C04ADA"/>
    <w:rsid w:val="00C058B4"/>
    <w:rsid w:val="00C05F44"/>
    <w:rsid w:val="00C131B5"/>
    <w:rsid w:val="00C16ABF"/>
    <w:rsid w:val="00C170AE"/>
    <w:rsid w:val="00C2345C"/>
    <w:rsid w:val="00C26CB7"/>
    <w:rsid w:val="00C324C1"/>
    <w:rsid w:val="00C36992"/>
    <w:rsid w:val="00C515D6"/>
    <w:rsid w:val="00C56036"/>
    <w:rsid w:val="00C61DC5"/>
    <w:rsid w:val="00C67E92"/>
    <w:rsid w:val="00C70A26"/>
    <w:rsid w:val="00C766DF"/>
    <w:rsid w:val="00C94B98"/>
    <w:rsid w:val="00CA2B96"/>
    <w:rsid w:val="00CA5089"/>
    <w:rsid w:val="00CD6897"/>
    <w:rsid w:val="00CE5BAC"/>
    <w:rsid w:val="00CE7CE0"/>
    <w:rsid w:val="00CF25BE"/>
    <w:rsid w:val="00CF78ED"/>
    <w:rsid w:val="00D02B25"/>
    <w:rsid w:val="00D02EBA"/>
    <w:rsid w:val="00D17C3C"/>
    <w:rsid w:val="00D26B2C"/>
    <w:rsid w:val="00D3397B"/>
    <w:rsid w:val="00D352C9"/>
    <w:rsid w:val="00D425B2"/>
    <w:rsid w:val="00D428D6"/>
    <w:rsid w:val="00D552B2"/>
    <w:rsid w:val="00D608D1"/>
    <w:rsid w:val="00D74119"/>
    <w:rsid w:val="00D8075B"/>
    <w:rsid w:val="00D8678B"/>
    <w:rsid w:val="00DA2114"/>
    <w:rsid w:val="00DD5F7D"/>
    <w:rsid w:val="00DE09C0"/>
    <w:rsid w:val="00DE4A14"/>
    <w:rsid w:val="00DF320D"/>
    <w:rsid w:val="00DF5900"/>
    <w:rsid w:val="00DF71C8"/>
    <w:rsid w:val="00E129B8"/>
    <w:rsid w:val="00E21E7D"/>
    <w:rsid w:val="00E22FBC"/>
    <w:rsid w:val="00E24BF5"/>
    <w:rsid w:val="00E25338"/>
    <w:rsid w:val="00E505F3"/>
    <w:rsid w:val="00E51E44"/>
    <w:rsid w:val="00E63348"/>
    <w:rsid w:val="00E742AA"/>
    <w:rsid w:val="00E77E88"/>
    <w:rsid w:val="00E8107D"/>
    <w:rsid w:val="00E960BB"/>
    <w:rsid w:val="00EA2074"/>
    <w:rsid w:val="00EA4832"/>
    <w:rsid w:val="00EA4E9D"/>
    <w:rsid w:val="00EC4899"/>
    <w:rsid w:val="00ED03AB"/>
    <w:rsid w:val="00ED32D2"/>
    <w:rsid w:val="00EE32DE"/>
    <w:rsid w:val="00EE5457"/>
    <w:rsid w:val="00EF5261"/>
    <w:rsid w:val="00F070AB"/>
    <w:rsid w:val="00F17567"/>
    <w:rsid w:val="00F27A7B"/>
    <w:rsid w:val="00F36F80"/>
    <w:rsid w:val="00F526AF"/>
    <w:rsid w:val="00F617C3"/>
    <w:rsid w:val="00F61A26"/>
    <w:rsid w:val="00F7066B"/>
    <w:rsid w:val="00F75D9A"/>
    <w:rsid w:val="00F83B28"/>
    <w:rsid w:val="00F9332D"/>
    <w:rsid w:val="00F974DA"/>
    <w:rsid w:val="00FA46E5"/>
    <w:rsid w:val="00FB7DBA"/>
    <w:rsid w:val="00FC1C25"/>
    <w:rsid w:val="00FC3F45"/>
    <w:rsid w:val="00FD503F"/>
    <w:rsid w:val="00FD7589"/>
    <w:rsid w:val="00FF016A"/>
    <w:rsid w:val="00FF1401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1DC2"/>
  <w15:docId w15:val="{7FFFD67E-D4D7-4AD6-9A80-AD685D62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E9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66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BD66E9"/>
    <w:rPr>
      <w:rFonts w:eastAsia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8E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16ABF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1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16AB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574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4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5747A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5747A"/>
    <w:rPr>
      <w:vertAlign w:val="superscript"/>
    </w:rPr>
  </w:style>
  <w:style w:type="table" w:styleId="Tabela-Siatka">
    <w:name w:val="Table Grid"/>
    <w:basedOn w:val="Standardowy"/>
    <w:uiPriority w:val="59"/>
    <w:rsid w:val="0085747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gwne">
    <w:name w:val="Punkty główne"/>
    <w:basedOn w:val="Normalny"/>
    <w:rsid w:val="0085747A"/>
    <w:pPr>
      <w:spacing w:before="240" w:after="60" w:line="240" w:lineRule="auto"/>
    </w:pPr>
    <w:rPr>
      <w:rFonts w:ascii="Times New Roman" w:hAnsi="Times New Roman"/>
      <w:b/>
      <w:smallCaps/>
      <w:sz w:val="24"/>
    </w:rPr>
  </w:style>
  <w:style w:type="paragraph" w:customStyle="1" w:styleId="Pytania">
    <w:name w:val="Pytania"/>
    <w:basedOn w:val="Tekstpodstawowy"/>
    <w:rsid w:val="0085747A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85747A"/>
    <w:pPr>
      <w:spacing w:before="40" w:after="40" w:line="240" w:lineRule="auto"/>
    </w:pPr>
    <w:rPr>
      <w:rFonts w:ascii="Times New Roman" w:hAnsi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85747A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/>
      <w:b/>
      <w:szCs w:val="20"/>
      <w:lang w:eastAsia="pl-PL"/>
    </w:rPr>
  </w:style>
  <w:style w:type="paragraph" w:customStyle="1" w:styleId="Cele">
    <w:name w:val="Cele"/>
    <w:basedOn w:val="Tekstpodstawowy"/>
    <w:rsid w:val="0085747A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85747A"/>
    <w:rPr>
      <w:rFonts w:ascii="Times New Roman" w:hAnsi="Times New Roman"/>
      <w:sz w:val="24"/>
    </w:rPr>
  </w:style>
  <w:style w:type="paragraph" w:customStyle="1" w:styleId="centralniewrubryce">
    <w:name w:val="centralnie w rubryce"/>
    <w:basedOn w:val="Normalny"/>
    <w:rsid w:val="0085747A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747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85747A"/>
    <w:rPr>
      <w:rFonts w:ascii="Calibri" w:eastAsia="Calibri" w:hAnsi="Calibri"/>
      <w:sz w:val="22"/>
      <w:szCs w:val="22"/>
    </w:rPr>
  </w:style>
  <w:style w:type="character" w:styleId="Numerstrony">
    <w:name w:val="page number"/>
    <w:basedOn w:val="Domylnaczcionkaakapitu"/>
    <w:semiHidden/>
    <w:rsid w:val="0085747A"/>
  </w:style>
  <w:style w:type="character" w:styleId="Hipercze">
    <w:name w:val="Hyperlink"/>
    <w:uiPriority w:val="99"/>
    <w:unhideWhenUsed/>
    <w:rsid w:val="00B819C8"/>
    <w:rPr>
      <w:color w:val="0000FF"/>
      <w:u w:val="single"/>
    </w:rPr>
  </w:style>
  <w:style w:type="paragraph" w:styleId="Bezodstpw">
    <w:name w:val="No Spacing"/>
    <w:uiPriority w:val="1"/>
    <w:qFormat/>
    <w:rsid w:val="00C61D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%20TN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41FC-8183-46AE-AA7F-99E35199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TNR</Template>
  <TotalTime>227</TotalTime>
  <Pages>5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Broda</cp:lastModifiedBy>
  <cp:revision>21</cp:revision>
  <cp:lastPrinted>2019-02-06T12:12:00Z</cp:lastPrinted>
  <dcterms:created xsi:type="dcterms:W3CDTF">2024-06-13T17:00:00Z</dcterms:created>
  <dcterms:modified xsi:type="dcterms:W3CDTF">2025-02-04T09:04:00Z</dcterms:modified>
</cp:coreProperties>
</file>