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EB2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FBB169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75EBBAF" w14:textId="0B2FFA16" w:rsidR="00AA1FCD" w:rsidRPr="001372F9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</w:t>
      </w:r>
      <w:r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6528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56528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7852E2B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ED084E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ED47A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6BC6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771C6" w14:textId="160504BD" w:rsidR="00AA1FCD" w:rsidRPr="004270B7" w:rsidRDefault="00065FB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Artificial Intelligence</w:t>
            </w:r>
          </w:p>
        </w:tc>
      </w:tr>
      <w:tr w:rsidR="00AA1FCD" w:rsidRPr="001C26A0" w14:paraId="46FD9E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ACBE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DBAA2" w14:textId="77777777" w:rsidR="00AA1FCD" w:rsidRPr="004270B7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7437E" w14:paraId="096EBA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B7C4C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044242" w14:textId="7FE90DE6" w:rsidR="00AA1FCD" w:rsidRPr="004270B7" w:rsidRDefault="0047437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College of </w:t>
            </w:r>
            <w:r w:rsidR="000B3442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N</w:t>
            </w: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atural </w:t>
            </w:r>
            <w:r w:rsidR="000B3442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ciences</w:t>
            </w:r>
          </w:p>
        </w:tc>
      </w:tr>
      <w:tr w:rsidR="00AA1FCD" w:rsidRPr="00DD2EA9" w14:paraId="48F062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619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E1109" w14:textId="442F9CD1" w:rsidR="00AA1FCD" w:rsidRPr="004270B7" w:rsidRDefault="00065FB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Artificial Intelligence</w:t>
            </w:r>
          </w:p>
        </w:tc>
      </w:tr>
      <w:tr w:rsidR="00AA1FCD" w:rsidRPr="004270B7" w14:paraId="6AC921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EA07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F7005" w14:textId="0660DF15" w:rsidR="00AA1FCD" w:rsidRPr="004270B7" w:rsidRDefault="002235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Computer Science &amp; Computer Science and Econometrics</w:t>
            </w:r>
          </w:p>
        </w:tc>
      </w:tr>
      <w:tr w:rsidR="00AA1FCD" w:rsidRPr="004F2031" w14:paraId="580D8E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3E9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44A92" w14:textId="5B98FB2F" w:rsidR="00AA1FCD" w:rsidRPr="004270B7" w:rsidRDefault="001A616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</w:t>
            </w:r>
            <w:r w:rsidR="003A08A2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econd degree</w:t>
            </w:r>
          </w:p>
        </w:tc>
      </w:tr>
      <w:tr w:rsidR="00AA1FCD" w:rsidRPr="004F2031" w14:paraId="21B57E1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EAD9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67CFA" w14:textId="0B81D213" w:rsidR="00AA1FCD" w:rsidRPr="004270B7" w:rsidRDefault="001A616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g</w:t>
            </w:r>
            <w:r w:rsidR="003A08A2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eneral academic profile </w:t>
            </w:r>
          </w:p>
        </w:tc>
      </w:tr>
      <w:tr w:rsidR="00AA1FCD" w:rsidRPr="004F2031" w14:paraId="395ACD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B297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668DCD" w14:textId="77777777" w:rsidR="00AA1FCD" w:rsidRPr="004270B7" w:rsidRDefault="00445B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full-time studies</w:t>
            </w:r>
          </w:p>
        </w:tc>
      </w:tr>
      <w:tr w:rsidR="00AA1FCD" w:rsidRPr="00DD2EA9" w14:paraId="0FC629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42A3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569BC" w14:textId="6FE2056A" w:rsidR="00AA1FCD" w:rsidRPr="004270B7" w:rsidRDefault="00DD2EA9" w:rsidP="00445B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Year I, semester I</w:t>
            </w:r>
          </w:p>
        </w:tc>
      </w:tr>
      <w:tr w:rsidR="00AA1FCD" w:rsidRPr="004F2031" w14:paraId="66A227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831F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E1FC8A" w14:textId="4C56265C" w:rsidR="00AA1FCD" w:rsidRPr="004270B7" w:rsidRDefault="001A6166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</w:t>
            </w:r>
            <w:r w:rsidR="00D776B7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ourse subject</w:t>
            </w:r>
          </w:p>
        </w:tc>
      </w:tr>
      <w:tr w:rsidR="00AA1FCD" w:rsidRPr="004F2031" w14:paraId="68C9ABB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C7C7E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C5E48" w14:textId="4D5B0FDC" w:rsidR="00AA1FCD" w:rsidRPr="004270B7" w:rsidRDefault="00C54C90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4F2031" w14:paraId="44ABD3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DC1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74D43" w14:textId="5854680E" w:rsidR="00AA1FCD" w:rsidRPr="004270B7" w:rsidRDefault="00AD611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Michał </w:t>
            </w:r>
            <w:proofErr w:type="spellStart"/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Kępski</w:t>
            </w:r>
            <w:proofErr w:type="spellEnd"/>
            <w:r w:rsidR="00F75BFD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, PhD</w:t>
            </w:r>
            <w:r w:rsid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4270B7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Eng.</w:t>
            </w:r>
          </w:p>
        </w:tc>
      </w:tr>
      <w:tr w:rsidR="00AA1FCD" w:rsidRPr="004F2031" w14:paraId="4462B3B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3EFC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73A3E0" w14:textId="33BFF909" w:rsidR="00AA1FCD" w:rsidRPr="004270B7" w:rsidRDefault="00AD611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Michał </w:t>
            </w:r>
            <w:proofErr w:type="spellStart"/>
            <w:r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Kępski</w:t>
            </w:r>
            <w:proofErr w:type="spellEnd"/>
            <w:r w:rsidR="00445B92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, PhD</w:t>
            </w:r>
            <w:r w:rsid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4270B7" w:rsidRPr="004270B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Eng.</w:t>
            </w:r>
          </w:p>
        </w:tc>
      </w:tr>
    </w:tbl>
    <w:p w14:paraId="19968B6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F6E4F7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5EBAE2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D83BAF2" w14:textId="54CE59D4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r w:rsidR="00670C46" w:rsidRPr="004F2031">
        <w:rPr>
          <w:rFonts w:ascii="Corbel" w:hAnsi="Corbel" w:cs="Tahoma"/>
          <w:color w:val="auto"/>
          <w:sz w:val="24"/>
          <w:szCs w:val="24"/>
          <w:lang w:val="en-GB"/>
        </w:rPr>
        <w:t>1. Learning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01A7AE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379197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CC33C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EA84E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A493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7550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631EF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6546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3AFA35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A30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0E03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60FE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0C98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3CF46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87CEBB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2D00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84A385" w14:textId="75DF6B79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1F7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1406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03A70" w14:textId="0742BC8B" w:rsidR="00AA1FCD" w:rsidRPr="004F2031" w:rsidRDefault="00065FB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9E82B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8E6B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87F23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4C3D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8B824" w14:textId="2B9BF4A4" w:rsidR="00AA1FCD" w:rsidRPr="004F2031" w:rsidRDefault="00065FB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0B6A71A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D975F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36813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D0725A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63BF38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4FB3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E34B6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1D16140" w14:textId="77777777" w:rsidR="00AA1FCD" w:rsidRPr="004F2031" w:rsidRDefault="00C75E4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88CA7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F4260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270B7" w14:paraId="772D570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4C02E" w14:textId="6D119B6E" w:rsidR="00AA1FCD" w:rsidRPr="00066F8F" w:rsidRDefault="00DD574A" w:rsidP="00DD574A">
            <w:pPr>
              <w:pStyle w:val="Punktygwne"/>
              <w:spacing w:before="40" w:after="4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F8F">
              <w:rPr>
                <w:rStyle w:val="Teksttreci211ptBezpogrubienia"/>
                <w:bCs w:val="0"/>
                <w:lang w:val="en-US"/>
              </w:rPr>
              <w:t xml:space="preserve">Mathematics </w:t>
            </w:r>
            <w:r w:rsidR="00670C46" w:rsidRPr="00066F8F">
              <w:rPr>
                <w:rStyle w:val="Teksttreci211ptBezpogrubienia"/>
                <w:bCs w:val="0"/>
                <w:lang w:val="en-US"/>
              </w:rPr>
              <w:t>(I.E.</w:t>
            </w:r>
            <w:r w:rsidRPr="00066F8F">
              <w:rPr>
                <w:rStyle w:val="Teksttreci211ptBezpogrubienia"/>
                <w:bCs w:val="0"/>
                <w:lang w:val="en-US"/>
              </w:rPr>
              <w:t xml:space="preserve"> matrix algebra, 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>derivatives and integrals of functions</w:t>
            </w:r>
            <w:r w:rsidRPr="00066F8F">
              <w:rPr>
                <w:rStyle w:val="Teksttreci211ptBezpogrubienia"/>
                <w:bCs w:val="0"/>
                <w:lang w:val="en-US"/>
              </w:rPr>
              <w:t>),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 xml:space="preserve"> </w:t>
            </w:r>
            <w:r w:rsidRPr="00066F8F">
              <w:rPr>
                <w:rStyle w:val="Teksttreci211ptBezpogrubienia"/>
                <w:bCs w:val="0"/>
                <w:lang w:val="en-US"/>
              </w:rPr>
              <w:t xml:space="preserve">programming in 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>Phyton</w:t>
            </w:r>
            <w:r w:rsidR="001B7056">
              <w:rPr>
                <w:rStyle w:val="Teksttreci211ptBezpogrubienia"/>
                <w:bCs w:val="0"/>
                <w:lang w:val="en-US"/>
              </w:rPr>
              <w:t>.</w:t>
            </w:r>
          </w:p>
        </w:tc>
      </w:tr>
    </w:tbl>
    <w:p w14:paraId="2171DD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3A064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50FA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3AE693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8963"/>
      </w:tblGrid>
      <w:tr w:rsidR="00AA1FCD" w:rsidRPr="004270B7" w14:paraId="495A5A67" w14:textId="77777777" w:rsidTr="001905A5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83E0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139FD" w14:textId="0FA9AD12" w:rsidR="00AA1FCD" w:rsidRPr="004F2031" w:rsidRDefault="00445B9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emphasise the main principles of </w:t>
            </w:r>
            <w:r w:rsidR="001A616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computer-based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image recognition</w:t>
            </w:r>
          </w:p>
        </w:tc>
      </w:tr>
      <w:tr w:rsidR="00AA1FCD" w:rsidRPr="004270B7" w14:paraId="41CCB53B" w14:textId="77777777" w:rsidTr="001905A5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B03CD" w14:textId="77777777" w:rsidR="00AA1FCD" w:rsidRPr="004F2031" w:rsidRDefault="00445B92" w:rsidP="00445B9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DD95E8" w14:textId="50633A19" w:rsidR="00AA1FCD" w:rsidRPr="004F2031" w:rsidRDefault="001A6166" w:rsidP="00463C4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programming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exemplary module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from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image 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recognition system</w:t>
            </w:r>
          </w:p>
        </w:tc>
      </w:tr>
    </w:tbl>
    <w:p w14:paraId="65516B01" w14:textId="77777777" w:rsidR="00AA1FCD" w:rsidRPr="00E770FB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7F82E5A5" w14:textId="28911814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BB0D47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095"/>
        <w:gridCol w:w="2553"/>
      </w:tblGrid>
      <w:tr w:rsidR="00AA1FCD" w:rsidRPr="004270B7" w14:paraId="33F1A19C" w14:textId="77777777" w:rsidTr="000742B7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D2C3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9B290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82CDE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1421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A4A08" w:rsidRPr="00065FBB" w14:paraId="414F19B1" w14:textId="77777777" w:rsidTr="000742B7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1A00F" w14:textId="77777777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F636BE" w14:textId="384E2DA0" w:rsidR="001A4A08" w:rsidRPr="004F2031" w:rsidRDefault="000742B7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42B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Familiarizing oneself with the fundamental principles and applications of various artificial intelligence methods and algorithms.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9EE1F4" w14:textId="1B6E1E0A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</w:tc>
      </w:tr>
      <w:tr w:rsidR="001A4A08" w:rsidRPr="00065FBB" w14:paraId="3C1B3B39" w14:textId="77777777" w:rsidTr="000742B7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98328" w14:textId="77777777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93F91" w14:textId="5EB44DB1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1A4A0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eveloping problem-solving skills with the use of selected methods of artificial intelligence</w:t>
            </w:r>
            <w:r w:rsidRPr="007023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873B1" w14:textId="6A832458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Pr="006F476D">
              <w:rPr>
                <w:rFonts w:ascii="Corbel" w:hAnsi="Corbel"/>
                <w:b w:val="0"/>
                <w:smallCaps w:val="0"/>
                <w:szCs w:val="24"/>
              </w:rPr>
              <w:t xml:space="preserve"> K_U05</w:t>
            </w:r>
          </w:p>
        </w:tc>
      </w:tr>
    </w:tbl>
    <w:p w14:paraId="7BBBBF1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5EBB406" w14:textId="4D56AA8F" w:rsidR="00E159E7" w:rsidRDefault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</w:t>
      </w:r>
    </w:p>
    <w:p w14:paraId="044DFDBE" w14:textId="10BD684A" w:rsidR="00E159E7" w:rsidRPr="00E159E7" w:rsidRDefault="00E159E7" w:rsidP="00E159E7">
      <w:pPr>
        <w:pStyle w:val="Akapitzlist"/>
        <w:numPr>
          <w:ilvl w:val="0"/>
          <w:numId w:val="10"/>
        </w:numPr>
        <w:rPr>
          <w:rFonts w:ascii="Corbel" w:hAnsi="Corbel" w:cs="Tahoma"/>
          <w:bCs/>
          <w:color w:val="auto"/>
          <w:szCs w:val="24"/>
          <w:lang w:val="en-GB"/>
        </w:rPr>
      </w:pPr>
      <w:r w:rsidRPr="00E159E7">
        <w:rPr>
          <w:rFonts w:ascii="Corbel" w:hAnsi="Corbel" w:cs="Tahoma"/>
          <w:bCs/>
          <w:color w:val="auto"/>
          <w:szCs w:val="24"/>
          <w:lang w:val="en-GB"/>
        </w:rPr>
        <w:t>Lectures</w:t>
      </w:r>
      <w:r w:rsidRPr="00E159E7">
        <w:rPr>
          <w:rFonts w:ascii="Corbel" w:hAnsi="Corbel" w:cs="Tahoma"/>
          <w:bCs/>
          <w:color w:val="auto"/>
          <w:szCs w:val="24"/>
          <w:lang w:val="en-GB"/>
        </w:rPr>
        <w:br/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E159E7" w:rsidRPr="004270B7" w14:paraId="7F833C1C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613D8D" w14:textId="199625BD" w:rsidR="00E159E7" w:rsidRPr="00784442" w:rsidRDefault="001D5AA5" w:rsidP="00EF7CC5">
            <w:pPr>
              <w:pStyle w:val="Akapitzlist"/>
              <w:spacing w:after="0" w:line="240" w:lineRule="auto"/>
              <w:ind w:left="503" w:hanging="28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1</w:t>
            </w:r>
            <w:r w:rsidR="00E159E7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. Classification problem. k-Nearest </w:t>
            </w:r>
            <w:proofErr w:type="spellStart"/>
            <w:r w:rsidR="00E159E7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Neighbor</w:t>
            </w:r>
            <w:proofErr w:type="spellEnd"/>
            <w:r w:rsidR="00E159E7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classifier.</w:t>
            </w:r>
          </w:p>
        </w:tc>
      </w:tr>
      <w:tr w:rsidR="00E159E7" w:rsidRPr="004270B7" w14:paraId="43A6746A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601F8" w14:textId="6F0A3016" w:rsidR="00E159E7" w:rsidRPr="00784442" w:rsidRDefault="001D5AA5" w:rsidP="00EF7CC5">
            <w:pPr>
              <w:spacing w:after="0" w:line="240" w:lineRule="auto"/>
              <w:ind w:left="708" w:hanging="489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2</w:t>
            </w:r>
            <w:r w:rsidR="00E159E7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. Linear 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classification, loss functions, regularization. </w:t>
            </w:r>
          </w:p>
        </w:tc>
      </w:tr>
      <w:tr w:rsidR="00E159E7" w:rsidRPr="004270B7" w14:paraId="45DBA719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CE0DF" w14:textId="2100F356" w:rsidR="00E159E7" w:rsidRPr="00784442" w:rsidRDefault="001D5AA5" w:rsidP="00EF7CC5">
            <w:pPr>
              <w:pStyle w:val="Akapitzlist"/>
              <w:spacing w:after="0" w:line="240" w:lineRule="auto"/>
              <w:ind w:left="708" w:hanging="491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3</w:t>
            </w:r>
            <w:r w:rsidR="00E159E7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Optimization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methods for model parameters search (SGD, SGD-Momentum, etc).</w:t>
            </w:r>
          </w:p>
        </w:tc>
      </w:tr>
      <w:tr w:rsidR="00E159E7" w:rsidRPr="00784442" w14:paraId="4712D7BF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129F1" w14:textId="02176F52" w:rsidR="00E159E7" w:rsidRPr="001D5AA5" w:rsidRDefault="001D5AA5" w:rsidP="001D5AA5">
            <w:pPr>
              <w:spacing w:after="0" w:line="240" w:lineRule="auto"/>
              <w:ind w:left="499" w:hanging="499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    </w:t>
            </w:r>
            <w:r w:rsidR="00A71BEB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4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. Decision tree models and its variations. Boosting. Random forest, </w:t>
            </w:r>
            <w:proofErr w:type="spellStart"/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XGBoost</w:t>
            </w:r>
            <w:proofErr w:type="spellEnd"/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</w:t>
            </w:r>
          </w:p>
        </w:tc>
      </w:tr>
      <w:tr w:rsidR="00A71BEB" w:rsidRPr="004270B7" w14:paraId="3DE7C62B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EB8205" w14:textId="215808FC" w:rsidR="00A71BEB" w:rsidRPr="001D5AA5" w:rsidRDefault="00A71BEB" w:rsidP="00A71BEB">
            <w:pPr>
              <w:spacing w:after="0" w:line="240" w:lineRule="auto"/>
              <w:ind w:left="215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5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Artificial neuron model.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Neural networks and backpropagation.  </w:t>
            </w:r>
          </w:p>
        </w:tc>
      </w:tr>
      <w:tr w:rsidR="00A71BEB" w:rsidRPr="004270B7" w14:paraId="40F24F76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A3CFA" w14:textId="1800D52A" w:rsidR="00A71BEB" w:rsidRPr="00784442" w:rsidRDefault="00A71BEB" w:rsidP="00A71BEB">
            <w:pPr>
              <w:pStyle w:val="Akapitzlist"/>
              <w:spacing w:after="0" w:line="240" w:lineRule="auto"/>
              <w:ind w:left="498" w:hanging="28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6. 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Convolutional Neural Networks: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Convolution / Pooling Layers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</w:t>
            </w:r>
          </w:p>
        </w:tc>
      </w:tr>
      <w:tr w:rsidR="00A71BEB" w:rsidRPr="004270B7" w14:paraId="50AC244E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F3976" w14:textId="1E179DC3" w:rsidR="00A71BEB" w:rsidRPr="00784442" w:rsidRDefault="00A71BEB" w:rsidP="00A71BEB">
            <w:pPr>
              <w:pStyle w:val="Akapitzlist"/>
              <w:spacing w:after="0" w:line="240" w:lineRule="auto"/>
              <w:ind w:left="708" w:hanging="49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7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Neural networks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: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Learning and evaluation.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State-of-the-art architectures for </w:t>
            </w:r>
            <w:r w:rsidR="00603DE6" w:rsidRPr="00603DE6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various</w:t>
            </w:r>
            <w:r w:rsidR="00603DE6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tasks.</w:t>
            </w:r>
          </w:p>
        </w:tc>
      </w:tr>
      <w:tr w:rsidR="0047760B" w:rsidRPr="004270B7" w14:paraId="67C3E70C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E7ED0" w14:textId="1C25FF00" w:rsidR="0047760B" w:rsidRDefault="0047760B" w:rsidP="00A71BEB">
            <w:pPr>
              <w:pStyle w:val="Teksttreci20"/>
              <w:shd w:val="clear" w:color="auto" w:fill="auto"/>
              <w:tabs>
                <w:tab w:val="left" w:pos="555"/>
              </w:tabs>
              <w:spacing w:after="0" w:line="293" w:lineRule="exact"/>
              <w:ind w:left="214"/>
              <w:rPr>
                <w:rFonts w:ascii="Corbel" w:hAnsi="Corbel" w:cs="Tahoma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 xml:space="preserve">8. </w:t>
            </w:r>
            <w:r w:rsidRPr="0047760B">
              <w:rPr>
                <w:rFonts w:ascii="Corbel" w:hAnsi="Corbel" w:cs="Tahoma"/>
                <w:lang w:val="en-GB"/>
              </w:rPr>
              <w:t>Data Preparation and Augmentation Techniques</w:t>
            </w:r>
          </w:p>
        </w:tc>
      </w:tr>
      <w:tr w:rsidR="00A71BEB" w:rsidRPr="004270B7" w14:paraId="626C680D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F9A644" w14:textId="64B62571" w:rsidR="00A71BEB" w:rsidRPr="00784442" w:rsidRDefault="00A71BEB" w:rsidP="00A71BEB">
            <w:pPr>
              <w:pStyle w:val="Teksttreci20"/>
              <w:shd w:val="clear" w:color="auto" w:fill="auto"/>
              <w:tabs>
                <w:tab w:val="left" w:pos="555"/>
              </w:tabs>
              <w:spacing w:after="0" w:line="293" w:lineRule="exact"/>
              <w:ind w:left="214"/>
              <w:rPr>
                <w:rFonts w:ascii="Corbel" w:hAnsi="Corbel" w:cs="Tahoma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>9</w:t>
            </w:r>
            <w:r w:rsidRPr="00784442">
              <w:rPr>
                <w:rFonts w:ascii="Corbel" w:hAnsi="Corbel" w:cs="Tahoma"/>
                <w:lang w:val="en-GB"/>
              </w:rPr>
              <w:t>. Understanding and Visualizing Convolutional Neural Networks</w:t>
            </w:r>
            <w:r>
              <w:rPr>
                <w:rFonts w:ascii="Corbel" w:hAnsi="Corbel" w:cs="Tahoma"/>
                <w:lang w:val="en-GB"/>
              </w:rPr>
              <w:t>.</w:t>
            </w:r>
          </w:p>
        </w:tc>
      </w:tr>
      <w:tr w:rsidR="00A71BEB" w:rsidRPr="004270B7" w14:paraId="0BE95062" w14:textId="77777777" w:rsidTr="00EF7CC5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0A365" w14:textId="0B0C0AF0" w:rsidR="00A71BEB" w:rsidRPr="00784442" w:rsidRDefault="00A71BEB" w:rsidP="00A71BEB">
            <w:pPr>
              <w:pStyle w:val="Teksttreci20"/>
              <w:shd w:val="clear" w:color="auto" w:fill="auto"/>
              <w:tabs>
                <w:tab w:val="left" w:pos="555"/>
              </w:tabs>
              <w:spacing w:after="0" w:line="293" w:lineRule="exact"/>
              <w:ind w:left="214"/>
              <w:rPr>
                <w:rFonts w:ascii="Corbel" w:hAnsi="Corbel" w:cs="Tahoma"/>
                <w:szCs w:val="24"/>
                <w:lang w:val="en-US"/>
              </w:rPr>
            </w:pPr>
            <w:r w:rsidRPr="00784442">
              <w:rPr>
                <w:rFonts w:ascii="Corbel" w:hAnsi="Corbel" w:cs="Tahoma"/>
                <w:lang w:val="en-GB"/>
              </w:rPr>
              <w:t>1</w:t>
            </w:r>
            <w:r>
              <w:rPr>
                <w:rFonts w:ascii="Corbel" w:hAnsi="Corbel" w:cs="Tahoma"/>
                <w:lang w:val="en-GB"/>
              </w:rPr>
              <w:t>0</w:t>
            </w:r>
            <w:r w:rsidRPr="00784442">
              <w:rPr>
                <w:rFonts w:ascii="Corbel" w:hAnsi="Corbel" w:cs="Tahoma"/>
                <w:lang w:val="en-GB"/>
              </w:rPr>
              <w:t>.</w:t>
            </w:r>
            <w:r w:rsidR="00603DE6">
              <w:rPr>
                <w:rFonts w:ascii="Corbel" w:hAnsi="Corbel" w:cs="Tahoma"/>
                <w:lang w:val="en-GB"/>
              </w:rPr>
              <w:t xml:space="preserve"> </w:t>
            </w:r>
            <w:r w:rsidRPr="00784442">
              <w:rPr>
                <w:rFonts w:ascii="Corbel" w:hAnsi="Corbel" w:cs="Tahoma"/>
                <w:lang w:val="en-GB"/>
              </w:rPr>
              <w:t>Transfer Learning and Fine-tuning Convolutional Neural Networks</w:t>
            </w:r>
            <w:r>
              <w:rPr>
                <w:rFonts w:ascii="Corbel" w:hAnsi="Corbel" w:cs="Tahoma"/>
                <w:lang w:val="en-GB"/>
              </w:rPr>
              <w:t>.</w:t>
            </w:r>
          </w:p>
        </w:tc>
      </w:tr>
    </w:tbl>
    <w:p w14:paraId="6FBFCD94" w14:textId="709AF8F7" w:rsidR="00E159E7" w:rsidRPr="00E159E7" w:rsidRDefault="00E159E7" w:rsidP="00E159E7">
      <w:pPr>
        <w:pStyle w:val="Akapitzlist"/>
        <w:ind w:left="1080"/>
        <w:rPr>
          <w:rFonts w:ascii="Corbel" w:hAnsi="Corbel" w:cs="Tahoma"/>
          <w:b/>
          <w:color w:val="auto"/>
          <w:szCs w:val="24"/>
          <w:lang w:val="en-GB"/>
        </w:rPr>
      </w:pPr>
    </w:p>
    <w:p w14:paraId="199CA625" w14:textId="26752287" w:rsidR="00AA1FCD" w:rsidRPr="00E159E7" w:rsidRDefault="007942F4" w:rsidP="00E159E7">
      <w:pPr>
        <w:pStyle w:val="Akapitzlist"/>
        <w:numPr>
          <w:ilvl w:val="0"/>
          <w:numId w:val="10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E159E7">
        <w:rPr>
          <w:rFonts w:ascii="Corbel" w:hAnsi="Corbel" w:cs="Tahoma"/>
          <w:color w:val="auto"/>
          <w:szCs w:val="24"/>
          <w:lang w:val="en-GB"/>
        </w:rPr>
        <w:t>Laboratories</w:t>
      </w:r>
    </w:p>
    <w:p w14:paraId="299E8F3E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63682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A0109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8688B" w:rsidRPr="000A5282" w14:paraId="6C3AF08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596E7" w14:textId="5D057F18" w:rsidR="0038688B" w:rsidRPr="00784442" w:rsidRDefault="000A5282" w:rsidP="000A5282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503" w:hanging="28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Intro to scientific computation with python and </w:t>
            </w:r>
            <w:proofErr w:type="spellStart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numpy</w:t>
            </w:r>
            <w:proofErr w:type="spellEnd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Jupyter</w:t>
            </w:r>
            <w:proofErr w:type="spellEnd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notebook.</w:t>
            </w:r>
          </w:p>
        </w:tc>
      </w:tr>
      <w:tr w:rsidR="000A5282" w:rsidRPr="000A5282" w14:paraId="65919A3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4AD9C8" w14:textId="449E282A" w:rsidR="000A5282" w:rsidRPr="00784442" w:rsidRDefault="000A5282" w:rsidP="0092287A">
            <w:pPr>
              <w:pStyle w:val="Akapitzlist"/>
              <w:spacing w:after="0" w:line="240" w:lineRule="auto"/>
              <w:ind w:left="503" w:hanging="28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2.</w:t>
            </w:r>
            <w:r w:rsidR="0092287A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Classification problem. k-Nearest </w:t>
            </w:r>
            <w:proofErr w:type="spellStart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Neighbor</w:t>
            </w:r>
            <w:proofErr w:type="spellEnd"/>
            <w:r w:rsidR="0092287A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classifier.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</w:t>
            </w:r>
            <w:r w:rsidR="0092287A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T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rain/</w:t>
            </w:r>
            <w:proofErr w:type="spellStart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val</w:t>
            </w:r>
            <w:proofErr w:type="spellEnd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/test splits</w:t>
            </w:r>
            <w:r w:rsidR="0092287A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, </w:t>
            </w:r>
            <w:r w:rsidR="001905A5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cross validation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Performance measures</w:t>
            </w:r>
            <w:r w:rsidR="0092287A"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</w:t>
            </w:r>
          </w:p>
        </w:tc>
      </w:tr>
      <w:tr w:rsidR="000A5282" w:rsidRPr="004270B7" w14:paraId="56CA453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B9BF1" w14:textId="405A468D" w:rsidR="000A5282" w:rsidRPr="00784442" w:rsidRDefault="0092287A" w:rsidP="0092287A">
            <w:pPr>
              <w:spacing w:after="0" w:line="240" w:lineRule="auto"/>
              <w:ind w:left="708" w:hanging="489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3. Linear classification: Support Vector Machine, </w:t>
            </w:r>
            <w:proofErr w:type="spellStart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Softmax</w:t>
            </w:r>
            <w:proofErr w:type="spellEnd"/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</w:t>
            </w:r>
          </w:p>
        </w:tc>
      </w:tr>
      <w:tr w:rsidR="000A5282" w:rsidRPr="000A5282" w14:paraId="1182A20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8611F" w14:textId="63EA22CE" w:rsidR="000A5282" w:rsidRPr="00784442" w:rsidRDefault="0092287A" w:rsidP="0092287A">
            <w:pPr>
              <w:pStyle w:val="Akapitzlist"/>
              <w:spacing w:after="0" w:line="240" w:lineRule="auto"/>
              <w:ind w:left="708" w:hanging="491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4. Optimization: Stochastic Gradient Descent. </w:t>
            </w:r>
          </w:p>
        </w:tc>
      </w:tr>
      <w:tr w:rsidR="000A5282" w:rsidRPr="000A5282" w14:paraId="66D2117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C4C91" w14:textId="30C92D91" w:rsidR="000A5282" w:rsidRPr="00784442" w:rsidRDefault="0092287A" w:rsidP="0092287A">
            <w:pPr>
              <w:pStyle w:val="Akapitzlist"/>
              <w:spacing w:after="0" w:line="240" w:lineRule="auto"/>
              <w:ind w:left="708" w:hanging="491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5. Artificial neuron model. </w:t>
            </w:r>
          </w:p>
        </w:tc>
      </w:tr>
      <w:tr w:rsidR="000A5282" w:rsidRPr="000A5282" w14:paraId="0EC5B8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30723" w14:textId="76870536" w:rsidR="000A5282" w:rsidRPr="00784442" w:rsidRDefault="0092287A" w:rsidP="0092287A">
            <w:pPr>
              <w:pStyle w:val="Akapitzlist"/>
              <w:spacing w:after="0" w:line="240" w:lineRule="auto"/>
              <w:ind w:left="708" w:hanging="488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6. Neural networks and backpropagation.  </w:t>
            </w:r>
          </w:p>
        </w:tc>
      </w:tr>
      <w:tr w:rsidR="000A5282" w:rsidRPr="000A5282" w14:paraId="1660318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77D57" w14:textId="5B22FE54" w:rsidR="000A5282" w:rsidRPr="00784442" w:rsidRDefault="001905A5" w:rsidP="0092287A">
            <w:pPr>
              <w:pStyle w:val="Akapitzlist"/>
              <w:spacing w:after="0" w:line="240" w:lineRule="auto"/>
              <w:ind w:left="708" w:hanging="49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7. Intro to </w:t>
            </w:r>
            <w:proofErr w:type="spellStart"/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pyTorch</w:t>
            </w:r>
            <w:proofErr w:type="spellEnd"/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 xml:space="preserve"> library. </w:t>
            </w:r>
          </w:p>
        </w:tc>
      </w:tr>
      <w:tr w:rsidR="001905A5" w:rsidRPr="004270B7" w14:paraId="3BB9510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303DA3" w14:textId="190F0CA5" w:rsidR="001905A5" w:rsidRPr="00784442" w:rsidRDefault="001905A5" w:rsidP="001905A5">
            <w:pPr>
              <w:pStyle w:val="Akapitzlist"/>
              <w:spacing w:after="0" w:line="240" w:lineRule="auto"/>
              <w:ind w:left="498" w:hanging="28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8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Neural networks architectures. Learning and evaluation.</w:t>
            </w:r>
          </w:p>
        </w:tc>
      </w:tr>
      <w:tr w:rsidR="001905A5" w:rsidRPr="004270B7" w14:paraId="0F6D25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46114" w14:textId="45A65BFA" w:rsidR="001905A5" w:rsidRPr="00784442" w:rsidRDefault="001905A5" w:rsidP="001905A5">
            <w:pPr>
              <w:pStyle w:val="Akapitzlist"/>
              <w:spacing w:after="0" w:line="240" w:lineRule="auto"/>
              <w:ind w:left="708" w:hanging="494"/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</w:pPr>
            <w:r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9</w:t>
            </w:r>
            <w:r w:rsidRPr="00784442">
              <w:rPr>
                <w:rFonts w:ascii="Corbel" w:hAnsi="Corbel" w:cs="Tahoma"/>
                <w:color w:val="auto"/>
                <w:sz w:val="21"/>
                <w:szCs w:val="21"/>
                <w:lang w:val="en-GB"/>
              </w:rPr>
              <w:t>. Convolutional Neural Networks: Architectures, Convolution / Pooling Layers</w:t>
            </w:r>
          </w:p>
        </w:tc>
      </w:tr>
      <w:tr w:rsidR="001905A5" w:rsidRPr="004270B7" w14:paraId="4DD1FBF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C4A7B" w14:textId="3894906B" w:rsidR="001905A5" w:rsidRPr="00784442" w:rsidRDefault="001905A5" w:rsidP="001905A5">
            <w:pPr>
              <w:pStyle w:val="Teksttreci20"/>
              <w:shd w:val="clear" w:color="auto" w:fill="auto"/>
              <w:tabs>
                <w:tab w:val="left" w:pos="555"/>
              </w:tabs>
              <w:spacing w:after="0" w:line="293" w:lineRule="exact"/>
              <w:ind w:left="214"/>
              <w:rPr>
                <w:rFonts w:ascii="Corbel" w:hAnsi="Corbel" w:cs="Tahoma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>10</w:t>
            </w:r>
            <w:r w:rsidRPr="00784442">
              <w:rPr>
                <w:rFonts w:ascii="Corbel" w:hAnsi="Corbel" w:cs="Tahoma"/>
                <w:lang w:val="en-GB"/>
              </w:rPr>
              <w:t>. Understanding and Visualizing Convolutional Neural Networks</w:t>
            </w:r>
          </w:p>
        </w:tc>
      </w:tr>
      <w:tr w:rsidR="001905A5" w:rsidRPr="004270B7" w14:paraId="7067FF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D18AB" w14:textId="48D3E58A" w:rsidR="001905A5" w:rsidRPr="00784442" w:rsidRDefault="001905A5" w:rsidP="001905A5">
            <w:pPr>
              <w:pStyle w:val="Teksttreci20"/>
              <w:shd w:val="clear" w:color="auto" w:fill="auto"/>
              <w:tabs>
                <w:tab w:val="left" w:pos="555"/>
              </w:tabs>
              <w:spacing w:after="0" w:line="293" w:lineRule="exact"/>
              <w:ind w:left="214"/>
              <w:rPr>
                <w:rFonts w:ascii="Corbel" w:hAnsi="Corbel" w:cs="Tahoma"/>
                <w:szCs w:val="24"/>
                <w:lang w:val="en-US"/>
              </w:rPr>
            </w:pPr>
            <w:r w:rsidRPr="00784442">
              <w:rPr>
                <w:rFonts w:ascii="Corbel" w:hAnsi="Corbel" w:cs="Tahoma"/>
                <w:lang w:val="en-GB"/>
              </w:rPr>
              <w:t>1</w:t>
            </w:r>
            <w:r>
              <w:rPr>
                <w:rFonts w:ascii="Corbel" w:hAnsi="Corbel" w:cs="Tahoma"/>
                <w:lang w:val="en-GB"/>
              </w:rPr>
              <w:t>1</w:t>
            </w:r>
            <w:r w:rsidRPr="00784442">
              <w:rPr>
                <w:rFonts w:ascii="Corbel" w:hAnsi="Corbel" w:cs="Tahoma"/>
                <w:lang w:val="en-GB"/>
              </w:rPr>
              <w:t>.Transfer Learning and Fine-tuning Convolutional Neural Networks</w:t>
            </w:r>
            <w:r>
              <w:rPr>
                <w:rFonts w:ascii="Corbel" w:hAnsi="Corbel" w:cs="Tahoma"/>
                <w:lang w:val="en-GB"/>
              </w:rPr>
              <w:t>.</w:t>
            </w:r>
          </w:p>
        </w:tc>
      </w:tr>
    </w:tbl>
    <w:p w14:paraId="493D496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8A8AC" w14:textId="277DBC39" w:rsidR="00AA1FCD" w:rsidRPr="000742B7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42677CF" w14:textId="77777777" w:rsidR="000742B7" w:rsidRDefault="000742B7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22F19A12" w14:textId="6D1AABA2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Laboratory classes:</w:t>
      </w:r>
      <w:r w:rsidR="004516A2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="000742B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writing code,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conducting </w:t>
      </w:r>
      <w:r w:rsidR="000742B7"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</w:t>
      </w:r>
      <w:r w:rsidR="000742B7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s.</w:t>
      </w:r>
    </w:p>
    <w:p w14:paraId="6ED110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69000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833D15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F379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590F2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47"/>
        <w:gridCol w:w="2207"/>
      </w:tblGrid>
      <w:tr w:rsidR="00AA1FCD" w:rsidRPr="004F2031" w14:paraId="5B170C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4C764" w14:textId="77777777" w:rsidR="00AA1FCD" w:rsidRPr="004F2031" w:rsidRDefault="002D7484" w:rsidP="007942F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217E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AD05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10CAF" w14:paraId="1765227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3BA0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815E0C" w14:textId="1CB98BE4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1D56A" w14:textId="3A670359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laboratories</w:t>
            </w:r>
          </w:p>
        </w:tc>
      </w:tr>
      <w:tr w:rsidR="00AA1FCD" w:rsidRPr="00410CAF" w14:paraId="5B09487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72836" w14:textId="226A280E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 w:rsidR="001905A5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E6D51" w14:textId="15385C42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4A421" w14:textId="1CF84A52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laboratories</w:t>
            </w:r>
          </w:p>
        </w:tc>
      </w:tr>
    </w:tbl>
    <w:p w14:paraId="0E2D420A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486BEA" w14:textId="77777777" w:rsidR="00670C46" w:rsidRDefault="00670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83C831" w14:textId="77777777" w:rsidR="00670C46" w:rsidRDefault="00670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D7EC99" w14:textId="77777777" w:rsidR="00670C46" w:rsidRPr="004F2031" w:rsidRDefault="00670C4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4B407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6F3FB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270B7" w14:paraId="192CB5CA" w14:textId="77777777" w:rsidTr="001905A5">
        <w:trPr>
          <w:trHeight w:val="688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AF59A" w14:textId="77777777" w:rsidR="001905A5" w:rsidRPr="001905A5" w:rsidRDefault="001905A5" w:rsidP="001905A5">
            <w:pPr>
              <w:pStyle w:val="Punktygwne"/>
              <w:spacing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905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assessment method of this course is as follows:</w:t>
            </w:r>
          </w:p>
          <w:p w14:paraId="3B211192" w14:textId="6CE7B9AB" w:rsidR="001905A5" w:rsidRDefault="001905A5" w:rsidP="001905A5">
            <w:pPr>
              <w:pStyle w:val="Punktygwne"/>
              <w:spacing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905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Every student must submit all notebooks with assignments, which will be graded on a scale of 0 to 65 points.</w:t>
            </w:r>
          </w:p>
          <w:p w14:paraId="657373C2" w14:textId="51CABE80" w:rsidR="00AA1FCD" w:rsidRPr="00445B92" w:rsidRDefault="001905A5" w:rsidP="001905A5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905A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 project, which is evaluated up to 35 points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</w:tbl>
    <w:p w14:paraId="6346D7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D2CAD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4BD5A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F540E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AA12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69"/>
        <w:gridCol w:w="3281"/>
      </w:tblGrid>
      <w:tr w:rsidR="00AA1FCD" w:rsidRPr="004F2031" w14:paraId="449681B2" w14:textId="77777777" w:rsidTr="000742B7">
        <w:trPr>
          <w:trHeight w:val="455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4204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62C8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5EC6C88" w14:textId="77777777" w:rsidTr="000742B7">
        <w:trPr>
          <w:trHeight w:val="426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A56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53344" w14:textId="68168680" w:rsidR="00AA1FCD" w:rsidRPr="004F2031" w:rsidRDefault="008918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D2EA9" w14:paraId="31CEE726" w14:textId="77777777" w:rsidTr="000742B7">
        <w:trPr>
          <w:trHeight w:val="455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C53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DB1C06" w14:textId="57A9C899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5B32B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DD2EA9" w14:paraId="655A6284" w14:textId="77777777" w:rsidTr="000742B7">
        <w:trPr>
          <w:trHeight w:val="455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675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5AAE8" w14:textId="7EA3BB5A" w:rsidR="00AA1FCD" w:rsidRPr="004F2031" w:rsidRDefault="001905A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</w:t>
            </w:r>
            <w:r w:rsidR="008918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4F2031" w14:paraId="03205AB3" w14:textId="77777777" w:rsidTr="000742B7">
        <w:trPr>
          <w:trHeight w:val="455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252C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AF24B7" w14:textId="361E1060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1905A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D2EA9" w14:paraId="0672B737" w14:textId="77777777" w:rsidTr="000742B7">
        <w:trPr>
          <w:trHeight w:val="455"/>
        </w:trPr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42C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812B6" w14:textId="260F8B0C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79EB5AC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50634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A2077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A9C91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0"/>
        <w:gridCol w:w="4394"/>
      </w:tblGrid>
      <w:tr w:rsidR="00AA1FCD" w:rsidRPr="004F2031" w14:paraId="44D7B3DB" w14:textId="77777777" w:rsidTr="000742B7">
        <w:trPr>
          <w:trHeight w:val="234"/>
        </w:trPr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135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4CE3B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C19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467D6E1" w14:textId="77777777" w:rsidTr="000742B7">
        <w:trPr>
          <w:trHeight w:val="515"/>
        </w:trPr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BAA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E72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AFC4A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BCC88A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0A2836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742B7" w14:paraId="3A5D58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6A9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14:paraId="43B3BC65" w14:textId="77777777" w:rsidR="000742B7" w:rsidRDefault="000742B7" w:rsidP="00702392">
            <w:pPr>
              <w:pStyle w:val="Teksttreci30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line="269" w:lineRule="exact"/>
              <w:ind w:left="840" w:hanging="360"/>
              <w:rPr>
                <w:rFonts w:ascii="Corbel" w:eastAsia="Calibri" w:hAnsi="Corbel" w:cs="Tahoma"/>
                <w:lang w:val="en-US" w:eastAsia="pl-PL"/>
              </w:rPr>
            </w:pPr>
            <w:r w:rsidRPr="000742B7">
              <w:rPr>
                <w:lang w:val="en-US"/>
              </w:rPr>
              <w:t xml:space="preserve">Ian J. Goodfellow, Yoshua Bengio, &amp; Aaron Courville (2016). </w:t>
            </w:r>
            <w:r w:rsidRPr="000742B7">
              <w:rPr>
                <w:rStyle w:val="Uwydatnienie"/>
                <w:lang w:val="en-US"/>
              </w:rPr>
              <w:t>Deep Learning</w:t>
            </w:r>
            <w:r w:rsidRPr="000742B7">
              <w:rPr>
                <w:lang w:val="en-US"/>
              </w:rPr>
              <w:t>. MIT Press.</w:t>
            </w:r>
            <w:r w:rsidRPr="000742B7">
              <w:rPr>
                <w:rFonts w:ascii="Corbel" w:eastAsia="Calibri" w:hAnsi="Corbel" w:cs="Tahoma"/>
                <w:lang w:val="en-US" w:eastAsia="pl-PL"/>
              </w:rPr>
              <w:t xml:space="preserve"> </w:t>
            </w:r>
          </w:p>
          <w:p w14:paraId="2FDCF0A9" w14:textId="0712E1C4" w:rsidR="00702392" w:rsidRDefault="008323FE" w:rsidP="000742B7">
            <w:pPr>
              <w:pStyle w:val="Teksttreci30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line="269" w:lineRule="exact"/>
              <w:ind w:left="840" w:hanging="360"/>
              <w:rPr>
                <w:rFonts w:ascii="Corbel" w:eastAsia="Calibri" w:hAnsi="Corbel" w:cs="Tahoma"/>
                <w:lang w:val="en-US" w:eastAsia="pl-PL"/>
              </w:rPr>
            </w:pPr>
            <w:r w:rsidRPr="008323FE">
              <w:rPr>
                <w:rFonts w:ascii="Corbel" w:eastAsia="Calibri" w:hAnsi="Corbel" w:cs="Tahoma"/>
                <w:lang w:val="en-US" w:eastAsia="pl-PL"/>
              </w:rPr>
              <w:t>https://cs231n.github.io/</w:t>
            </w:r>
          </w:p>
          <w:p w14:paraId="3F9B0D63" w14:textId="77777777" w:rsidR="00AA1FCD" w:rsidRPr="004F2031" w:rsidRDefault="00AA1FCD" w:rsidP="008323FE">
            <w:pPr>
              <w:pStyle w:val="Teksttreci30"/>
              <w:shd w:val="clear" w:color="auto" w:fill="auto"/>
              <w:tabs>
                <w:tab w:val="left" w:pos="840"/>
              </w:tabs>
              <w:spacing w:line="269" w:lineRule="exact"/>
              <w:ind w:firstLine="0"/>
              <w:rPr>
                <w:rFonts w:ascii="Corbel" w:hAnsi="Corbel" w:cs="Tahoma"/>
                <w:b/>
                <w:smallCaps/>
                <w:lang w:val="en-GB" w:eastAsia="pl-PL"/>
              </w:rPr>
            </w:pPr>
          </w:p>
        </w:tc>
      </w:tr>
      <w:tr w:rsidR="00AA1FCD" w:rsidRPr="000742B7" w14:paraId="1E315A69" w14:textId="77777777" w:rsidTr="000742B7">
        <w:trPr>
          <w:trHeight w:val="250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97559" w14:textId="77777777" w:rsidR="00AA1FCD" w:rsidRPr="008E07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6EFC3523" w14:textId="5C8F6ADC" w:rsidR="00AA1FCD" w:rsidRDefault="000742B7" w:rsidP="000742B7">
            <w:pPr>
              <w:pStyle w:val="Punktygwne"/>
              <w:numPr>
                <w:ilvl w:val="6"/>
                <w:numId w:val="2"/>
              </w:numPr>
              <w:spacing w:before="0" w:after="0"/>
              <w:ind w:left="811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0742B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Yoshua Bengio. (2012). Practical recommendations for gradient-based training of deep architectures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; </w:t>
            </w:r>
            <w:hyperlink r:id="rId8" w:history="1">
              <w:r w:rsidRPr="00C9085E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https://arxiv.org/abs/1206.5533</w:t>
              </w:r>
            </w:hyperlink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  <w:p w14:paraId="41BF5733" w14:textId="55D1139E" w:rsidR="000742B7" w:rsidRDefault="00000000" w:rsidP="000742B7">
            <w:pPr>
              <w:pStyle w:val="Punktygwne"/>
              <w:numPr>
                <w:ilvl w:val="6"/>
                <w:numId w:val="2"/>
              </w:numPr>
              <w:spacing w:before="0" w:after="0"/>
              <w:ind w:left="811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hyperlink r:id="rId9" w:history="1">
              <w:r w:rsidR="000742B7" w:rsidRPr="00C9085E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https://numpy.org/doc/</w:t>
              </w:r>
            </w:hyperlink>
          </w:p>
          <w:p w14:paraId="47E7AEFF" w14:textId="7A379E3C" w:rsidR="000742B7" w:rsidRPr="000742B7" w:rsidRDefault="00000000" w:rsidP="000742B7">
            <w:pPr>
              <w:pStyle w:val="Punktygwne"/>
              <w:numPr>
                <w:ilvl w:val="6"/>
                <w:numId w:val="2"/>
              </w:numPr>
              <w:spacing w:before="0" w:after="0"/>
              <w:ind w:left="811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hyperlink r:id="rId10" w:history="1">
              <w:r w:rsidR="008323FE" w:rsidRPr="00C9085E">
                <w:rPr>
                  <w:rStyle w:val="Hipercze"/>
                  <w:rFonts w:ascii="Corbel" w:hAnsi="Corbel" w:cs="Tahoma"/>
                  <w:b w:val="0"/>
                  <w:smallCaps w:val="0"/>
                  <w:szCs w:val="24"/>
                  <w:lang w:val="en-US" w:eastAsia="pl-PL"/>
                </w:rPr>
                <w:t>https://pytorch.org/docs/</w:t>
              </w:r>
            </w:hyperlink>
            <w:r w:rsidR="008323F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</w:tr>
    </w:tbl>
    <w:p w14:paraId="7949B699" w14:textId="78249745" w:rsidR="00AA1FCD" w:rsidRPr="000742B7" w:rsidRDefault="00AA1FCD" w:rsidP="004516A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BEF10CF" w14:textId="2A5AB15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4A2A91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C931B8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49765" w14:textId="77777777" w:rsidR="00C931B8" w:rsidRDefault="00C931B8">
      <w:pPr>
        <w:spacing w:after="0" w:line="240" w:lineRule="auto"/>
      </w:pPr>
      <w:r>
        <w:separator/>
      </w:r>
    </w:p>
  </w:endnote>
  <w:endnote w:type="continuationSeparator" w:id="0">
    <w:p w14:paraId="7889DB02" w14:textId="77777777" w:rsidR="00C931B8" w:rsidRDefault="00C9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9CD2" w14:textId="77777777" w:rsidR="00DD574A" w:rsidRDefault="00DD574A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C44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F490D" w14:textId="77777777" w:rsidR="00C931B8" w:rsidRDefault="00C931B8">
      <w:pPr>
        <w:spacing w:after="0" w:line="240" w:lineRule="auto"/>
      </w:pPr>
      <w:r>
        <w:separator/>
      </w:r>
    </w:p>
  </w:footnote>
  <w:footnote w:type="continuationSeparator" w:id="0">
    <w:p w14:paraId="342CF944" w14:textId="77777777" w:rsidR="00C931B8" w:rsidRDefault="00C9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27D3"/>
    <w:multiLevelType w:val="hybridMultilevel"/>
    <w:tmpl w:val="91665BCE"/>
    <w:lvl w:ilvl="0" w:tplc="BAC8F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24757AA"/>
    <w:multiLevelType w:val="multilevel"/>
    <w:tmpl w:val="BEC87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62762"/>
    <w:multiLevelType w:val="multilevel"/>
    <w:tmpl w:val="BEC87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463893"/>
    <w:multiLevelType w:val="multilevel"/>
    <w:tmpl w:val="5F7698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92013073">
    <w:abstractNumId w:val="1"/>
  </w:num>
  <w:num w:numId="2" w16cid:durableId="2130858480">
    <w:abstractNumId w:val="3"/>
  </w:num>
  <w:num w:numId="3" w16cid:durableId="804548646">
    <w:abstractNumId w:val="9"/>
  </w:num>
  <w:num w:numId="4" w16cid:durableId="666714098">
    <w:abstractNumId w:val="8"/>
  </w:num>
  <w:num w:numId="5" w16cid:durableId="2096321954">
    <w:abstractNumId w:val="7"/>
  </w:num>
  <w:num w:numId="6" w16cid:durableId="2122914063">
    <w:abstractNumId w:val="5"/>
  </w:num>
  <w:num w:numId="7" w16cid:durableId="1732188984">
    <w:abstractNumId w:val="2"/>
  </w:num>
  <w:num w:numId="8" w16cid:durableId="59646137">
    <w:abstractNumId w:val="4"/>
  </w:num>
  <w:num w:numId="9" w16cid:durableId="213276061">
    <w:abstractNumId w:val="6"/>
  </w:num>
  <w:num w:numId="10" w16cid:durableId="161042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704F"/>
    <w:rsid w:val="00033DEE"/>
    <w:rsid w:val="00065FBB"/>
    <w:rsid w:val="00066F8F"/>
    <w:rsid w:val="00067B2A"/>
    <w:rsid w:val="000742B7"/>
    <w:rsid w:val="00074E95"/>
    <w:rsid w:val="000A5282"/>
    <w:rsid w:val="000B3442"/>
    <w:rsid w:val="000C0F68"/>
    <w:rsid w:val="00126B6E"/>
    <w:rsid w:val="001372F9"/>
    <w:rsid w:val="001905A5"/>
    <w:rsid w:val="001A4A08"/>
    <w:rsid w:val="001A6166"/>
    <w:rsid w:val="001B7056"/>
    <w:rsid w:val="001C26A0"/>
    <w:rsid w:val="001C4455"/>
    <w:rsid w:val="001D5AA5"/>
    <w:rsid w:val="001E17E3"/>
    <w:rsid w:val="001E5566"/>
    <w:rsid w:val="001F0D17"/>
    <w:rsid w:val="002235ED"/>
    <w:rsid w:val="0028211C"/>
    <w:rsid w:val="002D3803"/>
    <w:rsid w:val="002D7484"/>
    <w:rsid w:val="003003D2"/>
    <w:rsid w:val="00300BF3"/>
    <w:rsid w:val="003179FE"/>
    <w:rsid w:val="003437CD"/>
    <w:rsid w:val="003730E0"/>
    <w:rsid w:val="0038688B"/>
    <w:rsid w:val="003928DF"/>
    <w:rsid w:val="003A08A2"/>
    <w:rsid w:val="00410CAF"/>
    <w:rsid w:val="004270B7"/>
    <w:rsid w:val="00445B92"/>
    <w:rsid w:val="004516A2"/>
    <w:rsid w:val="00463C48"/>
    <w:rsid w:val="00471545"/>
    <w:rsid w:val="0047437E"/>
    <w:rsid w:val="0047760B"/>
    <w:rsid w:val="004937A5"/>
    <w:rsid w:val="004F2031"/>
    <w:rsid w:val="00547266"/>
    <w:rsid w:val="0056528C"/>
    <w:rsid w:val="005B32BF"/>
    <w:rsid w:val="005F3199"/>
    <w:rsid w:val="00603DE6"/>
    <w:rsid w:val="00670C46"/>
    <w:rsid w:val="006A6A76"/>
    <w:rsid w:val="00702392"/>
    <w:rsid w:val="00751D16"/>
    <w:rsid w:val="00784442"/>
    <w:rsid w:val="007942F4"/>
    <w:rsid w:val="007B3829"/>
    <w:rsid w:val="007F6240"/>
    <w:rsid w:val="00800584"/>
    <w:rsid w:val="008323FE"/>
    <w:rsid w:val="00891885"/>
    <w:rsid w:val="008A5763"/>
    <w:rsid w:val="008D418C"/>
    <w:rsid w:val="008E0750"/>
    <w:rsid w:val="0092287A"/>
    <w:rsid w:val="009573A3"/>
    <w:rsid w:val="009A7C76"/>
    <w:rsid w:val="009F7732"/>
    <w:rsid w:val="00A07FFB"/>
    <w:rsid w:val="00A25045"/>
    <w:rsid w:val="00A71BEB"/>
    <w:rsid w:val="00A95ADA"/>
    <w:rsid w:val="00AA1FCD"/>
    <w:rsid w:val="00AD611B"/>
    <w:rsid w:val="00B17DA4"/>
    <w:rsid w:val="00B361AD"/>
    <w:rsid w:val="00B560C4"/>
    <w:rsid w:val="00BA2078"/>
    <w:rsid w:val="00BE2DD8"/>
    <w:rsid w:val="00C54C90"/>
    <w:rsid w:val="00C75E4B"/>
    <w:rsid w:val="00C931B8"/>
    <w:rsid w:val="00D62C74"/>
    <w:rsid w:val="00D776B7"/>
    <w:rsid w:val="00DD2EA9"/>
    <w:rsid w:val="00DD574A"/>
    <w:rsid w:val="00DE5B9E"/>
    <w:rsid w:val="00E159E7"/>
    <w:rsid w:val="00E770FB"/>
    <w:rsid w:val="00E915AD"/>
    <w:rsid w:val="00EA249D"/>
    <w:rsid w:val="00EF2BBF"/>
    <w:rsid w:val="00F32FE2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18B"/>
  <w15:docId w15:val="{B3F7F9CA-CD0A-48DB-8758-25FEEB1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7B3829"/>
    <w:rPr>
      <w:b/>
      <w:color w:val="00000A"/>
    </w:rPr>
  </w:style>
  <w:style w:type="character" w:customStyle="1" w:styleId="ListLabel2">
    <w:name w:val="ListLabel 2"/>
    <w:rsid w:val="007B3829"/>
    <w:rPr>
      <w:i w:val="0"/>
    </w:rPr>
  </w:style>
  <w:style w:type="character" w:customStyle="1" w:styleId="ListLabel3">
    <w:name w:val="ListLabel 3"/>
    <w:rsid w:val="007B3829"/>
    <w:rPr>
      <w:b w:val="0"/>
      <w:i w:val="0"/>
      <w:color w:val="00000A"/>
    </w:rPr>
  </w:style>
  <w:style w:type="character" w:customStyle="1" w:styleId="ListLabel4">
    <w:name w:val="ListLabel 4"/>
    <w:rsid w:val="007B3829"/>
    <w:rPr>
      <w:color w:val="00000A"/>
    </w:rPr>
  </w:style>
  <w:style w:type="character" w:customStyle="1" w:styleId="ListLabel5">
    <w:name w:val="ListLabel 5"/>
    <w:rsid w:val="007B3829"/>
    <w:rPr>
      <w:b/>
      <w:i w:val="0"/>
      <w:color w:val="00000A"/>
    </w:rPr>
  </w:style>
  <w:style w:type="character" w:customStyle="1" w:styleId="ListLabel6">
    <w:name w:val="ListLabel 6"/>
    <w:rsid w:val="007B3829"/>
    <w:rPr>
      <w:color w:val="00000A"/>
      <w:sz w:val="24"/>
    </w:rPr>
  </w:style>
  <w:style w:type="character" w:customStyle="1" w:styleId="ListLabel7">
    <w:name w:val="ListLabel 7"/>
    <w:rsid w:val="007B3829"/>
    <w:rPr>
      <w:b/>
      <w:color w:val="00000A"/>
    </w:rPr>
  </w:style>
  <w:style w:type="character" w:customStyle="1" w:styleId="ListLabel8">
    <w:name w:val="ListLabel 8"/>
    <w:rsid w:val="007B3829"/>
    <w:rPr>
      <w:i w:val="0"/>
    </w:rPr>
  </w:style>
  <w:style w:type="character" w:customStyle="1" w:styleId="ListLabel9">
    <w:name w:val="ListLabel 9"/>
    <w:rsid w:val="007B3829"/>
    <w:rPr>
      <w:b w:val="0"/>
      <w:i w:val="0"/>
      <w:color w:val="00000A"/>
    </w:rPr>
  </w:style>
  <w:style w:type="character" w:customStyle="1" w:styleId="ListLabel10">
    <w:name w:val="ListLabel 10"/>
    <w:rsid w:val="007B3829"/>
    <w:rPr>
      <w:color w:val="00000A"/>
      <w:sz w:val="24"/>
    </w:rPr>
  </w:style>
  <w:style w:type="paragraph" w:styleId="Nagwek">
    <w:name w:val="header"/>
    <w:basedOn w:val="Normalny"/>
    <w:next w:val="Tretekstu"/>
    <w:rsid w:val="007B38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7B3829"/>
    <w:rPr>
      <w:rFonts w:cs="Arial"/>
    </w:rPr>
  </w:style>
  <w:style w:type="paragraph" w:styleId="Podpis">
    <w:name w:val="Signature"/>
    <w:basedOn w:val="Normalny"/>
    <w:rsid w:val="007B382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7B382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7B3829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1ptBezpogrubienia">
    <w:name w:val="Tekst treści (2) + 11 pt;Bez pogrubienia"/>
    <w:rsid w:val="00DD57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link w:val="Teksttreci20"/>
    <w:rsid w:val="00C75E4B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5E4B"/>
    <w:pPr>
      <w:shd w:val="clear" w:color="auto" w:fill="FFFFFF"/>
      <w:suppressAutoHyphens w:val="0"/>
      <w:spacing w:after="360" w:line="0" w:lineRule="atLeast"/>
    </w:pPr>
    <w:rPr>
      <w:rFonts w:eastAsia="SimSun" w:cs="Calibri"/>
      <w:color w:val="auto"/>
      <w:sz w:val="21"/>
      <w:szCs w:val="21"/>
    </w:rPr>
  </w:style>
  <w:style w:type="character" w:customStyle="1" w:styleId="Teksttreci3">
    <w:name w:val="Tekst treści (3)_"/>
    <w:link w:val="Teksttreci30"/>
    <w:rsid w:val="00702392"/>
    <w:rPr>
      <w:rFonts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2392"/>
    <w:pPr>
      <w:shd w:val="clear" w:color="auto" w:fill="FFFFFF"/>
      <w:suppressAutoHyphens w:val="0"/>
      <w:spacing w:after="0" w:line="0" w:lineRule="atLeast"/>
      <w:ind w:hanging="1640"/>
    </w:pPr>
    <w:rPr>
      <w:rFonts w:eastAsia="SimSun" w:cs="Calibri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0742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2B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74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82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1206.55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ytorch.org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mpy.org/d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D72F-E2D0-4396-BB32-A5DFEF8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2024-04-23T05:30:00Z</dcterms:created>
  <dcterms:modified xsi:type="dcterms:W3CDTF">2024-04-23T05:30:00Z</dcterms:modified>
  <dc:language>pl-PL</dc:language>
</cp:coreProperties>
</file>