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DC7C" w14:textId="2BFB6096" w:rsidR="00FC4A7C" w:rsidRPr="00095744" w:rsidRDefault="00556CDA" w:rsidP="00FC4A7C">
      <w:pPr>
        <w:spacing w:after="200" w:line="240" w:lineRule="auto"/>
        <w:jc w:val="right"/>
        <w:rPr>
          <w:rFonts w:ascii="Times New Roman" w:eastAsia="Corbel" w:hAnsi="Times New Roman" w:cs="Times New Roman"/>
          <w:i/>
          <w:sz w:val="24"/>
          <w:szCs w:val="24"/>
        </w:rPr>
      </w:pPr>
      <w:r w:rsidRPr="0009574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57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57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5153F09" w14:textId="77777777" w:rsidR="00FC4A7C" w:rsidRPr="00095744" w:rsidRDefault="00FC4A7C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39944E" w14:textId="0EFB73DE" w:rsidR="00FC4A7C" w:rsidRPr="00095744" w:rsidRDefault="00FC4A7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616EC2C3" w14:textId="77777777" w:rsidR="00A4542C" w:rsidRPr="00095744" w:rsidRDefault="00A4542C" w:rsidP="00A45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71329ECF" w14:textId="77777777" w:rsidR="00A4542C" w:rsidRPr="00095744" w:rsidRDefault="00A4542C" w:rsidP="00A45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applies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r w:rsidRPr="00095744">
        <w:rPr>
          <w:rFonts w:ascii="Times New Roman" w:hAnsi="Times New Roman"/>
          <w:b/>
          <w:sz w:val="24"/>
          <w:szCs w:val="24"/>
        </w:rPr>
        <w:t>education cycle</w:t>
      </w:r>
    </w:p>
    <w:p w14:paraId="3E036196" w14:textId="77777777" w:rsidR="00A4542C" w:rsidRPr="00095744" w:rsidRDefault="00A4542C" w:rsidP="00A45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(extreme dates)</w:t>
      </w:r>
    </w:p>
    <w:p w14:paraId="22C39109" w14:textId="77777777" w:rsidR="00A4542C" w:rsidRPr="00095744" w:rsidRDefault="00A4542C" w:rsidP="00A4542C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academic year</w:t>
      </w:r>
    </w:p>
    <w:p w14:paraId="5F98C51E" w14:textId="77777777" w:rsidR="00FC4A7C" w:rsidRPr="00095744" w:rsidRDefault="00FC4A7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61EEF13A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6DDCF320" w14:textId="509BD9E2" w:rsidR="00FC4A7C" w:rsidRPr="00095744" w:rsidRDefault="00FC4A7C" w:rsidP="00FC4A7C">
      <w:pPr>
        <w:spacing w:after="0" w:line="240" w:lineRule="auto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 xml:space="preserve">1. </w:t>
      </w:r>
      <w:r w:rsidR="00095744" w:rsidRPr="00095744">
        <w:rPr>
          <w:rFonts w:ascii="Times New Roman" w:eastAsia="Corbel" w:hAnsi="Times New Roman" w:cs="Times New Roman"/>
          <w:b/>
          <w:sz w:val="24"/>
          <w:szCs w:val="24"/>
        </w:rPr>
        <w:t>INFORMATION ABOUT THE SUBJECT</w:t>
      </w:r>
    </w:p>
    <w:tbl>
      <w:tblPr>
        <w:tblW w:w="8992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6435"/>
      </w:tblGrid>
      <w:tr w:rsidR="00FC4A7C" w:rsidRPr="00095744" w14:paraId="5E02AA3F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58220A" w14:textId="77072EE6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65689" w14:textId="44C5A109" w:rsidR="00FC4A7C" w:rsidRPr="00095744" w:rsidRDefault="00496DAA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AA">
              <w:rPr>
                <w:rFonts w:ascii="Times New Roman" w:eastAsia="Corbel" w:hAnsi="Times New Roman" w:cs="Times New Roman"/>
                <w:sz w:val="24"/>
                <w:szCs w:val="24"/>
              </w:rPr>
              <w:t>Animation in tourism and recreation</w:t>
            </w:r>
          </w:p>
        </w:tc>
      </w:tr>
      <w:tr w:rsidR="00FC4A7C" w:rsidRPr="00095744" w14:paraId="591B2054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30EB30" w14:textId="699F2045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Code of the subject*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FA6B4" w14:textId="77777777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A7C" w:rsidRPr="00095744" w14:paraId="45B83752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45592" w14:textId="18A5D481" w:rsidR="00FC4A7C" w:rsidRPr="00095744" w:rsidRDefault="00FC4A7C" w:rsidP="00FC4A7C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Name of the unit providing the course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23C83" w14:textId="2FBC0B84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College of Medical Sciences</w:t>
            </w:r>
          </w:p>
        </w:tc>
      </w:tr>
      <w:tr w:rsidR="00FC4A7C" w:rsidRPr="00095744" w14:paraId="0C61234F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2972C" w14:textId="2CD61FBF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Name of the unit carrying out the subject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925EE" w14:textId="4D3750E4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Institute of Physical Culture Sciences</w:t>
            </w:r>
          </w:p>
        </w:tc>
      </w:tr>
      <w:tr w:rsidR="00FC4A7C" w:rsidRPr="00095744" w14:paraId="757BF47E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66931C" w14:textId="2D8CB5C9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D812" w14:textId="72DB6ECA" w:rsidR="00FC4A7C" w:rsidRPr="00095744" w:rsidRDefault="00850167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Tourism and Recreation</w:t>
            </w:r>
          </w:p>
        </w:tc>
      </w:tr>
      <w:tr w:rsidR="00FC4A7C" w:rsidRPr="00095744" w14:paraId="71CB6E3F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93AB42" w14:textId="0A2699DE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Study degree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EE95C" w14:textId="569AF9A1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second-cycle studies</w:t>
            </w:r>
          </w:p>
        </w:tc>
      </w:tr>
      <w:tr w:rsidR="00FC4A7C" w:rsidRPr="00095744" w14:paraId="7785875C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E5DF0C" w14:textId="05E995D2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Profile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036DC" w14:textId="36ADE032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general academic</w:t>
            </w:r>
          </w:p>
        </w:tc>
      </w:tr>
      <w:tr w:rsidR="00FC4A7C" w:rsidRPr="00095744" w14:paraId="3BBB5227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E7E9AF" w14:textId="6D25474B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Form of studies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D8F9E" w14:textId="26F4AEEE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daytime</w:t>
            </w:r>
          </w:p>
        </w:tc>
      </w:tr>
      <w:tr w:rsidR="00FC4A7C" w:rsidRPr="00095744" w14:paraId="3021AA50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584AE2" w14:textId="4A2CF651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Year and semester(s) of study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4444" w14:textId="26D238A8" w:rsidR="00FC4A7C" w:rsidRPr="00095744" w:rsidRDefault="00850167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y</w:t>
            </w:r>
            <w:r w:rsidR="00FC4A7C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ear I, semester II</w:t>
            </w:r>
          </w:p>
        </w:tc>
      </w:tr>
      <w:tr w:rsidR="00FC4A7C" w:rsidRPr="00095744" w14:paraId="39C6F592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88C7B2" w14:textId="39F254D2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Type of subject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11889" w14:textId="030A7AA1" w:rsidR="00FC4A7C" w:rsidRPr="00095744" w:rsidRDefault="00A06237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FC4A7C" w:rsidRPr="00095744" w14:paraId="3C43EA1E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CB2433" w14:textId="20ACDC80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Language of lecture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6DEF3" w14:textId="29D2DE23" w:rsidR="00FC4A7C" w:rsidRPr="00095744" w:rsidRDefault="00A06237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Polish</w:t>
            </w:r>
          </w:p>
        </w:tc>
      </w:tr>
      <w:tr w:rsidR="00FC4A7C" w:rsidRPr="00095744" w14:paraId="71223E2F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30C554" w14:textId="2293D6AB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1846F" w14:textId="77777777" w:rsidR="00FC4A7C" w:rsidRPr="00095744" w:rsidRDefault="00FC4A7C" w:rsidP="00FC4A7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dr Małgorzata Skrzęta</w:t>
            </w:r>
          </w:p>
        </w:tc>
      </w:tr>
      <w:tr w:rsidR="00FC4A7C" w:rsidRPr="00095744" w14:paraId="4646250C" w14:textId="77777777" w:rsidTr="00FC4A7C">
        <w:trPr>
          <w:trHeight w:val="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A74D43" w14:textId="1C9F327E" w:rsidR="00FC4A7C" w:rsidRPr="00095744" w:rsidRDefault="00FC4A7C" w:rsidP="00FC4A7C">
            <w:pPr>
              <w:spacing w:before="100" w:after="10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Name and surname of the instructor(s)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DBADA" w14:textId="77777777" w:rsidR="00FC4A7C" w:rsidRPr="00095744" w:rsidRDefault="00FC4A7C" w:rsidP="00F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dr Małgorzata Skrzęta</w:t>
            </w:r>
          </w:p>
        </w:tc>
      </w:tr>
    </w:tbl>
    <w:p w14:paraId="43F51F34" w14:textId="77777777" w:rsidR="00A06237" w:rsidRPr="00095744" w:rsidRDefault="00A06237" w:rsidP="00A06237">
      <w:pPr>
        <w:spacing w:before="100" w:after="10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* </w:t>
      </w:r>
      <w:r w:rsidRPr="00095744">
        <w:rPr>
          <w:rFonts w:ascii="Times New Roman" w:eastAsia="Corbel" w:hAnsi="Times New Roman" w:cs="Times New Roman"/>
          <w:b/>
          <w:bCs/>
          <w:i/>
          <w:iCs/>
          <w:sz w:val="24"/>
          <w:szCs w:val="24"/>
        </w:rPr>
        <w:t>-</w:t>
      </w:r>
      <w:r w:rsidRPr="00095744">
        <w:rPr>
          <w:rFonts w:ascii="Times New Roman" w:eastAsia="Corbel" w:hAnsi="Times New Roman" w:cs="Times New Roman"/>
          <w:i/>
          <w:iCs/>
          <w:sz w:val="24"/>
          <w:szCs w:val="24"/>
        </w:rPr>
        <w:t>optional, as agreed with the Unit</w:t>
      </w:r>
    </w:p>
    <w:p w14:paraId="2C04A17F" w14:textId="77777777" w:rsidR="008E7A43" w:rsidRPr="00095744" w:rsidRDefault="008E7A43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</w:rPr>
      </w:pPr>
    </w:p>
    <w:p w14:paraId="47EF0E0C" w14:textId="7398824A" w:rsidR="008E7A43" w:rsidRPr="00095744" w:rsidRDefault="00A06237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1.1.Form of classes, numer of hours and ECTS points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827"/>
        <w:gridCol w:w="737"/>
        <w:gridCol w:w="850"/>
        <w:gridCol w:w="728"/>
        <w:gridCol w:w="777"/>
        <w:gridCol w:w="803"/>
        <w:gridCol w:w="903"/>
        <w:gridCol w:w="1074"/>
        <w:gridCol w:w="1197"/>
      </w:tblGrid>
      <w:tr w:rsidR="00A06237" w:rsidRPr="00095744" w14:paraId="1A90865D" w14:textId="77777777" w:rsidTr="00A06237">
        <w:trPr>
          <w:trHeight w:val="1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D254B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0" w:name="_Hlk117359394"/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Semester</w:t>
            </w:r>
          </w:p>
          <w:p w14:paraId="0C8CA0D1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(no)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21B11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Lect.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03F1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4E0D5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Conw.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232A2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Lab.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D2FDE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22846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Pract.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FC9FE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Intern.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4D078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Others (what?)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E5219" w14:textId="77777777" w:rsidR="00A06237" w:rsidRPr="00095744" w:rsidRDefault="00A06237" w:rsidP="00D9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ECTS points</w:t>
            </w:r>
          </w:p>
        </w:tc>
      </w:tr>
      <w:bookmarkEnd w:id="0"/>
      <w:tr w:rsidR="00A06237" w:rsidRPr="00095744" w14:paraId="3EAEC6B1" w14:textId="77777777" w:rsidTr="00A0623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6C3C" w14:textId="2747B918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81A74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BBA1E" w14:textId="43DE49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FF2FB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9581B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5E43D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1EFAD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46875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83B93" w14:textId="7777777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265F9" w14:textId="68D02AD7" w:rsidR="00A06237" w:rsidRPr="00095744" w:rsidRDefault="00A06237" w:rsidP="00D929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2BFB83D4" w14:textId="77777777" w:rsidR="00A06237" w:rsidRPr="00095744" w:rsidRDefault="00A0623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5B2A760E" w14:textId="77777777" w:rsidR="00A06237" w:rsidRPr="00095744" w:rsidRDefault="00A06237" w:rsidP="00A06237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1.2.</w:t>
      </w:r>
      <w:r w:rsidRPr="00095744">
        <w:rPr>
          <w:rFonts w:ascii="Times New Roman" w:eastAsia="Corbel" w:hAnsi="Times New Roman" w:cs="Times New Roman"/>
          <w:b/>
          <w:sz w:val="24"/>
          <w:szCs w:val="24"/>
        </w:rPr>
        <w:tab/>
        <w:t>Type of classes</w:t>
      </w:r>
    </w:p>
    <w:p w14:paraId="06FFEB87" w14:textId="493EF089" w:rsidR="00A06237" w:rsidRPr="00095744" w:rsidRDefault="00A06237" w:rsidP="00A06237">
      <w:pPr>
        <w:spacing w:after="0" w:line="240" w:lineRule="auto"/>
        <w:ind w:left="709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Segoe UI Symbol" w:hAnsi="Times New Roman" w:cs="Times New Roman"/>
          <w:sz w:val="24"/>
          <w:szCs w:val="24"/>
        </w:rPr>
        <w:t>x</w:t>
      </w: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 traditional classes </w:t>
      </w:r>
    </w:p>
    <w:p w14:paraId="35F96DB5" w14:textId="22FB57DC" w:rsidR="00A06237" w:rsidRPr="00095744" w:rsidRDefault="00A06237" w:rsidP="00A06237">
      <w:pPr>
        <w:spacing w:after="0" w:line="240" w:lineRule="auto"/>
        <w:ind w:firstLine="708"/>
        <w:rPr>
          <w:rFonts w:ascii="Times New Roman" w:eastAsia="Corbel" w:hAnsi="Times New Roman" w:cs="Times New Roman"/>
          <w:b/>
          <w:strike/>
          <w:sz w:val="24"/>
          <w:szCs w:val="24"/>
        </w:rPr>
      </w:pPr>
      <w:r w:rsidRPr="00095744">
        <w:rPr>
          <w:rFonts w:ascii="MS Mincho" w:eastAsia="MS Mincho" w:hAnsi="MS Mincho" w:cs="MS Mincho" w:hint="eastAsia"/>
          <w:strike/>
          <w:sz w:val="24"/>
          <w:szCs w:val="24"/>
        </w:rPr>
        <w:t>☐</w:t>
      </w:r>
      <w:r w:rsidRPr="00095744">
        <w:rPr>
          <w:rFonts w:ascii="Times New Roman" w:eastAsia="Corbel" w:hAnsi="Times New Roman" w:cs="Times New Roman"/>
          <w:strike/>
          <w:sz w:val="24"/>
          <w:szCs w:val="24"/>
        </w:rPr>
        <w:t xml:space="preserve"> online classes</w:t>
      </w:r>
    </w:p>
    <w:p w14:paraId="035178FA" w14:textId="679AD3AD" w:rsidR="00A06237" w:rsidRPr="00095744" w:rsidRDefault="00A06237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21D68D6B" w14:textId="3EFC0C93" w:rsidR="00A06237" w:rsidRPr="00095744" w:rsidRDefault="00A0623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 w:cs="Times New Roman"/>
          <w:b/>
          <w:strike/>
          <w:sz w:val="24"/>
          <w:szCs w:val="24"/>
        </w:rPr>
      </w:pPr>
    </w:p>
    <w:p w14:paraId="21761EDC" w14:textId="77777777" w:rsidR="00A06237" w:rsidRPr="00095744" w:rsidRDefault="00A06237" w:rsidP="00A0623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 xml:space="preserve">1.3 </w:t>
      </w:r>
      <w:r w:rsidRPr="00095744">
        <w:rPr>
          <w:rFonts w:ascii="Times New Roman" w:eastAsia="Corbel" w:hAnsi="Times New Roman" w:cs="Times New Roman"/>
          <w:b/>
          <w:sz w:val="24"/>
          <w:szCs w:val="24"/>
        </w:rPr>
        <w:tab/>
        <w:t xml:space="preserve">Form of credit </w:t>
      </w:r>
      <w:r w:rsidRPr="00095744">
        <w:rPr>
          <w:rFonts w:ascii="Times New Roman" w:eastAsia="Corbel" w:hAnsi="Times New Roman" w:cs="Times New Roman"/>
          <w:sz w:val="24"/>
          <w:szCs w:val="24"/>
        </w:rPr>
        <w:t>(of the course)(</w:t>
      </w:r>
      <w:r w:rsidRPr="00095744">
        <w:rPr>
          <w:rFonts w:ascii="Times New Roman" w:eastAsia="Corbel" w:hAnsi="Times New Roman" w:cs="Times New Roman"/>
          <w:strike/>
          <w:sz w:val="24"/>
          <w:szCs w:val="24"/>
        </w:rPr>
        <w:t>examination</w:t>
      </w: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, marked credit, </w:t>
      </w:r>
      <w:r w:rsidRPr="00095744">
        <w:rPr>
          <w:rFonts w:ascii="Times New Roman" w:eastAsia="Corbel" w:hAnsi="Times New Roman" w:cs="Times New Roman"/>
          <w:strike/>
          <w:sz w:val="24"/>
          <w:szCs w:val="24"/>
        </w:rPr>
        <w:t>unmarked credit</w:t>
      </w:r>
      <w:r w:rsidRPr="00095744">
        <w:rPr>
          <w:rFonts w:ascii="Times New Roman" w:eastAsia="Corbel" w:hAnsi="Times New Roman" w:cs="Times New Roman"/>
          <w:sz w:val="24"/>
          <w:szCs w:val="24"/>
        </w:rPr>
        <w:t>)</w:t>
      </w:r>
      <w:r w:rsidRPr="00095744">
        <w:rPr>
          <w:rFonts w:ascii="Times New Roman" w:eastAsia="Corbel" w:hAnsi="Times New Roman" w:cs="Times New Roman"/>
          <w:b/>
          <w:sz w:val="24"/>
          <w:szCs w:val="24"/>
        </w:rPr>
        <w:t xml:space="preserve">  </w:t>
      </w:r>
    </w:p>
    <w:p w14:paraId="4B8AAD32" w14:textId="77496D13" w:rsidR="00A06237" w:rsidRPr="00095744" w:rsidRDefault="00A06237" w:rsidP="00A062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9574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/>
        </w:rPr>
        <w:t xml:space="preserve">              Classes - marked credit</w:t>
      </w:r>
    </w:p>
    <w:p w14:paraId="667B40E9" w14:textId="77777777" w:rsidR="00A06237" w:rsidRPr="00095744" w:rsidRDefault="00A0623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 w:cs="Times New Roman"/>
          <w:b/>
          <w:strike/>
          <w:sz w:val="24"/>
          <w:szCs w:val="24"/>
        </w:rPr>
      </w:pPr>
    </w:p>
    <w:p w14:paraId="61204F9C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2E55860" w14:textId="5ED8497A" w:rsidR="00850167" w:rsidRPr="00095744" w:rsidRDefault="0075726F" w:rsidP="00850167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2.PREREQUISITES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7A43" w:rsidRPr="00095744" w14:paraId="57A2DA7E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26D2A" w14:textId="0ECED422" w:rsidR="00850167" w:rsidRPr="00095744" w:rsidRDefault="0085016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Basic information on the </w:t>
            </w:r>
            <w:r w:rsidR="007017C1"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principles 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of tourism</w:t>
            </w:r>
            <w:r w:rsidR="007017C1"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recreation</w:t>
            </w:r>
          </w:p>
        </w:tc>
      </w:tr>
    </w:tbl>
    <w:p w14:paraId="1DA505BE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02C94E21" w14:textId="42358D22" w:rsidR="00850167" w:rsidRPr="00095744" w:rsidRDefault="00850167" w:rsidP="00D929D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 </w:t>
      </w:r>
      <w:r w:rsidR="0075726F"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GOALS, LEARNING OUTCOMES, CURRICULUM CONTENT AND APPLIED DIDACTIC METHODS</w:t>
      </w:r>
    </w:p>
    <w:p w14:paraId="48E2BC40" w14:textId="77777777" w:rsidR="00850167" w:rsidRPr="00095744" w:rsidRDefault="00850167" w:rsidP="00D929D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7FC6E7AE" w14:textId="77777777" w:rsidR="00850167" w:rsidRPr="00095744" w:rsidRDefault="00850167" w:rsidP="00850167">
      <w:pPr>
        <w:spacing w:after="0" w:line="240" w:lineRule="auto"/>
        <w:ind w:left="360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3.1 Objectives of the course</w:t>
      </w:r>
    </w:p>
    <w:tbl>
      <w:tblPr>
        <w:tblW w:w="0" w:type="auto"/>
        <w:tblInd w:w="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8511"/>
      </w:tblGrid>
      <w:tr w:rsidR="008E7A43" w:rsidRPr="00095744" w14:paraId="4D355218" w14:textId="77777777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35BD7" w14:textId="77777777" w:rsidR="008E7A43" w:rsidRPr="00095744" w:rsidRDefault="00556CD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C1 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722F7" w14:textId="686B13E7" w:rsidR="00850167" w:rsidRPr="00095744" w:rsidRDefault="008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Acquainting students with the specificity of animation in tourism</w:t>
            </w:r>
          </w:p>
        </w:tc>
      </w:tr>
      <w:tr w:rsidR="008E7A43" w:rsidRPr="00095744" w14:paraId="27CC3B85" w14:textId="77777777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05DB5" w14:textId="77777777" w:rsidR="00AA0C60" w:rsidRDefault="00AA0C60">
            <w:pPr>
              <w:tabs>
                <w:tab w:val="left" w:pos="720"/>
              </w:tabs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119B3FEF" w14:textId="77777777" w:rsidR="008E7A43" w:rsidRPr="00095744" w:rsidRDefault="00556CDA">
            <w:pPr>
              <w:tabs>
                <w:tab w:val="left" w:pos="720"/>
              </w:tabs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C2</w:t>
            </w:r>
          </w:p>
          <w:p w14:paraId="0BF065CE" w14:textId="77777777" w:rsidR="008E7A43" w:rsidRPr="00095744" w:rsidRDefault="008E7A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E493C" w14:textId="5CCC3238" w:rsidR="00850167" w:rsidRPr="00095744" w:rsidRDefault="008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Ability to select and run animation scenarios in various conditions</w:t>
            </w:r>
          </w:p>
        </w:tc>
      </w:tr>
      <w:tr w:rsidR="008E7A43" w:rsidRPr="00095744" w14:paraId="1220E92A" w14:textId="77777777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4240C" w14:textId="77777777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7CC2E" w14:textId="4B161AE4" w:rsidR="00850167" w:rsidRPr="00095744" w:rsidRDefault="0070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0167"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bility to adapt various forms of animation to the 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capabilities</w:t>
            </w:r>
            <w:r w:rsidR="00850167"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and interests of the participants of the classes.</w:t>
            </w:r>
          </w:p>
        </w:tc>
      </w:tr>
    </w:tbl>
    <w:p w14:paraId="139DABAE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color w:val="000000"/>
          <w:sz w:val="24"/>
          <w:szCs w:val="24"/>
        </w:rPr>
      </w:pPr>
    </w:p>
    <w:p w14:paraId="2054635B" w14:textId="77777777" w:rsidR="00850167" w:rsidRPr="00095744" w:rsidRDefault="00850167" w:rsidP="00850167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3.2 </w:t>
      </w:r>
      <w:r w:rsidRPr="00095744">
        <w:rPr>
          <w:rFonts w:ascii="Times New Roman" w:eastAsia="Corbel" w:hAnsi="Times New Roman" w:cs="Times New Roman"/>
          <w:b/>
          <w:sz w:val="24"/>
          <w:szCs w:val="24"/>
        </w:rPr>
        <w:t>Learning outcomes</w:t>
      </w:r>
    </w:p>
    <w:p w14:paraId="01B983C5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tbl>
      <w:tblPr>
        <w:tblW w:w="8850" w:type="dxa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5431"/>
        <w:gridCol w:w="1832"/>
      </w:tblGrid>
      <w:tr w:rsidR="00E771BB" w:rsidRPr="00095744" w14:paraId="2D55B1FA" w14:textId="77777777" w:rsidTr="00850167">
        <w:trPr>
          <w:trHeight w:val="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0CC4C" w14:textId="38ED49CB" w:rsidR="008E7A43" w:rsidRPr="00095744" w:rsidRDefault="008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EK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(learning outcome)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A4E23" w14:textId="13E86189" w:rsidR="008E7A43" w:rsidRPr="00095744" w:rsidRDefault="0070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850167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ontent of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</w:t>
            </w:r>
            <w:r w:rsidR="00850167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learning outcome defined for the subject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46CFC" w14:textId="7AF4BDD7" w:rsidR="008E7A43" w:rsidRPr="00095744" w:rsidRDefault="008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Reference to field outcomes</w:t>
            </w:r>
          </w:p>
        </w:tc>
      </w:tr>
      <w:tr w:rsidR="00E771BB" w:rsidRPr="00095744" w14:paraId="7FCE47B7" w14:textId="77777777" w:rsidTr="00850167">
        <w:trPr>
          <w:trHeight w:val="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E802D" w14:textId="77777777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EK_01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15DC" w14:textId="15F5BAED" w:rsidR="005164AD" w:rsidRPr="00095744" w:rsidRDefault="005164AD" w:rsidP="00AA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The student has an in-depth knowledge of social phenomena and the rules governing them important from the p</w:t>
            </w:r>
            <w:r w:rsidR="007017C1" w:rsidRPr="00095744">
              <w:rPr>
                <w:rFonts w:ascii="Times New Roman" w:hAnsi="Times New Roman" w:cs="Times New Roman"/>
                <w:sz w:val="24"/>
                <w:szCs w:val="24"/>
              </w:rPr>
              <w:t>erspective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of tourism and physical recreation.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B9F1E" w14:textId="78EB42F5" w:rsidR="008E7A43" w:rsidRPr="00095744" w:rsidRDefault="00556CDA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K_W</w:t>
            </w:r>
            <w:r w:rsidR="00F153AC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0</w:t>
            </w:r>
            <w:r w:rsidR="002A478D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  <w:p w14:paraId="3C842807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35005E33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A2A9335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7E5E396F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BB" w:rsidRPr="00095744" w14:paraId="62B487D7" w14:textId="77777777" w:rsidTr="00850167">
        <w:trPr>
          <w:trHeight w:val="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C114B" w14:textId="0A69BD2D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 w:rsidR="00303971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01DF2" w14:textId="23C1F7D8" w:rsidR="00114DE6" w:rsidRPr="00095744" w:rsidRDefault="00114DE6" w:rsidP="00F1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041CB9">
              <w:rPr>
                <w:rFonts w:ascii="Times New Roman" w:hAnsi="Times New Roman" w:cs="Times New Roman"/>
                <w:sz w:val="24"/>
                <w:szCs w:val="24"/>
              </w:rPr>
              <w:t>is able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to undertake independent and creative activity in the field of organizing tourist and recreational events.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B37E" w14:textId="2C212693" w:rsidR="008E7A43" w:rsidRPr="00095744" w:rsidRDefault="00556CDA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K_U0</w:t>
            </w:r>
            <w:r w:rsidR="00F153AC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9</w:t>
            </w:r>
          </w:p>
          <w:p w14:paraId="2907B5CD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27D648D3" w14:textId="77777777" w:rsidR="008E7A43" w:rsidRPr="00095744" w:rsidRDefault="008E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BB" w:rsidRPr="00095744" w14:paraId="1D791517" w14:textId="77777777" w:rsidTr="00850167">
        <w:trPr>
          <w:trHeight w:val="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258C" w14:textId="17488308" w:rsidR="00F153AC" w:rsidRPr="00095744" w:rsidRDefault="00F153AC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 w:rsidR="00303971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2508" w14:textId="4754299D" w:rsidR="00114DE6" w:rsidRPr="00095744" w:rsidRDefault="007017C1" w:rsidP="00F153AC">
            <w:pPr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tudent recognize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s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motives of participation in physical recreation and identify tourist needs.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16E16" w14:textId="22BD9F9E" w:rsidR="00F153AC" w:rsidRPr="00095744" w:rsidRDefault="00F153AC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K_U10</w:t>
            </w:r>
          </w:p>
        </w:tc>
      </w:tr>
      <w:tr w:rsidR="00E771BB" w:rsidRPr="00095744" w14:paraId="3A30766A" w14:textId="77777777" w:rsidTr="00850167">
        <w:trPr>
          <w:trHeight w:val="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7DA2" w14:textId="3B294770" w:rsidR="00F153AC" w:rsidRPr="00095744" w:rsidRDefault="00F153AC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 w:rsidR="00D77629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8EC9" w14:textId="17CD694E" w:rsidR="00114DE6" w:rsidRPr="00095744" w:rsidRDefault="003642DC" w:rsidP="00530A7D">
            <w:pPr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D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evelo</w:t>
            </w:r>
            <w:r w:rsidR="00C1172F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professional achievements and observ</w:t>
            </w:r>
            <w:r w:rsidR="00C1172F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e 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the rules of professional ethics as an organizer of tourist and recreational events and fulfill social obligations for the social environment.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942D" w14:textId="609D93E1" w:rsidR="00F153AC" w:rsidRPr="00095744" w:rsidRDefault="00F153AC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K_</w:t>
            </w:r>
            <w:r w:rsidR="00E771BB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K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07</w:t>
            </w:r>
          </w:p>
        </w:tc>
      </w:tr>
    </w:tbl>
    <w:p w14:paraId="5865D317" w14:textId="77777777" w:rsidR="00114DE6" w:rsidRPr="00095744" w:rsidRDefault="00114DE6" w:rsidP="00114DE6">
      <w:pPr>
        <w:spacing w:after="12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</w:rPr>
      </w:pPr>
    </w:p>
    <w:p w14:paraId="72F2C74D" w14:textId="3A187C50" w:rsidR="00114DE6" w:rsidRPr="00095744" w:rsidRDefault="00114DE6" w:rsidP="00114DE6">
      <w:pPr>
        <w:spacing w:after="12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3.3 Curriculum content</w:t>
      </w: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 - legal and economic conditions of professional activity</w:t>
      </w:r>
    </w:p>
    <w:p w14:paraId="4607F395" w14:textId="77777777" w:rsidR="00114DE6" w:rsidRPr="00095744" w:rsidRDefault="00114DE6" w:rsidP="00114DE6">
      <w:pPr>
        <w:spacing w:after="12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53DDBB5A" w14:textId="36EE12F3" w:rsidR="008E7A43" w:rsidRPr="00095744" w:rsidRDefault="00C1172F" w:rsidP="00114DE6">
      <w:pPr>
        <w:spacing w:after="12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sz w:val="24"/>
          <w:szCs w:val="24"/>
        </w:rPr>
        <w:t>I</w:t>
      </w:r>
      <w:r w:rsidR="00114DE6" w:rsidRPr="00095744">
        <w:rPr>
          <w:rFonts w:ascii="Times New Roman" w:eastAsia="Corbel" w:hAnsi="Times New Roman" w:cs="Times New Roman"/>
          <w:sz w:val="24"/>
          <w:szCs w:val="24"/>
        </w:rPr>
        <w:t>ssues of the lecture</w:t>
      </w:r>
    </w:p>
    <w:p w14:paraId="6B31B701" w14:textId="77777777" w:rsidR="00114DE6" w:rsidRPr="00095744" w:rsidRDefault="00114DE6" w:rsidP="00114DE6">
      <w:pPr>
        <w:spacing w:after="120" w:line="240" w:lineRule="auto"/>
        <w:ind w:left="1080"/>
        <w:jc w:val="both"/>
        <w:rPr>
          <w:rFonts w:ascii="Times New Roman" w:eastAsia="Corbel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114DE6" w:rsidRPr="00095744" w14:paraId="6CA9156F" w14:textId="77777777" w:rsidTr="00114DE6">
        <w:trPr>
          <w:trHeight w:val="1"/>
        </w:trPr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93F29" w14:textId="6960A596" w:rsidR="00114DE6" w:rsidRPr="00095744" w:rsidRDefault="00EA081C" w:rsidP="00114DE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114DE6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ontent</w:t>
            </w:r>
          </w:p>
        </w:tc>
      </w:tr>
      <w:tr w:rsidR="00114DE6" w:rsidRPr="00095744" w14:paraId="2625DDFD" w14:textId="77777777" w:rsidTr="00114DE6">
        <w:trPr>
          <w:trHeight w:val="1"/>
        </w:trPr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821CF" w14:textId="77777777" w:rsidR="00114DE6" w:rsidRPr="00095744" w:rsidRDefault="00114DE6" w:rsidP="00114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DE6" w:rsidRPr="00095744" w14:paraId="4D9E73E2" w14:textId="77777777" w:rsidTr="00114DE6">
        <w:trPr>
          <w:trHeight w:val="1"/>
        </w:trPr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1F9F2" w14:textId="77777777" w:rsidR="00114DE6" w:rsidRPr="00095744" w:rsidRDefault="00114DE6" w:rsidP="00114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D07D11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17388675" w14:textId="77777777" w:rsidR="00114DE6" w:rsidRPr="00095744" w:rsidRDefault="00114DE6" w:rsidP="00114DE6">
      <w:pPr>
        <w:numPr>
          <w:ilvl w:val="0"/>
          <w:numId w:val="1"/>
        </w:numPr>
        <w:spacing w:after="20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Issues of </w:t>
      </w:r>
      <w:r w:rsidRPr="00EA081C">
        <w:rPr>
          <w:rFonts w:ascii="Times New Roman" w:eastAsia="Corbel" w:hAnsi="Times New Roman" w:cs="Times New Roman"/>
          <w:strike/>
          <w:sz w:val="24"/>
          <w:szCs w:val="24"/>
        </w:rPr>
        <w:t>auditorium, seminar, laboratory exercises,</w:t>
      </w: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 practical classes</w:t>
      </w:r>
    </w:p>
    <w:p w14:paraId="6F2ECDD4" w14:textId="77777777" w:rsidR="008E7A43" w:rsidRPr="00095744" w:rsidRDefault="008E7A43">
      <w:pPr>
        <w:spacing w:after="200" w:line="240" w:lineRule="auto"/>
        <w:ind w:left="1080"/>
        <w:jc w:val="both"/>
        <w:rPr>
          <w:rFonts w:ascii="Times New Roman" w:eastAsia="Corbel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7A43" w:rsidRPr="00095744" w14:paraId="6889E04D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B293C" w14:textId="251BC9F9" w:rsidR="008E7A43" w:rsidRPr="00095744" w:rsidRDefault="00114DE6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Didactic content</w:t>
            </w:r>
          </w:p>
        </w:tc>
      </w:tr>
      <w:tr w:rsidR="008E7A43" w:rsidRPr="00095744" w14:paraId="11CAC3AF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CD68" w14:textId="6DC6AA71" w:rsidR="008E7A43" w:rsidRPr="00095744" w:rsidRDefault="00114DE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Year I, semester I</w:t>
            </w:r>
          </w:p>
        </w:tc>
      </w:tr>
      <w:tr w:rsidR="008E7A43" w:rsidRPr="00095744" w14:paraId="67E9A89D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CD31" w14:textId="315C6867" w:rsidR="00114DE6" w:rsidRPr="00095744" w:rsidRDefault="00114DE6" w:rsidP="0012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Organizational classes. General characteristics of </w:t>
            </w:r>
            <w:r w:rsidR="001263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nimation in tourism</w:t>
            </w:r>
          </w:p>
        </w:tc>
      </w:tr>
      <w:tr w:rsidR="008E7A43" w:rsidRPr="00095744" w14:paraId="52357097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68ABF" w14:textId="784E8A56" w:rsidR="00114DE6" w:rsidRPr="00095744" w:rsidRDefault="00C1172F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Classification</w:t>
            </w:r>
            <w:r w:rsidR="00114DE6" w:rsidRPr="00095744">
              <w:rPr>
                <w:rFonts w:ascii="Times New Roman" w:hAnsi="Times New Roman" w:cs="Times New Roman"/>
                <w:sz w:val="24"/>
                <w:szCs w:val="24"/>
              </w:rPr>
              <w:t xml:space="preserve"> of animation in tourism</w:t>
            </w:r>
          </w:p>
        </w:tc>
      </w:tr>
      <w:tr w:rsidR="008E7A43" w:rsidRPr="00095744" w14:paraId="4D49E3A0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3B54" w14:textId="2283FD78" w:rsidR="00114DE6" w:rsidRPr="00095744" w:rsidRDefault="0011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Fun and movement games in animation - examples. Allocation of topics for conducting classes by students.</w:t>
            </w:r>
          </w:p>
        </w:tc>
      </w:tr>
      <w:tr w:rsidR="008E7A43" w:rsidRPr="00095744" w14:paraId="084DAE18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505C" w14:textId="48365101" w:rsidR="00114DE6" w:rsidRPr="0012631C" w:rsidRDefault="0011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Creating scenarios of games and activities in animation.</w:t>
            </w:r>
          </w:p>
        </w:tc>
      </w:tr>
      <w:tr w:rsidR="008E7A43" w:rsidRPr="00095744" w14:paraId="0D313907" w14:textId="77777777"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C8BF0" w14:textId="1EC130AA" w:rsidR="00114DE6" w:rsidRPr="0012631C" w:rsidRDefault="00114D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 xml:space="preserve">Fun and movement games in animation, individual </w:t>
            </w:r>
            <w:r w:rsidR="00C1172F" w:rsidRPr="0012631C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336990F0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75EB" w14:textId="0AFD21AA" w:rsidR="00114DE6" w:rsidRPr="0012631C" w:rsidRDefault="00114DE6" w:rsidP="009D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9D7941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76472F21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A157C" w14:textId="07637FAC" w:rsidR="00114DE6" w:rsidRPr="0012631C" w:rsidRDefault="00114DE6" w:rsidP="009D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9D7941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146A1997" w14:textId="77777777"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7F336" w14:textId="3176876B" w:rsidR="00114DE6" w:rsidRPr="0012631C" w:rsidRDefault="00114DE6" w:rsidP="009D79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9D7941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</w:t>
            </w:r>
            <w:r w:rsidR="009D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A43" w:rsidRPr="00095744" w14:paraId="37E1D6C9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46775" w14:textId="6CB20B40" w:rsidR="00114DE6" w:rsidRPr="0012631C" w:rsidRDefault="005E2539" w:rsidP="009D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9D7941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1E08DD32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9AA58" w14:textId="6E5A8859" w:rsidR="00114DE6" w:rsidRPr="0012631C" w:rsidRDefault="005E2539" w:rsidP="000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0A1BD9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73783BE7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A77F1" w14:textId="2DF6B9CB" w:rsidR="00114DE6" w:rsidRPr="0012631C" w:rsidRDefault="005E2539" w:rsidP="000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Fun and movement games in animation, individual</w:t>
            </w:r>
            <w:r w:rsidR="000A1BD9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evaluation.</w:t>
            </w:r>
          </w:p>
        </w:tc>
      </w:tr>
      <w:tr w:rsidR="008E7A43" w:rsidRPr="00095744" w14:paraId="7DF27993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F0793" w14:textId="744799A0" w:rsidR="00114DE6" w:rsidRPr="0012631C" w:rsidRDefault="005E2539" w:rsidP="000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 xml:space="preserve">Creating animation scenarios. Individual </w:t>
            </w:r>
            <w:r w:rsidR="000A1BD9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assessment.</w:t>
            </w:r>
          </w:p>
        </w:tc>
      </w:tr>
      <w:tr w:rsidR="008E7A43" w:rsidRPr="00095744" w14:paraId="584CF017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012D" w14:textId="3242348D" w:rsidR="00114DE6" w:rsidRPr="0012631C" w:rsidRDefault="005E2539" w:rsidP="0087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Creating animation scenarios. Individual</w:t>
            </w:r>
            <w:r w:rsidR="000A1BD9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assessment.</w:t>
            </w:r>
          </w:p>
        </w:tc>
      </w:tr>
      <w:tr w:rsidR="008E7A43" w:rsidRPr="00095744" w14:paraId="0F615F00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8CE8" w14:textId="220A610B" w:rsidR="00114DE6" w:rsidRPr="0012631C" w:rsidRDefault="005E2539" w:rsidP="0087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Creating animation scenarios. Individual</w:t>
            </w:r>
            <w:r w:rsidR="0087274B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, assessment.</w:t>
            </w:r>
          </w:p>
        </w:tc>
      </w:tr>
      <w:tr w:rsidR="008E7A43" w:rsidRPr="00095744" w14:paraId="291595CC" w14:textId="77777777" w:rsidTr="00874272">
        <w:trPr>
          <w:trHeight w:val="820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637C0" w14:textId="0339B340" w:rsidR="00114DE6" w:rsidRPr="0012631C" w:rsidRDefault="005E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87274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2631C">
              <w:rPr>
                <w:rFonts w:ascii="Times New Roman" w:hAnsi="Times New Roman" w:cs="Times New Roman"/>
                <w:sz w:val="24"/>
                <w:szCs w:val="24"/>
              </w:rPr>
              <w:t>knowledge, completion of the course. Discussion of the results.</w:t>
            </w:r>
          </w:p>
        </w:tc>
      </w:tr>
    </w:tbl>
    <w:p w14:paraId="3C206CCE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6C5835AA" w14:textId="0F0FA41C" w:rsidR="005E2539" w:rsidRPr="00095744" w:rsidRDefault="005E2539" w:rsidP="005E2539">
      <w:pPr>
        <w:spacing w:after="0" w:line="240" w:lineRule="auto"/>
        <w:ind w:left="426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3.4 Didactic methods</w:t>
      </w:r>
      <w:r w:rsidRPr="00095744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14:paraId="2FC02B93" w14:textId="77777777" w:rsidR="008E7A43" w:rsidRPr="00095744" w:rsidRDefault="008E7A43">
      <w:pPr>
        <w:spacing w:after="0" w:line="240" w:lineRule="auto"/>
        <w:ind w:left="426"/>
        <w:rPr>
          <w:rFonts w:ascii="Times New Roman" w:eastAsia="Corbel" w:hAnsi="Times New Roman" w:cs="Times New Roman"/>
          <w:sz w:val="24"/>
          <w:szCs w:val="24"/>
        </w:rPr>
      </w:pPr>
    </w:p>
    <w:p w14:paraId="7B435766" w14:textId="77777777" w:rsidR="000F4637" w:rsidRDefault="000F4637" w:rsidP="005E2539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>
        <w:rPr>
          <w:rFonts w:ascii="Times New Roman" w:eastAsia="Corbel" w:hAnsi="Times New Roman" w:cs="Times New Roman"/>
          <w:b/>
          <w:sz w:val="24"/>
          <w:szCs w:val="24"/>
        </w:rPr>
        <w:t>Classes</w:t>
      </w:r>
    </w:p>
    <w:p w14:paraId="0A1150B6" w14:textId="617CDD83" w:rsidR="005E2539" w:rsidRPr="00095744" w:rsidRDefault="005E2539" w:rsidP="005E2539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practical methods</w:t>
      </w:r>
      <w:r w:rsidRPr="00095744">
        <w:rPr>
          <w:rFonts w:ascii="Times New Roman" w:eastAsia="Corbel" w:hAnsi="Times New Roman" w:cs="Times New Roman"/>
          <w:sz w:val="24"/>
          <w:szCs w:val="24"/>
        </w:rPr>
        <w:t>: practical exercises</w:t>
      </w:r>
    </w:p>
    <w:p w14:paraId="555212BC" w14:textId="77777777" w:rsidR="005E2539" w:rsidRPr="00095744" w:rsidRDefault="005E2539" w:rsidP="005E2539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providing methods</w:t>
      </w:r>
      <w:r w:rsidRPr="00095744">
        <w:rPr>
          <w:rFonts w:ascii="Times New Roman" w:eastAsia="Corbel" w:hAnsi="Times New Roman" w:cs="Times New Roman"/>
          <w:sz w:val="24"/>
          <w:szCs w:val="24"/>
        </w:rPr>
        <w:t>: description and explanation with emphasis on the most common mistakes,</w:t>
      </w:r>
    </w:p>
    <w:p w14:paraId="48A58E1D" w14:textId="77777777" w:rsidR="005E2539" w:rsidRPr="00095744" w:rsidRDefault="005E2539" w:rsidP="005E2539">
      <w:pPr>
        <w:spacing w:after="0" w:line="240" w:lineRule="auto"/>
        <w:jc w:val="both"/>
        <w:rPr>
          <w:rFonts w:ascii="Times New Roman" w:eastAsia="Corbel" w:hAnsi="Times New Roman" w:cs="Times New Roman"/>
          <w:i/>
          <w:sz w:val="24"/>
          <w:szCs w:val="24"/>
        </w:rPr>
      </w:pPr>
      <w:r w:rsidRPr="00095744">
        <w:rPr>
          <w:rFonts w:ascii="Times New Roman" w:eastAsia="Corbel" w:hAnsi="Times New Roman" w:cs="Times New Roman"/>
          <w:i/>
          <w:sz w:val="24"/>
          <w:szCs w:val="24"/>
        </w:rPr>
        <w:t>Lecture: problem lecture, lecture with multimedia presentation, distance learning methods</w:t>
      </w:r>
    </w:p>
    <w:p w14:paraId="1249C3E2" w14:textId="77777777" w:rsidR="005E2539" w:rsidRPr="00095744" w:rsidRDefault="005E2539" w:rsidP="005E2539">
      <w:pPr>
        <w:spacing w:after="0" w:line="240" w:lineRule="auto"/>
        <w:jc w:val="both"/>
        <w:rPr>
          <w:rFonts w:ascii="Times New Roman" w:eastAsia="Corbel" w:hAnsi="Times New Roman" w:cs="Times New Roman"/>
          <w:i/>
          <w:sz w:val="24"/>
          <w:szCs w:val="24"/>
        </w:rPr>
      </w:pPr>
      <w:r w:rsidRPr="00095744">
        <w:rPr>
          <w:rFonts w:ascii="Times New Roman" w:eastAsia="Corbel" w:hAnsi="Times New Roman" w:cs="Times New Roman"/>
          <w:i/>
          <w:sz w:val="24"/>
          <w:szCs w:val="24"/>
        </w:rPr>
        <w:t>Classes: text analysis with discussion, project method (research, implementation, practical), group work (solving tasks, discussion), didactic games, distance learning methods</w:t>
      </w:r>
    </w:p>
    <w:p w14:paraId="3D50935F" w14:textId="32EC644F" w:rsidR="005E2539" w:rsidRPr="00095744" w:rsidRDefault="005E2539" w:rsidP="005E2539">
      <w:pPr>
        <w:spacing w:after="0" w:line="240" w:lineRule="auto"/>
        <w:jc w:val="both"/>
        <w:rPr>
          <w:rFonts w:ascii="Times New Roman" w:eastAsia="Corbel" w:hAnsi="Times New Roman" w:cs="Times New Roman"/>
          <w:i/>
          <w:sz w:val="24"/>
          <w:szCs w:val="24"/>
        </w:rPr>
      </w:pPr>
      <w:r w:rsidRPr="00095744">
        <w:rPr>
          <w:rFonts w:ascii="Times New Roman" w:eastAsia="Corbel" w:hAnsi="Times New Roman" w:cs="Times New Roman"/>
          <w:i/>
          <w:sz w:val="24"/>
          <w:szCs w:val="24"/>
        </w:rPr>
        <w:t>Laboratory: carrying out experiments, designing experiments</w:t>
      </w:r>
    </w:p>
    <w:p w14:paraId="3350761E" w14:textId="77777777" w:rsidR="008E7A43" w:rsidRPr="00095744" w:rsidRDefault="008E7A43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5C526C94" w14:textId="611C6000" w:rsidR="005E2539" w:rsidRPr="00095744" w:rsidRDefault="005E2539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</w:p>
    <w:p w14:paraId="2CD2D523" w14:textId="77777777" w:rsidR="005E2539" w:rsidRPr="00095744" w:rsidRDefault="005E2539" w:rsidP="005E2539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sz w:val="24"/>
          <w:szCs w:val="24"/>
        </w:rPr>
        <w:t>4. ASSESSMENT METHODS AND CRITERIA</w:t>
      </w:r>
    </w:p>
    <w:p w14:paraId="2F47627A" w14:textId="77777777" w:rsidR="005E2539" w:rsidRPr="00095744" w:rsidRDefault="005E2539" w:rsidP="005E2539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6099B617" w14:textId="77777777" w:rsidR="005E2539" w:rsidRPr="00095744" w:rsidRDefault="005E2539" w:rsidP="005E2539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4.1 Ways of verifying learning outcomes</w:t>
      </w:r>
    </w:p>
    <w:p w14:paraId="189BD1F8" w14:textId="77777777" w:rsidR="005E2539" w:rsidRPr="00095744" w:rsidRDefault="005E2539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</w:p>
    <w:p w14:paraId="5004EC50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5111"/>
        <w:gridCol w:w="2084"/>
      </w:tblGrid>
      <w:tr w:rsidR="007E6B75" w:rsidRPr="00095744" w14:paraId="44E4D55F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2F76A" w14:textId="77777777" w:rsidR="005E2539" w:rsidRPr="00095744" w:rsidRDefault="005E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A34F" w14:textId="6DBA55A0" w:rsidR="005E2539" w:rsidRPr="00095744" w:rsidRDefault="005E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Outcome symbol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FA86" w14:textId="77777777" w:rsidR="005E2539" w:rsidRPr="00095744" w:rsidRDefault="005E2539" w:rsidP="005E2539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Assessment methods of learning outcomes</w:t>
            </w:r>
          </w:p>
          <w:p w14:paraId="0F0C054E" w14:textId="6542C4F0" w:rsidR="005E2539" w:rsidRPr="00095744" w:rsidRDefault="005E2539" w:rsidP="005E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3CD90" w14:textId="77777777" w:rsidR="005E2539" w:rsidRPr="00095744" w:rsidRDefault="005E2539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2AA52E6C" w14:textId="77777777" w:rsidR="005E2539" w:rsidRPr="00095744" w:rsidRDefault="005E2539" w:rsidP="005E2539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Form of didactic classes</w:t>
            </w:r>
          </w:p>
          <w:p w14:paraId="1DF2BDBA" w14:textId="77777777" w:rsidR="005E2539" w:rsidRPr="00095744" w:rsidRDefault="005E2539" w:rsidP="005E2539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(lecture, class, ...)</w:t>
            </w:r>
          </w:p>
          <w:p w14:paraId="7BE96C18" w14:textId="797AA10C" w:rsidR="005E2539" w:rsidRPr="00095744" w:rsidRDefault="005E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75" w:rsidRPr="00095744" w14:paraId="4F6273DC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A72B5" w14:textId="77777777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 01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F5162" w14:textId="5A8AC0B8" w:rsidR="008E7A43" w:rsidRPr="00095744" w:rsidRDefault="0055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Proje</w:t>
            </w:r>
            <w:r w:rsidR="00361902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20F52" w14:textId="3404A0BE" w:rsidR="008E7A43" w:rsidRPr="00095744" w:rsidRDefault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  <w:tr w:rsidR="007E6B75" w:rsidRPr="00095744" w14:paraId="5385B3ED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3AC2C" w14:textId="77777777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 02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0C105" w14:textId="43EA5511" w:rsidR="008E7A43" w:rsidRPr="00095744" w:rsidRDefault="0055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Proje</w:t>
            </w:r>
            <w:r w:rsidR="00361902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96AA" w14:textId="25DD72E0" w:rsidR="008E7A43" w:rsidRPr="00095744" w:rsidRDefault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  <w:tr w:rsidR="007E6B75" w:rsidRPr="00095744" w14:paraId="3EBBD57C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45F77" w14:textId="77777777" w:rsidR="008E7A43" w:rsidRPr="00095744" w:rsidRDefault="0055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Ek_ 03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0E4E7" w14:textId="28C7D35F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obserwacja w trakcie zajęć </w:t>
            </w:r>
            <w:r w:rsidR="00A90E15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–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ocena</w:t>
            </w:r>
          </w:p>
          <w:p w14:paraId="71347F20" w14:textId="77777777" w:rsidR="00A90E15" w:rsidRPr="00095744" w:rsidRDefault="00A9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464C" w14:textId="767E7244" w:rsidR="00A90E15" w:rsidRPr="00095744" w:rsidRDefault="00A9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observation during classes - evaluation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8CB4B" w14:textId="2474F54F" w:rsidR="008E7A43" w:rsidRPr="00095744" w:rsidRDefault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  <w:tr w:rsidR="007E6B75" w:rsidRPr="00095744" w14:paraId="29E7146E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12002" w14:textId="425EF6F1" w:rsidR="007E6B75" w:rsidRPr="00095744" w:rsidRDefault="007E6B7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Ek_04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AC0B" w14:textId="0FB9ABA5" w:rsidR="007E6B75" w:rsidRPr="00095744" w:rsidRDefault="00A90E15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observation during classes - evaluation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5E822" w14:textId="601A1660" w:rsidR="007E6B75" w:rsidRPr="00095744" w:rsidRDefault="00A90E15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  <w:tr w:rsidR="007E6B75" w:rsidRPr="00095744" w14:paraId="4F80A141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C85BA" w14:textId="185F3FFE" w:rsidR="007E6B75" w:rsidRPr="00095744" w:rsidRDefault="007E6B7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Ek_05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1785" w14:textId="38CB5907" w:rsidR="007E6B75" w:rsidRPr="00095744" w:rsidRDefault="00A90E15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observation during classes - evaluation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A3930" w14:textId="1F52544B" w:rsidR="007E6B75" w:rsidRPr="00095744" w:rsidRDefault="00A90E15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  <w:tr w:rsidR="007E6B75" w:rsidRPr="00095744" w14:paraId="28457FD4" w14:textId="77777777" w:rsidTr="007E6B75">
        <w:trPr>
          <w:trHeight w:val="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8EE5" w14:textId="51664FFB" w:rsidR="007E6B75" w:rsidRPr="00095744" w:rsidRDefault="007E6B75" w:rsidP="007E6B7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Ek_06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3E78C" w14:textId="5A33C244" w:rsidR="007E6B75" w:rsidRPr="00095744" w:rsidRDefault="00A90E15" w:rsidP="007E6B75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observation during classes - evaluation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69F2D" w14:textId="0E9552B0" w:rsidR="007E6B75" w:rsidRPr="00095744" w:rsidRDefault="00A90E15" w:rsidP="007E6B75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</w:tr>
    </w:tbl>
    <w:p w14:paraId="46F9DCB3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A949305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5C6AD9E0" w14:textId="0A355FFD" w:rsidR="00A90E15" w:rsidRPr="00095744" w:rsidRDefault="00A90E15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4.2 Conditions for passing the course (assessment criteria)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7A43" w:rsidRPr="00095744" w14:paraId="7EC46128" w14:textId="77777777">
        <w:trPr>
          <w:trHeight w:val="1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7B681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The following will be assessed:</w:t>
            </w:r>
          </w:p>
          <w:p w14:paraId="7651286F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25% of the assessment is activity during classes, 75% of the assessment is the preparation of an outline and conducting a scenario for animation activities.</w:t>
            </w:r>
          </w:p>
          <w:p w14:paraId="228925A9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02767746" w14:textId="2AF8992D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51-60% max. point - </w:t>
            </w:r>
            <w:r w:rsidR="005A7D25">
              <w:rPr>
                <w:rFonts w:ascii="Times New Roman" w:eastAsia="Corbel" w:hAnsi="Times New Roman" w:cs="Times New Roman"/>
                <w:sz w:val="24"/>
                <w:szCs w:val="24"/>
              </w:rPr>
              <w:t>satisfactory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(3.0)</w:t>
            </w:r>
          </w:p>
          <w:p w14:paraId="15CA78B9" w14:textId="21BB04BA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61-70% max. point - </w:t>
            </w:r>
            <w:r w:rsidR="001A0241">
              <w:rPr>
                <w:rFonts w:ascii="Times New Roman" w:eastAsia="Corbel" w:hAnsi="Times New Roman" w:cs="Times New Roman"/>
                <w:sz w:val="24"/>
                <w:szCs w:val="24"/>
              </w:rPr>
              <w:t>satisfactory</w:t>
            </w:r>
            <w:r w:rsidR="001A0241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plus (3.5)</w:t>
            </w:r>
          </w:p>
          <w:p w14:paraId="1385FED8" w14:textId="08204C45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71-80% max. point - </w:t>
            </w:r>
            <w:r w:rsidR="001A0241">
              <w:rPr>
                <w:rFonts w:ascii="Times New Roman" w:eastAsia="Corbel" w:hAnsi="Times New Roman" w:cs="Times New Roman"/>
                <w:sz w:val="24"/>
                <w:szCs w:val="24"/>
              </w:rPr>
              <w:t>good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(4.0)</w:t>
            </w:r>
          </w:p>
          <w:p w14:paraId="168E6057" w14:textId="0C97C275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81-90% max. point </w:t>
            </w:r>
            <w:r w:rsidR="001A0241">
              <w:rPr>
                <w:rFonts w:ascii="Times New Roman" w:eastAsia="Corbel" w:hAnsi="Times New Roman" w:cs="Times New Roman"/>
                <w:sz w:val="24"/>
                <w:szCs w:val="24"/>
              </w:rPr>
              <w:t>–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r w:rsidR="001A0241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good 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plus (4.5)</w:t>
            </w:r>
          </w:p>
          <w:p w14:paraId="6F12A219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91-100% max. point - very good (5.0)</w:t>
            </w:r>
          </w:p>
          <w:p w14:paraId="38E197A3" w14:textId="1D1A9251" w:rsidR="00A90E15" w:rsidRPr="00095744" w:rsidRDefault="001A0241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T</w:t>
            </w:r>
            <w:r w:rsidR="00A90E15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he final grade on the basis of partial grades. Active participation in classes.</w:t>
            </w:r>
          </w:p>
          <w:p w14:paraId="1FA85772" w14:textId="41831A1D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Obtaining a positive assessment of the conduct and test.</w:t>
            </w:r>
          </w:p>
          <w:p w14:paraId="67994A4D" w14:textId="77777777" w:rsidR="008E7A43" w:rsidRPr="00095744" w:rsidRDefault="008E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03F08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93D9104" w14:textId="09F10FF6" w:rsidR="00A90E15" w:rsidRPr="00095744" w:rsidRDefault="00A90E15">
      <w:pPr>
        <w:spacing w:after="0" w:line="240" w:lineRule="auto"/>
        <w:ind w:left="284" w:hanging="284"/>
        <w:jc w:val="both"/>
        <w:rPr>
          <w:rFonts w:ascii="Times New Roman" w:eastAsia="Corbel" w:hAnsi="Times New Roman" w:cs="Times New Roman"/>
          <w:b/>
          <w:sz w:val="24"/>
          <w:szCs w:val="24"/>
        </w:rPr>
      </w:pPr>
    </w:p>
    <w:p w14:paraId="7FFE0B1B" w14:textId="4FFD1A98" w:rsidR="00A90E15" w:rsidRPr="00095744" w:rsidRDefault="00A90E15">
      <w:pPr>
        <w:spacing w:after="0" w:line="240" w:lineRule="auto"/>
        <w:ind w:left="284" w:hanging="284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5. TOTAL STUDENT'S WORK INPUT REQUIRED TO ACHIEVE THE INTENDED EFFECTS IN HOURS AND ECTS CREDITS</w:t>
      </w:r>
    </w:p>
    <w:p w14:paraId="1A417916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tbl>
      <w:tblPr>
        <w:tblW w:w="8850" w:type="dxa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6"/>
        <w:gridCol w:w="4284"/>
      </w:tblGrid>
      <w:tr w:rsidR="00A90E15" w:rsidRPr="00095744" w14:paraId="5754E74E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A731F0" w14:textId="1649ED69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Form of activity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DA94F" w14:textId="4BC1944E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Average number of hours to complete the activity</w:t>
            </w:r>
          </w:p>
        </w:tc>
      </w:tr>
      <w:tr w:rsidR="00A90E15" w:rsidRPr="00095744" w14:paraId="497B2A30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FAAD0" w14:textId="44746A31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Contact hours resulting from the study schedule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21B0" w14:textId="61FDDFB0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E15" w:rsidRPr="00095744" w14:paraId="3BC8C22C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C2F97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Others with the participation of an academic teacher</w:t>
            </w:r>
          </w:p>
          <w:p w14:paraId="1935CF66" w14:textId="504A999B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(participation in consultations, examination)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236C" w14:textId="0797CECD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E15" w:rsidRPr="00095744" w14:paraId="672999A6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A5EB1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Non-contact hours - student's own work</w:t>
            </w:r>
          </w:p>
          <w:p w14:paraId="13951142" w14:textId="6AEF68EA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1F7BB" w14:textId="4C87F37C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20</w:t>
            </w:r>
          </w:p>
        </w:tc>
      </w:tr>
      <w:tr w:rsidR="00A90E15" w:rsidRPr="00095744" w14:paraId="02A13E6E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0D9E6" w14:textId="4710CB4D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HOURS TOTAL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0BF9" w14:textId="62E46DB2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0E15" w:rsidRPr="00095744" w14:paraId="12F6AFC1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9E9D8" w14:textId="0ADE5F9F" w:rsidR="00A90E15" w:rsidRPr="00166FA3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166FA3">
              <w:rPr>
                <w:rFonts w:ascii="Times New Roman" w:eastAsia="Corbel" w:hAnsi="Times New Roman" w:cs="Times New Roman"/>
                <w:sz w:val="24"/>
                <w:szCs w:val="24"/>
              </w:rPr>
              <w:t>TOTAL NUMBER OF ECTS CREDITS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1BDAE" w14:textId="77777777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15" w:rsidRPr="00095744" w14:paraId="7591443B" w14:textId="77777777" w:rsidTr="00A90E15">
        <w:trPr>
          <w:trHeight w:val="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4CC55" w14:textId="77777777" w:rsidR="00A90E15" w:rsidRPr="00095744" w:rsidRDefault="00A90E15" w:rsidP="00A90E1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9A96" w14:textId="77777777" w:rsidR="00A90E15" w:rsidRPr="00095744" w:rsidRDefault="00A90E15" w:rsidP="00A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</w:tr>
    </w:tbl>
    <w:p w14:paraId="7888F1D2" w14:textId="0B473CA2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7EF2DA7" w14:textId="0E4DA689" w:rsidR="00253968" w:rsidRPr="00095744" w:rsidRDefault="00253968" w:rsidP="0025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7542421"/>
      <w:r w:rsidRPr="00095744">
        <w:rPr>
          <w:rFonts w:ascii="Times New Roman" w:hAnsi="Times New Roman" w:cs="Times New Roman"/>
          <w:sz w:val="24"/>
          <w:szCs w:val="24"/>
        </w:rPr>
        <w:t>* Please note that 1 ECTS point corresponds to 25-30 hours of total student</w:t>
      </w:r>
      <w:r w:rsidR="000F4598" w:rsidRPr="00095744">
        <w:rPr>
          <w:rFonts w:ascii="Times New Roman" w:hAnsi="Times New Roman" w:cs="Times New Roman"/>
          <w:sz w:val="24"/>
          <w:szCs w:val="24"/>
        </w:rPr>
        <w:t>’s</w:t>
      </w:r>
      <w:r w:rsidRPr="00095744">
        <w:rPr>
          <w:rFonts w:ascii="Times New Roman" w:hAnsi="Times New Roman" w:cs="Times New Roman"/>
          <w:sz w:val="24"/>
          <w:szCs w:val="24"/>
        </w:rPr>
        <w:t xml:space="preserve"> workload.</w:t>
      </w:r>
    </w:p>
    <w:bookmarkEnd w:id="1"/>
    <w:p w14:paraId="077B7197" w14:textId="77777777" w:rsidR="00A90E15" w:rsidRPr="00095744" w:rsidRDefault="00A90E15" w:rsidP="00A90E15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184CF867" w14:textId="0564F31D" w:rsidR="00A90E15" w:rsidRPr="00095744" w:rsidRDefault="00166FA3" w:rsidP="00A90E15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6. </w:t>
      </w:r>
      <w:r w:rsidR="00A90E15"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PROFESSIONAL TRAINING WITHIN THE COURSE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969"/>
      </w:tblGrid>
      <w:tr w:rsidR="00A90E15" w:rsidRPr="00095744" w14:paraId="2593B14D" w14:textId="77777777" w:rsidTr="00D929DE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308B" w14:textId="0CCF5736" w:rsidR="00A90E15" w:rsidRPr="00095744" w:rsidRDefault="00A90E15" w:rsidP="0016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hour</w:t>
            </w:r>
            <w:r w:rsidR="000F4598"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EB787" w14:textId="503233A7" w:rsidR="00A90E15" w:rsidRPr="00095744" w:rsidRDefault="00A90E15" w:rsidP="00D9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15" w:rsidRPr="00095744" w14:paraId="5BD5BCCD" w14:textId="77777777" w:rsidTr="00D929DE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7BF57" w14:textId="670634C4" w:rsidR="00A90E15" w:rsidRPr="00095744" w:rsidRDefault="00A90E15" w:rsidP="00D9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rules and forms of internship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BD1C" w14:textId="30F47E49" w:rsidR="00A90E15" w:rsidRPr="00095744" w:rsidRDefault="00A90E15" w:rsidP="00D9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DBC36" w14:textId="77777777" w:rsidR="00A90E15" w:rsidRPr="00095744" w:rsidRDefault="00A90E15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8B1FD53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F8B21B1" w14:textId="77777777" w:rsidR="00A90E15" w:rsidRPr="00095744" w:rsidRDefault="00A90E15" w:rsidP="00A90E15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095744">
        <w:rPr>
          <w:rFonts w:ascii="Times New Roman" w:eastAsia="Corbel" w:hAnsi="Times New Roman" w:cs="Times New Roman"/>
          <w:b/>
          <w:bCs/>
          <w:sz w:val="24"/>
          <w:szCs w:val="24"/>
        </w:rPr>
        <w:t>7. LITERATURE</w:t>
      </w:r>
    </w:p>
    <w:p w14:paraId="0EF8F2E6" w14:textId="77777777" w:rsidR="00A90E15" w:rsidRPr="00095744" w:rsidRDefault="00A90E15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53427C50" w14:textId="77777777" w:rsidR="008E7A43" w:rsidRPr="00095744" w:rsidRDefault="008E7A43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tbl>
      <w:tblPr>
        <w:tblW w:w="0" w:type="auto"/>
        <w:tblInd w:w="7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</w:tblGrid>
      <w:tr w:rsidR="008E7A43" w:rsidRPr="00095744" w14:paraId="6202ADED" w14:textId="7777777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034" w14:textId="6427D2C8" w:rsidR="008E7A43" w:rsidRPr="00095744" w:rsidRDefault="00C915CC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lastRenderedPageBreak/>
              <w:t>Basic</w:t>
            </w:r>
            <w:r w:rsidR="00556CDA" w:rsidRPr="00095744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B510E40" w14:textId="77777777" w:rsidR="008E7A43" w:rsidRPr="00095744" w:rsidRDefault="00556CD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1.Bączek J.B, Animacja czasu wolnego w turystyce</w:t>
            </w:r>
          </w:p>
          <w:p w14:paraId="0F9C5B2F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2.Roman Trześniowski: „Zabawy i Gry Ruchowe”.</w:t>
            </w:r>
          </w:p>
          <w:p w14:paraId="7C62DACF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3.Zdobysław Stawczyk: „Gry i Zabawy Lekkoatletyczne”.</w:t>
            </w:r>
          </w:p>
          <w:p w14:paraId="77713500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4.Marian Bondarowicz: „Zabawy i Gry Ruchowe”.</w:t>
            </w:r>
          </w:p>
          <w:p w14:paraId="4D0B404D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5.Sławomir Owczarek, Marian Bondarowicz: „Zabawy i Gry 6.Ruchowe w Gimnastyce Korekcyjnej”.</w:t>
            </w:r>
          </w:p>
          <w:p w14:paraId="43AEBB30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7.Maria Janikowska-Siatka, Edward Skrętowicz, Elżbieta Szymańska: „ Zabawy i Gry Ruchowe na lekcjach wychowania fizycznego i festynach sportowo- rekreacyjnych”.</w:t>
            </w:r>
          </w:p>
          <w:p w14:paraId="21500BE3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8.Stanisława Starzyńska: „Materiały pomocnicze do Zajęć z zabaw </w:t>
            </w: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br/>
              <w:t>i gier ruchowych”.</w:t>
            </w:r>
          </w:p>
          <w:p w14:paraId="16E4C913" w14:textId="77777777" w:rsidR="008E7A43" w:rsidRPr="00095744" w:rsidRDefault="0055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4">
              <w:rPr>
                <w:rFonts w:ascii="Times New Roman" w:eastAsia="Corbel" w:hAnsi="Times New Roman" w:cs="Times New Roman"/>
                <w:sz w:val="24"/>
                <w:szCs w:val="24"/>
              </w:rPr>
              <w:t>9.Jerzy Urniaż, Marzena Jurgielewicz- Urniaż, Elżbieta Witkowicz: „Zabawy i gry ruchowe”.</w:t>
            </w:r>
          </w:p>
        </w:tc>
      </w:tr>
      <w:tr w:rsidR="008E7A43" w:rsidRPr="00095744" w14:paraId="2D9F5B29" w14:textId="7777777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36A4" w14:textId="57136A69" w:rsidR="008E7A43" w:rsidRPr="00095744" w:rsidRDefault="00C9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Supplementary</w:t>
            </w:r>
            <w:r w:rsidR="00556CDA" w:rsidRPr="00095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57E761" w14:textId="77777777" w:rsidR="008E7A43" w:rsidRPr="00095744" w:rsidRDefault="00556CDA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0957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1.Stanisława Starzyńska: „ Materiały pomocnicze do zajęć </w:t>
            </w:r>
            <w:r w:rsidRPr="000957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br/>
              <w:t>z zabaw i gier ruchowych”.</w:t>
            </w:r>
          </w:p>
          <w:p w14:paraId="095437C1" w14:textId="77777777" w:rsidR="008E7A43" w:rsidRPr="00095744" w:rsidRDefault="00556CDA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0957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2.Jerzy Urniaż, Marzena Jurgielewicz- Urniaż, Elżbieta Witkowicz: „Zabawy i gry ruchowe”.</w:t>
            </w:r>
          </w:p>
          <w:p w14:paraId="7EEB8D79" w14:textId="77777777" w:rsidR="008E7A43" w:rsidRPr="00095744" w:rsidRDefault="008E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905A4" w14:textId="77777777" w:rsidR="008E7A43" w:rsidRPr="00095744" w:rsidRDefault="008E7A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30958C" w14:textId="77777777" w:rsidR="00A90E15" w:rsidRPr="00095744" w:rsidRDefault="00A90E15" w:rsidP="00A90E15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  <w:r w:rsidRPr="00095744">
        <w:rPr>
          <w:rFonts w:ascii="Times New Roman" w:eastAsia="Corbel" w:hAnsi="Times New Roman" w:cs="Times New Roman"/>
          <w:sz w:val="24"/>
          <w:szCs w:val="24"/>
        </w:rPr>
        <w:t>Acceptance by the Head of the Unit or an authorized person</w:t>
      </w:r>
    </w:p>
    <w:p w14:paraId="7E88A50B" w14:textId="77777777" w:rsidR="00A90E15" w:rsidRPr="00095744" w:rsidRDefault="00A90E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90E15" w:rsidRPr="0009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D52F8"/>
    <w:multiLevelType w:val="multilevel"/>
    <w:tmpl w:val="6D78F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788060">
    <w:abstractNumId w:val="1"/>
  </w:num>
  <w:num w:numId="2" w16cid:durableId="182219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43"/>
    <w:rsid w:val="0001218D"/>
    <w:rsid w:val="00035BC7"/>
    <w:rsid w:val="00041CB9"/>
    <w:rsid w:val="00095744"/>
    <w:rsid w:val="000A1BD9"/>
    <w:rsid w:val="000F4598"/>
    <w:rsid w:val="000F4637"/>
    <w:rsid w:val="001028FE"/>
    <w:rsid w:val="00114DE6"/>
    <w:rsid w:val="0012631C"/>
    <w:rsid w:val="00142BFF"/>
    <w:rsid w:val="00155BE6"/>
    <w:rsid w:val="00166FA3"/>
    <w:rsid w:val="00176A22"/>
    <w:rsid w:val="001A0241"/>
    <w:rsid w:val="001E6E56"/>
    <w:rsid w:val="00253968"/>
    <w:rsid w:val="002A478D"/>
    <w:rsid w:val="002C0600"/>
    <w:rsid w:val="00303971"/>
    <w:rsid w:val="00316B58"/>
    <w:rsid w:val="00361902"/>
    <w:rsid w:val="003642DC"/>
    <w:rsid w:val="003768B6"/>
    <w:rsid w:val="004072BB"/>
    <w:rsid w:val="00464735"/>
    <w:rsid w:val="00496DAA"/>
    <w:rsid w:val="004B2478"/>
    <w:rsid w:val="004C72BF"/>
    <w:rsid w:val="00503154"/>
    <w:rsid w:val="00506070"/>
    <w:rsid w:val="005164AD"/>
    <w:rsid w:val="00530A7D"/>
    <w:rsid w:val="00556CDA"/>
    <w:rsid w:val="005A7D25"/>
    <w:rsid w:val="005E2539"/>
    <w:rsid w:val="0064661B"/>
    <w:rsid w:val="006909A2"/>
    <w:rsid w:val="006B0EC3"/>
    <w:rsid w:val="006E590B"/>
    <w:rsid w:val="007017C1"/>
    <w:rsid w:val="0075726F"/>
    <w:rsid w:val="00777A59"/>
    <w:rsid w:val="007E16DC"/>
    <w:rsid w:val="007E6B75"/>
    <w:rsid w:val="007F4444"/>
    <w:rsid w:val="008124BC"/>
    <w:rsid w:val="00850167"/>
    <w:rsid w:val="0086727C"/>
    <w:rsid w:val="0087274B"/>
    <w:rsid w:val="00874272"/>
    <w:rsid w:val="00886463"/>
    <w:rsid w:val="008967EC"/>
    <w:rsid w:val="008A3AB6"/>
    <w:rsid w:val="008E7A43"/>
    <w:rsid w:val="009503E6"/>
    <w:rsid w:val="0096330F"/>
    <w:rsid w:val="00986989"/>
    <w:rsid w:val="009D7941"/>
    <w:rsid w:val="00A06237"/>
    <w:rsid w:val="00A219CE"/>
    <w:rsid w:val="00A4542C"/>
    <w:rsid w:val="00A47000"/>
    <w:rsid w:val="00A90E15"/>
    <w:rsid w:val="00AA0C60"/>
    <w:rsid w:val="00AB0D76"/>
    <w:rsid w:val="00AE1317"/>
    <w:rsid w:val="00AF6F66"/>
    <w:rsid w:val="00B13596"/>
    <w:rsid w:val="00B53616"/>
    <w:rsid w:val="00BF176F"/>
    <w:rsid w:val="00C1172F"/>
    <w:rsid w:val="00C915CC"/>
    <w:rsid w:val="00D24F26"/>
    <w:rsid w:val="00D526D0"/>
    <w:rsid w:val="00D77629"/>
    <w:rsid w:val="00DE3076"/>
    <w:rsid w:val="00E172DC"/>
    <w:rsid w:val="00E367BB"/>
    <w:rsid w:val="00E431CF"/>
    <w:rsid w:val="00E70683"/>
    <w:rsid w:val="00E771BB"/>
    <w:rsid w:val="00EA081C"/>
    <w:rsid w:val="00EA1E72"/>
    <w:rsid w:val="00F153AC"/>
    <w:rsid w:val="00F1771C"/>
    <w:rsid w:val="00FC04B5"/>
    <w:rsid w:val="00FC0673"/>
    <w:rsid w:val="00FC0A60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D56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 Huzarski</cp:lastModifiedBy>
  <cp:revision>5</cp:revision>
  <dcterms:created xsi:type="dcterms:W3CDTF">2022-11-02T19:43:00Z</dcterms:created>
  <dcterms:modified xsi:type="dcterms:W3CDTF">2023-01-27T13:50:00Z</dcterms:modified>
</cp:coreProperties>
</file>