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86" w:rsidRDefault="000D6594">
      <w:pPr>
        <w:pStyle w:val="Nagwek1"/>
        <w:spacing w:before="78" w:line="258" w:lineRule="exact"/>
        <w:ind w:left="4284" w:right="4623" w:firstLine="0"/>
        <w:jc w:val="center"/>
      </w:pPr>
      <w:r>
        <w:rPr>
          <w:spacing w:val="-2"/>
        </w:rPr>
        <w:t>SYLLABUS</w:t>
      </w:r>
    </w:p>
    <w:p w:rsidR="001D4D86" w:rsidRDefault="000D6594">
      <w:pPr>
        <w:pStyle w:val="Tekstpodstawowy"/>
        <w:spacing w:before="12" w:line="208" w:lineRule="auto"/>
        <w:ind w:left="2758" w:right="3101"/>
        <w:jc w:val="center"/>
      </w:pPr>
      <w:r>
        <w:t>concerning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cycle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2022-2028 Academic year 2023/2024</w:t>
      </w:r>
    </w:p>
    <w:p w:rsidR="001D4D86" w:rsidRDefault="001D4D86">
      <w:pPr>
        <w:pStyle w:val="Tekstpodstawowy"/>
        <w:spacing w:before="4"/>
        <w:rPr>
          <w:sz w:val="20"/>
        </w:rPr>
      </w:pPr>
    </w:p>
    <w:p w:rsidR="001D4D86" w:rsidRDefault="000D6594">
      <w:pPr>
        <w:pStyle w:val="Akapitzlist"/>
        <w:numPr>
          <w:ilvl w:val="1"/>
          <w:numId w:val="8"/>
        </w:numPr>
        <w:tabs>
          <w:tab w:val="left" w:pos="1602"/>
        </w:tabs>
        <w:ind w:hanging="409"/>
        <w:jc w:val="left"/>
        <w:rPr>
          <w:sz w:val="24"/>
        </w:rPr>
      </w:pPr>
      <w:r>
        <w:rPr>
          <w:sz w:val="24"/>
        </w:rPr>
        <w:t>BASIC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SUBJECT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MODULE</w:t>
      </w:r>
    </w:p>
    <w:p w:rsidR="001D4D86" w:rsidRDefault="001D4D86">
      <w:pPr>
        <w:pStyle w:val="Tekstpodstawowy"/>
        <w:spacing w:before="8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089"/>
      </w:tblGrid>
      <w:tr w:rsidR="001D4D86">
        <w:trPr>
          <w:trHeight w:val="515"/>
        </w:trPr>
        <w:tc>
          <w:tcPr>
            <w:tcW w:w="2696" w:type="dxa"/>
          </w:tcPr>
          <w:p w:rsidR="001D4D86" w:rsidRDefault="000D659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Module</w:t>
            </w:r>
          </w:p>
        </w:tc>
        <w:tc>
          <w:tcPr>
            <w:tcW w:w="7089" w:type="dxa"/>
          </w:tcPr>
          <w:p w:rsidR="001D4D86" w:rsidRDefault="000D6594">
            <w:pPr>
              <w:pStyle w:val="TableParagraph"/>
              <w:spacing w:before="116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2"/>
                <w:sz w:val="24"/>
              </w:rPr>
              <w:t xml:space="preserve"> psychology</w:t>
            </w:r>
          </w:p>
        </w:tc>
      </w:tr>
      <w:tr w:rsidR="001D4D86">
        <w:trPr>
          <w:trHeight w:val="678"/>
        </w:trPr>
        <w:tc>
          <w:tcPr>
            <w:tcW w:w="2696" w:type="dxa"/>
          </w:tcPr>
          <w:p w:rsidR="001D4D86" w:rsidRDefault="000D6594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module*</w:t>
            </w:r>
          </w:p>
        </w:tc>
        <w:tc>
          <w:tcPr>
            <w:tcW w:w="7089" w:type="dxa"/>
          </w:tcPr>
          <w:p w:rsidR="001D4D86" w:rsidRDefault="000D6594">
            <w:pPr>
              <w:pStyle w:val="TableParagraph"/>
              <w:spacing w:before="80"/>
              <w:ind w:left="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PL/D</w:t>
            </w:r>
          </w:p>
        </w:tc>
      </w:tr>
      <w:tr w:rsidR="001D4D86">
        <w:trPr>
          <w:trHeight w:val="792"/>
        </w:trPr>
        <w:tc>
          <w:tcPr>
            <w:tcW w:w="2696" w:type="dxa"/>
          </w:tcPr>
          <w:p w:rsidR="001D4D86" w:rsidRDefault="000D6594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(name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leading direction)</w:t>
            </w:r>
          </w:p>
        </w:tc>
        <w:tc>
          <w:tcPr>
            <w:tcW w:w="7089" w:type="dxa"/>
          </w:tcPr>
          <w:p w:rsidR="001D4D86" w:rsidRDefault="001D4D86">
            <w:pPr>
              <w:pStyle w:val="TableParagraph"/>
              <w:spacing w:before="0"/>
              <w:ind w:left="0"/>
            </w:pPr>
          </w:p>
          <w:p w:rsidR="001D4D86" w:rsidRDefault="00505345">
            <w:pPr>
              <w:pStyle w:val="TableParagraph"/>
              <w:spacing w:before="1"/>
              <w:ind w:left="78"/>
              <w:rPr>
                <w:b/>
                <w:sz w:val="24"/>
              </w:rPr>
            </w:pPr>
            <w:r w:rsidRPr="00505345">
              <w:rPr>
                <w:b/>
                <w:sz w:val="24"/>
              </w:rPr>
              <w:t>College of Medical Sciences</w:t>
            </w:r>
          </w:p>
        </w:tc>
      </w:tr>
      <w:tr w:rsidR="001D4D86">
        <w:trPr>
          <w:trHeight w:val="640"/>
        </w:trPr>
        <w:tc>
          <w:tcPr>
            <w:tcW w:w="2696" w:type="dxa"/>
          </w:tcPr>
          <w:p w:rsidR="001D4D86" w:rsidRDefault="000D6594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7089" w:type="dxa"/>
          </w:tcPr>
          <w:p w:rsidR="001D4D86" w:rsidRDefault="0033713A">
            <w:pPr>
              <w:pStyle w:val="TableParagraph"/>
              <w:spacing w:before="179"/>
              <w:ind w:left="78"/>
              <w:rPr>
                <w:b/>
                <w:sz w:val="24"/>
              </w:rPr>
            </w:pPr>
            <w:r w:rsidRPr="0033713A">
              <w:rPr>
                <w:b/>
                <w:sz w:val="24"/>
              </w:rPr>
              <w:t>College of Medical Sciences</w:t>
            </w:r>
            <w:bookmarkStart w:id="0" w:name="_GoBack"/>
            <w:bookmarkEnd w:id="0"/>
          </w:p>
        </w:tc>
      </w:tr>
      <w:tr w:rsidR="001D4D86">
        <w:trPr>
          <w:trHeight w:val="515"/>
        </w:trPr>
        <w:tc>
          <w:tcPr>
            <w:tcW w:w="2696" w:type="dxa"/>
          </w:tcPr>
          <w:p w:rsidR="001D4D86" w:rsidRDefault="000D659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study</w:t>
            </w:r>
          </w:p>
        </w:tc>
        <w:tc>
          <w:tcPr>
            <w:tcW w:w="7089" w:type="dxa"/>
          </w:tcPr>
          <w:p w:rsidR="001D4D86" w:rsidRDefault="000D6594">
            <w:pPr>
              <w:pStyle w:val="TableParagraph"/>
              <w:spacing w:before="116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Medical</w:t>
            </w:r>
          </w:p>
        </w:tc>
      </w:tr>
      <w:tr w:rsidR="001D4D86">
        <w:trPr>
          <w:trHeight w:val="515"/>
        </w:trPr>
        <w:tc>
          <w:tcPr>
            <w:tcW w:w="2696" w:type="dxa"/>
          </w:tcPr>
          <w:p w:rsidR="001D4D86" w:rsidRDefault="000D659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education</w:t>
            </w:r>
          </w:p>
        </w:tc>
        <w:tc>
          <w:tcPr>
            <w:tcW w:w="7089" w:type="dxa"/>
          </w:tcPr>
          <w:p w:rsidR="001D4D86" w:rsidRDefault="000D6594">
            <w:pPr>
              <w:pStyle w:val="TableParagraph"/>
              <w:spacing w:before="116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Uniform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master's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degree</w:t>
            </w:r>
          </w:p>
        </w:tc>
      </w:tr>
      <w:tr w:rsidR="001D4D86">
        <w:trPr>
          <w:trHeight w:val="678"/>
        </w:trPr>
        <w:tc>
          <w:tcPr>
            <w:tcW w:w="2696" w:type="dxa"/>
          </w:tcPr>
          <w:p w:rsidR="001D4D86" w:rsidRDefault="000D6594">
            <w:pPr>
              <w:pStyle w:val="TableParagraph"/>
              <w:spacing w:before="193"/>
              <w:rPr>
                <w:sz w:val="24"/>
              </w:rPr>
            </w:pPr>
            <w:r>
              <w:rPr>
                <w:spacing w:val="-2"/>
                <w:sz w:val="24"/>
              </w:rPr>
              <w:t>Profile</w:t>
            </w:r>
          </w:p>
        </w:tc>
        <w:tc>
          <w:tcPr>
            <w:tcW w:w="7089" w:type="dxa"/>
          </w:tcPr>
          <w:p w:rsidR="001D4D86" w:rsidRDefault="000D6594">
            <w:pPr>
              <w:pStyle w:val="TableParagraph"/>
              <w:spacing w:before="80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academic</w:t>
            </w:r>
          </w:p>
        </w:tc>
      </w:tr>
      <w:tr w:rsidR="001D4D86">
        <w:trPr>
          <w:trHeight w:val="515"/>
        </w:trPr>
        <w:tc>
          <w:tcPr>
            <w:tcW w:w="2696" w:type="dxa"/>
          </w:tcPr>
          <w:p w:rsidR="001D4D86" w:rsidRDefault="000D6594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study</w:t>
            </w:r>
          </w:p>
        </w:tc>
        <w:tc>
          <w:tcPr>
            <w:tcW w:w="7089" w:type="dxa"/>
          </w:tcPr>
          <w:p w:rsidR="001D4D86" w:rsidRDefault="000D6594">
            <w:pPr>
              <w:pStyle w:val="TableParagraph"/>
              <w:spacing w:before="11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Full-time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part-</w:t>
            </w:r>
            <w:r>
              <w:rPr>
                <w:b/>
                <w:spacing w:val="-4"/>
                <w:sz w:val="24"/>
              </w:rPr>
              <w:t>time</w:t>
            </w:r>
          </w:p>
        </w:tc>
      </w:tr>
      <w:tr w:rsidR="001D4D86">
        <w:trPr>
          <w:trHeight w:val="515"/>
        </w:trPr>
        <w:tc>
          <w:tcPr>
            <w:tcW w:w="2696" w:type="dxa"/>
          </w:tcPr>
          <w:p w:rsidR="001D4D86" w:rsidRDefault="000D6594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semester</w:t>
            </w:r>
          </w:p>
        </w:tc>
        <w:tc>
          <w:tcPr>
            <w:tcW w:w="7089" w:type="dxa"/>
          </w:tcPr>
          <w:p w:rsidR="001D4D86" w:rsidRDefault="000D6594">
            <w:pPr>
              <w:pStyle w:val="TableParagraph"/>
              <w:spacing w:before="116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 w:rsidR="0033713A">
              <w:rPr>
                <w:b/>
                <w:spacing w:val="-1"/>
                <w:sz w:val="24"/>
              </w:rPr>
              <w:t xml:space="preserve"> 1st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1D4D86">
        <w:trPr>
          <w:trHeight w:val="892"/>
        </w:trPr>
        <w:tc>
          <w:tcPr>
            <w:tcW w:w="2696" w:type="dxa"/>
          </w:tcPr>
          <w:p w:rsidR="001D4D86" w:rsidRDefault="001D4D86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1D4D86" w:rsidRDefault="000D659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course</w:t>
            </w:r>
          </w:p>
        </w:tc>
        <w:tc>
          <w:tcPr>
            <w:tcW w:w="7089" w:type="dxa"/>
          </w:tcPr>
          <w:p w:rsidR="001D4D86" w:rsidRDefault="000D6594">
            <w:pPr>
              <w:pStyle w:val="TableParagraph"/>
              <w:spacing w:before="186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Required</w:t>
            </w:r>
          </w:p>
        </w:tc>
      </w:tr>
      <w:tr w:rsidR="001D4D86">
        <w:trPr>
          <w:trHeight w:val="515"/>
        </w:trPr>
        <w:tc>
          <w:tcPr>
            <w:tcW w:w="2696" w:type="dxa"/>
          </w:tcPr>
          <w:p w:rsidR="001D4D86" w:rsidRDefault="000D6594">
            <w:pPr>
              <w:pStyle w:val="TableParagraph"/>
              <w:spacing w:before="114"/>
              <w:rPr>
                <w:sz w:val="24"/>
              </w:rPr>
            </w:pPr>
            <w:r>
              <w:rPr>
                <w:spacing w:val="-2"/>
                <w:sz w:val="24"/>
              </w:rPr>
              <w:t>Coordinator</w:t>
            </w:r>
          </w:p>
        </w:tc>
        <w:tc>
          <w:tcPr>
            <w:tcW w:w="7089" w:type="dxa"/>
          </w:tcPr>
          <w:p w:rsidR="001D4D86" w:rsidRDefault="001D4D86">
            <w:pPr>
              <w:pStyle w:val="TableParagraph"/>
              <w:spacing w:before="116"/>
              <w:ind w:left="78"/>
              <w:rPr>
                <w:b/>
                <w:sz w:val="24"/>
              </w:rPr>
            </w:pPr>
          </w:p>
        </w:tc>
      </w:tr>
      <w:tr w:rsidR="001D4D86">
        <w:trPr>
          <w:trHeight w:val="883"/>
        </w:trPr>
        <w:tc>
          <w:tcPr>
            <w:tcW w:w="2696" w:type="dxa"/>
          </w:tcPr>
          <w:p w:rsidR="001D4D86" w:rsidRDefault="000D6594">
            <w:pPr>
              <w:pStyle w:val="TableParagraph"/>
              <w:spacing w:before="159"/>
              <w:ind w:right="158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 the Teacher</w:t>
            </w:r>
          </w:p>
        </w:tc>
        <w:tc>
          <w:tcPr>
            <w:tcW w:w="7089" w:type="dxa"/>
          </w:tcPr>
          <w:p w:rsidR="001D4D86" w:rsidRDefault="001D4D86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1D4D86" w:rsidRDefault="001D4D86">
            <w:pPr>
              <w:pStyle w:val="TableParagraph"/>
              <w:spacing w:before="0"/>
              <w:ind w:left="78"/>
              <w:rPr>
                <w:b/>
                <w:sz w:val="24"/>
              </w:rPr>
            </w:pPr>
          </w:p>
        </w:tc>
      </w:tr>
    </w:tbl>
    <w:p w:rsidR="001D4D86" w:rsidRDefault="001D4D86">
      <w:pPr>
        <w:pStyle w:val="Tekstpodstawowy"/>
        <w:spacing w:before="10"/>
        <w:rPr>
          <w:sz w:val="23"/>
        </w:rPr>
      </w:pPr>
    </w:p>
    <w:p w:rsidR="001D4D86" w:rsidRDefault="000D6594">
      <w:pPr>
        <w:ind w:left="112"/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resolutions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Medicine</w:t>
      </w:r>
    </w:p>
    <w:p w:rsidR="001D4D86" w:rsidRDefault="001D4D86">
      <w:pPr>
        <w:pStyle w:val="Tekstpodstawowy"/>
        <w:spacing w:before="6"/>
      </w:pPr>
    </w:p>
    <w:p w:rsidR="001D4D86" w:rsidRDefault="000D6594">
      <w:pPr>
        <w:pStyle w:val="Akapitzlist"/>
        <w:numPr>
          <w:ilvl w:val="1"/>
          <w:numId w:val="8"/>
        </w:numPr>
        <w:tabs>
          <w:tab w:val="left" w:pos="498"/>
        </w:tabs>
        <w:ind w:left="497" w:hanging="386"/>
        <w:jc w:val="left"/>
        <w:rPr>
          <w:b/>
        </w:rPr>
      </w:pPr>
      <w:r>
        <w:rPr>
          <w:b/>
        </w:rPr>
        <w:t>Forms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classes,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2"/>
        </w:rPr>
        <w:t xml:space="preserve"> </w:t>
      </w:r>
      <w:r>
        <w:rPr>
          <w:b/>
        </w:rPr>
        <w:t>of hours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ECTS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33"/>
        <w:gridCol w:w="1560"/>
        <w:gridCol w:w="1277"/>
        <w:gridCol w:w="991"/>
        <w:gridCol w:w="569"/>
        <w:gridCol w:w="1134"/>
        <w:gridCol w:w="994"/>
        <w:gridCol w:w="1093"/>
      </w:tblGrid>
      <w:tr w:rsidR="001D4D86">
        <w:trPr>
          <w:trHeight w:val="1353"/>
        </w:trPr>
        <w:tc>
          <w:tcPr>
            <w:tcW w:w="1106" w:type="dxa"/>
          </w:tcPr>
          <w:p w:rsidR="001D4D86" w:rsidRDefault="001D4D86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D4D86" w:rsidRDefault="000D6594">
            <w:pPr>
              <w:pStyle w:val="TableParagraph"/>
              <w:spacing w:before="153"/>
              <w:rPr>
                <w:sz w:val="24"/>
              </w:rPr>
            </w:pPr>
            <w:r>
              <w:rPr>
                <w:spacing w:val="-2"/>
                <w:sz w:val="24"/>
              </w:rPr>
              <w:t>Lecture</w:t>
            </w:r>
          </w:p>
        </w:tc>
        <w:tc>
          <w:tcPr>
            <w:tcW w:w="1133" w:type="dxa"/>
          </w:tcPr>
          <w:p w:rsidR="001D4D86" w:rsidRDefault="001D4D86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D4D86" w:rsidRDefault="000D6594">
            <w:pPr>
              <w:pStyle w:val="TableParagraph"/>
              <w:spacing w:before="153"/>
              <w:rPr>
                <w:sz w:val="24"/>
              </w:rPr>
            </w:pPr>
            <w:r>
              <w:rPr>
                <w:spacing w:val="-2"/>
                <w:sz w:val="24"/>
              </w:rPr>
              <w:t>Exercise</w:t>
            </w:r>
          </w:p>
        </w:tc>
        <w:tc>
          <w:tcPr>
            <w:tcW w:w="1560" w:type="dxa"/>
          </w:tcPr>
          <w:p w:rsidR="001D4D86" w:rsidRDefault="001D4D86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D4D86" w:rsidRDefault="000D6594">
            <w:pPr>
              <w:pStyle w:val="TableParagraph"/>
              <w:spacing w:before="153"/>
              <w:ind w:left="74" w:right="1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Conversation</w:t>
            </w:r>
          </w:p>
        </w:tc>
        <w:tc>
          <w:tcPr>
            <w:tcW w:w="1277" w:type="dxa"/>
          </w:tcPr>
          <w:p w:rsidR="001D4D86" w:rsidRDefault="001D4D86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D4D86" w:rsidRDefault="000D6594">
            <w:pPr>
              <w:pStyle w:val="TableParagraph"/>
              <w:spacing w:before="153"/>
              <w:ind w:left="73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Laboratory</w:t>
            </w:r>
          </w:p>
        </w:tc>
        <w:tc>
          <w:tcPr>
            <w:tcW w:w="991" w:type="dxa"/>
          </w:tcPr>
          <w:p w:rsidR="001D4D86" w:rsidRDefault="001D4D86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D4D86" w:rsidRDefault="000D6594">
            <w:pPr>
              <w:pStyle w:val="TableParagraph"/>
              <w:spacing w:before="213"/>
              <w:ind w:left="68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Seminar</w:t>
            </w:r>
          </w:p>
        </w:tc>
        <w:tc>
          <w:tcPr>
            <w:tcW w:w="569" w:type="dxa"/>
          </w:tcPr>
          <w:p w:rsidR="001D4D86" w:rsidRDefault="001D4D86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D4D86" w:rsidRDefault="000D6594">
            <w:pPr>
              <w:pStyle w:val="TableParagraph"/>
              <w:spacing w:before="153"/>
              <w:ind w:left="0" w:right="1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ZP</w:t>
            </w:r>
          </w:p>
        </w:tc>
        <w:tc>
          <w:tcPr>
            <w:tcW w:w="1134" w:type="dxa"/>
          </w:tcPr>
          <w:p w:rsidR="001D4D86" w:rsidRDefault="001D4D86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D4D86" w:rsidRDefault="000D6594">
            <w:pPr>
              <w:pStyle w:val="TableParagraph"/>
              <w:spacing w:before="153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4" w:type="dxa"/>
          </w:tcPr>
          <w:p w:rsidR="001D4D86" w:rsidRDefault="001D4D8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D4D86" w:rsidRDefault="000D6594">
            <w:pPr>
              <w:pStyle w:val="TableParagraph"/>
              <w:spacing w:before="0" w:line="379" w:lineRule="auto"/>
              <w:ind w:right="112"/>
              <w:rPr>
                <w:sz w:val="24"/>
              </w:rPr>
            </w:pPr>
            <w:r>
              <w:rPr>
                <w:spacing w:val="-2"/>
                <w:sz w:val="24"/>
              </w:rPr>
              <w:t>Self- learning</w:t>
            </w:r>
          </w:p>
        </w:tc>
        <w:tc>
          <w:tcPr>
            <w:tcW w:w="1093" w:type="dxa"/>
          </w:tcPr>
          <w:p w:rsidR="001D4D86" w:rsidRDefault="000D6594">
            <w:pPr>
              <w:pStyle w:val="TableParagraph"/>
              <w:spacing w:before="75" w:line="276" w:lineRule="auto"/>
              <w:ind w:left="78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Number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points</w:t>
            </w:r>
          </w:p>
          <w:p w:rsidR="001D4D86" w:rsidRDefault="000D6594">
            <w:pPr>
              <w:pStyle w:val="TableParagraph"/>
              <w:spacing w:before="119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ECTS</w:t>
            </w:r>
          </w:p>
        </w:tc>
      </w:tr>
      <w:tr w:rsidR="001D4D86">
        <w:trPr>
          <w:trHeight w:val="676"/>
        </w:trPr>
        <w:tc>
          <w:tcPr>
            <w:tcW w:w="1106" w:type="dxa"/>
          </w:tcPr>
          <w:p w:rsidR="001D4D86" w:rsidRDefault="000D6594">
            <w:pPr>
              <w:pStyle w:val="TableParagraph"/>
              <w:spacing w:before="193"/>
              <w:ind w:left="419" w:right="4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33" w:type="dxa"/>
          </w:tcPr>
          <w:p w:rsidR="001D4D86" w:rsidRDefault="000D6594">
            <w:pPr>
              <w:pStyle w:val="TableParagraph"/>
              <w:spacing w:before="1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1D4D86" w:rsidRDefault="000D659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7" w:type="dxa"/>
          </w:tcPr>
          <w:p w:rsidR="001D4D86" w:rsidRDefault="000D659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1D4D86" w:rsidRDefault="000D6594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9" w:type="dxa"/>
          </w:tcPr>
          <w:p w:rsidR="001D4D86" w:rsidRDefault="000D6594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D4D86" w:rsidRDefault="000D659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:rsidR="001D4D86" w:rsidRDefault="000D659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3" w:type="dxa"/>
          </w:tcPr>
          <w:p w:rsidR="001D4D86" w:rsidRDefault="000D6594">
            <w:pPr>
              <w:pStyle w:val="TableParagraph"/>
              <w:spacing w:before="1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D4D86" w:rsidRDefault="001D4D86">
      <w:pPr>
        <w:pStyle w:val="Tekstpodstawowy"/>
        <w:spacing w:before="8"/>
        <w:rPr>
          <w:b/>
          <w:sz w:val="23"/>
        </w:rPr>
      </w:pPr>
    </w:p>
    <w:p w:rsidR="001D4D86" w:rsidRDefault="000D6594">
      <w:pPr>
        <w:pStyle w:val="Nagwek2"/>
        <w:numPr>
          <w:ilvl w:val="0"/>
          <w:numId w:val="7"/>
        </w:numPr>
        <w:tabs>
          <w:tab w:val="left" w:pos="354"/>
        </w:tabs>
        <w:ind w:hanging="242"/>
      </w:pPr>
      <w:r>
        <w:t>3.The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class </w:t>
      </w:r>
      <w:r>
        <w:rPr>
          <w:spacing w:val="-2"/>
        </w:rPr>
        <w:t>activities.</w:t>
      </w:r>
    </w:p>
    <w:p w:rsidR="001D4D86" w:rsidRPr="00505345" w:rsidRDefault="000D6594">
      <w:pPr>
        <w:pStyle w:val="Tekstpodstawowy"/>
        <w:spacing w:before="3"/>
        <w:ind w:left="112"/>
        <w:rPr>
          <w:u w:val="single"/>
        </w:rPr>
      </w:pPr>
      <w:r w:rsidRPr="00505345">
        <w:rPr>
          <w:rFonts w:ascii="MS Gothic" w:hAnsi="MS Gothic"/>
          <w:u w:val="single"/>
        </w:rPr>
        <w:t>☒</w:t>
      </w:r>
      <w:r w:rsidRPr="00505345">
        <w:rPr>
          <w:u w:val="single"/>
        </w:rPr>
        <w:t>Classes</w:t>
      </w:r>
      <w:r w:rsidRPr="00505345">
        <w:rPr>
          <w:spacing w:val="-1"/>
          <w:u w:val="single"/>
        </w:rPr>
        <w:t xml:space="preserve"> </w:t>
      </w:r>
      <w:r w:rsidRPr="00505345">
        <w:rPr>
          <w:u w:val="single"/>
        </w:rPr>
        <w:t>are</w:t>
      </w:r>
      <w:r w:rsidRPr="00505345">
        <w:rPr>
          <w:spacing w:val="-2"/>
          <w:u w:val="single"/>
        </w:rPr>
        <w:t xml:space="preserve"> </w:t>
      </w:r>
      <w:r w:rsidRPr="00505345">
        <w:rPr>
          <w:u w:val="single"/>
        </w:rPr>
        <w:t>in</w:t>
      </w:r>
      <w:r w:rsidRPr="00505345">
        <w:rPr>
          <w:spacing w:val="-1"/>
          <w:u w:val="single"/>
        </w:rPr>
        <w:t xml:space="preserve"> </w:t>
      </w:r>
      <w:r w:rsidRPr="00505345">
        <w:rPr>
          <w:u w:val="single"/>
        </w:rPr>
        <w:t>the</w:t>
      </w:r>
      <w:r w:rsidRPr="00505345">
        <w:rPr>
          <w:spacing w:val="-1"/>
          <w:u w:val="single"/>
        </w:rPr>
        <w:t xml:space="preserve"> </w:t>
      </w:r>
      <w:r w:rsidRPr="00505345">
        <w:rPr>
          <w:u w:val="single"/>
        </w:rPr>
        <w:t>traditional</w:t>
      </w:r>
      <w:r w:rsidRPr="00505345">
        <w:rPr>
          <w:spacing w:val="1"/>
          <w:u w:val="single"/>
        </w:rPr>
        <w:t xml:space="preserve"> </w:t>
      </w:r>
      <w:r w:rsidRPr="00505345">
        <w:rPr>
          <w:spacing w:val="-4"/>
          <w:u w:val="single"/>
        </w:rPr>
        <w:t>form.</w:t>
      </w:r>
    </w:p>
    <w:p w:rsidR="001D4D86" w:rsidRDefault="000D6594">
      <w:pPr>
        <w:pStyle w:val="Tekstpodstawowy"/>
        <w:spacing w:before="2"/>
        <w:ind w:left="112"/>
      </w:pPr>
      <w:r>
        <w:rPr>
          <w:rFonts w:ascii="Segoe UI Symbol" w:hAnsi="Segoe UI Symbol"/>
          <w:spacing w:val="-9"/>
        </w:rPr>
        <w:t xml:space="preserve"> </w:t>
      </w:r>
      <w:r>
        <w:t>Classes are</w:t>
      </w:r>
      <w:r>
        <w:rPr>
          <w:spacing w:val="57"/>
        </w:rPr>
        <w:t xml:space="preserve"> </w:t>
      </w:r>
      <w:r>
        <w:t>implemented using</w:t>
      </w:r>
      <w:r>
        <w:rPr>
          <w:spacing w:val="-3"/>
        </w:rPr>
        <w:t xml:space="preserve"> </w:t>
      </w:r>
      <w:r>
        <w:t>methods and techniques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rPr>
          <w:spacing w:val="-2"/>
        </w:rPr>
        <w:t>learning.</w:t>
      </w:r>
    </w:p>
    <w:p w:rsidR="001D4D86" w:rsidRDefault="001D4D86">
      <w:pPr>
        <w:sectPr w:rsidR="001D4D86">
          <w:type w:val="continuous"/>
          <w:pgSz w:w="11900" w:h="16850"/>
          <w:pgMar w:top="1540" w:right="680" w:bottom="280" w:left="1020" w:header="708" w:footer="708" w:gutter="0"/>
          <w:cols w:space="708"/>
        </w:sectPr>
      </w:pPr>
    </w:p>
    <w:p w:rsidR="001D4D86" w:rsidRDefault="000D6594">
      <w:pPr>
        <w:spacing w:before="64"/>
        <w:ind w:left="112"/>
        <w:rPr>
          <w:sz w:val="24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87157760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9307195</wp:posOffset>
                </wp:positionV>
                <wp:extent cx="3806825" cy="35052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6825" cy="350520"/>
                        </a:xfrm>
                        <a:custGeom>
                          <a:avLst/>
                          <a:gdLst>
                            <a:gd name="T0" fmla="+- 0 8887 2892"/>
                            <a:gd name="T1" fmla="*/ T0 w 5995"/>
                            <a:gd name="T2" fmla="+- 0 14657 14657"/>
                            <a:gd name="T3" fmla="*/ 14657 h 552"/>
                            <a:gd name="T4" fmla="+- 0 2892 2892"/>
                            <a:gd name="T5" fmla="*/ T4 w 5995"/>
                            <a:gd name="T6" fmla="+- 0 14657 14657"/>
                            <a:gd name="T7" fmla="*/ 14657 h 552"/>
                            <a:gd name="T8" fmla="+- 0 2892 2892"/>
                            <a:gd name="T9" fmla="*/ T8 w 5995"/>
                            <a:gd name="T10" fmla="+- 0 14933 14657"/>
                            <a:gd name="T11" fmla="*/ 14933 h 552"/>
                            <a:gd name="T12" fmla="+- 0 2892 2892"/>
                            <a:gd name="T13" fmla="*/ T12 w 5995"/>
                            <a:gd name="T14" fmla="+- 0 15209 14657"/>
                            <a:gd name="T15" fmla="*/ 15209 h 552"/>
                            <a:gd name="T16" fmla="+- 0 8887 2892"/>
                            <a:gd name="T17" fmla="*/ T16 w 5995"/>
                            <a:gd name="T18" fmla="+- 0 15209 14657"/>
                            <a:gd name="T19" fmla="*/ 15209 h 552"/>
                            <a:gd name="T20" fmla="+- 0 8887 2892"/>
                            <a:gd name="T21" fmla="*/ T20 w 5995"/>
                            <a:gd name="T22" fmla="+- 0 14933 14657"/>
                            <a:gd name="T23" fmla="*/ 14933 h 552"/>
                            <a:gd name="T24" fmla="+- 0 8887 2892"/>
                            <a:gd name="T25" fmla="*/ T24 w 5995"/>
                            <a:gd name="T26" fmla="+- 0 14657 14657"/>
                            <a:gd name="T27" fmla="*/ 14657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995" h="552">
                              <a:moveTo>
                                <a:pt x="5995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5995" y="552"/>
                              </a:lnTo>
                              <a:lnTo>
                                <a:pt x="5995" y="276"/>
                              </a:lnTo>
                              <a:lnTo>
                                <a:pt x="5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7096" id="docshape1" o:spid="_x0000_s1026" style="position:absolute;margin-left:144.6pt;margin-top:732.85pt;width:299.75pt;height:27.6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9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WSBwQAABEMAAAOAAAAZHJzL2Uyb0RvYy54bWysVlGPozYQfq/U/2D5sVUWTCCBaLOnu9um&#10;qrR3PenoD3DABFTA1HaS3av63zu2cRZyIRtVzQPYmY/xN/PZ47l/99zU6MCErHi7xuTOx4i1Gc+r&#10;drfGf6SbWYyRVLTNac1btsYvTOJ3Dz/+cH/sVizgJa9zJhA4aeXq2K1xqVS38jyZlayh8o53rAVj&#10;wUVDFUzFzssFPYL3pvYC3194Ry7yTvCMSQn/PlojfjD+i4Jl6veikEyheo2BmzJPYZ5b/fQe7ulq&#10;J2hXVllPg/4HFg2tWlj05OqRKor2ovrOVVNlgkteqLuMNx4viipjJgaIhvhn0XwtacdMLJAc2Z3S&#10;JP8/t9nnwxeBqnyNE4xa2oBEOc+kXpjo5Bw7uQLM1+6L0OHJ7olnf0oweCOLnkjAoO3xE8/BCd0r&#10;bhLyXIhGfwmhomeT95dT3tmzQhn8OY/9RRxEGGVgm0d+FBhhPLpyX2d7qX5l3HiihyeprG45jEzW&#10;8557ChoXTQ0S/jxDPorjeImCOAl6nU8w4mA/eSj10RFFSRKdgwIHMr5IuIiWyDzPgXMHBG8WVqIo&#10;+m7R0MGMP03rIjfIgw1BcwsnuC0c6C1uSwe8zg2O6SBvk9xgk7xyiye4kbEIJEzm88uJI0MdLO5i&#10;5shYikl6ZKhESoIpgmMlCOy3ZILgUAyLu0xwrMf0vhvKkZLFFMGxHNcIDhW5QhBO1FDgSYLBUJE0&#10;mDwaY0GuSBwMJbkicTDWZJrgUJE0mDofwViQK4c3GEpydnqhAu1cjaGlKzvZc9vXHRghqm8639S6&#10;jktd41LIIRSydK7rBLgAlC5SE2CIR4OXN4FBbQ2Gc3OLa30cDNyUtjeZEMiEgSc3eddbRcNB4VvI&#10;6Ppu4KNILak+nQKu6/OLWmAEF/VWL0FXHVVaBTdExzU2hRuVMICCqw0NP7CUG4jSalgArOzulFdA&#10;3Q6BcEIGKGdz7844s5hguehDdlb3HqL6GwAidFb3tqgTsZuBb6178uhCdQtmNZfMiqRTaHblKZda&#10;gsH1Knld5ZuqrnUKpdhtP9YCHSj0T5t4k2ze95GPYLXZ4C3Xn9ll7D9wwfdy6ave9EN/JyQI/Q9B&#10;Mtss4uUs3ITRLFn68cwnyYdk4YdJ+Lj5RytJwlVZ5Tlrn6qWud6MhLf1Pn2XaLsq053pzZJEsAtN&#10;XJNB+uZ3KUjB921utmHJaP5LP1a0qu3YGzM2SYaw3dskwnRNulGyndWW5y/QNAlu+1Loo2FQcvEN&#10;oyP0pGss/9pTwTCqf2uh6UtIGMIOVGYSRktd1MXQsh1aaJuBqzVWGGqUHn5UtvHdd6LalbASMblo&#10;+Xto1opK91SGn2XVT6DvNBH0PbJubIdzg3rt5B/+BQAA//8DAFBLAwQUAAYACAAAACEAIeh/jeAA&#10;AAANAQAADwAAAGRycy9kb3ducmV2LnhtbEyPT0+EMBDF7yZ+h2ZMvBi3SGAtSNkYjVkPXlz1Pgsj&#10;oLRFWv747R1PepuZ9/Lm94rdanox0+g7ZzVcbSIQZCtXd7bR8PrycKlA+IC2xt5Z0vBNHnbl6UmB&#10;ee0W+0zzITSCQ6zPUUMbwpBL6auWDPqNG8iy9u5Gg4HXsZH1iAuHm17GUbSVBjvLH1oc6K6l6vMw&#10;GQ3J05zuP96yR4/3X2FJ5KT2/kLr87P19gZEoDX8meEXn9GhZKajm2ztRa8hVlnMVhaSbXoNgi1K&#10;KR6OfErjKANZFvJ/i/IHAAD//wMAUEsBAi0AFAAGAAgAAAAhALaDOJL+AAAA4QEAABMAAAAAAAAA&#10;AAAAAAAAAAAAAFtDb250ZW50X1R5cGVzXS54bWxQSwECLQAUAAYACAAAACEAOP0h/9YAAACUAQAA&#10;CwAAAAAAAAAAAAAAAAAvAQAAX3JlbHMvLnJlbHNQSwECLQAUAAYACAAAACEAC+RVkgcEAAARDAAA&#10;DgAAAAAAAAAAAAAAAAAuAgAAZHJzL2Uyb0RvYy54bWxQSwECLQAUAAYACAAAACEAIeh/jeAAAAAN&#10;AQAADwAAAAAAAAAAAAAAAABhBgAAZHJzL2Rvd25yZXYueG1sUEsFBgAAAAAEAAQA8wAAAG4HAAAA&#10;AA==&#10;" path="m5995,l,,,276,,552r5995,l5995,276,5995,xe" fillcolor="#f8f9fa" stroked="f">
                <v:path arrowok="t" o:connecttype="custom" o:connectlocs="3806825,9307195;0,9307195;0,9482455;0,9657715;3806825,9657715;3806825,9482455;3806825,9307195" o:connectangles="0,0,0,0,0,0,0"/>
                <w10:wrap anchorx="page" anchory="page"/>
              </v:shape>
            </w:pict>
          </mc:Fallback>
        </mc:AlternateContent>
      </w:r>
      <w:r>
        <w:rPr>
          <w:sz w:val="24"/>
        </w:rPr>
        <w:t>1.4.</w:t>
      </w:r>
      <w:r>
        <w:rPr>
          <w:spacing w:val="-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forms/module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(exam, </w:t>
      </w:r>
      <w:r>
        <w:rPr>
          <w:b/>
          <w:sz w:val="24"/>
          <w:u w:val="single"/>
        </w:rPr>
        <w:t>credit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with grade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credit without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grade</w:t>
      </w:r>
    </w:p>
    <w:p w:rsidR="00505345" w:rsidRPr="00505345" w:rsidRDefault="00505345" w:rsidP="00505345">
      <w:pPr>
        <w:pStyle w:val="Nagwek2"/>
        <w:tabs>
          <w:tab w:val="left" w:pos="354"/>
        </w:tabs>
        <w:spacing w:before="5" w:after="3"/>
        <w:ind w:left="353"/>
      </w:pPr>
    </w:p>
    <w:p w:rsidR="00505345" w:rsidRPr="00505345" w:rsidRDefault="00505345" w:rsidP="00505345">
      <w:pPr>
        <w:pStyle w:val="Nagwek2"/>
        <w:tabs>
          <w:tab w:val="left" w:pos="354"/>
        </w:tabs>
        <w:spacing w:before="5" w:after="3"/>
        <w:ind w:left="112"/>
      </w:pPr>
    </w:p>
    <w:p w:rsidR="001D4D86" w:rsidRDefault="000D6594">
      <w:pPr>
        <w:pStyle w:val="Nagwek2"/>
        <w:numPr>
          <w:ilvl w:val="0"/>
          <w:numId w:val="7"/>
        </w:numPr>
        <w:tabs>
          <w:tab w:val="left" w:pos="354"/>
        </w:tabs>
        <w:spacing w:before="5" w:after="3"/>
        <w:ind w:hanging="242"/>
      </w:pPr>
      <w:r>
        <w:rPr>
          <w:spacing w:val="-2"/>
        </w:rPr>
        <w:t>Requirements</w:t>
      </w:r>
    </w:p>
    <w:p w:rsidR="001D4D86" w:rsidRDefault="000D6594">
      <w:pPr>
        <w:pStyle w:val="Tekstpodstawowy"/>
        <w:ind w:left="221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6210300" cy="451485"/>
                <wp:effectExtent l="6985" t="12065" r="12065" b="12700"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51485"/>
                        </a:xfrm>
                        <a:prstGeom prst="rect">
                          <a:avLst/>
                        </a:prstGeom>
                        <a:solidFill>
                          <a:srgbClr val="F8F9FA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D86" w:rsidRDefault="001D4D86">
                            <w:pPr>
                              <w:pStyle w:val="Tekstpodstawowy"/>
                              <w:spacing w:before="6"/>
                              <w:rPr>
                                <w:b/>
                                <w:color w:val="000000"/>
                                <w:sz w:val="29"/>
                              </w:rPr>
                            </w:pPr>
                          </w:p>
                          <w:p w:rsidR="001D4D86" w:rsidRDefault="000D6594">
                            <w:pPr>
                              <w:pStyle w:val="Tekstpodstawowy"/>
                              <w:ind w:left="7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2121"/>
                              </w:rPr>
                              <w:t>Cognitive</w:t>
                            </w:r>
                            <w:r>
                              <w:rPr>
                                <w:color w:val="21212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activity</w:t>
                            </w:r>
                            <w:r>
                              <w:rPr>
                                <w:color w:val="21212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and</w:t>
                            </w:r>
                            <w:r>
                              <w:rPr>
                                <w:color w:val="21212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motivation to</w:t>
                            </w:r>
                            <w:r>
                              <w:rPr>
                                <w:color w:val="21212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explore</w:t>
                            </w:r>
                            <w:r>
                              <w:rPr>
                                <w:color w:val="21212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scientific</w:t>
                            </w:r>
                            <w:r>
                              <w:rPr>
                                <w:color w:val="21212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2"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89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GmLAIAAFgEAAAOAAAAZHJzL2Uyb0RvYy54bWysVNtu2zAMfR+wfxD0vtjJ2i414hRZsgwD&#10;ugvQ7QNoWY6FyaImKbGzrx8lJ2l3exmWB4GyyEPyHDKLu6HT7CCdV2hKPp3knEkjsFZmV/Ivn7cv&#10;5pz5AKYGjUaW/Cg9v1s+f7bobSFn2KKupWMEYnzR25K3Idgiy7xoZQd+glYaemzQdRDo6nZZ7aAn&#10;9E5nszy/yXp0tXUopPf0dTM+8mXCbxopwsem8TIwXXKqLaTTpbOKZ7ZcQLFzYFslTmXAP1TRgTKU&#10;9AK1gQBs79RvUJ0SDj02YSKwy7BplJCpB+pmmv/SzUMLVqZeiBxvLzT5/wcrPhw+OabqkpNQBjqS&#10;qEbhY+JZJKe3viCfB0teYXiNA4mcGvX2HsVXzwyuWzA7uXIO+1ZCTcVNY2T2JHTE8RGk6t9jTVlg&#10;HzABDY3rInPEBSN0Eul4EUYOgQn6eDOb5i9zehL0dnU9vZpfpxRQnKOt8+GtxI5Fo+SOhE/ocLj3&#10;IVYDxdklJvOoVb1VWqeL21Vr7dgBaEi28+3tdnVC/8lNG9ZTKfntq5GAv0Lk6fcniFjCBnw7pkro&#10;0Q2KTgVaA6060uESDUXk842pk0sApUebetHmRHDkdGQ3DNVAjpH1CusjUe1wHHdaTzJadN8562nU&#10;S+6/7cFJzvQ7Q3LFvTgb7mxUZwOMoNCSB85Gcx3G/dlbp3YtIY8DYXBFkjYqsf1YxalOGt8kwmnV&#10;4n48vSevxz+E5Q8AAAD//wMAUEsDBBQABgAIAAAAIQDMlajw2QAAAAQBAAAPAAAAZHJzL2Rvd25y&#10;ZXYueG1sTI/BTsMwEETvSP0Haytxo04A0TaNUyEkekWkVIibG2/jqPE6xE4T/p6FC1xGGs1q5m2+&#10;nVwrLtiHxpOCdJGAQKq8aahW8LZ/vlmBCFGT0a0nVPCFAbbF7CrXmfEjveKljLXgEgqZVmBj7DIp&#10;Q2XR6bDwHRJnJ987Hdn2tTS9HrnctfI2SR6k0w3xgtUdPlmszuXgFAxjSfRiE7z79If3D3e/Owxh&#10;p9T1fHrcgIg4xb9j+MFndCiY6egHMkG0CviR+KucrZcrtkcFyzQFWeTyP3zxDQAA//8DAFBLAQIt&#10;ABQABgAIAAAAIQC2gziS/gAAAOEBAAATAAAAAAAAAAAAAAAAAAAAAABbQ29udGVudF9UeXBlc10u&#10;eG1sUEsBAi0AFAAGAAgAAAAhADj9If/WAAAAlAEAAAsAAAAAAAAAAAAAAAAALwEAAF9yZWxzLy5y&#10;ZWxzUEsBAi0AFAAGAAgAAAAhAAM98aYsAgAAWAQAAA4AAAAAAAAAAAAAAAAALgIAAGRycy9lMm9E&#10;b2MueG1sUEsBAi0AFAAGAAgAAAAhAMyVqPDZAAAABAEAAA8AAAAAAAAAAAAAAAAAhgQAAGRycy9k&#10;b3ducmV2LnhtbFBLBQYAAAAABAAEAPMAAACMBQAAAAA=&#10;" fillcolor="#f8f9fa" strokeweight=".16936mm">
                <v:textbox inset="0,0,0,0">
                  <w:txbxContent>
                    <w:p w:rsidR="001D4D86" w:rsidRDefault="001D4D86">
                      <w:pPr>
                        <w:pStyle w:val="Tekstpodstawowy"/>
                        <w:spacing w:before="6"/>
                        <w:rPr>
                          <w:b/>
                          <w:color w:val="000000"/>
                          <w:sz w:val="29"/>
                        </w:rPr>
                      </w:pPr>
                    </w:p>
                    <w:p w:rsidR="001D4D86" w:rsidRDefault="000D6594">
                      <w:pPr>
                        <w:pStyle w:val="Tekstpodstawowy"/>
                        <w:ind w:left="76"/>
                        <w:rPr>
                          <w:color w:val="000000"/>
                        </w:rPr>
                      </w:pPr>
                      <w:r>
                        <w:rPr>
                          <w:color w:val="212121"/>
                        </w:rPr>
                        <w:t>Cognitive</w:t>
                      </w:r>
                      <w:r>
                        <w:rPr>
                          <w:color w:val="212121"/>
                          <w:spacing w:val="-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activity</w:t>
                      </w:r>
                      <w:r>
                        <w:rPr>
                          <w:color w:val="212121"/>
                          <w:spacing w:val="-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and</w:t>
                      </w:r>
                      <w:r>
                        <w:rPr>
                          <w:color w:val="212121"/>
                          <w:spacing w:val="-1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motivation to</w:t>
                      </w:r>
                      <w:r>
                        <w:rPr>
                          <w:color w:val="212121"/>
                          <w:spacing w:val="-1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explore</w:t>
                      </w:r>
                      <w:r>
                        <w:rPr>
                          <w:color w:val="212121"/>
                          <w:spacing w:val="-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scientific</w:t>
                      </w:r>
                      <w:r>
                        <w:rPr>
                          <w:color w:val="212121"/>
                          <w:spacing w:val="-1"/>
                        </w:rPr>
                        <w:t xml:space="preserve"> </w:t>
                      </w:r>
                      <w:r>
                        <w:rPr>
                          <w:color w:val="212121"/>
                          <w:spacing w:val="-2"/>
                        </w:rPr>
                        <w:t>knowledge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4D86" w:rsidRDefault="001D4D86">
      <w:pPr>
        <w:pStyle w:val="Tekstpodstawowy"/>
        <w:spacing w:before="5"/>
        <w:rPr>
          <w:b/>
          <w:sz w:val="12"/>
        </w:rPr>
      </w:pPr>
    </w:p>
    <w:p w:rsidR="001D4D86" w:rsidRDefault="000D6594">
      <w:pPr>
        <w:pStyle w:val="Akapitzlist"/>
        <w:numPr>
          <w:ilvl w:val="0"/>
          <w:numId w:val="7"/>
        </w:numPr>
        <w:tabs>
          <w:tab w:val="left" w:pos="335"/>
        </w:tabs>
        <w:spacing w:before="91"/>
        <w:ind w:left="334" w:hanging="223"/>
        <w:rPr>
          <w:b/>
        </w:rPr>
      </w:pPr>
      <w:r>
        <w:rPr>
          <w:b/>
        </w:rPr>
        <w:t>OBJECTIVES,</w:t>
      </w:r>
      <w:r>
        <w:rPr>
          <w:b/>
          <w:spacing w:val="-9"/>
        </w:rPr>
        <w:t xml:space="preserve"> </w:t>
      </w:r>
      <w:r>
        <w:rPr>
          <w:b/>
        </w:rPr>
        <w:t>OUTCOMES,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PROGRAM</w:t>
      </w:r>
      <w:r>
        <w:rPr>
          <w:b/>
          <w:spacing w:val="-6"/>
        </w:rPr>
        <w:t xml:space="preserve"> </w:t>
      </w:r>
      <w:r>
        <w:rPr>
          <w:b/>
        </w:rPr>
        <w:t>CONTENT</w:t>
      </w:r>
      <w:r>
        <w:rPr>
          <w:b/>
          <w:spacing w:val="-7"/>
        </w:rPr>
        <w:t xml:space="preserve"> </w:t>
      </w:r>
      <w:r>
        <w:rPr>
          <w:b/>
        </w:rPr>
        <w:t>USED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TEACHING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METHODS</w:t>
      </w:r>
    </w:p>
    <w:p w:rsidR="001D4D86" w:rsidRDefault="001D4D86">
      <w:pPr>
        <w:pStyle w:val="Tekstpodstawowy"/>
        <w:rPr>
          <w:b/>
          <w:sz w:val="22"/>
        </w:rPr>
      </w:pPr>
    </w:p>
    <w:p w:rsidR="001D4D86" w:rsidRDefault="000D6594">
      <w:pPr>
        <w:pStyle w:val="Akapitzlist"/>
        <w:numPr>
          <w:ilvl w:val="1"/>
          <w:numId w:val="7"/>
        </w:numPr>
        <w:tabs>
          <w:tab w:val="left" w:pos="500"/>
        </w:tabs>
        <w:spacing w:before="1"/>
        <w:ind w:hanging="388"/>
        <w:rPr>
          <w:b/>
        </w:rPr>
      </w:pPr>
      <w:r>
        <w:rPr>
          <w:b/>
        </w:rPr>
        <w:t>Objectives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course/module</w:t>
      </w:r>
    </w:p>
    <w:p w:rsidR="001D4D86" w:rsidRDefault="001D4D86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05"/>
      </w:tblGrid>
      <w:tr w:rsidR="001D4D86">
        <w:trPr>
          <w:trHeight w:val="830"/>
        </w:trPr>
        <w:tc>
          <w:tcPr>
            <w:tcW w:w="675" w:type="dxa"/>
          </w:tcPr>
          <w:p w:rsidR="001D4D86" w:rsidRDefault="001D4D8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1D4D86" w:rsidRDefault="000D6594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C1</w:t>
            </w:r>
          </w:p>
        </w:tc>
        <w:tc>
          <w:tcPr>
            <w:tcW w:w="9105" w:type="dxa"/>
          </w:tcPr>
          <w:p w:rsidR="001D4D86" w:rsidRDefault="000D6594">
            <w:pPr>
              <w:pStyle w:val="TableParagraph"/>
              <w:spacing w:before="92" w:line="276" w:lineRule="auto"/>
              <w:ind w:right="74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Acquiring</w:t>
            </w:r>
            <w:r>
              <w:rPr>
                <w:color w:val="212121"/>
                <w:spacing w:val="-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knowledge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and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skills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in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adapting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to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one's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own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psychological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predispositions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and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emotional limitations in performing the medical profession.</w:t>
            </w:r>
          </w:p>
        </w:tc>
      </w:tr>
      <w:tr w:rsidR="001D4D86">
        <w:trPr>
          <w:trHeight w:val="1111"/>
        </w:trPr>
        <w:tc>
          <w:tcPr>
            <w:tcW w:w="675" w:type="dxa"/>
          </w:tcPr>
          <w:p w:rsidR="001D4D86" w:rsidRDefault="001D4D86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1D4D86" w:rsidRDefault="000D6594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C2</w:t>
            </w:r>
          </w:p>
        </w:tc>
        <w:tc>
          <w:tcPr>
            <w:tcW w:w="9105" w:type="dxa"/>
          </w:tcPr>
          <w:p w:rsidR="001D4D86" w:rsidRDefault="000D6594">
            <w:pPr>
              <w:pStyle w:val="TableParagraph"/>
              <w:spacing w:before="74" w:line="276" w:lineRule="auto"/>
              <w:ind w:right="74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Gaining the ability to recognize patient's psychological problems, establishing empathic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contact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with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patient,</w:t>
            </w:r>
            <w:r>
              <w:rPr>
                <w:color w:val="212121"/>
                <w:spacing w:val="-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conducting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conversation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and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interview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with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patient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according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to psychological criteria.</w:t>
            </w:r>
          </w:p>
        </w:tc>
      </w:tr>
      <w:tr w:rsidR="001D4D86">
        <w:trPr>
          <w:trHeight w:val="796"/>
        </w:trPr>
        <w:tc>
          <w:tcPr>
            <w:tcW w:w="675" w:type="dxa"/>
          </w:tcPr>
          <w:p w:rsidR="001D4D86" w:rsidRDefault="000D6594">
            <w:pPr>
              <w:pStyle w:val="TableParagraph"/>
              <w:spacing w:before="231"/>
              <w:rPr>
                <w:sz w:val="24"/>
              </w:rPr>
            </w:pPr>
            <w:r>
              <w:rPr>
                <w:spacing w:val="-5"/>
                <w:sz w:val="24"/>
              </w:rPr>
              <w:t>C3</w:t>
            </w:r>
          </w:p>
        </w:tc>
        <w:tc>
          <w:tcPr>
            <w:tcW w:w="9105" w:type="dxa"/>
          </w:tcPr>
          <w:p w:rsidR="001D4D86" w:rsidRDefault="000D6594">
            <w:pPr>
              <w:pStyle w:val="TableParagraph"/>
              <w:spacing w:before="75" w:line="276" w:lineRule="auto"/>
              <w:ind w:right="74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Acquiring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ability</w:t>
            </w:r>
            <w:r>
              <w:rPr>
                <w:color w:val="212121"/>
                <w:spacing w:val="-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to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favorably</w:t>
            </w:r>
            <w:r>
              <w:rPr>
                <w:color w:val="212121"/>
                <w:spacing w:val="-7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affect</w:t>
            </w:r>
            <w:r>
              <w:rPr>
                <w:color w:val="212121"/>
                <w:spacing w:val="-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mental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state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of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patient,</w:t>
            </w:r>
            <w:r>
              <w:rPr>
                <w:color w:val="212121"/>
                <w:spacing w:val="-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especially</w:t>
            </w:r>
            <w:r>
              <w:rPr>
                <w:color w:val="212121"/>
                <w:spacing w:val="-7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patient in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stress or suffering from psychosomatic disorders.</w:t>
            </w:r>
          </w:p>
        </w:tc>
      </w:tr>
    </w:tbl>
    <w:p w:rsidR="001D4D86" w:rsidRDefault="000D6594">
      <w:pPr>
        <w:spacing w:before="29"/>
        <w:ind w:left="112"/>
        <w:rPr>
          <w:i/>
          <w:sz w:val="20"/>
        </w:rPr>
      </w:pPr>
      <w:r>
        <w:rPr>
          <w:i/>
          <w:spacing w:val="-4"/>
          <w:sz w:val="20"/>
        </w:rPr>
        <w:t>1.0.</w:t>
      </w:r>
    </w:p>
    <w:p w:rsidR="001D4D86" w:rsidRDefault="001D4D86">
      <w:pPr>
        <w:pStyle w:val="Tekstpodstawowy"/>
        <w:spacing w:before="2"/>
        <w:rPr>
          <w:i/>
          <w:sz w:val="25"/>
        </w:rPr>
      </w:pPr>
    </w:p>
    <w:p w:rsidR="001D4D86" w:rsidRDefault="000D6594">
      <w:pPr>
        <w:pStyle w:val="Nagwek1"/>
        <w:numPr>
          <w:ilvl w:val="1"/>
          <w:numId w:val="6"/>
        </w:numPr>
        <w:tabs>
          <w:tab w:val="left" w:pos="510"/>
        </w:tabs>
        <w:ind w:hanging="398"/>
      </w:pPr>
      <w:r>
        <w:t>OUTCOMES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COURSE</w:t>
      </w:r>
      <w:r>
        <w:rPr>
          <w:spacing w:val="-14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rPr>
          <w:spacing w:val="-2"/>
        </w:rPr>
        <w:t>MODULE</w:t>
      </w:r>
    </w:p>
    <w:p w:rsidR="001D4D86" w:rsidRDefault="001D4D86">
      <w:pPr>
        <w:pStyle w:val="Tekstpodstawowy"/>
        <w:spacing w:before="3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98"/>
        <w:gridCol w:w="1873"/>
      </w:tblGrid>
      <w:tr w:rsidR="001D4D86">
        <w:trPr>
          <w:trHeight w:val="1120"/>
        </w:trPr>
        <w:tc>
          <w:tcPr>
            <w:tcW w:w="1702" w:type="dxa"/>
          </w:tcPr>
          <w:p w:rsidR="001D4D86" w:rsidRDefault="000D6594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effect of education)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subject </w:t>
            </w:r>
            <w:r>
              <w:rPr>
                <w:spacing w:val="-2"/>
                <w:sz w:val="24"/>
              </w:rPr>
              <w:t>(module)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line="276" w:lineRule="auto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Reference to </w:t>
            </w:r>
            <w:r>
              <w:rPr>
                <w:spacing w:val="-2"/>
                <w:sz w:val="24"/>
              </w:rPr>
              <w:t xml:space="preserve">directional </w:t>
            </w:r>
            <w:r>
              <w:rPr>
                <w:sz w:val="24"/>
              </w:rPr>
              <w:t>effects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(KEK)</w:t>
            </w:r>
          </w:p>
        </w:tc>
      </w:tr>
      <w:tr w:rsidR="001D4D86">
        <w:trPr>
          <w:trHeight w:val="1283"/>
        </w:trPr>
        <w:tc>
          <w:tcPr>
            <w:tcW w:w="170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EK_01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before="71"/>
              <w:ind w:left="52"/>
              <w:rPr>
                <w:sz w:val="24"/>
              </w:rPr>
            </w:pPr>
            <w:r>
              <w:rPr>
                <w:color w:val="212121"/>
                <w:spacing w:val="-3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student</w:t>
            </w:r>
            <w:r>
              <w:rPr>
                <w:color w:val="212121"/>
                <w:spacing w:val="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knows</w:t>
            </w:r>
            <w:r>
              <w:rPr>
                <w:color w:val="212121"/>
                <w:spacing w:val="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social</w:t>
            </w:r>
            <w:r>
              <w:rPr>
                <w:color w:val="212121"/>
                <w:spacing w:val="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attitudes</w:t>
            </w:r>
            <w:r>
              <w:rPr>
                <w:color w:val="212121"/>
                <w:spacing w:val="7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towards</w:t>
            </w:r>
            <w:r>
              <w:rPr>
                <w:color w:val="212121"/>
                <w:spacing w:val="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importance</w:t>
            </w:r>
            <w:r>
              <w:rPr>
                <w:color w:val="212121"/>
                <w:spacing w:val="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>of</w:t>
            </w:r>
          </w:p>
          <w:p w:rsidR="001D4D86" w:rsidRDefault="000D6594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color w:val="212121"/>
                <w:spacing w:val="-3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health,</w:t>
            </w:r>
            <w:r>
              <w:rPr>
                <w:color w:val="212121"/>
                <w:spacing w:val="1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illness,</w:t>
            </w:r>
            <w:r>
              <w:rPr>
                <w:color w:val="212121"/>
                <w:spacing w:val="1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disability</w:t>
            </w:r>
            <w:r>
              <w:rPr>
                <w:color w:val="212121"/>
                <w:spacing w:val="1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and</w:t>
            </w:r>
            <w:r>
              <w:rPr>
                <w:color w:val="212121"/>
                <w:spacing w:val="1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old</w:t>
            </w:r>
            <w:r>
              <w:rPr>
                <w:color w:val="212121"/>
                <w:spacing w:val="1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age,</w:t>
            </w:r>
            <w:r>
              <w:rPr>
                <w:color w:val="212121"/>
                <w:spacing w:val="1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social</w:t>
            </w:r>
            <w:r>
              <w:rPr>
                <w:color w:val="212121"/>
                <w:spacing w:val="1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consequences</w:t>
            </w:r>
            <w:r>
              <w:rPr>
                <w:color w:val="212121"/>
                <w:spacing w:val="1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>of</w:t>
            </w:r>
          </w:p>
          <w:p w:rsidR="001D4D86" w:rsidRDefault="000D6594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color w:val="212121"/>
                <w:spacing w:val="-3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illness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and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disability</w:t>
            </w:r>
            <w:r>
              <w:rPr>
                <w:color w:val="212121"/>
                <w:spacing w:val="-7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and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socio-cultural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barriers,</w:t>
            </w:r>
            <w:r>
              <w:rPr>
                <w:color w:val="212121"/>
                <w:spacing w:val="-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as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well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as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>the</w:t>
            </w:r>
          </w:p>
          <w:p w:rsidR="001D4D86" w:rsidRDefault="000D6594">
            <w:pPr>
              <w:pStyle w:val="TableParagraph"/>
              <w:spacing w:before="14"/>
              <w:ind w:left="52"/>
              <w:rPr>
                <w:sz w:val="24"/>
              </w:rPr>
            </w:pPr>
            <w:r>
              <w:rPr>
                <w:color w:val="212121"/>
                <w:spacing w:val="-3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concept of quality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of life</w:t>
            </w:r>
            <w:r>
              <w:rPr>
                <w:color w:val="212121"/>
                <w:spacing w:val="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conditioned by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 state</w:t>
            </w:r>
            <w:r>
              <w:rPr>
                <w:color w:val="212121"/>
                <w:spacing w:val="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of</w:t>
            </w:r>
            <w:r>
              <w:rPr>
                <w:color w:val="212121"/>
                <w:spacing w:val="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health</w:t>
            </w:r>
            <w:r>
              <w:rPr>
                <w:rFonts w:ascii="Courier New"/>
                <w:i/>
                <w:color w:val="000000"/>
                <w:spacing w:val="-2"/>
                <w:sz w:val="24"/>
                <w:shd w:val="clear" w:color="auto" w:fill="F8F9FA"/>
              </w:rPr>
              <w:t>;</w:t>
            </w:r>
            <w:r>
              <w:rPr>
                <w:color w:val="000000"/>
                <w:spacing w:val="40"/>
                <w:sz w:val="24"/>
                <w:shd w:val="clear" w:color="auto" w:fill="F8F9FA"/>
              </w:rPr>
              <w:t xml:space="preserve"> 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D.W4.</w:t>
            </w:r>
          </w:p>
        </w:tc>
      </w:tr>
      <w:tr w:rsidR="001D4D86">
        <w:trPr>
          <w:trHeight w:val="1152"/>
        </w:trPr>
        <w:tc>
          <w:tcPr>
            <w:tcW w:w="1702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EK_02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before="114" w:line="276" w:lineRule="auto"/>
              <w:ind w:right="65"/>
              <w:jc w:val="both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The student knows the rules and methods of communication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with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patient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and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his</w:t>
            </w:r>
            <w:r>
              <w:rPr>
                <w:color w:val="212121"/>
                <w:spacing w:val="-1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family</w:t>
            </w:r>
            <w:r>
              <w:rPr>
                <w:color w:val="212121"/>
                <w:spacing w:val="-1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that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are</w:t>
            </w:r>
            <w:r>
              <w:rPr>
                <w:color w:val="212121"/>
                <w:spacing w:val="-1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used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to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build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empathic,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trust-based relationship</w:t>
            </w:r>
            <w:r>
              <w:rPr>
                <w:color w:val="000000"/>
                <w:sz w:val="24"/>
              </w:rPr>
              <w:t>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before="114"/>
              <w:rPr>
                <w:sz w:val="24"/>
              </w:rPr>
            </w:pPr>
            <w:r>
              <w:rPr>
                <w:spacing w:val="-2"/>
                <w:sz w:val="24"/>
              </w:rPr>
              <w:t>D.W5.</w:t>
            </w:r>
          </w:p>
        </w:tc>
      </w:tr>
      <w:tr w:rsidR="001D4D86">
        <w:trPr>
          <w:trHeight w:val="834"/>
        </w:trPr>
        <w:tc>
          <w:tcPr>
            <w:tcW w:w="1702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EK_03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tabs>
                <w:tab w:val="left" w:pos="568"/>
                <w:tab w:val="left" w:pos="977"/>
                <w:tab w:val="left" w:pos="1505"/>
                <w:tab w:val="left" w:pos="2340"/>
                <w:tab w:val="left" w:pos="2841"/>
                <w:tab w:val="left" w:pos="4289"/>
                <w:tab w:val="left" w:pos="5816"/>
              </w:tabs>
              <w:spacing w:before="114" w:line="278" w:lineRule="auto"/>
              <w:ind w:right="69"/>
              <w:rPr>
                <w:sz w:val="24"/>
              </w:rPr>
            </w:pPr>
            <w:r>
              <w:rPr>
                <w:color w:val="212121"/>
                <w:spacing w:val="-6"/>
                <w:sz w:val="24"/>
                <w:shd w:val="clear" w:color="auto" w:fill="F8F9FA"/>
              </w:rPr>
              <w:t>He</w:t>
            </w:r>
            <w:r>
              <w:rPr>
                <w:color w:val="212121"/>
                <w:sz w:val="24"/>
                <w:shd w:val="clear" w:color="auto" w:fill="F8F9FA"/>
              </w:rPr>
              <w:tab/>
            </w:r>
            <w:r>
              <w:rPr>
                <w:color w:val="212121"/>
                <w:spacing w:val="-6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z w:val="24"/>
                <w:shd w:val="clear" w:color="auto" w:fill="F8F9FA"/>
              </w:rPr>
              <w:tab/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>she</w:t>
            </w:r>
            <w:r>
              <w:rPr>
                <w:color w:val="212121"/>
                <w:sz w:val="24"/>
                <w:shd w:val="clear" w:color="auto" w:fill="F8F9FA"/>
              </w:rPr>
              <w:tab/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knows</w:t>
            </w:r>
            <w:r>
              <w:rPr>
                <w:color w:val="212121"/>
                <w:sz w:val="24"/>
                <w:shd w:val="clear" w:color="auto" w:fill="F8F9FA"/>
              </w:rPr>
              <w:tab/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z w:val="24"/>
                <w:shd w:val="clear" w:color="auto" w:fill="F8F9FA"/>
              </w:rPr>
              <w:tab/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psychosocial</w:t>
            </w:r>
            <w:r>
              <w:rPr>
                <w:color w:val="212121"/>
                <w:sz w:val="24"/>
                <w:shd w:val="clear" w:color="auto" w:fill="F8F9FA"/>
              </w:rPr>
              <w:tab/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consequences</w:t>
            </w:r>
            <w:r>
              <w:rPr>
                <w:color w:val="212121"/>
                <w:sz w:val="24"/>
                <w:shd w:val="clear" w:color="auto" w:fill="F8F9FA"/>
              </w:rPr>
              <w:tab/>
            </w:r>
            <w:r>
              <w:rPr>
                <w:color w:val="212121"/>
                <w:spacing w:val="-6"/>
                <w:sz w:val="24"/>
                <w:shd w:val="clear" w:color="auto" w:fill="F8F9FA"/>
              </w:rPr>
              <w:t>of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hospitalization and chronic disease;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before="114"/>
              <w:rPr>
                <w:sz w:val="24"/>
              </w:rPr>
            </w:pPr>
            <w:r>
              <w:rPr>
                <w:spacing w:val="-2"/>
                <w:sz w:val="24"/>
              </w:rPr>
              <w:t>D.W7.</w:t>
            </w:r>
          </w:p>
        </w:tc>
      </w:tr>
      <w:tr w:rsidR="001D4D86">
        <w:trPr>
          <w:trHeight w:val="834"/>
        </w:trPr>
        <w:tc>
          <w:tcPr>
            <w:tcW w:w="1702" w:type="dxa"/>
          </w:tcPr>
          <w:p w:rsidR="001D4D86" w:rsidRDefault="001D4D86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1D4D86" w:rsidRDefault="000D6594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EK_04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before="114" w:line="278" w:lineRule="auto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He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she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understands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functioning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of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entities of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health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care system and the social role of the doctor;</w:t>
            </w:r>
          </w:p>
        </w:tc>
        <w:tc>
          <w:tcPr>
            <w:tcW w:w="1873" w:type="dxa"/>
          </w:tcPr>
          <w:p w:rsidR="001D4D86" w:rsidRDefault="001D4D86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1D4D86" w:rsidRDefault="000D6594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D.W8.</w:t>
            </w:r>
          </w:p>
        </w:tc>
      </w:tr>
      <w:tr w:rsidR="001D4D86">
        <w:trPr>
          <w:trHeight w:val="834"/>
        </w:trPr>
        <w:tc>
          <w:tcPr>
            <w:tcW w:w="1702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EK_05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before="114" w:line="278" w:lineRule="auto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He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she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knows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basic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psychological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mechanisms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of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human functioning in health and in disease;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before="114"/>
              <w:rPr>
                <w:sz w:val="24"/>
              </w:rPr>
            </w:pPr>
            <w:r>
              <w:rPr>
                <w:spacing w:val="-2"/>
                <w:sz w:val="24"/>
              </w:rPr>
              <w:t>D.W9.</w:t>
            </w:r>
          </w:p>
        </w:tc>
      </w:tr>
      <w:tr w:rsidR="001D4D86">
        <w:trPr>
          <w:trHeight w:val="835"/>
        </w:trPr>
        <w:tc>
          <w:tcPr>
            <w:tcW w:w="1702" w:type="dxa"/>
          </w:tcPr>
          <w:p w:rsidR="001D4D86" w:rsidRDefault="000D6594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2"/>
                <w:sz w:val="24"/>
              </w:rPr>
              <w:t>EK_06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before="114" w:line="278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knows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role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of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patient's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family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in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80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treatment process;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before="114"/>
              <w:rPr>
                <w:sz w:val="24"/>
              </w:rPr>
            </w:pPr>
            <w:r>
              <w:rPr>
                <w:spacing w:val="-2"/>
                <w:sz w:val="24"/>
              </w:rPr>
              <w:t>D.W10.</w:t>
            </w:r>
          </w:p>
        </w:tc>
      </w:tr>
      <w:tr w:rsidR="001D4D86">
        <w:trPr>
          <w:trHeight w:val="870"/>
        </w:trPr>
        <w:tc>
          <w:tcPr>
            <w:tcW w:w="1702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EK_07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212121"/>
                <w:sz w:val="24"/>
              </w:rPr>
              <w:t>He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she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knows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problems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adaptation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patient and his family to the disease as a difficult situation and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before="114"/>
              <w:rPr>
                <w:sz w:val="24"/>
              </w:rPr>
            </w:pPr>
            <w:r>
              <w:rPr>
                <w:spacing w:val="-2"/>
                <w:sz w:val="24"/>
              </w:rPr>
              <w:t>D.W11.</w:t>
            </w:r>
          </w:p>
        </w:tc>
      </w:tr>
    </w:tbl>
    <w:p w:rsidR="001D4D86" w:rsidRDefault="001D4D86">
      <w:pPr>
        <w:rPr>
          <w:sz w:val="24"/>
        </w:rPr>
        <w:sectPr w:rsidR="001D4D86">
          <w:pgSz w:w="11900" w:h="16850"/>
          <w:pgMar w:top="1060" w:right="680" w:bottom="964" w:left="10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98"/>
        <w:gridCol w:w="1873"/>
      </w:tblGrid>
      <w:tr w:rsidR="001D4D86">
        <w:trPr>
          <w:trHeight w:val="871"/>
        </w:trPr>
        <w:tc>
          <w:tcPr>
            <w:tcW w:w="1702" w:type="dxa"/>
          </w:tcPr>
          <w:p w:rsidR="001D4D86" w:rsidRDefault="001D4D86">
            <w:pPr>
              <w:pStyle w:val="TableParagraph"/>
              <w:spacing w:before="0"/>
              <w:ind w:left="0"/>
            </w:pP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related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events,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including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dying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process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 mourning for the family.</w:t>
            </w:r>
          </w:p>
        </w:tc>
        <w:tc>
          <w:tcPr>
            <w:tcW w:w="1873" w:type="dxa"/>
          </w:tcPr>
          <w:p w:rsidR="001D4D86" w:rsidRDefault="001D4D86">
            <w:pPr>
              <w:pStyle w:val="TableParagraph"/>
              <w:spacing w:before="0"/>
              <w:ind w:left="0"/>
            </w:pPr>
          </w:p>
        </w:tc>
      </w:tr>
      <w:tr w:rsidR="001D4D86">
        <w:trPr>
          <w:trHeight w:val="1113"/>
        </w:trPr>
        <w:tc>
          <w:tcPr>
            <w:tcW w:w="1702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EK_08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before="75" w:line="276" w:lineRule="auto"/>
              <w:ind w:right="68"/>
              <w:jc w:val="both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He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she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knows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role of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stress</w:t>
            </w:r>
            <w:r>
              <w:rPr>
                <w:color w:val="212121"/>
                <w:spacing w:val="-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in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212121"/>
                <w:sz w:val="24"/>
                <w:shd w:val="clear" w:color="auto" w:fill="F8F9FA"/>
              </w:rPr>
              <w:t>etiopathogenesis</w:t>
            </w:r>
            <w:proofErr w:type="spellEnd"/>
            <w:r>
              <w:rPr>
                <w:color w:val="212121"/>
                <w:sz w:val="24"/>
                <w:shd w:val="clear" w:color="auto" w:fill="F8F9FA"/>
              </w:rPr>
              <w:t xml:space="preserve"> and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course of diseases as well as the mechanisms of coping with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stress;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D.W12.</w:t>
            </w:r>
          </w:p>
        </w:tc>
      </w:tr>
      <w:tr w:rsidR="001D4D86">
        <w:trPr>
          <w:trHeight w:val="988"/>
        </w:trPr>
        <w:tc>
          <w:tcPr>
            <w:tcW w:w="170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EK_9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He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she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knows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principles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of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motivating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patient</w:t>
            </w:r>
            <w:r>
              <w:rPr>
                <w:color w:val="212121"/>
                <w:spacing w:val="-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to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promote healthy behavior and giving information on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unsuccessful prognosis;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before="111"/>
              <w:rPr>
                <w:sz w:val="24"/>
              </w:rPr>
            </w:pPr>
            <w:r>
              <w:rPr>
                <w:spacing w:val="-2"/>
                <w:sz w:val="24"/>
              </w:rPr>
              <w:t>D.W15.</w:t>
            </w:r>
          </w:p>
        </w:tc>
      </w:tr>
      <w:tr w:rsidR="001D4D86">
        <w:trPr>
          <w:trHeight w:val="794"/>
        </w:trPr>
        <w:tc>
          <w:tcPr>
            <w:tcW w:w="170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EK_10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He</w:t>
            </w:r>
            <w:r>
              <w:rPr>
                <w:color w:val="212121"/>
                <w:spacing w:val="7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7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she</w:t>
            </w:r>
            <w:r>
              <w:rPr>
                <w:color w:val="212121"/>
                <w:spacing w:val="7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builds</w:t>
            </w:r>
            <w:r>
              <w:rPr>
                <w:color w:val="212121"/>
                <w:spacing w:val="7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</w:t>
            </w:r>
            <w:r>
              <w:rPr>
                <w:color w:val="212121"/>
                <w:spacing w:val="7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atmosphere</w:t>
            </w:r>
            <w:r>
              <w:rPr>
                <w:color w:val="212121"/>
                <w:spacing w:val="7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of</w:t>
            </w:r>
            <w:r>
              <w:rPr>
                <w:color w:val="212121"/>
                <w:spacing w:val="7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trust</w:t>
            </w:r>
            <w:r>
              <w:rPr>
                <w:color w:val="212121"/>
                <w:spacing w:val="7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throughout</w:t>
            </w:r>
            <w:r>
              <w:rPr>
                <w:color w:val="212121"/>
                <w:spacing w:val="7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treatment process;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D.U4.</w:t>
            </w:r>
          </w:p>
        </w:tc>
      </w:tr>
      <w:tr w:rsidR="001D4D86">
        <w:trPr>
          <w:trHeight w:val="1430"/>
        </w:trPr>
        <w:tc>
          <w:tcPr>
            <w:tcW w:w="170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EK_11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line="276" w:lineRule="auto"/>
              <w:ind w:right="66"/>
              <w:jc w:val="both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He</w:t>
            </w:r>
            <w:r>
              <w:rPr>
                <w:color w:val="212121"/>
                <w:spacing w:val="-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-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she</w:t>
            </w:r>
            <w:r>
              <w:rPr>
                <w:color w:val="212121"/>
                <w:spacing w:val="-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interviews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adult</w:t>
            </w:r>
            <w:r>
              <w:rPr>
                <w:color w:val="212121"/>
                <w:spacing w:val="-7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patient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-7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</w:t>
            </w:r>
            <w:r>
              <w:rPr>
                <w:color w:val="212121"/>
                <w:spacing w:val="-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child</w:t>
            </w:r>
            <w:r>
              <w:rPr>
                <w:color w:val="212121"/>
                <w:spacing w:val="-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and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his</w:t>
            </w:r>
            <w:r>
              <w:rPr>
                <w:color w:val="212121"/>
                <w:spacing w:val="-7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family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using the technique of active listening and expressing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empathy, as well as talks with the patient about his or her life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situation;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D.U5.</w:t>
            </w:r>
          </w:p>
        </w:tc>
      </w:tr>
      <w:tr w:rsidR="001D4D86">
        <w:trPr>
          <w:trHeight w:val="1151"/>
        </w:trPr>
        <w:tc>
          <w:tcPr>
            <w:tcW w:w="170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EK_12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before="111" w:line="276" w:lineRule="auto"/>
              <w:ind w:right="69"/>
              <w:jc w:val="both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He or she informs the patient about the purpose, course and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possible risk of proposed diagnostic or therapeutic activities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and</w:t>
            </w:r>
            <w:r>
              <w:rPr>
                <w:color w:val="212121"/>
                <w:spacing w:val="-1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obtains</w:t>
            </w:r>
            <w:r>
              <w:rPr>
                <w:color w:val="212121"/>
                <w:spacing w:val="-1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his</w:t>
            </w:r>
            <w:r>
              <w:rPr>
                <w:color w:val="212121"/>
                <w:spacing w:val="-1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-1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her</w:t>
            </w:r>
            <w:r>
              <w:rPr>
                <w:color w:val="212121"/>
                <w:spacing w:val="-1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informed</w:t>
            </w:r>
            <w:r>
              <w:rPr>
                <w:color w:val="212121"/>
                <w:spacing w:val="-1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consent</w:t>
            </w:r>
            <w:r>
              <w:rPr>
                <w:color w:val="212121"/>
                <w:spacing w:val="-1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to</w:t>
            </w:r>
            <w:r>
              <w:rPr>
                <w:color w:val="212121"/>
                <w:spacing w:val="-1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taking</w:t>
            </w:r>
            <w:r>
              <w:rPr>
                <w:color w:val="212121"/>
                <w:spacing w:val="-1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these</w:t>
            </w:r>
            <w:r>
              <w:rPr>
                <w:color w:val="212121"/>
                <w:spacing w:val="-1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actions;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before="111"/>
              <w:rPr>
                <w:sz w:val="24"/>
              </w:rPr>
            </w:pPr>
            <w:r>
              <w:rPr>
                <w:spacing w:val="-4"/>
                <w:sz w:val="24"/>
              </w:rPr>
              <w:t>D.U6.</w:t>
            </w:r>
          </w:p>
        </w:tc>
      </w:tr>
      <w:tr w:rsidR="001D4D86">
        <w:trPr>
          <w:trHeight w:val="830"/>
        </w:trPr>
        <w:tc>
          <w:tcPr>
            <w:tcW w:w="170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EK_13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He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she engages</w:t>
            </w:r>
            <w:r>
              <w:rPr>
                <w:color w:val="212121"/>
                <w:spacing w:val="-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patient in</w:t>
            </w:r>
            <w:r>
              <w:rPr>
                <w:color w:val="212121"/>
                <w:spacing w:val="-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therapeutic</w:t>
            </w:r>
            <w:r>
              <w:rPr>
                <w:color w:val="212121"/>
                <w:spacing w:val="-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process;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before="112"/>
              <w:rPr>
                <w:sz w:val="24"/>
              </w:rPr>
            </w:pPr>
            <w:r>
              <w:rPr>
                <w:spacing w:val="-4"/>
                <w:sz w:val="24"/>
              </w:rPr>
              <w:t>D.U7.</w:t>
            </w:r>
          </w:p>
        </w:tc>
      </w:tr>
      <w:tr w:rsidR="001D4D86">
        <w:trPr>
          <w:trHeight w:val="830"/>
        </w:trPr>
        <w:tc>
          <w:tcPr>
            <w:tcW w:w="170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EK_14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He</w:t>
            </w:r>
            <w:r>
              <w:rPr>
                <w:color w:val="212121"/>
                <w:spacing w:val="-1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-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she</w:t>
            </w:r>
            <w:r>
              <w:rPr>
                <w:color w:val="212121"/>
                <w:spacing w:val="-1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provides</w:t>
            </w:r>
            <w:r>
              <w:rPr>
                <w:color w:val="212121"/>
                <w:spacing w:val="-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1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patient</w:t>
            </w:r>
            <w:r>
              <w:rPr>
                <w:color w:val="212121"/>
                <w:spacing w:val="-8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and</w:t>
            </w:r>
            <w:r>
              <w:rPr>
                <w:color w:val="212121"/>
                <w:spacing w:val="-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his</w:t>
            </w:r>
            <w:r>
              <w:rPr>
                <w:color w:val="212121"/>
                <w:spacing w:val="-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family</w:t>
            </w:r>
            <w:r>
              <w:rPr>
                <w:color w:val="212121"/>
                <w:spacing w:val="-1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with</w:t>
            </w:r>
            <w:r>
              <w:rPr>
                <w:color w:val="212121"/>
                <w:spacing w:val="-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information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about unfavorable prognosis;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D.U8.</w:t>
            </w:r>
          </w:p>
        </w:tc>
      </w:tr>
      <w:tr w:rsidR="001D4D86">
        <w:trPr>
          <w:trHeight w:val="834"/>
        </w:trPr>
        <w:tc>
          <w:tcPr>
            <w:tcW w:w="170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EK_15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before="111" w:line="278" w:lineRule="auto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He</w:t>
            </w:r>
            <w:r>
              <w:rPr>
                <w:color w:val="212121"/>
                <w:spacing w:val="3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she</w:t>
            </w:r>
            <w:r>
              <w:rPr>
                <w:color w:val="212121"/>
                <w:spacing w:val="3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provides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advice</w:t>
            </w:r>
            <w:r>
              <w:rPr>
                <w:color w:val="212121"/>
                <w:spacing w:val="3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on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compliance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with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therapeutic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recommendations and a healthy lifestyle;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before="111"/>
              <w:rPr>
                <w:sz w:val="24"/>
              </w:rPr>
            </w:pPr>
            <w:r>
              <w:rPr>
                <w:spacing w:val="-4"/>
                <w:sz w:val="24"/>
              </w:rPr>
              <w:t>D.U9.</w:t>
            </w:r>
          </w:p>
        </w:tc>
      </w:tr>
      <w:tr w:rsidR="001D4D86">
        <w:trPr>
          <w:trHeight w:val="835"/>
        </w:trPr>
        <w:tc>
          <w:tcPr>
            <w:tcW w:w="170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EK_16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before="111" w:line="278" w:lineRule="auto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8F9FA"/>
              </w:rPr>
              <w:t>He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or</w:t>
            </w:r>
            <w:r>
              <w:rPr>
                <w:color w:val="212121"/>
                <w:spacing w:val="7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she</w:t>
            </w:r>
            <w:r>
              <w:rPr>
                <w:color w:val="212121"/>
                <w:spacing w:val="69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identifies</w:t>
            </w:r>
            <w:r>
              <w:rPr>
                <w:color w:val="212121"/>
                <w:spacing w:val="7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risk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factors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for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violence,</w:t>
            </w:r>
            <w:r>
              <w:rPr>
                <w:color w:val="212121"/>
                <w:spacing w:val="7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is</w:t>
            </w:r>
            <w:r>
              <w:rPr>
                <w:color w:val="212121"/>
                <w:spacing w:val="4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able</w:t>
            </w:r>
            <w:r>
              <w:rPr>
                <w:color w:val="212121"/>
                <w:spacing w:val="70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to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recognize violence and react accordingly.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spacing w:before="111"/>
              <w:rPr>
                <w:sz w:val="24"/>
              </w:rPr>
            </w:pPr>
            <w:r>
              <w:rPr>
                <w:spacing w:val="-2"/>
                <w:sz w:val="24"/>
              </w:rPr>
              <w:t>D.U10.</w:t>
            </w:r>
          </w:p>
        </w:tc>
      </w:tr>
      <w:tr w:rsidR="001D4D86">
        <w:trPr>
          <w:trHeight w:val="794"/>
        </w:trPr>
        <w:tc>
          <w:tcPr>
            <w:tcW w:w="170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EK_17</w:t>
            </w:r>
          </w:p>
        </w:tc>
        <w:tc>
          <w:tcPr>
            <w:tcW w:w="6098" w:type="dxa"/>
          </w:tcPr>
          <w:p w:rsidR="001D4D86" w:rsidRDefault="000D6594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motivational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and supportive interventions;</w:t>
            </w:r>
          </w:p>
        </w:tc>
        <w:tc>
          <w:tcPr>
            <w:tcW w:w="1873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D.U11.</w:t>
            </w:r>
          </w:p>
        </w:tc>
      </w:tr>
    </w:tbl>
    <w:p w:rsidR="001D4D86" w:rsidRDefault="000D6594">
      <w:pPr>
        <w:pStyle w:val="Tekstpodstawowy"/>
        <w:spacing w:before="2"/>
        <w:rPr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777240</wp:posOffset>
                </wp:positionV>
                <wp:extent cx="3806825" cy="351155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6825" cy="351155"/>
                        </a:xfrm>
                        <a:custGeom>
                          <a:avLst/>
                          <a:gdLst>
                            <a:gd name="T0" fmla="+- 0 8887 2892"/>
                            <a:gd name="T1" fmla="*/ T0 w 5995"/>
                            <a:gd name="T2" fmla="+- 0 1224 1224"/>
                            <a:gd name="T3" fmla="*/ 1224 h 553"/>
                            <a:gd name="T4" fmla="+- 0 2892 2892"/>
                            <a:gd name="T5" fmla="*/ T4 w 5995"/>
                            <a:gd name="T6" fmla="+- 0 1224 1224"/>
                            <a:gd name="T7" fmla="*/ 1224 h 553"/>
                            <a:gd name="T8" fmla="+- 0 2892 2892"/>
                            <a:gd name="T9" fmla="*/ T8 w 5995"/>
                            <a:gd name="T10" fmla="+- 0 1500 1224"/>
                            <a:gd name="T11" fmla="*/ 1500 h 553"/>
                            <a:gd name="T12" fmla="+- 0 2892 2892"/>
                            <a:gd name="T13" fmla="*/ T12 w 5995"/>
                            <a:gd name="T14" fmla="+- 0 1776 1224"/>
                            <a:gd name="T15" fmla="*/ 1776 h 553"/>
                            <a:gd name="T16" fmla="+- 0 8887 2892"/>
                            <a:gd name="T17" fmla="*/ T16 w 5995"/>
                            <a:gd name="T18" fmla="+- 0 1776 1224"/>
                            <a:gd name="T19" fmla="*/ 1776 h 553"/>
                            <a:gd name="T20" fmla="+- 0 8887 2892"/>
                            <a:gd name="T21" fmla="*/ T20 w 5995"/>
                            <a:gd name="T22" fmla="+- 0 1500 1224"/>
                            <a:gd name="T23" fmla="*/ 1500 h 553"/>
                            <a:gd name="T24" fmla="+- 0 8887 2892"/>
                            <a:gd name="T25" fmla="*/ T24 w 5995"/>
                            <a:gd name="T26" fmla="+- 0 1224 1224"/>
                            <a:gd name="T27" fmla="*/ 1224 h 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995" h="553">
                              <a:moveTo>
                                <a:pt x="5995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5995" y="552"/>
                              </a:lnTo>
                              <a:lnTo>
                                <a:pt x="5995" y="276"/>
                              </a:lnTo>
                              <a:lnTo>
                                <a:pt x="5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2413" id="docshape3" o:spid="_x0000_s1026" style="position:absolute;margin-left:144.6pt;margin-top:61.2pt;width:299.75pt;height:27.6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9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isEQQAAPwLAAAOAAAAZHJzL2Uyb0RvYy54bWysVm2PozYQ/l7p/oPlj3fKgllIINrs6e62&#10;qSpt25OO/gAHTEAHmNrOy7bqf+94wDnYhr1V1XwAO36YeWYeezx3789NTY5C6Uq2G8pufEpEm8m8&#10;avcb+nu6XcSUaMPbnNeyFRv6JDR9f//mh7tTtxaBLGWdC0XASKvXp25DS2O6tefprBQN1zeyEy0s&#10;FlI13MBU7b1c8RNYb2ov8P2ld5Iq75TMhNbw70O/SO/RflGIzPxWFFoYUm8ocDP4VPjc2ad3f8fX&#10;e8W7ssoGGvw/sGh41YLTi6kHbjg5qOpfppoqU1LLwtxksvFkUVSZwBggGuY/i+ZLyTuBsUBydHdJ&#10;k/7/zGa/Hj8rUuUbuqKk5Q1IlMtMW8e3NjmnTq8B86X7rGx4unuU2VcNC95kxU40YMju9IvMwQg/&#10;GIkJOReqsV9CqOSMeX+65F2cDcngz9vYX8ZBREkGa7cRY1FkfXt87b7ODtr8JCRa4sdHbXrdchhh&#10;1vOBewoaF00NEr5bEJ/EcbwiQZwEg84XGHOwtx5JfXIiUZKgT1DwAgocCG2xIAiJfTy3detgYAtB&#10;JYkiTN7YWOhQaMxyukoMktDzt8TCGWJLB3qZGCh6sTVPDA7oKGOzxBIHs8TiGWJsmn4W+f7VlLFx&#10;/hF1NWdsqsAsNzaWIGXBHLupBmy1Wl5nNxYBUdfZTWWY32tjHVK2nGM3FWKe3ViJeXbBVIpZdsFY&#10;ijSYPQtTKWaVDcZSzCsLp2i86+bZjaVI4QDOnNSpFLNHNRhLMT0SUGz2rpzw0lWY7NwOJQZGhNtL&#10;zcey1klty1kK2YOaleJxBxOAsvVoBgzBWPBqKG4vg0FmC4aj0pfCl9H2CCDcVc7vwCERCE9eZd1u&#10;EgsHdV9DxpZyhE8i7dMzpFPBzfz8TlaUwJ28sy74uuPGquCG5LShWKNJCQMor3ahkUeRSoQYq0YP&#10;AM94r4O/b4C6HQPhbIxQbs29OzTWY4LVcgjZrbr3GBVFeMOAR7fq3j3qQuzVwO/5vVh0oTqHWS21&#10;6EWyKcRb9JJLK8HoJtWyrvJtVdc2hVrtd59qRY4cWqVtvE22H4bIJ7AaN3gr7We9m/4fuMsHueyt&#10;jq3PXwkLQv9jkCy2y3i1CLdhtEhWfrzwWfIxWfphEj5s/7ZKsnBdVnku2seqFa4NY+Hr2pyhIewb&#10;KGzE7GZJItiFGNdskD7+rgWp5KHNcRuWguc/DmPDq7ofe1PGmGQI270xEdgg2Z6ob6J2Mn+C/kjJ&#10;vgWFlhkGpVR/UnKC9nND9R8HrgQl9c8t9HcJC0PYgQYnYbSy5VyNV3bjFd5mYGpDDYUaZYefTN/j&#10;HjpV7UvwxDAXrfwAfVlR2fYJ+fWshgm0mBjB0A7bHnY8R9S3pv3+HwAAAP//AwBQSwMEFAAGAAgA&#10;AAAhAGEwuwLiAAAACwEAAA8AAABkcnMvZG93bnJldi54bWxMj8tOwzAQRfdI/IM1SGwQdXAReRCn&#10;QhVdsUAND8FuGpskIh5HsdsGvp5hBcuZe3TnTLma3SAOdgq9Jw1XiwSEpcabnloNz0+bywxEiEgG&#10;B09Ww5cNsKpOT0osjD/S1h7q2AouoVCghi7GsZAyNJ11GBZ+tMTZh58cRh6nVpoJj1zuBqmS5EY6&#10;7IkvdDjadWebz3rvNFy8P3zfr2v12mK+cXXzsnx7zJdan5/Nd7cgop3jHwy/+qwOFTvt/J5MEIMG&#10;leWKUQ6UugbBRJZlKYgdb9I0BVmV8v8P1Q8AAAD//wMAUEsBAi0AFAAGAAgAAAAhALaDOJL+AAAA&#10;4QEAABMAAAAAAAAAAAAAAAAAAAAAAFtDb250ZW50X1R5cGVzXS54bWxQSwECLQAUAAYACAAAACEA&#10;OP0h/9YAAACUAQAACwAAAAAAAAAAAAAAAAAvAQAAX3JlbHMvLnJlbHNQSwECLQAUAAYACAAAACEA&#10;f1iorBEEAAD8CwAADgAAAAAAAAAAAAAAAAAuAgAAZHJzL2Uyb0RvYy54bWxQSwECLQAUAAYACAAA&#10;ACEAYTC7AuIAAAALAQAADwAAAAAAAAAAAAAAAABrBgAAZHJzL2Rvd25yZXYueG1sUEsFBgAAAAAE&#10;AAQA8wAAAHoHAAAAAA==&#10;" path="m5995,l,,,276,,552r5995,l5995,276,5995,xe" fillcolor="#f8f9fa" stroked="f">
                <v:path arrowok="t" o:connecttype="custom" o:connectlocs="3806825,777240;0,777240;0,952500;0,1127760;3806825,1127760;3806825,952500;3806825,777240" o:connectangles="0,0,0,0,0,0,0"/>
                <w10:wrap anchorx="page" anchory="page"/>
              </v:shape>
            </w:pict>
          </mc:Fallback>
        </mc:AlternateContent>
      </w:r>
    </w:p>
    <w:p w:rsidR="001D4D86" w:rsidRDefault="000D6594">
      <w:pPr>
        <w:pStyle w:val="Akapitzlist"/>
        <w:numPr>
          <w:ilvl w:val="1"/>
          <w:numId w:val="6"/>
        </w:numPr>
        <w:tabs>
          <w:tab w:val="left" w:pos="447"/>
        </w:tabs>
        <w:spacing w:before="56"/>
        <w:ind w:left="446" w:hanging="335"/>
        <w:rPr>
          <w:rFonts w:ascii="Calibri"/>
          <w:b/>
        </w:rPr>
      </w:pPr>
      <w:r>
        <w:rPr>
          <w:rFonts w:ascii="Calibri"/>
          <w:b/>
        </w:rPr>
        <w:t>CONTENT</w:t>
      </w:r>
      <w:r>
        <w:rPr>
          <w:spacing w:val="-13"/>
        </w:rPr>
        <w:t xml:space="preserve"> </w:t>
      </w:r>
      <w:r>
        <w:rPr>
          <w:rFonts w:ascii="Calibri"/>
          <w:b/>
          <w:spacing w:val="-2"/>
        </w:rPr>
        <w:t>CURRICULUM</w:t>
      </w:r>
    </w:p>
    <w:p w:rsidR="001D4D86" w:rsidRDefault="000D6594">
      <w:pPr>
        <w:pStyle w:val="Nagwek2"/>
        <w:numPr>
          <w:ilvl w:val="2"/>
          <w:numId w:val="6"/>
        </w:numPr>
        <w:tabs>
          <w:tab w:val="left" w:pos="1486"/>
        </w:tabs>
        <w:spacing w:before="115"/>
        <w:jc w:val="left"/>
        <w:rPr>
          <w:b w:val="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1410335</wp:posOffset>
                </wp:positionV>
                <wp:extent cx="4525645" cy="68580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5645" cy="685800"/>
                        </a:xfrm>
                        <a:custGeom>
                          <a:avLst/>
                          <a:gdLst>
                            <a:gd name="T0" fmla="+- 0 8963 1836"/>
                            <a:gd name="T1" fmla="*/ T0 w 7127"/>
                            <a:gd name="T2" fmla="+- 0 2221 2221"/>
                            <a:gd name="T3" fmla="*/ 2221 h 1080"/>
                            <a:gd name="T4" fmla="+- 0 1836 1836"/>
                            <a:gd name="T5" fmla="*/ T4 w 7127"/>
                            <a:gd name="T6" fmla="+- 0 2221 2221"/>
                            <a:gd name="T7" fmla="*/ 2221 h 1080"/>
                            <a:gd name="T8" fmla="+- 0 1836 1836"/>
                            <a:gd name="T9" fmla="*/ T8 w 7127"/>
                            <a:gd name="T10" fmla="+- 0 2761 2221"/>
                            <a:gd name="T11" fmla="*/ 2761 h 1080"/>
                            <a:gd name="T12" fmla="+- 0 1836 1836"/>
                            <a:gd name="T13" fmla="*/ T12 w 7127"/>
                            <a:gd name="T14" fmla="+- 0 3301 2221"/>
                            <a:gd name="T15" fmla="*/ 3301 h 1080"/>
                            <a:gd name="T16" fmla="+- 0 8963 1836"/>
                            <a:gd name="T17" fmla="*/ T16 w 7127"/>
                            <a:gd name="T18" fmla="+- 0 3301 2221"/>
                            <a:gd name="T19" fmla="*/ 3301 h 1080"/>
                            <a:gd name="T20" fmla="+- 0 8963 1836"/>
                            <a:gd name="T21" fmla="*/ T20 w 7127"/>
                            <a:gd name="T22" fmla="+- 0 2761 2221"/>
                            <a:gd name="T23" fmla="*/ 2761 h 1080"/>
                            <a:gd name="T24" fmla="+- 0 8963 1836"/>
                            <a:gd name="T25" fmla="*/ T24 w 7127"/>
                            <a:gd name="T26" fmla="+- 0 2221 2221"/>
                            <a:gd name="T27" fmla="*/ 2221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127" h="1080">
                              <a:moveTo>
                                <a:pt x="7127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0" y="1080"/>
                              </a:lnTo>
                              <a:lnTo>
                                <a:pt x="7127" y="1080"/>
                              </a:lnTo>
                              <a:lnTo>
                                <a:pt x="7127" y="540"/>
                              </a:lnTo>
                              <a:lnTo>
                                <a:pt x="7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BAEE" id="docshape4" o:spid="_x0000_s1026" style="position:absolute;margin-left:91.8pt;margin-top:111.05pt;width:356.35pt;height:54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7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olBQQAAAYMAAAOAAAAZHJzL2Uyb0RvYy54bWysVtGOozYUfa/Uf7D82CoDdgiBaDKr3Z2m&#10;qjTdXWnpBzhgAipgajsh06r/3muDM5AOs1HVPICJD5dz77Gvz/27c12hE5eqFM0WkzsfI96kIiub&#10;wxb/luwWEUZKsyZjlWj4Fj9zhd89fP/dfdduOBWFqDIuEQRp1KZrt7jQut14nkoLXjN1J1rewGQu&#10;ZM00PMqDl0nWQfS68qjvh14nZNZKkXKl4N/HfhI/2Ph5zlP9Oc8V16jaYuCm7VXa695cvYd7tjlI&#10;1hZlOtBg/4FFzcoGPnoJ9cg0Q0dZ/itUXaZSKJHru1TUnsjzMuU2B8iG+FfZfC1Yy20uUBzVXsqk&#10;/r+w6afTF4nKbItDjBpWg0SZSJX5cGCK07VqA5iv7Rdp0lPtk0h/VzDhTWbMgwIM2ne/igyCsKMW&#10;tiDnXNbmTUgVnW3dny9152eNUvgzWNFVGKwwSmEujFaRb4Xx2Ma9nR6V/pkLG4mdnpTudctgZKue&#10;DdwT0DivK5DwxwXyURSHS0SiZTjofIERB/vBQ4mPOrQmdH0Nog5kY1FKCTKXa9jSwSCWBRWI+JFb&#10;WpdPBg5moxlSrzKDKvQJGGbBDDPQapTlLLO1g73NDLboKNoss9jBDLNohhmZCkDX4etFI2MFLOr1&#10;qpGpCLPkyFiFhNA5elMVlkt/ht5YBouaoTdVYn69jaVISDhHbyrFPL2xFm/Qo1M1ZunBoh6tOjq7&#10;IaZizIpLx2K8IS6dqjFPb6xGQud2BZ2KMbstYKe/ZHu1Y6HnHFxXYYVrNOm5GToNjBAzZ5tvu1sr&#10;lOlqCdQPWleyNL0BQgDKtKUZMGRjwLbffBMMShsw7JdbQpttYOGr2+BQCQuPb4KbZWLgoO8tZOiQ&#10;aN9ZXab9fSinhAP6+miWGMHRvDefYJuWaaOCG6Jui22rRgW4DdNlzUwtTjwRFqONHD0CmLpj5AVQ&#10;NWMgbI8Rys25e2uD9ZhV4GK5WXcfo1zfhxzdtLv3sAuz25Hf+vIl5DXBtBKK9zqZKtqFeSmnUWF0&#10;pipRldmurCpTRCUP+4+VRCcGpmkX7eLd+0HvCayya7wR5rX+M/0/cKoPipnz3Zqgv2JCA/8DjRe7&#10;MFovgl2wWsRrP1r4JP4Qh34QB4+7v42WJNgUZZbx5qlsuDNkJLjN8AzWsLdS1pKZ9RKDu7DLZMJ+&#10;kqRvf68lKcWxyexKLDjLfhrGmpVVP/amjG2RIW13t4WwVsm4o95O7UX2DE5Jit6MgnmGQSHknxh1&#10;YES3WP1xZJJjVP3SgNOLSQBrD2n7EKzWpqfL8cx+PMOaFEJtscbQpszwo+7d7rGV5aGALxFbi0a8&#10;B4eWl8ZIWX49q+EBzKbNYDDGxs2Ony3qxb4//AMAAP//AwBQSwMEFAAGAAgAAAAhAEvFNoHgAAAA&#10;CwEAAA8AAABkcnMvZG93bnJldi54bWxMj8tOwzAQRfdI/IM1SOyo85CiNMSpeEpdsKEgwdKNhzgi&#10;HofYbQJfz7Aqy6s5uvdMvVncII44hd6TgnSVgEBqvempU/D68nhVgghRk9GDJ1TwjQE2zflZrSvj&#10;Z3rG4y52gksoVFqBjXGspAytRafDyo9IfPvwk9OR49RJM+mZy90gsyQppNM98YLVI95ZbD93B6fg&#10;53Ybn9JhcW/31nx183r7YPFdqcuL5eYaRMQlnmD402d1aNhp7w9kghg4l3nBqIIsy1IQTJTrIgex&#10;V5DnSQqyqeX/H5pfAAAA//8DAFBLAQItABQABgAIAAAAIQC2gziS/gAAAOEBAAATAAAAAAAAAAAA&#10;AAAAAAAAAABbQ29udGVudF9UeXBlc10ueG1sUEsBAi0AFAAGAAgAAAAhADj9If/WAAAAlAEAAAsA&#10;AAAAAAAAAAAAAAAALwEAAF9yZWxzLy5yZWxzUEsBAi0AFAAGAAgAAAAhAFDTKiUFBAAABgwAAA4A&#10;AAAAAAAAAAAAAAAALgIAAGRycy9lMm9Eb2MueG1sUEsBAi0AFAAGAAgAAAAhAEvFNoHgAAAACwEA&#10;AA8AAAAAAAAAAAAAAAAAXwYAAGRycy9kb3ducmV2LnhtbFBLBQYAAAAABAAEAPMAAABsBwAAAAA=&#10;" path="m7127,l,,,540r,540l7127,1080r,-540l7127,xe" fillcolor="#f8f9fa" stroked="f">
                <v:path arrowok="t" o:connecttype="custom" o:connectlocs="4525645,1410335;0,1410335;0,1753235;0,2096135;4525645,2096135;4525645,1753235;4525645,1410335" o:connectangles="0,0,0,0,0,0,0"/>
                <w10:wrap anchorx="page"/>
              </v:shape>
            </w:pict>
          </mc:Fallback>
        </mc:AlternateContent>
      </w:r>
      <w:r>
        <w:rPr>
          <w:spacing w:val="-2"/>
        </w:rPr>
        <w:t>Lectures</w:t>
      </w:r>
    </w:p>
    <w:p w:rsidR="001D4D86" w:rsidRDefault="001D4D86">
      <w:pPr>
        <w:pStyle w:val="Tekstpodstawowy"/>
        <w:spacing w:before="2"/>
        <w:rPr>
          <w:b/>
          <w:sz w:val="11"/>
        </w:rPr>
      </w:pPr>
    </w:p>
    <w:p w:rsidR="001D4D86" w:rsidRDefault="001D4D86">
      <w:pPr>
        <w:spacing w:line="540" w:lineRule="atLeast"/>
        <w:rPr>
          <w:sz w:val="24"/>
        </w:rPr>
        <w:sectPr w:rsidR="001D4D86">
          <w:type w:val="continuous"/>
          <w:pgSz w:w="11900" w:h="16850"/>
          <w:pgMar w:top="1120" w:right="680" w:bottom="778" w:left="1020" w:header="708" w:footer="708" w:gutter="0"/>
          <w:cols w:space="708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505345" w:rsidTr="00505345">
        <w:trPr>
          <w:trHeight w:val="539"/>
        </w:trPr>
        <w:tc>
          <w:tcPr>
            <w:tcW w:w="7230" w:type="dxa"/>
          </w:tcPr>
          <w:p w:rsidR="00505345" w:rsidRPr="00505345" w:rsidRDefault="00505345">
            <w:pPr>
              <w:pStyle w:val="TableParagraph"/>
              <w:tabs>
                <w:tab w:val="left" w:pos="688"/>
                <w:tab w:val="left" w:pos="1091"/>
                <w:tab w:val="left" w:pos="1915"/>
                <w:tab w:val="left" w:pos="3307"/>
                <w:tab w:val="left" w:pos="4742"/>
              </w:tabs>
              <w:spacing w:before="75" w:line="278" w:lineRule="auto"/>
              <w:ind w:left="184" w:right="1302"/>
              <w:rPr>
                <w:spacing w:val="-6"/>
                <w:sz w:val="24"/>
              </w:rPr>
            </w:pPr>
            <w:r w:rsidRPr="00505345">
              <w:rPr>
                <w:spacing w:val="-6"/>
                <w:sz w:val="24"/>
              </w:rPr>
              <w:t>Course contents</w:t>
            </w:r>
          </w:p>
        </w:tc>
      </w:tr>
      <w:tr w:rsidR="00505345">
        <w:trPr>
          <w:trHeight w:val="830"/>
        </w:trPr>
        <w:tc>
          <w:tcPr>
            <w:tcW w:w="7230" w:type="dxa"/>
          </w:tcPr>
          <w:p w:rsidR="00505345" w:rsidRPr="00505345" w:rsidRDefault="00505345">
            <w:pPr>
              <w:pStyle w:val="TableParagraph"/>
              <w:tabs>
                <w:tab w:val="left" w:pos="688"/>
                <w:tab w:val="left" w:pos="1091"/>
                <w:tab w:val="left" w:pos="1915"/>
                <w:tab w:val="left" w:pos="3307"/>
                <w:tab w:val="left" w:pos="4742"/>
              </w:tabs>
              <w:spacing w:before="75" w:line="278" w:lineRule="auto"/>
              <w:ind w:left="184" w:right="1302"/>
              <w:rPr>
                <w:spacing w:val="-6"/>
                <w:sz w:val="24"/>
              </w:rPr>
            </w:pPr>
            <w:r w:rsidRPr="00505345">
              <w:rPr>
                <w:spacing w:val="-6"/>
                <w:sz w:val="24"/>
              </w:rPr>
              <w:t>TP 1. Biomedical and biopsychosocial model in the approach to health, illness, therapy process, health preservation.</w:t>
            </w:r>
          </w:p>
        </w:tc>
      </w:tr>
      <w:tr w:rsidR="00505345">
        <w:trPr>
          <w:trHeight w:val="830"/>
        </w:trPr>
        <w:tc>
          <w:tcPr>
            <w:tcW w:w="7230" w:type="dxa"/>
          </w:tcPr>
          <w:p w:rsidR="00505345" w:rsidRDefault="00505345">
            <w:pPr>
              <w:pStyle w:val="TableParagraph"/>
              <w:tabs>
                <w:tab w:val="left" w:pos="688"/>
                <w:tab w:val="left" w:pos="1091"/>
                <w:tab w:val="left" w:pos="1915"/>
                <w:tab w:val="left" w:pos="3307"/>
                <w:tab w:val="left" w:pos="4742"/>
              </w:tabs>
              <w:spacing w:before="75" w:line="278" w:lineRule="auto"/>
              <w:ind w:left="184" w:right="1302"/>
              <w:rPr>
                <w:spacing w:val="-6"/>
                <w:sz w:val="24"/>
              </w:rPr>
            </w:pPr>
            <w:r w:rsidRPr="00505345">
              <w:rPr>
                <w:spacing w:val="-6"/>
                <w:sz w:val="24"/>
              </w:rPr>
              <w:lastRenderedPageBreak/>
              <w:t>TP 2. Health psychology - basic concepts, principles and application in a doctor's professional activity.</w:t>
            </w:r>
          </w:p>
        </w:tc>
      </w:tr>
      <w:tr w:rsidR="001D4D86">
        <w:trPr>
          <w:trHeight w:val="830"/>
        </w:trPr>
        <w:tc>
          <w:tcPr>
            <w:tcW w:w="7230" w:type="dxa"/>
          </w:tcPr>
          <w:p w:rsidR="001D4D86" w:rsidRDefault="000D6594">
            <w:pPr>
              <w:pStyle w:val="TableParagraph"/>
              <w:tabs>
                <w:tab w:val="left" w:pos="688"/>
                <w:tab w:val="left" w:pos="1091"/>
                <w:tab w:val="left" w:pos="1915"/>
                <w:tab w:val="left" w:pos="3307"/>
                <w:tab w:val="left" w:pos="4742"/>
              </w:tabs>
              <w:spacing w:before="75" w:line="278" w:lineRule="auto"/>
              <w:ind w:left="184" w:right="1302"/>
              <w:rPr>
                <w:sz w:val="24"/>
              </w:rPr>
            </w:pPr>
            <w:r>
              <w:rPr>
                <w:spacing w:val="-6"/>
                <w:sz w:val="24"/>
              </w:rPr>
              <w:t>TP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Social</w:t>
            </w:r>
            <w:r>
              <w:rPr>
                <w:color w:val="212121"/>
                <w:sz w:val="24"/>
                <w:shd w:val="clear" w:color="auto" w:fill="F8F9FA"/>
              </w:rPr>
              <w:tab/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psychology,</w:t>
            </w:r>
            <w:r>
              <w:rPr>
                <w:color w:val="212121"/>
                <w:sz w:val="24"/>
                <w:shd w:val="clear" w:color="auto" w:fill="F8F9FA"/>
              </w:rPr>
              <w:tab/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evolutionary</w:t>
            </w:r>
            <w:r>
              <w:rPr>
                <w:color w:val="212121"/>
                <w:sz w:val="24"/>
                <w:shd w:val="clear" w:color="auto" w:fill="F8F9FA"/>
              </w:rPr>
              <w:tab/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psychology.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Interpretation</w:t>
            </w:r>
            <w:r>
              <w:rPr>
                <w:color w:val="212121"/>
                <w:spacing w:val="-1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of</w:t>
            </w:r>
            <w:r>
              <w:rPr>
                <w:color w:val="212121"/>
                <w:spacing w:val="-1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human</w:t>
            </w:r>
            <w:r>
              <w:rPr>
                <w:color w:val="212121"/>
                <w:spacing w:val="-1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behavior</w:t>
            </w:r>
            <w:r>
              <w:rPr>
                <w:color w:val="212121"/>
                <w:spacing w:val="-1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in</w:t>
            </w:r>
            <w:r>
              <w:rPr>
                <w:color w:val="212121"/>
                <w:spacing w:val="-1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</w:t>
            </w:r>
            <w:r>
              <w:rPr>
                <w:color w:val="212121"/>
                <w:spacing w:val="-1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psychological</w:t>
            </w:r>
            <w:r>
              <w:rPr>
                <w:color w:val="212121"/>
                <w:spacing w:val="-1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context.</w:t>
            </w:r>
          </w:p>
        </w:tc>
      </w:tr>
      <w:tr w:rsidR="001D4D86">
        <w:trPr>
          <w:trHeight w:val="1113"/>
        </w:trPr>
        <w:tc>
          <w:tcPr>
            <w:tcW w:w="7230" w:type="dxa"/>
          </w:tcPr>
          <w:p w:rsidR="001D4D86" w:rsidRDefault="000D6594">
            <w:pPr>
              <w:pStyle w:val="TableParagraph"/>
              <w:spacing w:before="75" w:line="276" w:lineRule="auto"/>
              <w:ind w:left="184" w:right="13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TP 4. </w:t>
            </w:r>
            <w:r>
              <w:rPr>
                <w:color w:val="212121"/>
                <w:sz w:val="24"/>
                <w:shd w:val="clear" w:color="auto" w:fill="F8F9FA"/>
              </w:rPr>
              <w:t>Basic psychological concepts (personality,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temperament,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cognitive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processes,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emotions,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psychological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gender).</w:t>
            </w:r>
          </w:p>
        </w:tc>
      </w:tr>
      <w:tr w:rsidR="001D4D86">
        <w:trPr>
          <w:trHeight w:val="796"/>
        </w:trPr>
        <w:tc>
          <w:tcPr>
            <w:tcW w:w="7230" w:type="dxa"/>
          </w:tcPr>
          <w:p w:rsidR="001D4D86" w:rsidRDefault="000D6594">
            <w:pPr>
              <w:pStyle w:val="TableParagraph"/>
              <w:spacing w:before="75" w:line="278" w:lineRule="auto"/>
              <w:ind w:left="184" w:right="1182"/>
              <w:rPr>
                <w:sz w:val="24"/>
              </w:rPr>
            </w:pPr>
            <w:r>
              <w:rPr>
                <w:sz w:val="24"/>
              </w:rPr>
              <w:t>TP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The</w:t>
            </w:r>
            <w:r>
              <w:rPr>
                <w:color w:val="212121"/>
                <w:spacing w:val="-7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role</w:t>
            </w:r>
            <w:r>
              <w:rPr>
                <w:color w:val="212121"/>
                <w:spacing w:val="-7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of</w:t>
            </w:r>
            <w:r>
              <w:rPr>
                <w:color w:val="212121"/>
                <w:spacing w:val="-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knowing</w:t>
            </w:r>
            <w:r>
              <w:rPr>
                <w:color w:val="212121"/>
                <w:spacing w:val="-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and</w:t>
            </w:r>
            <w:r>
              <w:rPr>
                <w:color w:val="212121"/>
                <w:spacing w:val="-6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developing</w:t>
            </w:r>
            <w:r>
              <w:rPr>
                <w:color w:val="212121"/>
                <w:spacing w:val="-7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one's</w:t>
            </w:r>
            <w:r>
              <w:rPr>
                <w:color w:val="212121"/>
                <w:spacing w:val="-5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personality</w:t>
            </w:r>
            <w:r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in the professional activity of a doctor.</w:t>
            </w:r>
          </w:p>
        </w:tc>
      </w:tr>
      <w:tr w:rsidR="001D4D86">
        <w:trPr>
          <w:trHeight w:val="797"/>
        </w:trPr>
        <w:tc>
          <w:tcPr>
            <w:tcW w:w="7230" w:type="dxa"/>
          </w:tcPr>
          <w:p w:rsidR="001D4D86" w:rsidRDefault="000D6594">
            <w:pPr>
              <w:pStyle w:val="TableParagraph"/>
              <w:spacing w:before="75" w:line="276" w:lineRule="auto"/>
              <w:ind w:left="184" w:right="1182"/>
              <w:rPr>
                <w:sz w:val="24"/>
              </w:rPr>
            </w:pPr>
            <w:r>
              <w:rPr>
                <w:sz w:val="24"/>
              </w:rPr>
              <w:t>TP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Verbal,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manipulation, lying in medicine;</w:t>
            </w:r>
          </w:p>
        </w:tc>
      </w:tr>
      <w:tr w:rsidR="001D4D86">
        <w:trPr>
          <w:trHeight w:val="796"/>
        </w:trPr>
        <w:tc>
          <w:tcPr>
            <w:tcW w:w="7230" w:type="dxa"/>
          </w:tcPr>
          <w:p w:rsidR="001D4D86" w:rsidRDefault="000D6594">
            <w:pPr>
              <w:pStyle w:val="TableParagraph"/>
              <w:spacing w:line="278" w:lineRule="auto"/>
              <w:ind w:left="184" w:right="1182"/>
              <w:rPr>
                <w:sz w:val="24"/>
              </w:rPr>
            </w:pPr>
            <w:r>
              <w:rPr>
                <w:sz w:val="24"/>
              </w:rPr>
              <w:t>TP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maintains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patient's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of intimacy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independence; aggression in clinical practice.</w:t>
            </w:r>
          </w:p>
        </w:tc>
      </w:tr>
      <w:tr w:rsidR="001D4D86">
        <w:trPr>
          <w:trHeight w:val="609"/>
        </w:trPr>
        <w:tc>
          <w:tcPr>
            <w:tcW w:w="7230" w:type="dxa"/>
          </w:tcPr>
          <w:p w:rsidR="001D4D86" w:rsidRDefault="000D659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TP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Talking</w:t>
            </w:r>
            <w:r>
              <w:rPr>
                <w:color w:val="212121"/>
                <w:spacing w:val="-4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about death and</w:t>
            </w:r>
            <w:r>
              <w:rPr>
                <w:color w:val="212121"/>
                <w:spacing w:val="-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dying.</w:t>
            </w:r>
            <w:r>
              <w:rPr>
                <w:color w:val="212121"/>
                <w:spacing w:val="1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>Breaking</w:t>
            </w:r>
            <w:r>
              <w:rPr>
                <w:color w:val="212121"/>
                <w:spacing w:val="-3"/>
                <w:sz w:val="24"/>
                <w:shd w:val="clear" w:color="auto" w:fill="F8F9FA"/>
              </w:rPr>
              <w:t xml:space="preserve"> </w:t>
            </w:r>
            <w:r>
              <w:rPr>
                <w:color w:val="212121"/>
                <w:sz w:val="24"/>
                <w:shd w:val="clear" w:color="auto" w:fill="F8F9FA"/>
              </w:rPr>
              <w:t xml:space="preserve">bad </w:t>
            </w:r>
            <w:r>
              <w:rPr>
                <w:color w:val="212121"/>
                <w:spacing w:val="-2"/>
                <w:sz w:val="24"/>
                <w:shd w:val="clear" w:color="auto" w:fill="F8F9FA"/>
              </w:rPr>
              <w:t>news.</w:t>
            </w:r>
          </w:p>
        </w:tc>
      </w:tr>
      <w:tr w:rsidR="001D4D86">
        <w:trPr>
          <w:trHeight w:val="1430"/>
        </w:trPr>
        <w:tc>
          <w:tcPr>
            <w:tcW w:w="7230" w:type="dxa"/>
          </w:tcPr>
          <w:p w:rsidR="001D4D86" w:rsidRDefault="000D6594">
            <w:pPr>
              <w:pStyle w:val="TableParagraph"/>
              <w:spacing w:line="276" w:lineRule="auto"/>
              <w:ind w:left="184" w:right="1305"/>
              <w:jc w:val="both"/>
              <w:rPr>
                <w:sz w:val="24"/>
              </w:rPr>
            </w:pPr>
            <w:r>
              <w:rPr>
                <w:sz w:val="24"/>
              </w:rPr>
              <w:t>TP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susceptibility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disease and somatic dysfunction. Mental factors and mechanisms that promote health and speed up healing processes. </w:t>
            </w:r>
            <w:r>
              <w:rPr>
                <w:spacing w:val="-2"/>
                <w:sz w:val="24"/>
              </w:rPr>
              <w:t>Psychoneuroimmunology.</w:t>
            </w:r>
          </w:p>
        </w:tc>
      </w:tr>
      <w:tr w:rsidR="001D4D86">
        <w:trPr>
          <w:trHeight w:val="794"/>
        </w:trPr>
        <w:tc>
          <w:tcPr>
            <w:tcW w:w="7230" w:type="dxa"/>
          </w:tcPr>
          <w:p w:rsidR="001D4D86" w:rsidRDefault="000D6594">
            <w:pPr>
              <w:pStyle w:val="TableParagraph"/>
              <w:spacing w:before="76" w:line="276" w:lineRule="auto"/>
              <w:ind w:left="184"/>
              <w:rPr>
                <w:sz w:val="24"/>
              </w:rPr>
            </w:pPr>
            <w:r>
              <w:rPr>
                <w:sz w:val="24"/>
              </w:rPr>
              <w:t>TP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anxiety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disorders.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Anxiety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somatic diseases. Diagnosis and therapy. Addictions.</w:t>
            </w:r>
          </w:p>
        </w:tc>
      </w:tr>
      <w:tr w:rsidR="001D4D86">
        <w:trPr>
          <w:trHeight w:val="796"/>
        </w:trPr>
        <w:tc>
          <w:tcPr>
            <w:tcW w:w="7230" w:type="dxa"/>
          </w:tcPr>
          <w:p w:rsidR="001D4D86" w:rsidRDefault="000D6594">
            <w:pPr>
              <w:pStyle w:val="TableParagraph"/>
              <w:spacing w:before="75" w:line="276" w:lineRule="auto"/>
              <w:ind w:firstLine="103"/>
              <w:rPr>
                <w:sz w:val="24"/>
              </w:rPr>
            </w:pPr>
            <w:r>
              <w:rPr>
                <w:sz w:val="24"/>
              </w:rPr>
              <w:t>TP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disorders.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Depression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diseases. Diagnosis and therapy.</w:t>
            </w:r>
          </w:p>
        </w:tc>
      </w:tr>
      <w:tr w:rsidR="001D4D86">
        <w:trPr>
          <w:trHeight w:val="794"/>
        </w:trPr>
        <w:tc>
          <w:tcPr>
            <w:tcW w:w="7230" w:type="dxa"/>
          </w:tcPr>
          <w:p w:rsidR="001D4D86" w:rsidRDefault="000D6594">
            <w:pPr>
              <w:pStyle w:val="TableParagraph"/>
              <w:spacing w:line="278" w:lineRule="auto"/>
              <w:ind w:left="184"/>
              <w:rPr>
                <w:sz w:val="24"/>
              </w:rPr>
            </w:pPr>
            <w:r>
              <w:rPr>
                <w:sz w:val="24"/>
              </w:rPr>
              <w:t>TP 12. Eating disorders. Mental disorders in children and adolescents.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Diagnosis and therapy.</w:t>
            </w:r>
          </w:p>
        </w:tc>
      </w:tr>
      <w:tr w:rsidR="001D4D86">
        <w:trPr>
          <w:trHeight w:val="1113"/>
        </w:trPr>
        <w:tc>
          <w:tcPr>
            <w:tcW w:w="7230" w:type="dxa"/>
          </w:tcPr>
          <w:p w:rsidR="001D4D86" w:rsidRDefault="000D6594">
            <w:pPr>
              <w:pStyle w:val="TableParagraph"/>
              <w:spacing w:before="75" w:line="276" w:lineRule="auto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TP 13. Biological feedback, hypnosis, placebo effect, psychotherapy,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z w:val="24"/>
              </w:rPr>
              <w:t xml:space="preserve"> therapy, relaxation techniques from a psychological point of view - research and scientific evidence - current state.</w:t>
            </w:r>
          </w:p>
        </w:tc>
      </w:tr>
      <w:tr w:rsidR="001D4D86">
        <w:trPr>
          <w:trHeight w:val="794"/>
        </w:trPr>
        <w:tc>
          <w:tcPr>
            <w:tcW w:w="7230" w:type="dxa"/>
          </w:tcPr>
          <w:p w:rsidR="001D4D86" w:rsidRDefault="000D659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TP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patient </w:t>
            </w:r>
            <w:r>
              <w:rPr>
                <w:spacing w:val="-2"/>
                <w:sz w:val="24"/>
              </w:rPr>
              <w:t>education.</w:t>
            </w:r>
          </w:p>
        </w:tc>
      </w:tr>
    </w:tbl>
    <w:p w:rsidR="001D4D86" w:rsidRDefault="000D6594">
      <w:pPr>
        <w:spacing w:before="6"/>
        <w:ind w:left="893"/>
        <w:rPr>
          <w:sz w:val="24"/>
        </w:rPr>
      </w:pPr>
      <w:r>
        <w:rPr>
          <w:sz w:val="24"/>
        </w:rPr>
        <w:t>.</w:t>
      </w:r>
    </w:p>
    <w:p w:rsidR="001D4D86" w:rsidRDefault="000D6594">
      <w:pPr>
        <w:pStyle w:val="Akapitzlist"/>
        <w:numPr>
          <w:ilvl w:val="2"/>
          <w:numId w:val="6"/>
        </w:numPr>
        <w:tabs>
          <w:tab w:val="left" w:pos="1194"/>
        </w:tabs>
        <w:spacing w:before="128"/>
        <w:ind w:left="1193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Seminars</w:t>
      </w:r>
    </w:p>
    <w:p w:rsidR="001D4D86" w:rsidRDefault="001D4D86">
      <w:pPr>
        <w:pStyle w:val="Tekstpodstawowy"/>
        <w:spacing w:before="1"/>
        <w:rPr>
          <w:b/>
          <w:sz w:val="21"/>
        </w:rPr>
      </w:pPr>
    </w:p>
    <w:p w:rsidR="001D4D86" w:rsidRDefault="001D4D86">
      <w:pPr>
        <w:spacing w:line="276" w:lineRule="auto"/>
        <w:rPr>
          <w:sz w:val="24"/>
        </w:rPr>
        <w:sectPr w:rsidR="001D4D86">
          <w:type w:val="continuous"/>
          <w:pgSz w:w="11900" w:h="16850"/>
          <w:pgMar w:top="1120" w:right="680" w:bottom="805" w:left="1020" w:header="708" w:footer="708" w:gutter="0"/>
          <w:cols w:space="708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505345" w:rsidTr="00505345">
        <w:trPr>
          <w:trHeight w:val="415"/>
        </w:trPr>
        <w:tc>
          <w:tcPr>
            <w:tcW w:w="7230" w:type="dxa"/>
          </w:tcPr>
          <w:p w:rsidR="00505345" w:rsidRPr="00505345" w:rsidRDefault="00505345">
            <w:pPr>
              <w:pStyle w:val="TableParagraph"/>
              <w:spacing w:before="75" w:line="276" w:lineRule="auto"/>
              <w:rPr>
                <w:sz w:val="24"/>
              </w:rPr>
            </w:pPr>
            <w:r w:rsidRPr="00505345">
              <w:rPr>
                <w:sz w:val="24"/>
              </w:rPr>
              <w:t>Course contents</w:t>
            </w:r>
          </w:p>
        </w:tc>
      </w:tr>
      <w:tr w:rsidR="00505345">
        <w:trPr>
          <w:trHeight w:val="1051"/>
        </w:trPr>
        <w:tc>
          <w:tcPr>
            <w:tcW w:w="7230" w:type="dxa"/>
          </w:tcPr>
          <w:p w:rsidR="00505345" w:rsidRDefault="00505345">
            <w:pPr>
              <w:pStyle w:val="TableParagraph"/>
              <w:spacing w:before="75" w:line="276" w:lineRule="auto"/>
              <w:rPr>
                <w:sz w:val="24"/>
              </w:rPr>
            </w:pPr>
            <w:r w:rsidRPr="00505345">
              <w:rPr>
                <w:sz w:val="24"/>
              </w:rPr>
              <w:t>TP1.</w:t>
            </w:r>
            <w:r w:rsidRPr="00505345">
              <w:rPr>
                <w:sz w:val="24"/>
              </w:rPr>
              <w:tab/>
              <w:t>Psychosomatic disorders and diseases. Historical background, modern mind and body medicine, evidence-based medicine and psychophysiology.</w:t>
            </w:r>
          </w:p>
        </w:tc>
      </w:tr>
      <w:tr w:rsidR="001D4D86">
        <w:trPr>
          <w:trHeight w:val="1051"/>
        </w:trPr>
        <w:tc>
          <w:tcPr>
            <w:tcW w:w="7230" w:type="dxa"/>
          </w:tcPr>
          <w:p w:rsidR="001D4D86" w:rsidRDefault="00505345">
            <w:pPr>
              <w:pStyle w:val="TableParagraph"/>
              <w:spacing w:before="75" w:line="276" w:lineRule="auto"/>
              <w:rPr>
                <w:sz w:val="24"/>
              </w:rPr>
            </w:pPr>
            <w:r w:rsidRPr="00505345">
              <w:rPr>
                <w:sz w:val="24"/>
              </w:rPr>
              <w:lastRenderedPageBreak/>
              <w:t>TP2.</w:t>
            </w:r>
            <w:r w:rsidRPr="00505345">
              <w:rPr>
                <w:sz w:val="24"/>
              </w:rPr>
              <w:tab/>
              <w:t xml:space="preserve">Basic skills in the communication of the doctor with the patient and his or her family. Ways to prevent iatrogenic errors in the </w:t>
            </w:r>
            <w:r w:rsidR="000D6594">
              <w:rPr>
                <w:sz w:val="24"/>
              </w:rPr>
              <w:t>relationship</w:t>
            </w:r>
            <w:r w:rsidR="000D6594">
              <w:rPr>
                <w:spacing w:val="-3"/>
                <w:sz w:val="24"/>
              </w:rPr>
              <w:t xml:space="preserve"> </w:t>
            </w:r>
            <w:r w:rsidR="000D6594">
              <w:rPr>
                <w:sz w:val="24"/>
              </w:rPr>
              <w:t>with</w:t>
            </w:r>
            <w:r w:rsidR="000D6594">
              <w:rPr>
                <w:spacing w:val="-3"/>
                <w:sz w:val="24"/>
              </w:rPr>
              <w:t xml:space="preserve"> </w:t>
            </w:r>
            <w:r w:rsidR="000D6594">
              <w:rPr>
                <w:sz w:val="24"/>
              </w:rPr>
              <w:t>the</w:t>
            </w:r>
            <w:r w:rsidR="000D6594">
              <w:rPr>
                <w:spacing w:val="-4"/>
                <w:sz w:val="24"/>
              </w:rPr>
              <w:t xml:space="preserve"> </w:t>
            </w:r>
            <w:r w:rsidR="000D6594">
              <w:rPr>
                <w:sz w:val="24"/>
              </w:rPr>
              <w:t>patient.</w:t>
            </w:r>
            <w:r w:rsidR="000D6594">
              <w:rPr>
                <w:spacing w:val="-3"/>
                <w:sz w:val="24"/>
              </w:rPr>
              <w:t xml:space="preserve"> </w:t>
            </w:r>
            <w:r w:rsidR="000D6594">
              <w:rPr>
                <w:sz w:val="24"/>
              </w:rPr>
              <w:t>The</w:t>
            </w:r>
            <w:r w:rsidR="000D6594">
              <w:rPr>
                <w:spacing w:val="-5"/>
                <w:sz w:val="24"/>
              </w:rPr>
              <w:t xml:space="preserve"> </w:t>
            </w:r>
            <w:r w:rsidR="000D6594">
              <w:rPr>
                <w:sz w:val="24"/>
              </w:rPr>
              <w:t>healthcare</w:t>
            </w:r>
            <w:r w:rsidR="000D6594">
              <w:rPr>
                <w:spacing w:val="-4"/>
                <w:sz w:val="24"/>
              </w:rPr>
              <w:t xml:space="preserve"> </w:t>
            </w:r>
            <w:r w:rsidR="000D6594">
              <w:rPr>
                <w:sz w:val="24"/>
              </w:rPr>
              <w:t>system</w:t>
            </w:r>
            <w:r w:rsidR="000D6594">
              <w:rPr>
                <w:spacing w:val="-2"/>
                <w:sz w:val="24"/>
              </w:rPr>
              <w:t xml:space="preserve"> </w:t>
            </w:r>
            <w:r w:rsidR="000D6594">
              <w:rPr>
                <w:sz w:val="24"/>
              </w:rPr>
              <w:t>as</w:t>
            </w:r>
            <w:r w:rsidR="000D6594">
              <w:rPr>
                <w:spacing w:val="-3"/>
                <w:sz w:val="24"/>
              </w:rPr>
              <w:t xml:space="preserve"> </w:t>
            </w:r>
            <w:r w:rsidR="000D6594">
              <w:rPr>
                <w:sz w:val="24"/>
              </w:rPr>
              <w:t>a</w:t>
            </w:r>
            <w:r w:rsidR="000D6594">
              <w:rPr>
                <w:spacing w:val="-4"/>
                <w:sz w:val="24"/>
              </w:rPr>
              <w:t xml:space="preserve"> </w:t>
            </w:r>
            <w:r w:rsidR="000D6594">
              <w:rPr>
                <w:sz w:val="24"/>
              </w:rPr>
              <w:t>special</w:t>
            </w:r>
            <w:r w:rsidR="000D6594">
              <w:rPr>
                <w:spacing w:val="-3"/>
                <w:sz w:val="24"/>
              </w:rPr>
              <w:t xml:space="preserve"> </w:t>
            </w:r>
            <w:r w:rsidR="000D6594">
              <w:rPr>
                <w:sz w:val="24"/>
              </w:rPr>
              <w:t>place</w:t>
            </w:r>
            <w:r w:rsidR="000D6594">
              <w:rPr>
                <w:spacing w:val="-4"/>
                <w:sz w:val="24"/>
              </w:rPr>
              <w:t xml:space="preserve"> </w:t>
            </w:r>
            <w:r w:rsidR="000D6594">
              <w:rPr>
                <w:sz w:val="24"/>
              </w:rPr>
              <w:t>for communication processes.</w:t>
            </w:r>
          </w:p>
        </w:tc>
      </w:tr>
      <w:tr w:rsidR="001D4D86">
        <w:trPr>
          <w:trHeight w:val="794"/>
        </w:trPr>
        <w:tc>
          <w:tcPr>
            <w:tcW w:w="7230" w:type="dxa"/>
          </w:tcPr>
          <w:p w:rsidR="001D4D86" w:rsidRDefault="000D6594">
            <w:pPr>
              <w:pStyle w:val="TableParagraph"/>
              <w:tabs>
                <w:tab w:val="left" w:pos="789"/>
              </w:tabs>
              <w:spacing w:before="75" w:line="276" w:lineRule="auto"/>
              <w:ind w:right="136"/>
              <w:rPr>
                <w:sz w:val="24"/>
              </w:rPr>
            </w:pPr>
            <w:r>
              <w:rPr>
                <w:spacing w:val="-4"/>
                <w:sz w:val="24"/>
              </w:rPr>
              <w:t>TP3.</w:t>
            </w:r>
            <w:r>
              <w:rPr>
                <w:sz w:val="24"/>
              </w:rPr>
              <w:tab/>
              <w:t>Establishing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patient. The importance of man's intimate space for his well-being.</w:t>
            </w:r>
          </w:p>
        </w:tc>
      </w:tr>
      <w:tr w:rsidR="001D4D86">
        <w:trPr>
          <w:trHeight w:val="1432"/>
        </w:trPr>
        <w:tc>
          <w:tcPr>
            <w:tcW w:w="7230" w:type="dxa"/>
          </w:tcPr>
          <w:p w:rsidR="001D4D86" w:rsidRDefault="000D6594">
            <w:pPr>
              <w:pStyle w:val="TableParagraph"/>
              <w:spacing w:before="75" w:line="276" w:lineRule="auto"/>
              <w:ind w:left="184"/>
              <w:rPr>
                <w:sz w:val="24"/>
              </w:rPr>
            </w:pPr>
            <w:r>
              <w:rPr>
                <w:sz w:val="24"/>
              </w:rPr>
              <w:t>TP4.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The main rules for conducting medical history and providing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psychological criteria).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making. Heuristics of representativeness.</w:t>
            </w:r>
          </w:p>
        </w:tc>
      </w:tr>
      <w:tr w:rsidR="001D4D86">
        <w:trPr>
          <w:trHeight w:val="1111"/>
        </w:trPr>
        <w:tc>
          <w:tcPr>
            <w:tcW w:w="7230" w:type="dxa"/>
          </w:tcPr>
          <w:p w:rsidR="001D4D86" w:rsidRDefault="000D6594">
            <w:pPr>
              <w:pStyle w:val="TableParagraph"/>
              <w:spacing w:before="74" w:line="276" w:lineRule="auto"/>
              <w:ind w:left="184" w:right="416"/>
              <w:jc w:val="both"/>
              <w:rPr>
                <w:sz w:val="24"/>
              </w:rPr>
            </w:pPr>
            <w:r>
              <w:rPr>
                <w:sz w:val="24"/>
              </w:rPr>
              <w:t>TP5.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psychological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situation of sudden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deterioration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terminal </w:t>
            </w:r>
            <w:r>
              <w:rPr>
                <w:spacing w:val="-2"/>
                <w:sz w:val="24"/>
              </w:rPr>
              <w:t>disease.</w:t>
            </w:r>
          </w:p>
        </w:tc>
      </w:tr>
      <w:tr w:rsidR="001D4D86">
        <w:trPr>
          <w:trHeight w:val="1746"/>
        </w:trPr>
        <w:tc>
          <w:tcPr>
            <w:tcW w:w="7230" w:type="dxa"/>
          </w:tcPr>
          <w:p w:rsidR="001D4D86" w:rsidRDefault="000D6594">
            <w:pPr>
              <w:pStyle w:val="TableParagraph"/>
              <w:spacing w:before="75" w:line="276" w:lineRule="auto"/>
              <w:ind w:left="184" w:right="144"/>
              <w:rPr>
                <w:sz w:val="24"/>
              </w:rPr>
            </w:pPr>
            <w:r>
              <w:rPr>
                <w:sz w:val="24"/>
              </w:rPr>
              <w:t>TP6.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phenomenon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its influence on human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and health. Basic strategies for dealing with stress. Selected methods of mental tension reduction (assertiveness, rules of interpersonal conflict resolution, elements of negotiation and mediation). Prevention of occupational burnout.</w:t>
            </w:r>
          </w:p>
        </w:tc>
      </w:tr>
      <w:tr w:rsidR="001D4D86">
        <w:trPr>
          <w:trHeight w:val="796"/>
        </w:trPr>
        <w:tc>
          <w:tcPr>
            <w:tcW w:w="7230" w:type="dxa"/>
          </w:tcPr>
          <w:p w:rsidR="001D4D86" w:rsidRDefault="000D6594">
            <w:pPr>
              <w:pStyle w:val="TableParagraph"/>
              <w:tabs>
                <w:tab w:val="left" w:pos="789"/>
              </w:tabs>
              <w:spacing w:before="75" w:line="276" w:lineRule="auto"/>
              <w:ind w:right="469"/>
              <w:rPr>
                <w:sz w:val="24"/>
              </w:rPr>
            </w:pPr>
            <w:r>
              <w:rPr>
                <w:spacing w:val="-4"/>
                <w:sz w:val="24"/>
              </w:rPr>
              <w:t>TP7.</w:t>
            </w:r>
            <w:r>
              <w:rPr>
                <w:sz w:val="24"/>
              </w:rPr>
              <w:tab/>
              <w:t>Psychological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etiology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treatment. Psychology of suffering.</w:t>
            </w:r>
          </w:p>
        </w:tc>
      </w:tr>
    </w:tbl>
    <w:p w:rsidR="001D4D86" w:rsidRDefault="001D4D86">
      <w:pPr>
        <w:pStyle w:val="Tekstpodstawowy"/>
        <w:spacing w:before="1"/>
        <w:rPr>
          <w:b/>
          <w:sz w:val="17"/>
        </w:rPr>
      </w:pPr>
    </w:p>
    <w:p w:rsidR="001D4D86" w:rsidRDefault="000D6594">
      <w:pPr>
        <w:pStyle w:val="Nagwek1"/>
        <w:numPr>
          <w:ilvl w:val="1"/>
          <w:numId w:val="6"/>
        </w:numPr>
        <w:tabs>
          <w:tab w:val="left" w:pos="462"/>
        </w:tabs>
        <w:spacing w:before="90"/>
        <w:ind w:left="461" w:hanging="350"/>
      </w:pPr>
      <w:r>
        <w:t>TEACHING</w:t>
      </w:r>
      <w:r>
        <w:rPr>
          <w:spacing w:val="-15"/>
        </w:rPr>
        <w:t xml:space="preserve"> </w:t>
      </w:r>
      <w:r>
        <w:rPr>
          <w:spacing w:val="-2"/>
        </w:rPr>
        <w:t>METHODS</w:t>
      </w:r>
    </w:p>
    <w:p w:rsidR="001D4D86" w:rsidRDefault="001D4D86">
      <w:pPr>
        <w:pStyle w:val="Tekstpodstawowy"/>
        <w:spacing w:before="9"/>
        <w:rPr>
          <w:b/>
          <w:sz w:val="23"/>
        </w:rPr>
      </w:pPr>
    </w:p>
    <w:p w:rsidR="001D4D86" w:rsidRDefault="000D6594">
      <w:pPr>
        <w:pStyle w:val="Tekstpodstawowy"/>
        <w:ind w:left="112"/>
      </w:pPr>
      <w:r>
        <w:t>Lectures:</w:t>
      </w:r>
      <w:r>
        <w:rPr>
          <w:spacing w:val="-4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lecture/lecture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multimedia</w:t>
      </w:r>
      <w:r>
        <w:rPr>
          <w:spacing w:val="-1"/>
        </w:rPr>
        <w:t xml:space="preserve"> </w:t>
      </w:r>
      <w:r>
        <w:rPr>
          <w:spacing w:val="-2"/>
        </w:rPr>
        <w:t>presentation.</w:t>
      </w:r>
    </w:p>
    <w:p w:rsidR="001D4D86" w:rsidRDefault="001D4D86">
      <w:pPr>
        <w:pStyle w:val="Tekstpodstawowy"/>
        <w:spacing w:before="10"/>
        <w:rPr>
          <w:sz w:val="30"/>
        </w:rPr>
      </w:pPr>
    </w:p>
    <w:p w:rsidR="001D4D86" w:rsidRDefault="000D6594">
      <w:pPr>
        <w:pStyle w:val="Tekstpodstawowy"/>
        <w:spacing w:before="1"/>
        <w:ind w:left="112"/>
      </w:pPr>
      <w:r>
        <w:t>Seminars: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discussion,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audio-visual</w:t>
      </w:r>
      <w:r>
        <w:rPr>
          <w:spacing w:val="-4"/>
        </w:rPr>
        <w:t xml:space="preserve"> </w:t>
      </w:r>
      <w:r>
        <w:t>material,</w:t>
      </w:r>
      <w:r>
        <w:rPr>
          <w:spacing w:val="-3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 xml:space="preserve">work/task </w:t>
      </w:r>
      <w:r>
        <w:rPr>
          <w:spacing w:val="-2"/>
        </w:rPr>
        <w:t>solutions/discussion</w:t>
      </w:r>
    </w:p>
    <w:p w:rsidR="001D4D86" w:rsidRDefault="001D4D86">
      <w:pPr>
        <w:pStyle w:val="Tekstpodstawowy"/>
        <w:spacing w:before="4"/>
      </w:pPr>
    </w:p>
    <w:p w:rsidR="001D4D86" w:rsidRDefault="000D6594">
      <w:pPr>
        <w:pStyle w:val="Nagwek1"/>
        <w:numPr>
          <w:ilvl w:val="0"/>
          <w:numId w:val="7"/>
        </w:numPr>
        <w:tabs>
          <w:tab w:val="left" w:pos="342"/>
        </w:tabs>
        <w:spacing w:line="274" w:lineRule="exact"/>
        <w:ind w:left="341" w:hanging="230"/>
      </w:pPr>
      <w:r>
        <w:t>METHODS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EVALUATION</w:t>
      </w:r>
      <w:r>
        <w:rPr>
          <w:spacing w:val="-13"/>
        </w:rPr>
        <w:t xml:space="preserve"> </w:t>
      </w:r>
      <w:r>
        <w:rPr>
          <w:spacing w:val="-2"/>
        </w:rPr>
        <w:t>CRITERIA</w:t>
      </w:r>
    </w:p>
    <w:p w:rsidR="001D4D86" w:rsidRDefault="000D6594">
      <w:pPr>
        <w:pStyle w:val="Tekstpodstawowy"/>
        <w:spacing w:line="274" w:lineRule="exact"/>
        <w:ind w:left="112"/>
      </w:pPr>
      <w:r>
        <w:t>1.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verification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rPr>
          <w:spacing w:val="-2"/>
        </w:rPr>
        <w:t>outcomes</w:t>
      </w:r>
    </w:p>
    <w:p w:rsidR="001D4D86" w:rsidRDefault="001D4D86">
      <w:pPr>
        <w:pStyle w:val="Tekstpodstawowy"/>
        <w:spacing w:before="8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04"/>
        <w:gridCol w:w="2232"/>
      </w:tblGrid>
      <w:tr w:rsidR="001D4D86">
        <w:trPr>
          <w:trHeight w:val="1113"/>
        </w:trPr>
        <w:tc>
          <w:tcPr>
            <w:tcW w:w="1985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Symbol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effect</w:t>
            </w:r>
          </w:p>
        </w:tc>
        <w:tc>
          <w:tcPr>
            <w:tcW w:w="5104" w:type="dxa"/>
          </w:tcPr>
          <w:p w:rsidR="001D4D86" w:rsidRDefault="000D6594">
            <w:pPr>
              <w:pStyle w:val="TableParagraph"/>
              <w:spacing w:before="75" w:line="276" w:lineRule="auto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Methods 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assessment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 (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>.: tests, oral exams, written exams, project reports, observations during classes).</w:t>
            </w:r>
          </w:p>
        </w:tc>
        <w:tc>
          <w:tcPr>
            <w:tcW w:w="2232" w:type="dxa"/>
          </w:tcPr>
          <w:p w:rsidR="001D4D86" w:rsidRDefault="000D6594">
            <w:pPr>
              <w:pStyle w:val="TableParagraph"/>
              <w:spacing w:before="75" w:line="276" w:lineRule="auto"/>
              <w:rPr>
                <w:sz w:val="24"/>
              </w:rPr>
            </w:pPr>
            <w:r>
              <w:rPr>
                <w:sz w:val="24"/>
              </w:rPr>
              <w:t>Form of classes (lecture,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seminar,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</w:tr>
      <w:tr w:rsidR="001D4D86">
        <w:trPr>
          <w:trHeight w:val="477"/>
        </w:trPr>
        <w:tc>
          <w:tcPr>
            <w:tcW w:w="1985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</w:t>
            </w:r>
            <w:r>
              <w:rPr>
                <w:spacing w:val="-2"/>
                <w:sz w:val="19"/>
              </w:rPr>
              <w:t>K</w:t>
            </w:r>
            <w:r>
              <w:rPr>
                <w:spacing w:val="-2"/>
                <w:sz w:val="24"/>
              </w:rPr>
              <w:t>_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5104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  <w:tr w:rsidR="001D4D86">
        <w:trPr>
          <w:trHeight w:val="477"/>
        </w:trPr>
        <w:tc>
          <w:tcPr>
            <w:tcW w:w="1985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EK_02</w:t>
            </w:r>
          </w:p>
        </w:tc>
        <w:tc>
          <w:tcPr>
            <w:tcW w:w="5104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D4D86">
        <w:trPr>
          <w:trHeight w:val="477"/>
        </w:trPr>
        <w:tc>
          <w:tcPr>
            <w:tcW w:w="1985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EK_03</w:t>
            </w:r>
          </w:p>
        </w:tc>
        <w:tc>
          <w:tcPr>
            <w:tcW w:w="5104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Sem.</w:t>
            </w:r>
          </w:p>
        </w:tc>
      </w:tr>
      <w:tr w:rsidR="001D4D86">
        <w:trPr>
          <w:trHeight w:val="477"/>
        </w:trPr>
        <w:tc>
          <w:tcPr>
            <w:tcW w:w="1985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EK_04</w:t>
            </w:r>
          </w:p>
        </w:tc>
        <w:tc>
          <w:tcPr>
            <w:tcW w:w="5104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L.</w:t>
            </w:r>
          </w:p>
        </w:tc>
      </w:tr>
      <w:tr w:rsidR="001D4D86">
        <w:trPr>
          <w:trHeight w:val="477"/>
        </w:trPr>
        <w:tc>
          <w:tcPr>
            <w:tcW w:w="1985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EK_05</w:t>
            </w:r>
          </w:p>
        </w:tc>
        <w:tc>
          <w:tcPr>
            <w:tcW w:w="5104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</w:tbl>
    <w:p w:rsidR="001D4D86" w:rsidRDefault="001D4D86">
      <w:pPr>
        <w:rPr>
          <w:sz w:val="24"/>
        </w:rPr>
        <w:sectPr w:rsidR="001D4D86">
          <w:type w:val="continuous"/>
          <w:pgSz w:w="11900" w:h="16850"/>
          <w:pgMar w:top="1120" w:right="680" w:bottom="1302" w:left="10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04"/>
        <w:gridCol w:w="2232"/>
      </w:tblGrid>
      <w:tr w:rsidR="00505345">
        <w:trPr>
          <w:trHeight w:val="480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EK_06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L;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  <w:tr w:rsidR="00505345">
        <w:trPr>
          <w:trHeight w:val="480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EK_07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L.</w:t>
            </w:r>
          </w:p>
        </w:tc>
      </w:tr>
      <w:tr w:rsidR="00505345">
        <w:trPr>
          <w:trHeight w:val="477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EK_08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  <w:tr w:rsidR="00505345">
        <w:trPr>
          <w:trHeight w:val="477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EK_09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  <w:tr w:rsidR="00505345">
        <w:trPr>
          <w:trHeight w:val="477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EK_10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  <w:tr w:rsidR="00505345">
        <w:trPr>
          <w:trHeight w:val="477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EK_11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  <w:tr w:rsidR="00505345">
        <w:trPr>
          <w:trHeight w:val="477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EK_12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  <w:tr w:rsidR="00505345">
        <w:trPr>
          <w:trHeight w:val="477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EK_13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  <w:tr w:rsidR="00505345">
        <w:trPr>
          <w:trHeight w:val="477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2"/>
                <w:sz w:val="24"/>
              </w:rPr>
              <w:t>EK_14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L;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  <w:tr w:rsidR="00505345">
        <w:trPr>
          <w:trHeight w:val="477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EK_15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L;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  <w:tr w:rsidR="00505345">
        <w:trPr>
          <w:trHeight w:val="477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EK_16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L;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  <w:tr w:rsidR="00505345">
        <w:trPr>
          <w:trHeight w:val="477"/>
        </w:trPr>
        <w:tc>
          <w:tcPr>
            <w:tcW w:w="1985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EK_17</w:t>
            </w:r>
          </w:p>
        </w:tc>
        <w:tc>
          <w:tcPr>
            <w:tcW w:w="5104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colloquium</w:t>
            </w:r>
          </w:p>
        </w:tc>
        <w:tc>
          <w:tcPr>
            <w:tcW w:w="2232" w:type="dxa"/>
          </w:tcPr>
          <w:p w:rsidR="00505345" w:rsidRDefault="00505345" w:rsidP="00505345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L;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Sem</w:t>
            </w:r>
            <w:proofErr w:type="spellEnd"/>
          </w:p>
        </w:tc>
      </w:tr>
    </w:tbl>
    <w:p w:rsidR="001D4D86" w:rsidRDefault="001D4D86">
      <w:pPr>
        <w:pStyle w:val="Tekstpodstawowy"/>
        <w:spacing w:before="1"/>
        <w:rPr>
          <w:sz w:val="17"/>
        </w:rPr>
      </w:pPr>
    </w:p>
    <w:p w:rsidR="00505345" w:rsidRDefault="00505345">
      <w:pPr>
        <w:pStyle w:val="Nagwek2"/>
        <w:spacing w:before="90"/>
        <w:ind w:left="112"/>
      </w:pPr>
    </w:p>
    <w:p w:rsidR="001D4D86" w:rsidRDefault="000D6594">
      <w:pPr>
        <w:pStyle w:val="Nagwek2"/>
        <w:spacing w:before="90"/>
        <w:ind w:left="112"/>
      </w:pPr>
      <w:r>
        <w:t>4.2.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(evaluation</w:t>
      </w:r>
      <w:r>
        <w:rPr>
          <w:spacing w:val="1"/>
        </w:rPr>
        <w:t xml:space="preserve"> </w:t>
      </w:r>
      <w:r>
        <w:rPr>
          <w:spacing w:val="-2"/>
        </w:rPr>
        <w:t>criteria).</w:t>
      </w:r>
    </w:p>
    <w:p w:rsidR="001D4D86" w:rsidRDefault="000D6594">
      <w:pPr>
        <w:pStyle w:val="Tekstpodstawowy"/>
        <w:spacing w:before="2"/>
        <w:rPr>
          <w:b/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180340</wp:posOffset>
                </wp:positionV>
                <wp:extent cx="5872480" cy="526669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52666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D86" w:rsidRDefault="000D6594">
                            <w:pPr>
                              <w:spacing w:before="78"/>
                              <w:ind w:left="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Seminars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(credit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taking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account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student's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skills,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attendance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 classes, partial colloquia grades):</w:t>
                            </w:r>
                          </w:p>
                          <w:p w:rsidR="001D4D86" w:rsidRDefault="001D4D86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D4D86" w:rsidRDefault="000D6594">
                            <w:pPr>
                              <w:pStyle w:val="Tekstpodstawow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8"/>
                              </w:tabs>
                              <w:ind w:hanging="241"/>
                            </w:pPr>
                            <w:r>
                              <w:t>full participation and activity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seminars</w:t>
                            </w:r>
                          </w:p>
                          <w:p w:rsidR="001D4D86" w:rsidRDefault="000D6594">
                            <w:pPr>
                              <w:pStyle w:val="Tekstpodstawow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8"/>
                              </w:tabs>
                              <w:ind w:hanging="241"/>
                            </w:pPr>
                            <w:r>
                              <w:t>partial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written</w:t>
                            </w:r>
                            <w:r>
                              <w:rPr>
                                <w:spacing w:val="-2"/>
                              </w:rPr>
                              <w:t xml:space="preserve"> credit</w:t>
                            </w:r>
                          </w:p>
                          <w:p w:rsidR="001D4D86" w:rsidRDefault="000D6594">
                            <w:pPr>
                              <w:pStyle w:val="Tekstpodstawowy"/>
                              <w:spacing w:before="3"/>
                              <w:ind w:left="77"/>
                            </w:pPr>
                            <w:r>
                              <w:t>Scope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evaluations: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2,0 – </w:t>
                            </w:r>
                            <w:r>
                              <w:rPr>
                                <w:spacing w:val="-5"/>
                              </w:rPr>
                              <w:t>5,0</w:t>
                            </w:r>
                          </w:p>
                          <w:p w:rsidR="001D4D86" w:rsidRDefault="001D4D86">
                            <w:pPr>
                              <w:pStyle w:val="Tekstpodstawowy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:rsidR="001D4D86" w:rsidRDefault="000D6594">
                            <w:pPr>
                              <w:spacing w:before="1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Lectures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(final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oral 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written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credit):</w:t>
                            </w:r>
                          </w:p>
                          <w:p w:rsidR="001D4D86" w:rsidRDefault="000D6594">
                            <w:pPr>
                              <w:pStyle w:val="Tekstpodstawowy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601"/>
                              </w:tabs>
                              <w:spacing w:before="158"/>
                              <w:ind w:hanging="241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test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open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questions:</w:t>
                            </w:r>
                          </w:p>
                          <w:p w:rsidR="001D4D86" w:rsidRDefault="000D6594">
                            <w:pPr>
                              <w:pStyle w:val="Tekstpodstawowy"/>
                              <w:spacing w:before="161" w:line="379" w:lineRule="auto"/>
                              <w:ind w:left="360" w:right="4072"/>
                            </w:pPr>
                            <w:r>
                              <w:t>A: Questions on the knowledge to remembered; B: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understood; C: Solving a typical written task;</w:t>
                            </w:r>
                          </w:p>
                          <w:p w:rsidR="001D4D86" w:rsidRDefault="000D6594">
                            <w:pPr>
                              <w:pStyle w:val="Tekstpodstawowy"/>
                              <w:spacing w:before="5"/>
                              <w:ind w:left="360"/>
                            </w:pPr>
                            <w:r>
                              <w:t>D: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Solving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atypical written </w:t>
                            </w:r>
                            <w:r>
                              <w:rPr>
                                <w:spacing w:val="-2"/>
                              </w:rPr>
                              <w:t>task;</w:t>
                            </w:r>
                          </w:p>
                          <w:p w:rsidR="001D4D86" w:rsidRDefault="000D6594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0"/>
                              </w:tabs>
                              <w:spacing w:before="161"/>
                              <w:ind w:left="499"/>
                            </w:pP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insufficient solution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tasks from areas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 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2.0</w:t>
                            </w:r>
                          </w:p>
                          <w:p w:rsidR="001D4D86" w:rsidRDefault="000D6594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0"/>
                              </w:tabs>
                              <w:spacing w:before="161"/>
                              <w:ind w:left="499"/>
                            </w:pP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solving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tasks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areas A and 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only,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3.0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 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obtained</w:t>
                            </w:r>
                          </w:p>
                          <w:p w:rsidR="001D4D86" w:rsidRDefault="000D6594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0"/>
                              </w:tabs>
                              <w:spacing w:before="161" w:line="278" w:lineRule="auto"/>
                              <w:ind w:right="312" w:hanging="284"/>
                            </w:pP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solving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tasks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possibility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obtaining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grade of 4.0</w:t>
                            </w:r>
                          </w:p>
                          <w:p w:rsidR="001D4D86" w:rsidRDefault="000D6594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17"/>
                              </w:tabs>
                              <w:spacing w:before="116"/>
                              <w:ind w:left="516"/>
                            </w:pP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solving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tasks from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+ C +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possibility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obtaining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5"/>
                              </w:rPr>
                              <w:t>5.0</w:t>
                            </w:r>
                          </w:p>
                          <w:p w:rsidR="001D4D86" w:rsidRDefault="001D4D86">
                            <w:pPr>
                              <w:pStyle w:val="Tekstpodstawowy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:rsidR="001D4D86" w:rsidRDefault="000D6594">
                            <w:pPr>
                              <w:spacing w:before="1"/>
                              <w:ind w:left="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Evaluation of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knowledge:</w:t>
                            </w:r>
                          </w:p>
                          <w:p w:rsidR="001D4D86" w:rsidRDefault="001D4D86">
                            <w:pPr>
                              <w:pStyle w:val="Tekstpodstawowy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1D4D86" w:rsidRDefault="000D6594">
                            <w:pPr>
                              <w:ind w:left="77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Written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colloquium:</w:t>
                            </w:r>
                          </w:p>
                          <w:p w:rsidR="001D4D86" w:rsidRDefault="000D6594">
                            <w:pPr>
                              <w:spacing w:before="37"/>
                              <w:ind w:left="77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5.0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knowledge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content 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90%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type="#_x0000_t202" style="position:absolute;margin-left:56.9pt;margin-top:14.2pt;width:462.4pt;height:4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EshgIAAB8FAAAOAAAAZHJzL2Uyb0RvYy54bWysVNuOmzAQfa/Uf7D8ngApYRO0ZJWGpKq0&#10;vUjbfoBjm2DV2NR2Atuq/96xCdls96WqyoMZmPHxnJkzvr3rG4lO3FihVYGTaYwRV1QzoQ4F/vpl&#10;N1lgZB1RjEiteIEfucV3q9evbrs25zNda8m4QQCibN61Ba6da/MosrTmDbFT3XIFzkqbhjj4NIeI&#10;GdIBeiOjWRxnUacNa42m3Fr4Ww5OvAr4VcWp+1RVljskCwy5ubCasO79Gq1uSX4wpK0FPadB/iGL&#10;hggFh16gSuIIOhrxAqoR1GirKzeluol0VQnKAwdgk8R/sHmoScsDFyiObS9lsv8Pln48fTZIsALP&#10;MVKkgRYxTa0/eO6L07U2h5iHFqJc/1b30ORA1Lb3mn6zSOlNTdSBr43RXc0Jg+QSvzO62jrgWA+y&#10;7z5oBqeQo9MBqK9M4ysHtUCADk16vDSG9w5R+Dlf3MzSBbgo+OazLMuWoXURycftrbHuHdcN8kaB&#10;DXQ+wJPTvXU+HZKPIf40pXdCytB9qVBX4Cxe3gzEtBTMO32YNYf9Rhp0Il4/4QncwHMd5pFLYush&#10;LrgGZTXCgbylaAq8uOwmua/TVrFwvCNCDjakKJU/FWhD0mdrkNHPZbzcLraLdJLOsu0kjctyst5t&#10;0km2S27m5ZtysymTX55Akua1YIwrz2GUdJL+nWTOwzWI8SLqZ1yflWQXnpcliZ6nEcoPrMZ3YBcE&#10;4jUxqMP1+z4IMajHi2ev2SMoxuhhauGWAaPW5gdGHUxsge33IzEcI/leger8eI+GGY39aBBFYWuB&#10;HUaDuXHDNXBsjTjUgDzoWuk1KLMSQTNPWZz1DFMYOJxvDD/m198h6uleW/0GAAD//wMAUEsDBBQA&#10;BgAIAAAAIQCQijV03wAAAAsBAAAPAAAAZHJzL2Rvd25yZXYueG1sTI/BbsIwEETvSP0Hayv1Bjak&#10;ATeNg1BFe+oB0n6AiZckaryOYkPC39ec2uNoRjNv8u1kO3bFwbeOFCwXAhhS5UxLtYLvr/e5BOaD&#10;JqM7R6jghh62xcMs15lxIx3xWoaaxRLymVbQhNBnnPuqQav9wvVI0Tu7weoQ5VBzM+gxltuOr4RY&#10;c6tbiguN7vGtweqnvFgF549+3LyU0yjS4+HwSftkl2Ki1NPjtHsFFnAKf2G440d0KCLTyV3IeNZF&#10;vUwielCwks/A7gGRyDWwkwKZbiTwIuf/PxS/AAAA//8DAFBLAQItABQABgAIAAAAIQC2gziS/gAA&#10;AOEBAAATAAAAAAAAAAAAAAAAAAAAAABbQ29udGVudF9UeXBlc10ueG1sUEsBAi0AFAAGAAgAAAAh&#10;ADj9If/WAAAAlAEAAAsAAAAAAAAAAAAAAAAALwEAAF9yZWxzLy5yZWxzUEsBAi0AFAAGAAgAAAAh&#10;ALcIISyGAgAAHwUAAA4AAAAAAAAAAAAAAAAALgIAAGRycy9lMm9Eb2MueG1sUEsBAi0AFAAGAAgA&#10;AAAhAJCKNXTfAAAACwEAAA8AAAAAAAAAAAAAAAAA4AQAAGRycy9kb3ducmV2LnhtbFBLBQYAAAAA&#10;BAAEAPMAAADsBQAAAAA=&#10;" filled="f" strokeweight=".16936mm">
                <v:textbox inset="0,0,0,0">
                  <w:txbxContent>
                    <w:p w:rsidR="001D4D86" w:rsidRDefault="000D6594">
                      <w:pPr>
                        <w:spacing w:before="78"/>
                        <w:ind w:left="7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Seminars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(credit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with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grade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taking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account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student's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skills,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attendance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 classes, partial colloquia grades):</w:t>
                      </w:r>
                    </w:p>
                    <w:p w:rsidR="001D4D86" w:rsidRDefault="001D4D86">
                      <w:pPr>
                        <w:pStyle w:val="Tekstpodstawowy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:rsidR="001D4D86" w:rsidRDefault="000D6594">
                      <w:pPr>
                        <w:pStyle w:val="Tekstpodstawowy"/>
                        <w:numPr>
                          <w:ilvl w:val="0"/>
                          <w:numId w:val="5"/>
                        </w:numPr>
                        <w:tabs>
                          <w:tab w:val="left" w:pos="318"/>
                        </w:tabs>
                        <w:ind w:hanging="241"/>
                      </w:pPr>
                      <w:r>
                        <w:t>full participation and activity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seminars</w:t>
                      </w:r>
                    </w:p>
                    <w:p w:rsidR="001D4D86" w:rsidRDefault="000D6594">
                      <w:pPr>
                        <w:pStyle w:val="Tekstpodstawowy"/>
                        <w:numPr>
                          <w:ilvl w:val="0"/>
                          <w:numId w:val="5"/>
                        </w:numPr>
                        <w:tabs>
                          <w:tab w:val="left" w:pos="318"/>
                        </w:tabs>
                        <w:ind w:hanging="241"/>
                      </w:pPr>
                      <w:r>
                        <w:t>partial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written</w:t>
                      </w:r>
                      <w:r>
                        <w:rPr>
                          <w:spacing w:val="-2"/>
                        </w:rPr>
                        <w:t xml:space="preserve"> credit</w:t>
                      </w:r>
                    </w:p>
                    <w:p w:rsidR="001D4D86" w:rsidRDefault="000D6594">
                      <w:pPr>
                        <w:pStyle w:val="Tekstpodstawowy"/>
                        <w:spacing w:before="3"/>
                        <w:ind w:left="77"/>
                      </w:pPr>
                      <w:r>
                        <w:t>Scope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evaluations: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2,0 – </w:t>
                      </w:r>
                      <w:r>
                        <w:rPr>
                          <w:spacing w:val="-5"/>
                        </w:rPr>
                        <w:t>5,0</w:t>
                      </w:r>
                    </w:p>
                    <w:p w:rsidR="001D4D86" w:rsidRDefault="001D4D86">
                      <w:pPr>
                        <w:pStyle w:val="Tekstpodstawowy"/>
                        <w:spacing w:before="5"/>
                        <w:rPr>
                          <w:sz w:val="31"/>
                        </w:rPr>
                      </w:pPr>
                    </w:p>
                    <w:p w:rsidR="001D4D86" w:rsidRDefault="000D6594">
                      <w:pPr>
                        <w:spacing w:before="1"/>
                        <w:ind w:left="3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Lectures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(final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oral 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written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credit):</w:t>
                      </w:r>
                    </w:p>
                    <w:p w:rsidR="001D4D86" w:rsidRDefault="000D6594">
                      <w:pPr>
                        <w:pStyle w:val="Tekstpodstawowy"/>
                        <w:numPr>
                          <w:ilvl w:val="1"/>
                          <w:numId w:val="5"/>
                        </w:numPr>
                        <w:tabs>
                          <w:tab w:val="left" w:pos="601"/>
                        </w:tabs>
                        <w:spacing w:before="158"/>
                        <w:ind w:hanging="241"/>
                      </w:pP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test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open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questions:</w:t>
                      </w:r>
                    </w:p>
                    <w:p w:rsidR="001D4D86" w:rsidRDefault="000D6594">
                      <w:pPr>
                        <w:pStyle w:val="Tekstpodstawowy"/>
                        <w:spacing w:before="161" w:line="379" w:lineRule="auto"/>
                        <w:ind w:left="360" w:right="4072"/>
                      </w:pPr>
                      <w:r>
                        <w:t>A: Questions on the knowledge to remembered; B: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understood; C: Solving a typical written task;</w:t>
                      </w:r>
                    </w:p>
                    <w:p w:rsidR="001D4D86" w:rsidRDefault="000D6594">
                      <w:pPr>
                        <w:pStyle w:val="Tekstpodstawowy"/>
                        <w:spacing w:before="5"/>
                        <w:ind w:left="360"/>
                      </w:pPr>
                      <w:r>
                        <w:t>D: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Solving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atypical written </w:t>
                      </w:r>
                      <w:r>
                        <w:rPr>
                          <w:spacing w:val="-2"/>
                        </w:rPr>
                        <w:t>task;</w:t>
                      </w:r>
                    </w:p>
                    <w:p w:rsidR="001D4D86" w:rsidRDefault="000D6594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tabs>
                          <w:tab w:val="left" w:pos="500"/>
                        </w:tabs>
                        <w:spacing w:before="161"/>
                        <w:ind w:left="499"/>
                      </w:pP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insufficient solution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tasks from areas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2.0</w:t>
                      </w:r>
                    </w:p>
                    <w:p w:rsidR="001D4D86" w:rsidRDefault="000D6594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tabs>
                          <w:tab w:val="left" w:pos="500"/>
                        </w:tabs>
                        <w:spacing w:before="161"/>
                        <w:ind w:left="499"/>
                      </w:pP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solving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tasks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areas A and 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only,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3.0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 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obtained</w:t>
                      </w:r>
                    </w:p>
                    <w:p w:rsidR="001D4D86" w:rsidRDefault="000D6594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tabs>
                          <w:tab w:val="left" w:pos="500"/>
                        </w:tabs>
                        <w:spacing w:before="161" w:line="278" w:lineRule="auto"/>
                        <w:ind w:right="312" w:hanging="284"/>
                      </w:pP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solving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tasks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possibility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obtaining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grade of 4.0</w:t>
                      </w:r>
                    </w:p>
                    <w:p w:rsidR="001D4D86" w:rsidRDefault="000D6594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tabs>
                          <w:tab w:val="left" w:pos="517"/>
                        </w:tabs>
                        <w:spacing w:before="116"/>
                        <w:ind w:left="516"/>
                      </w:pP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solving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tasks from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+ C +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possibility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obtaining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of </w:t>
                      </w:r>
                      <w:r>
                        <w:rPr>
                          <w:spacing w:val="-5"/>
                        </w:rPr>
                        <w:t>5.0</w:t>
                      </w:r>
                    </w:p>
                    <w:p w:rsidR="001D4D86" w:rsidRDefault="001D4D86">
                      <w:pPr>
                        <w:pStyle w:val="Tekstpodstawowy"/>
                        <w:spacing w:before="5"/>
                        <w:rPr>
                          <w:sz w:val="31"/>
                        </w:rPr>
                      </w:pPr>
                    </w:p>
                    <w:p w:rsidR="001D4D86" w:rsidRDefault="000D6594">
                      <w:pPr>
                        <w:spacing w:before="1"/>
                        <w:ind w:left="7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Evaluation of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knowledge:</w:t>
                      </w:r>
                    </w:p>
                    <w:p w:rsidR="001D4D86" w:rsidRDefault="001D4D86">
                      <w:pPr>
                        <w:pStyle w:val="Tekstpodstawowy"/>
                        <w:spacing w:before="2"/>
                        <w:rPr>
                          <w:b/>
                          <w:sz w:val="31"/>
                        </w:rPr>
                      </w:pPr>
                    </w:p>
                    <w:p w:rsidR="001D4D86" w:rsidRDefault="000D6594">
                      <w:pPr>
                        <w:ind w:left="77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Written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colloquium:</w:t>
                      </w:r>
                    </w:p>
                    <w:p w:rsidR="001D4D86" w:rsidRDefault="000D6594">
                      <w:pPr>
                        <w:spacing w:before="37"/>
                        <w:ind w:left="77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5.0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has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knowledge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content 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education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at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level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90%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-</w:t>
                      </w:r>
                      <w:r>
                        <w:rPr>
                          <w:rFonts w:ascii="Arial"/>
                          <w:spacing w:val="-4"/>
                        </w:rPr>
                        <w:t>100%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4D86" w:rsidRDefault="001D4D86">
      <w:pPr>
        <w:sectPr w:rsidR="001D4D86">
          <w:type w:val="continuous"/>
          <w:pgSz w:w="11900" w:h="16850"/>
          <w:pgMar w:top="1120" w:right="680" w:bottom="280" w:left="1020" w:header="708" w:footer="708" w:gutter="0"/>
          <w:cols w:space="708"/>
        </w:sectPr>
      </w:pPr>
    </w:p>
    <w:p w:rsidR="001D4D86" w:rsidRDefault="000D6594">
      <w:pPr>
        <w:spacing w:before="81"/>
        <w:ind w:left="199"/>
        <w:rPr>
          <w:rFonts w:ascii="Aria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-5080</wp:posOffset>
                </wp:positionV>
                <wp:extent cx="5878195" cy="499364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8195" cy="4993640"/>
                        </a:xfrm>
                        <a:custGeom>
                          <a:avLst/>
                          <a:gdLst>
                            <a:gd name="T0" fmla="+- 0 10380 1133"/>
                            <a:gd name="T1" fmla="*/ T0 w 9257"/>
                            <a:gd name="T2" fmla="+- 0 7846 -8"/>
                            <a:gd name="T3" fmla="*/ 7846 h 7864"/>
                            <a:gd name="T4" fmla="+- 0 1142 1133"/>
                            <a:gd name="T5" fmla="*/ T4 w 9257"/>
                            <a:gd name="T6" fmla="+- 0 7846 -8"/>
                            <a:gd name="T7" fmla="*/ 7846 h 7864"/>
                            <a:gd name="T8" fmla="+- 0 1133 1133"/>
                            <a:gd name="T9" fmla="*/ T8 w 9257"/>
                            <a:gd name="T10" fmla="+- 0 7846 -8"/>
                            <a:gd name="T11" fmla="*/ 7846 h 7864"/>
                            <a:gd name="T12" fmla="+- 0 1133 1133"/>
                            <a:gd name="T13" fmla="*/ T12 w 9257"/>
                            <a:gd name="T14" fmla="+- 0 7856 -8"/>
                            <a:gd name="T15" fmla="*/ 7856 h 7864"/>
                            <a:gd name="T16" fmla="+- 0 1142 1133"/>
                            <a:gd name="T17" fmla="*/ T16 w 9257"/>
                            <a:gd name="T18" fmla="+- 0 7856 -8"/>
                            <a:gd name="T19" fmla="*/ 7856 h 7864"/>
                            <a:gd name="T20" fmla="+- 0 10380 1133"/>
                            <a:gd name="T21" fmla="*/ T20 w 9257"/>
                            <a:gd name="T22" fmla="+- 0 7856 -8"/>
                            <a:gd name="T23" fmla="*/ 7856 h 7864"/>
                            <a:gd name="T24" fmla="+- 0 10380 1133"/>
                            <a:gd name="T25" fmla="*/ T24 w 9257"/>
                            <a:gd name="T26" fmla="+- 0 7846 -8"/>
                            <a:gd name="T27" fmla="*/ 7846 h 7864"/>
                            <a:gd name="T28" fmla="+- 0 10380 1133"/>
                            <a:gd name="T29" fmla="*/ T28 w 9257"/>
                            <a:gd name="T30" fmla="+- 0 -8 -8"/>
                            <a:gd name="T31" fmla="*/ -8 h 7864"/>
                            <a:gd name="T32" fmla="+- 0 1142 1133"/>
                            <a:gd name="T33" fmla="*/ T32 w 9257"/>
                            <a:gd name="T34" fmla="+- 0 -8 -8"/>
                            <a:gd name="T35" fmla="*/ -8 h 7864"/>
                            <a:gd name="T36" fmla="+- 0 1133 1133"/>
                            <a:gd name="T37" fmla="*/ T36 w 9257"/>
                            <a:gd name="T38" fmla="+- 0 -8 -8"/>
                            <a:gd name="T39" fmla="*/ -8 h 7864"/>
                            <a:gd name="T40" fmla="+- 0 1133 1133"/>
                            <a:gd name="T41" fmla="*/ T40 w 9257"/>
                            <a:gd name="T42" fmla="+- 0 -8 -8"/>
                            <a:gd name="T43" fmla="*/ -8 h 7864"/>
                            <a:gd name="T44" fmla="+- 0 1133 1133"/>
                            <a:gd name="T45" fmla="*/ T44 w 9257"/>
                            <a:gd name="T46" fmla="+- 0 2 -8"/>
                            <a:gd name="T47" fmla="*/ 2 h 7864"/>
                            <a:gd name="T48" fmla="+- 0 1133 1133"/>
                            <a:gd name="T49" fmla="*/ T48 w 9257"/>
                            <a:gd name="T50" fmla="+- 0 83 -8"/>
                            <a:gd name="T51" fmla="*/ 83 h 7864"/>
                            <a:gd name="T52" fmla="+- 0 1133 1133"/>
                            <a:gd name="T53" fmla="*/ T52 w 9257"/>
                            <a:gd name="T54" fmla="+- 0 7846 -8"/>
                            <a:gd name="T55" fmla="*/ 7846 h 7864"/>
                            <a:gd name="T56" fmla="+- 0 1142 1133"/>
                            <a:gd name="T57" fmla="*/ T56 w 9257"/>
                            <a:gd name="T58" fmla="+- 0 7846 -8"/>
                            <a:gd name="T59" fmla="*/ 7846 h 7864"/>
                            <a:gd name="T60" fmla="+- 0 1142 1133"/>
                            <a:gd name="T61" fmla="*/ T60 w 9257"/>
                            <a:gd name="T62" fmla="+- 0 83 -8"/>
                            <a:gd name="T63" fmla="*/ 83 h 7864"/>
                            <a:gd name="T64" fmla="+- 0 1142 1133"/>
                            <a:gd name="T65" fmla="*/ T64 w 9257"/>
                            <a:gd name="T66" fmla="+- 0 2 -8"/>
                            <a:gd name="T67" fmla="*/ 2 h 7864"/>
                            <a:gd name="T68" fmla="+- 0 10380 1133"/>
                            <a:gd name="T69" fmla="*/ T68 w 9257"/>
                            <a:gd name="T70" fmla="+- 0 2 -8"/>
                            <a:gd name="T71" fmla="*/ 2 h 7864"/>
                            <a:gd name="T72" fmla="+- 0 10380 1133"/>
                            <a:gd name="T73" fmla="*/ T72 w 9257"/>
                            <a:gd name="T74" fmla="+- 0 -8 -8"/>
                            <a:gd name="T75" fmla="*/ -8 h 7864"/>
                            <a:gd name="T76" fmla="+- 0 10390 1133"/>
                            <a:gd name="T77" fmla="*/ T76 w 9257"/>
                            <a:gd name="T78" fmla="+- 0 7846 -8"/>
                            <a:gd name="T79" fmla="*/ 7846 h 7864"/>
                            <a:gd name="T80" fmla="+- 0 10380 1133"/>
                            <a:gd name="T81" fmla="*/ T80 w 9257"/>
                            <a:gd name="T82" fmla="+- 0 7846 -8"/>
                            <a:gd name="T83" fmla="*/ 7846 h 7864"/>
                            <a:gd name="T84" fmla="+- 0 10380 1133"/>
                            <a:gd name="T85" fmla="*/ T84 w 9257"/>
                            <a:gd name="T86" fmla="+- 0 7856 -8"/>
                            <a:gd name="T87" fmla="*/ 7856 h 7864"/>
                            <a:gd name="T88" fmla="+- 0 10390 1133"/>
                            <a:gd name="T89" fmla="*/ T88 w 9257"/>
                            <a:gd name="T90" fmla="+- 0 7856 -8"/>
                            <a:gd name="T91" fmla="*/ 7856 h 7864"/>
                            <a:gd name="T92" fmla="+- 0 10390 1133"/>
                            <a:gd name="T93" fmla="*/ T92 w 9257"/>
                            <a:gd name="T94" fmla="+- 0 7846 -8"/>
                            <a:gd name="T95" fmla="*/ 7846 h 7864"/>
                            <a:gd name="T96" fmla="+- 0 10390 1133"/>
                            <a:gd name="T97" fmla="*/ T96 w 9257"/>
                            <a:gd name="T98" fmla="+- 0 -8 -8"/>
                            <a:gd name="T99" fmla="*/ -8 h 7864"/>
                            <a:gd name="T100" fmla="+- 0 10380 1133"/>
                            <a:gd name="T101" fmla="*/ T100 w 9257"/>
                            <a:gd name="T102" fmla="+- 0 -8 -8"/>
                            <a:gd name="T103" fmla="*/ -8 h 7864"/>
                            <a:gd name="T104" fmla="+- 0 10380 1133"/>
                            <a:gd name="T105" fmla="*/ T104 w 9257"/>
                            <a:gd name="T106" fmla="+- 0 -8 -8"/>
                            <a:gd name="T107" fmla="*/ -8 h 7864"/>
                            <a:gd name="T108" fmla="+- 0 10380 1133"/>
                            <a:gd name="T109" fmla="*/ T108 w 9257"/>
                            <a:gd name="T110" fmla="+- 0 2 -8"/>
                            <a:gd name="T111" fmla="*/ 2 h 7864"/>
                            <a:gd name="T112" fmla="+- 0 10380 1133"/>
                            <a:gd name="T113" fmla="*/ T112 w 9257"/>
                            <a:gd name="T114" fmla="+- 0 83 -8"/>
                            <a:gd name="T115" fmla="*/ 83 h 7864"/>
                            <a:gd name="T116" fmla="+- 0 10380 1133"/>
                            <a:gd name="T117" fmla="*/ T116 w 9257"/>
                            <a:gd name="T118" fmla="+- 0 7846 -8"/>
                            <a:gd name="T119" fmla="*/ 7846 h 7864"/>
                            <a:gd name="T120" fmla="+- 0 10390 1133"/>
                            <a:gd name="T121" fmla="*/ T120 w 9257"/>
                            <a:gd name="T122" fmla="+- 0 7846 -8"/>
                            <a:gd name="T123" fmla="*/ 7846 h 7864"/>
                            <a:gd name="T124" fmla="+- 0 10390 1133"/>
                            <a:gd name="T125" fmla="*/ T124 w 9257"/>
                            <a:gd name="T126" fmla="+- 0 83 -8"/>
                            <a:gd name="T127" fmla="*/ 83 h 7864"/>
                            <a:gd name="T128" fmla="+- 0 10390 1133"/>
                            <a:gd name="T129" fmla="*/ T128 w 9257"/>
                            <a:gd name="T130" fmla="+- 0 2 -8"/>
                            <a:gd name="T131" fmla="*/ 2 h 7864"/>
                            <a:gd name="T132" fmla="+- 0 10390 1133"/>
                            <a:gd name="T133" fmla="*/ T132 w 9257"/>
                            <a:gd name="T134" fmla="+- 0 -8 -8"/>
                            <a:gd name="T135" fmla="*/ -8 h 7864"/>
                            <a:gd name="T136" fmla="+- 0 10390 1133"/>
                            <a:gd name="T137" fmla="*/ T136 w 9257"/>
                            <a:gd name="T138" fmla="+- 0 -8 -8"/>
                            <a:gd name="T139" fmla="*/ -8 h 7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257" h="7864">
                              <a:moveTo>
                                <a:pt x="9247" y="7854"/>
                              </a:moveTo>
                              <a:lnTo>
                                <a:pt x="9" y="7854"/>
                              </a:lnTo>
                              <a:lnTo>
                                <a:pt x="0" y="7854"/>
                              </a:lnTo>
                              <a:lnTo>
                                <a:pt x="0" y="7864"/>
                              </a:lnTo>
                              <a:lnTo>
                                <a:pt x="9" y="7864"/>
                              </a:lnTo>
                              <a:lnTo>
                                <a:pt x="9247" y="7864"/>
                              </a:lnTo>
                              <a:lnTo>
                                <a:pt x="9247" y="7854"/>
                              </a:lnTo>
                              <a:close/>
                              <a:moveTo>
                                <a:pt x="92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"/>
                              </a:lnTo>
                              <a:lnTo>
                                <a:pt x="0" y="7854"/>
                              </a:lnTo>
                              <a:lnTo>
                                <a:pt x="9" y="7854"/>
                              </a:lnTo>
                              <a:lnTo>
                                <a:pt x="9" y="91"/>
                              </a:lnTo>
                              <a:lnTo>
                                <a:pt x="9" y="10"/>
                              </a:lnTo>
                              <a:lnTo>
                                <a:pt x="9247" y="10"/>
                              </a:lnTo>
                              <a:lnTo>
                                <a:pt x="9247" y="0"/>
                              </a:lnTo>
                              <a:close/>
                              <a:moveTo>
                                <a:pt x="9257" y="7854"/>
                              </a:moveTo>
                              <a:lnTo>
                                <a:pt x="9247" y="7854"/>
                              </a:lnTo>
                              <a:lnTo>
                                <a:pt x="9247" y="7864"/>
                              </a:lnTo>
                              <a:lnTo>
                                <a:pt x="9257" y="7864"/>
                              </a:lnTo>
                              <a:lnTo>
                                <a:pt x="9257" y="7854"/>
                              </a:lnTo>
                              <a:close/>
                              <a:moveTo>
                                <a:pt x="9257" y="0"/>
                              </a:moveTo>
                              <a:lnTo>
                                <a:pt x="9247" y="0"/>
                              </a:lnTo>
                              <a:lnTo>
                                <a:pt x="9247" y="10"/>
                              </a:lnTo>
                              <a:lnTo>
                                <a:pt x="9247" y="91"/>
                              </a:lnTo>
                              <a:lnTo>
                                <a:pt x="9247" y="7854"/>
                              </a:lnTo>
                              <a:lnTo>
                                <a:pt x="9257" y="7854"/>
                              </a:lnTo>
                              <a:lnTo>
                                <a:pt x="9257" y="91"/>
                              </a:lnTo>
                              <a:lnTo>
                                <a:pt x="9257" y="10"/>
                              </a:lnTo>
                              <a:lnTo>
                                <a:pt x="9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4B063" id="docshape6" o:spid="_x0000_s1026" style="position:absolute;margin-left:56.65pt;margin-top:-.4pt;width:462.85pt;height:393.2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7,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+R6QcAAFwmAAAOAAAAZHJzL2Uyb0RvYy54bWysWm2Pm0YQ/l6p/wHxsdXFLO9YcaIm6VWV&#10;0jZS6A/gAJ9RMbjAnS+t+t87u7C+GY7B26j3wdjHw+4z8+zM7iz7+u3TsbYey66v2mZni1eObZVN&#10;3hZVc7+zf09vb2Lb6oesKbK6bcqd/aXs7bdvvv3m9fm0Ld320NZF2VnQSNNvz6edfRiG03az6fND&#10;ecz6V+2pbODmvu2O2QA/u/tN0WVnaP1Yb1zHCTfntitOXZuXfQ///TDetN+o9vf7Mh9+2+/7crDq&#10;nQ3cBvXZqc87+bl58zrb3nfZ6VDlE43sK1gcs6qBTi9NfciGzHroqhdNHau8a/t2P7zK2+Om3e+r&#10;vFQ2gDXCmVnz+ZCdSmULOKc/XdzU/3/N5r8+fuqsqtjZvm012REkKtq8lx2H0jnnU78FzOfTp06a&#10;158+tvkfPdzYkDvyRw8Y6+78S1tAI9nD0CqHPO27o3wSTLWelN+/XPxePg1WDv8M4igWSWBbOdzz&#10;k8QLfaXMJtvqx/OHfvipbFVT2ePHfhiFK+CbcnsxkU9B5P2xBg2/v7EcSzheDJ/C8yalLzihcd9t&#10;rNSxzlbiBtEc5GqQaiyK/dCCAT11rXv0NAhaUpADXEJ/DgP/YmLCdxd5gRdGmOTlM7xCDVrjFWnQ&#10;Oi8IUMLL8xZ5JRomecUML0G9zzhMYN+veExQ90sVF6kJrEAqXI4cVSCKgyU1BRZAYZblFFQDwekp&#10;sAypCDlyVAaOHFZhhZxLdeCjwMVSpC4bB1QJhp2LdVhjR4VYYYe1SF0uGlwqBTPqXCzEyqhzqRIr&#10;7LAYqcvFhEe1uImXUgiWARDLQ86jKrBDDpIdyiEeFw8elWGZGFaAJ0YFYAPVwxKkHhcLHlVgmRh2&#10;PksMphGj5OZj/6c+FwY+FWCRmI+dzxOjvmc95mP/pz4XAT4VwF0YYj72vcuMMJ96nqeFvZ/63NAP&#10;qPtjb4FXgF0PiOWhH1DPs8QC7P004IZ+QN3PZIwAO38lYwTU+2xcwvoCxSXMPsuLjoCKwJHDEqyQ&#10;C6kGLLkQ65CGXAiEVIhFSUMsAisprJBobDILohCrkIZcCIRUhKUQCLH/uRAIqff59B9iAdKQi4GI&#10;+n+JV4Rdz/GKqON5XhH2fhpxIRBR9y/msgi7ns1lEfU8MEuWl9wR9n8aceM/ogow4z/C7l8Z/zH1&#10;P++3GKuQQtWwHJ0x1YFhF2MR1thRFVbYYSnSmIuCmGrBLNRiLMTKQi2mSvDKxliMNOZiIaFaMOwS&#10;LMQKu4QqwbNLsBhpwkVEQrVglJVl6qVAW1E2oUqssMNipAkXFQnVYjFeEywDG6/CoTLwg044WIoU&#10;HmSCQjhUi0V20A9y3Qo9qsMaPawF0OOiQjhUDIYeFmKFHhVijR6WA+hxYSFmZfPSHCFI0cxNEmJe&#10;MvPbH7Oima+aBZVjccYXpGpmp3wxL5pX6GExUniQG3mCysFErRBYi5WwFS9LZ2Y2E7R2hgc5ii4N&#10;Do7irHyGvabltbBwqSIwAlmKNEDYClrMSuhlkUkFzYv8soBm6WFRYOOGDZBZDb0YIB7OVWyAzGto&#10;3ne0ihZsGS1M6mjhYSX45OLRRLUiLa2lBVtMC5NqWnhYCUIP9mDv9S5rdtAbr/lTM+28wjcrk5v9&#10;jtruPbW93OZNQQzYy03Vtis0ASi5TcuAwTcSrLZfr4KBqQRDPpS70NealmlOwQMzOKQdBU+M4DIF&#10;SDiErgkZdzIUAskIPpkKI9sELgesJANDzQg+mQrSm8DlFolsHfY3jOCTqbDtYASfTIXdABO4LPMl&#10;GajQjeCTqYGZqbIUlq1DHWvSuixQFdzMVFk3SjhUfSaty3JOwc1MlTWWgpuZKoseCYd6xYRMPJkK&#10;BYQRfDIVVvQmcLlOl2RgiW0En0yFVa8JXC1mZfOQVA0fmKwVjpm5wpnslYs1I0qX7ATrJ7MHJpvl&#10;esboAZ2hhGGKEjpHCcMkJVxttGGaku/ilMxyTjSyQU51SjiaqsbcP01DHbzpnb/j7WwL3vHeyU6y&#10;7Skb5Oylv1rnna3e+FmHna1e18k7x/axTFuFGeQ0lrhy2xT6hjJUvdCDPp8xdUOwc6C+ra8n1STU&#10;XrQ9fVtfKWx8jwjd6tv6OsJG3+vXjTzs2Y5rDT4jLxbrLvO67UvlzGcfTDT0U/q17TNAP4z5apS+&#10;p6/YdBMM1E3jANIN6Ctu6JJ89E19xSCkr76tr5i4IexKl6NoV8hfhp4pbu6LNbXkTjQdhaxgWtnr&#10;pj8jr46xS//myP80Gqf2tUuuGqeBWnN9nbTXlplKcU1/3Z6BTy+eemH/nOOEvNr3hLtqy8yHujs9&#10;rCDXyJSqluCX3Ar/xAc1+rauituqrmVG7bv7u/d1Zz1m8iiO+puil8BqVSg0rXxMB7d8HM6KTOlb&#10;nhpRR2v+TqAUdt65yc1tGEc3/q0f3CSRE984InmXhI6f+B9u/5FlifC3h6ooyuZj1ZT6mI/wzY7R&#10;TAeOxgM66qCPmjwCmCmVXV9hZNc+NIXKpIcyK36cvg9ZVY/fN5SxcjKYra/KEeoAjjxzMx7SuWuL&#10;L3D+pmvHI05wJAu+HNruL9s6w/Gmnd3/+ZB1pW3VPzdwfigRvnw5OqgffhDJbY8O37nDd7Imh6Z2&#10;9mBDrSe/vh/GM1QPp666P0BPQvmiaX+Acz/7Sp7OUfxGVtMPOMKkLJiOW8kzUvi3Qj0fCnvzLwAA&#10;AP//AwBQSwMEFAAGAAgAAAAhAIOosfPgAAAACgEAAA8AAABkcnMvZG93bnJldi54bWxMj8FOwzAQ&#10;RO9I/IO1SFwQddqI0oY4FVAVVeIAbTlwdONtEojXUew04e/ZnOA4mtGbmXQ12FqcsfWVIwXTSQQC&#10;KXemokLBx2FzuwDhgyaja0eo4Ac9rLLLi1QnxvW0w/M+FIIh5BOtoAyhSaT0eYlW+4lrkNg7udbq&#10;wLItpGl1z3Bby1kUzaXVFXFDqRt8LjH/3ndWwf3Nafb02vVv67Debl529LV8/zwodX01PD6ACDiE&#10;vzCM83k6ZLzp6DoyXtSsp3HMUQXjg9GP4iWfOzJ9cTcHmaXy/4XsFwAA//8DAFBLAQItABQABgAI&#10;AAAAIQC2gziS/gAAAOEBAAATAAAAAAAAAAAAAAAAAAAAAABbQ29udGVudF9UeXBlc10ueG1sUEsB&#10;Ai0AFAAGAAgAAAAhADj9If/WAAAAlAEAAAsAAAAAAAAAAAAAAAAALwEAAF9yZWxzLy5yZWxzUEsB&#10;Ai0AFAAGAAgAAAAhAMG075HpBwAAXCYAAA4AAAAAAAAAAAAAAAAALgIAAGRycy9lMm9Eb2MueG1s&#10;UEsBAi0AFAAGAAgAAAAhAIOosfPgAAAACgEAAA8AAAAAAAAAAAAAAAAAQwoAAGRycy9kb3ducmV2&#10;LnhtbFBLBQYAAAAABAAEAPMAAABQCwAAAAA=&#10;" path="m9247,7854l9,7854r-9,l,7864r9,l9247,7864r,-10xm9247,l9,,,,,10,,91,,7854r9,l9,91,9,10r9238,l9247,xm9257,7854r-10,l9247,7864r10,l9257,7854xm9257,r-10,l9247,10r,81l9247,7854r10,l9257,91r,-81l9257,xe" fillcolor="black" stroked="f">
                <v:path arrowok="t" o:connecttype="custom" o:connectlocs="5871845,4982210;5715,4982210;0,4982210;0,4988560;5715,4988560;5871845,4988560;5871845,4982210;5871845,-5080;5715,-5080;0,-5080;0,-5080;0,1270;0,52705;0,4982210;5715,4982210;5715,52705;5715,1270;5871845,1270;5871845,-5080;5878195,4982210;5871845,4982210;5871845,4988560;5878195,4988560;5878195,4982210;5878195,-5080;5871845,-5080;5871845,-5080;5871845,1270;5871845,52705;5871845,4982210;5878195,4982210;5878195,52705;5878195,1270;5878195,-5080;5878195,-508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</w:rPr>
        <w:t>4.5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knowledge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content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education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level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84%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5"/>
        </w:rPr>
        <w:t>89%</w:t>
      </w:r>
    </w:p>
    <w:p w:rsidR="001D4D86" w:rsidRDefault="000D6594">
      <w:pPr>
        <w:spacing w:before="37"/>
        <w:ind w:left="199"/>
        <w:rPr>
          <w:rFonts w:ascii="Arial"/>
        </w:rPr>
      </w:pPr>
      <w:r>
        <w:rPr>
          <w:rFonts w:ascii="Arial"/>
        </w:rPr>
        <w:t>4.0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knowledge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content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education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level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77%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5"/>
        </w:rPr>
        <w:t>83%</w:t>
      </w:r>
    </w:p>
    <w:p w:rsidR="001D4D86" w:rsidRDefault="000D6594">
      <w:pPr>
        <w:spacing w:before="38"/>
        <w:ind w:left="199"/>
        <w:rPr>
          <w:rFonts w:ascii="Arial"/>
        </w:rPr>
      </w:pPr>
      <w:r>
        <w:rPr>
          <w:rFonts w:ascii="Arial"/>
        </w:rPr>
        <w:t>3.5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knowledge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content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education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level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70%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5"/>
        </w:rPr>
        <w:t>76%</w:t>
      </w:r>
    </w:p>
    <w:p w:rsidR="001D4D86" w:rsidRDefault="000D6594">
      <w:pPr>
        <w:spacing w:before="40"/>
        <w:ind w:left="199"/>
        <w:rPr>
          <w:rFonts w:ascii="Arial"/>
        </w:rPr>
      </w:pPr>
      <w:r>
        <w:rPr>
          <w:rFonts w:ascii="Arial"/>
        </w:rPr>
        <w:t>3.0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knowledge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content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education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level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60%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5"/>
        </w:rPr>
        <w:t>69%</w:t>
      </w:r>
    </w:p>
    <w:p w:rsidR="001D4D86" w:rsidRDefault="000D6594">
      <w:pPr>
        <w:spacing w:before="37"/>
        <w:ind w:left="199"/>
        <w:rPr>
          <w:rFonts w:ascii="Arial"/>
        </w:rPr>
      </w:pPr>
      <w:r>
        <w:rPr>
          <w:rFonts w:ascii="Arial"/>
        </w:rPr>
        <w:t>2.0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knowledge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educational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content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below</w:t>
      </w:r>
      <w:r>
        <w:rPr>
          <w:rFonts w:ascii="Arial"/>
          <w:spacing w:val="-5"/>
        </w:rPr>
        <w:t xml:space="preserve"> 60%</w:t>
      </w:r>
    </w:p>
    <w:p w:rsidR="001D4D86" w:rsidRDefault="001D4D86">
      <w:pPr>
        <w:pStyle w:val="Tekstpodstawowy"/>
        <w:spacing w:before="6"/>
        <w:rPr>
          <w:rFonts w:ascii="Arial"/>
          <w:sz w:val="28"/>
        </w:rPr>
      </w:pPr>
    </w:p>
    <w:p w:rsidR="001D4D86" w:rsidRDefault="000D6594">
      <w:pPr>
        <w:spacing w:line="278" w:lineRule="auto"/>
        <w:ind w:left="199" w:right="922"/>
        <w:rPr>
          <w:rFonts w:ascii="Arial"/>
        </w:rPr>
      </w:pPr>
      <w:r>
        <w:rPr>
          <w:rFonts w:ascii="Arial"/>
        </w:rPr>
        <w:t>Positive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evaluation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obtained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condition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obtaining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positive assessment for each of the established learning outcomes</w:t>
      </w:r>
    </w:p>
    <w:p w:rsidR="001D4D86" w:rsidRDefault="001D4D86">
      <w:pPr>
        <w:pStyle w:val="Tekstpodstawowy"/>
        <w:spacing w:before="1"/>
        <w:rPr>
          <w:rFonts w:ascii="Arial"/>
          <w:sz w:val="27"/>
        </w:rPr>
      </w:pPr>
    </w:p>
    <w:p w:rsidR="001D4D86" w:rsidRDefault="000D6594">
      <w:pPr>
        <w:pStyle w:val="Nagwek2"/>
        <w:spacing w:line="275" w:lineRule="exact"/>
        <w:ind w:left="199"/>
      </w:pPr>
      <w:r>
        <w:t>Skills</w:t>
      </w:r>
      <w:r>
        <w:rPr>
          <w:spacing w:val="1"/>
        </w:rPr>
        <w:t xml:space="preserve"> </w:t>
      </w:r>
      <w:r>
        <w:rPr>
          <w:spacing w:val="-2"/>
        </w:rPr>
        <w:t>assessment</w:t>
      </w:r>
    </w:p>
    <w:p w:rsidR="001D4D86" w:rsidRDefault="000D6594">
      <w:pPr>
        <w:pStyle w:val="Tekstpodstawowy"/>
        <w:spacing w:line="276" w:lineRule="auto"/>
        <w:ind w:left="199" w:right="922"/>
      </w:pPr>
      <w:r>
        <w:t>5.0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participates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classes,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prepared,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skillfully</w:t>
      </w:r>
      <w:r>
        <w:rPr>
          <w:spacing w:val="-7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 conversation with an adult patient, a child and a family</w:t>
      </w:r>
      <w:r>
        <w:rPr>
          <w:spacing w:val="-5"/>
        </w:rPr>
        <w:t xml:space="preserve"> </w:t>
      </w:r>
      <w:r>
        <w:t>using the technique of active listening and expressing empathy</w:t>
      </w:r>
    </w:p>
    <w:p w:rsidR="001D4D86" w:rsidRDefault="000D6594">
      <w:pPr>
        <w:pStyle w:val="Tekstpodstawowy"/>
        <w:spacing w:line="276" w:lineRule="auto"/>
        <w:ind w:left="199" w:right="922"/>
      </w:pPr>
      <w:r>
        <w:t>4.5 – student actively participates in classes, with a little help from the teacher, is able to conduct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conversation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patient,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of active listening and expressing empathy</w:t>
      </w:r>
    </w:p>
    <w:p w:rsidR="001D4D86" w:rsidRDefault="000D6594">
      <w:pPr>
        <w:pStyle w:val="Tekstpodstawowy"/>
        <w:spacing w:line="276" w:lineRule="auto"/>
        <w:ind w:left="199" w:right="922"/>
      </w:pPr>
      <w:r>
        <w:t>4.0 – the student actively participates in classes, with some more help from the teacher, is corrected,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conversation 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patient,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 using the technique of active listening and expressing empathy.</w:t>
      </w:r>
    </w:p>
    <w:p w:rsidR="001D4D86" w:rsidRDefault="000D6594">
      <w:pPr>
        <w:pStyle w:val="Tekstpodstawowy"/>
        <w:spacing w:line="276" w:lineRule="auto"/>
        <w:ind w:left="199" w:right="922"/>
      </w:pPr>
      <w:r>
        <w:t>3.5 – student participates in classes, his or hers scope of preparation does not allow interviewing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patient,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of active listening and expressing empathy</w:t>
      </w:r>
    </w:p>
    <w:p w:rsidR="001D4D86" w:rsidRDefault="000D6594">
      <w:pPr>
        <w:pStyle w:val="Tekstpodstawowy"/>
        <w:spacing w:line="276" w:lineRule="auto"/>
        <w:ind w:left="199" w:right="922"/>
      </w:pPr>
      <w:r>
        <w:t>3.0 - the student participates in classes and has developed the ability to talk with an adult patient,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>and expressing empathy;</w:t>
      </w:r>
    </w:p>
    <w:p w:rsidR="001D4D86" w:rsidRDefault="001D4D86">
      <w:pPr>
        <w:pStyle w:val="Tekstpodstawowy"/>
        <w:spacing w:before="2"/>
      </w:pPr>
    </w:p>
    <w:p w:rsidR="001D4D86" w:rsidRDefault="000D6594">
      <w:pPr>
        <w:pStyle w:val="Nagwek2"/>
        <w:numPr>
          <w:ilvl w:val="0"/>
          <w:numId w:val="3"/>
        </w:numPr>
        <w:tabs>
          <w:tab w:val="left" w:pos="342"/>
        </w:tabs>
        <w:spacing w:before="90"/>
        <w:ind w:hanging="230"/>
        <w:jc w:val="left"/>
      </w:pPr>
      <w:r>
        <w:rPr>
          <w:smallCaps/>
        </w:rPr>
        <w:t>Total</w:t>
      </w:r>
      <w:r>
        <w:rPr>
          <w:smallCaps/>
          <w:spacing w:val="-8"/>
        </w:rPr>
        <w:t xml:space="preserve"> </w:t>
      </w:r>
      <w:r>
        <w:rPr>
          <w:smallCaps/>
        </w:rPr>
        <w:t>student</w:t>
      </w:r>
      <w:r>
        <w:rPr>
          <w:smallCaps/>
          <w:spacing w:val="-7"/>
        </w:rPr>
        <w:t xml:space="preserve"> </w:t>
      </w:r>
      <w:r>
        <w:rPr>
          <w:smallCaps/>
        </w:rPr>
        <w:t>workload</w:t>
      </w:r>
      <w:r>
        <w:rPr>
          <w:smallCaps/>
          <w:spacing w:val="-8"/>
        </w:rPr>
        <w:t xml:space="preserve"> </w:t>
      </w:r>
      <w:r>
        <w:rPr>
          <w:smallCaps/>
        </w:rPr>
        <w:t>required</w:t>
      </w:r>
      <w:r>
        <w:rPr>
          <w:smallCaps/>
          <w:spacing w:val="-8"/>
        </w:rPr>
        <w:t xml:space="preserve"> </w:t>
      </w:r>
      <w:r>
        <w:rPr>
          <w:smallCaps/>
        </w:rPr>
        <w:t>to</w:t>
      </w:r>
      <w:r>
        <w:rPr>
          <w:smallCaps/>
          <w:spacing w:val="-9"/>
        </w:rPr>
        <w:t xml:space="preserve"> </w:t>
      </w:r>
      <w:r>
        <w:rPr>
          <w:smallCaps/>
        </w:rPr>
        <w:t>achieve</w:t>
      </w:r>
      <w:r>
        <w:rPr>
          <w:smallCaps/>
          <w:spacing w:val="-7"/>
        </w:rPr>
        <w:t xml:space="preserve"> </w:t>
      </w:r>
      <w:r>
        <w:rPr>
          <w:smallCaps/>
        </w:rPr>
        <w:t>the</w:t>
      </w:r>
      <w:r>
        <w:rPr>
          <w:smallCaps/>
          <w:spacing w:val="-7"/>
        </w:rPr>
        <w:t xml:space="preserve"> </w:t>
      </w:r>
      <w:r>
        <w:rPr>
          <w:smallCaps/>
        </w:rPr>
        <w:t>desired</w:t>
      </w:r>
      <w:r>
        <w:rPr>
          <w:smallCaps/>
          <w:spacing w:val="-7"/>
        </w:rPr>
        <w:t xml:space="preserve"> </w:t>
      </w:r>
      <w:r>
        <w:rPr>
          <w:smallCaps/>
        </w:rPr>
        <w:t>result</w:t>
      </w:r>
      <w:r>
        <w:rPr>
          <w:smallCaps/>
          <w:spacing w:val="-7"/>
        </w:rPr>
        <w:t xml:space="preserve"> </w:t>
      </w:r>
      <w:r>
        <w:rPr>
          <w:smallCaps/>
        </w:rPr>
        <w:t>in</w:t>
      </w:r>
      <w:r>
        <w:rPr>
          <w:smallCaps/>
          <w:spacing w:val="-8"/>
        </w:rPr>
        <w:t xml:space="preserve"> </w:t>
      </w:r>
      <w:r>
        <w:rPr>
          <w:smallCaps/>
        </w:rPr>
        <w:t>hours</w:t>
      </w:r>
      <w:r>
        <w:rPr>
          <w:smallCaps/>
          <w:spacing w:val="-8"/>
        </w:rPr>
        <w:t xml:space="preserve"> </w:t>
      </w:r>
      <w:r>
        <w:rPr>
          <w:smallCaps/>
          <w:spacing w:val="-5"/>
        </w:rPr>
        <w:t>and</w:t>
      </w:r>
    </w:p>
    <w:p w:rsidR="001D4D86" w:rsidRDefault="000D6594">
      <w:pPr>
        <w:ind w:left="112"/>
        <w:rPr>
          <w:b/>
          <w:sz w:val="19"/>
        </w:rPr>
      </w:pPr>
      <w:r>
        <w:rPr>
          <w:b/>
          <w:sz w:val="24"/>
        </w:rPr>
        <w:t>ECTS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19"/>
        </w:rPr>
        <w:t>CREDITS</w:t>
      </w:r>
    </w:p>
    <w:p w:rsidR="001D4D86" w:rsidRDefault="001D4D86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3546"/>
      </w:tblGrid>
      <w:tr w:rsidR="001D4D86">
        <w:trPr>
          <w:trHeight w:val="650"/>
        </w:trPr>
        <w:tc>
          <w:tcPr>
            <w:tcW w:w="3059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activity</w:t>
            </w:r>
          </w:p>
        </w:tc>
        <w:tc>
          <w:tcPr>
            <w:tcW w:w="3546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Hours/student</w:t>
            </w:r>
            <w:r>
              <w:rPr>
                <w:spacing w:val="-4"/>
                <w:sz w:val="24"/>
              </w:rPr>
              <w:t xml:space="preserve"> work</w:t>
            </w:r>
          </w:p>
        </w:tc>
      </w:tr>
      <w:tr w:rsidR="001D4D86">
        <w:trPr>
          <w:trHeight w:val="914"/>
        </w:trPr>
        <w:tc>
          <w:tcPr>
            <w:tcW w:w="3059" w:type="dxa"/>
          </w:tcPr>
          <w:p w:rsidR="001D4D86" w:rsidRDefault="000D6594">
            <w:pPr>
              <w:pStyle w:val="TableParagraph"/>
              <w:spacing w:before="75" w:line="276" w:lineRule="auto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 plan with the teacher</w:t>
            </w:r>
          </w:p>
        </w:tc>
        <w:tc>
          <w:tcPr>
            <w:tcW w:w="3546" w:type="dxa"/>
          </w:tcPr>
          <w:p w:rsidR="001D4D86" w:rsidRDefault="001D4D8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D4D86" w:rsidRDefault="000D6594">
            <w:pPr>
              <w:pStyle w:val="TableParagraph"/>
              <w:spacing w:before="0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1D4D86">
        <w:trPr>
          <w:trHeight w:val="597"/>
        </w:trPr>
        <w:tc>
          <w:tcPr>
            <w:tcW w:w="3059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classes</w:t>
            </w:r>
          </w:p>
        </w:tc>
        <w:tc>
          <w:tcPr>
            <w:tcW w:w="3546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D4D86">
        <w:trPr>
          <w:trHeight w:val="916"/>
        </w:trPr>
        <w:tc>
          <w:tcPr>
            <w:tcW w:w="3059" w:type="dxa"/>
          </w:tcPr>
          <w:p w:rsidR="001D4D86" w:rsidRDefault="000D6594">
            <w:pPr>
              <w:pStyle w:val="TableParagraph"/>
              <w:spacing w:before="75" w:line="276" w:lineRule="auto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consultations</w:t>
            </w:r>
          </w:p>
        </w:tc>
        <w:tc>
          <w:tcPr>
            <w:tcW w:w="3546" w:type="dxa"/>
          </w:tcPr>
          <w:p w:rsidR="001D4D86" w:rsidRDefault="001D4D8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D4D86" w:rsidRDefault="000D659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4D86">
        <w:trPr>
          <w:trHeight w:val="914"/>
        </w:trPr>
        <w:tc>
          <w:tcPr>
            <w:tcW w:w="3059" w:type="dxa"/>
          </w:tcPr>
          <w:p w:rsidR="001D4D86" w:rsidRDefault="000D659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3546" w:type="dxa"/>
          </w:tcPr>
          <w:p w:rsidR="001D4D86" w:rsidRDefault="000D6594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D4D86">
        <w:trPr>
          <w:trHeight w:val="597"/>
        </w:trPr>
        <w:tc>
          <w:tcPr>
            <w:tcW w:w="3059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examination</w:t>
            </w:r>
          </w:p>
        </w:tc>
        <w:tc>
          <w:tcPr>
            <w:tcW w:w="3546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D4D86">
        <w:trPr>
          <w:trHeight w:val="597"/>
        </w:trPr>
        <w:tc>
          <w:tcPr>
            <w:tcW w:w="3059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examination</w:t>
            </w:r>
          </w:p>
        </w:tc>
        <w:tc>
          <w:tcPr>
            <w:tcW w:w="3546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D4D86" w:rsidRDefault="001D4D86">
      <w:pPr>
        <w:rPr>
          <w:sz w:val="24"/>
        </w:rPr>
        <w:sectPr w:rsidR="001D4D86">
          <w:pgSz w:w="11900" w:h="16850"/>
          <w:pgMar w:top="1140" w:right="680" w:bottom="1146" w:left="10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3546"/>
      </w:tblGrid>
      <w:tr w:rsidR="001D4D86">
        <w:trPr>
          <w:trHeight w:val="679"/>
        </w:trPr>
        <w:tc>
          <w:tcPr>
            <w:tcW w:w="3059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lastRenderedPageBreak/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(e-</w:t>
            </w:r>
            <w:r>
              <w:rPr>
                <w:spacing w:val="-2"/>
                <w:sz w:val="24"/>
              </w:rPr>
              <w:t>learning)</w:t>
            </w:r>
          </w:p>
        </w:tc>
        <w:tc>
          <w:tcPr>
            <w:tcW w:w="3546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D4D86">
        <w:trPr>
          <w:trHeight w:val="597"/>
        </w:trPr>
        <w:tc>
          <w:tcPr>
            <w:tcW w:w="3059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HOURS</w:t>
            </w:r>
          </w:p>
        </w:tc>
        <w:tc>
          <w:tcPr>
            <w:tcW w:w="3546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</w:tr>
      <w:tr w:rsidR="001D4D86">
        <w:trPr>
          <w:trHeight w:val="914"/>
        </w:trPr>
        <w:tc>
          <w:tcPr>
            <w:tcW w:w="3059" w:type="dxa"/>
          </w:tcPr>
          <w:p w:rsidR="001D4D86" w:rsidRDefault="000D6594">
            <w:pPr>
              <w:pStyle w:val="TableParagraph"/>
              <w:spacing w:before="78" w:line="278" w:lineRule="auto"/>
              <w:ind w:left="1216" w:hanging="86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4"/>
                <w:sz w:val="24"/>
              </w:rPr>
              <w:t>ECTS</w:t>
            </w:r>
          </w:p>
        </w:tc>
        <w:tc>
          <w:tcPr>
            <w:tcW w:w="3546" w:type="dxa"/>
          </w:tcPr>
          <w:p w:rsidR="001D4D86" w:rsidRDefault="001D4D8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D4D86" w:rsidRDefault="000D659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D4D86" w:rsidRDefault="001D4D86">
      <w:pPr>
        <w:pStyle w:val="Tekstpodstawowy"/>
        <w:rPr>
          <w:b/>
          <w:sz w:val="20"/>
        </w:rPr>
      </w:pPr>
    </w:p>
    <w:p w:rsidR="001D4D86" w:rsidRDefault="001D4D86">
      <w:pPr>
        <w:pStyle w:val="Tekstpodstawowy"/>
        <w:spacing w:before="10"/>
        <w:rPr>
          <w:b/>
          <w:sz w:val="20"/>
        </w:rPr>
      </w:pPr>
    </w:p>
    <w:p w:rsidR="001D4D86" w:rsidRDefault="000D6594">
      <w:pPr>
        <w:pStyle w:val="Nagwek1"/>
        <w:numPr>
          <w:ilvl w:val="0"/>
          <w:numId w:val="3"/>
        </w:numPr>
        <w:tabs>
          <w:tab w:val="left" w:pos="342"/>
        </w:tabs>
        <w:spacing w:before="90" w:line="274" w:lineRule="exact"/>
        <w:ind w:hanging="230"/>
        <w:jc w:val="left"/>
      </w:pPr>
      <w:r>
        <w:t>TRAINING</w:t>
      </w:r>
      <w:r>
        <w:rPr>
          <w:spacing w:val="-17"/>
        </w:rPr>
        <w:t xml:space="preserve"> </w:t>
      </w:r>
      <w:r>
        <w:t>PRACTICES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SUBJECT </w:t>
      </w:r>
      <w:r>
        <w:rPr>
          <w:spacing w:val="-2"/>
        </w:rPr>
        <w:t>/MODULE</w:t>
      </w:r>
    </w:p>
    <w:p w:rsidR="001D4D86" w:rsidRDefault="000D6594">
      <w:pPr>
        <w:pStyle w:val="Tekstpodstawowy"/>
        <w:spacing w:line="274" w:lineRule="exact"/>
        <w:ind w:left="893"/>
      </w:pPr>
      <w:r>
        <w:t>(does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concern)</w:t>
      </w:r>
    </w:p>
    <w:p w:rsidR="001D4D86" w:rsidRDefault="001D4D86">
      <w:pPr>
        <w:pStyle w:val="Tekstpodstawowy"/>
        <w:spacing w:before="9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3971"/>
      </w:tblGrid>
      <w:tr w:rsidR="001D4D86">
        <w:trPr>
          <w:trHeight w:val="678"/>
        </w:trPr>
        <w:tc>
          <w:tcPr>
            <w:tcW w:w="4617" w:type="dxa"/>
          </w:tcPr>
          <w:p w:rsidR="001D4D86" w:rsidRDefault="000D6594">
            <w:pPr>
              <w:pStyle w:val="TableParagraph"/>
              <w:spacing w:before="75"/>
              <w:rPr>
                <w:sz w:val="24"/>
              </w:rPr>
            </w:pPr>
            <w:proofErr w:type="spellStart"/>
            <w:r>
              <w:rPr>
                <w:sz w:val="24"/>
              </w:rPr>
              <w:t>Numer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hours</w:t>
            </w:r>
          </w:p>
        </w:tc>
        <w:tc>
          <w:tcPr>
            <w:tcW w:w="3971" w:type="dxa"/>
          </w:tcPr>
          <w:p w:rsidR="001D4D86" w:rsidRDefault="001D4D86">
            <w:pPr>
              <w:pStyle w:val="TableParagraph"/>
              <w:spacing w:before="0"/>
              <w:ind w:left="0"/>
            </w:pPr>
          </w:p>
        </w:tc>
      </w:tr>
      <w:tr w:rsidR="001D4D86">
        <w:trPr>
          <w:trHeight w:val="676"/>
        </w:trPr>
        <w:tc>
          <w:tcPr>
            <w:tcW w:w="4617" w:type="dxa"/>
          </w:tcPr>
          <w:p w:rsidR="001D4D86" w:rsidRDefault="000D6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apprenticeship</w:t>
            </w:r>
          </w:p>
        </w:tc>
        <w:tc>
          <w:tcPr>
            <w:tcW w:w="3971" w:type="dxa"/>
          </w:tcPr>
          <w:p w:rsidR="001D4D86" w:rsidRDefault="001D4D86">
            <w:pPr>
              <w:pStyle w:val="TableParagraph"/>
              <w:spacing w:before="0"/>
              <w:ind w:left="0"/>
            </w:pPr>
          </w:p>
        </w:tc>
      </w:tr>
    </w:tbl>
    <w:p w:rsidR="001D4D86" w:rsidRDefault="001D4D86">
      <w:pPr>
        <w:pStyle w:val="Tekstpodstawowy"/>
        <w:rPr>
          <w:sz w:val="26"/>
        </w:rPr>
      </w:pPr>
    </w:p>
    <w:p w:rsidR="001D4D86" w:rsidRDefault="001D4D86">
      <w:pPr>
        <w:pStyle w:val="Tekstpodstawowy"/>
        <w:spacing w:before="9"/>
        <w:rPr>
          <w:sz w:val="21"/>
        </w:rPr>
      </w:pPr>
    </w:p>
    <w:p w:rsidR="001D4D86" w:rsidRDefault="000D6594">
      <w:pPr>
        <w:pStyle w:val="Nagwek1"/>
        <w:numPr>
          <w:ilvl w:val="0"/>
          <w:numId w:val="3"/>
        </w:numPr>
        <w:tabs>
          <w:tab w:val="left" w:pos="714"/>
        </w:tabs>
        <w:spacing w:after="3"/>
        <w:ind w:left="713" w:hanging="241"/>
        <w:jc w:val="left"/>
      </w:pPr>
      <w:r>
        <w:rPr>
          <w:spacing w:val="-2"/>
        </w:rPr>
        <w:t>LITERATURE</w:t>
      </w:r>
    </w:p>
    <w:p w:rsidR="001D4D86" w:rsidRDefault="000D6594">
      <w:pPr>
        <w:pStyle w:val="Tekstpodstawowy"/>
        <w:ind w:left="11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4779010" cy="3246755"/>
                <wp:effectExtent l="4445" t="6350" r="7620" b="4445"/>
                <wp:docPr id="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3246755"/>
                          <a:chOff x="0" y="0"/>
                          <a:chExt cx="7526" cy="5113"/>
                        </a:xfrm>
                      </wpg:grpSpPr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081"/>
                            <a:ext cx="7517" cy="3027"/>
                          </a:xfrm>
                          <a:prstGeom prst="rect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4D86" w:rsidRDefault="000D6594">
                              <w:pPr>
                                <w:spacing w:before="78"/>
                                <w:ind w:left="7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Supplementary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literature:</w:t>
                              </w:r>
                            </w:p>
                            <w:p w:rsidR="001D4D86" w:rsidRDefault="001D4D86">
                              <w:pPr>
                                <w:spacing w:before="10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1D4D86" w:rsidRDefault="000D659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0"/>
                                  <w:tab w:val="left" w:pos="471"/>
                                </w:tabs>
                                <w:spacing w:line="276" w:lineRule="auto"/>
                                <w:ind w:right="80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Król-Fijewska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M.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(2005).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Firmly,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gently,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without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fear.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Warsaw: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W.A.B.</w:t>
                              </w:r>
                            </w:p>
                            <w:p w:rsidR="001D4D86" w:rsidRDefault="000D659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0"/>
                                  <w:tab w:val="left" w:pos="471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Leathers,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D.G.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(2009).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Nonverbal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communication.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Warsaw: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PWN.</w:t>
                              </w:r>
                            </w:p>
                            <w:p w:rsidR="001D4D86" w:rsidRDefault="000D659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0"/>
                                  <w:tab w:val="left" w:pos="471"/>
                                </w:tabs>
                                <w:spacing w:before="42" w:line="276" w:lineRule="auto"/>
                                <w:ind w:right="2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McKay,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M.,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Davis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M.,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Fanning,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(2001).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Communication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Skills Book. 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Sztuka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skutecznego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porozumiewania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).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Gdańsk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Publisher: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Gdańskie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Wydawnictwo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Psychologiczne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1D4D86" w:rsidRDefault="000D659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0"/>
                                  <w:tab w:val="left" w:pos="471"/>
                                </w:tabs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Nęcki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Z.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(2000).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Interpersonal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communication.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Kraków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4"/>
                                </w:rPr>
                                <w:t>Antykwa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7517" cy="2077"/>
                          </a:xfrm>
                          <a:prstGeom prst="rect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4D86" w:rsidRDefault="000D6594">
                              <w:pPr>
                                <w:spacing w:before="80"/>
                                <w:ind w:left="7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Basic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literature:</w:t>
                              </w:r>
                            </w:p>
                            <w:p w:rsidR="001D4D86" w:rsidRDefault="001D4D86">
                              <w:pPr>
                                <w:spacing w:before="9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1D4D86" w:rsidRDefault="000D659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"/>
                                </w:tabs>
                                <w:spacing w:line="278" w:lineRule="auto"/>
                                <w:ind w:right="84" w:firstLine="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Jakubowska-Winecka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A.,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Włodarczyk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D.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Psychology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medical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practice. PZWL, Warsaw 2007.</w:t>
                              </w:r>
                            </w:p>
                            <w:p w:rsidR="001D4D86" w:rsidRDefault="000D659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"/>
                                </w:tabs>
                                <w:spacing w:line="272" w:lineRule="exact"/>
                                <w:ind w:left="317" w:hanging="241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Kübler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-Ross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E.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death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dying,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Media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Rodzina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Poznań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2001</w:t>
                              </w:r>
                            </w:p>
                            <w:p w:rsidR="001D4D86" w:rsidRDefault="000D659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"/>
                                </w:tabs>
                                <w:spacing w:before="41"/>
                                <w:ind w:left="317"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Teacher's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own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materials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" o:spid="_x0000_s1028" style="width:376.3pt;height:255.65pt;mso-position-horizontal-relative:char;mso-position-vertical-relative:line" coordsize="7526,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niIwMAAAMKAAAOAAAAZHJzL2Uyb0RvYy54bWzsVslu2zAQvRfoPxC8O1osW7YQOUi9BAW6&#10;BEj7ATRFLahEqiQdOS367x2Skp3YhxYpEBRFfZBHGnI07828ES+v9k2N7plUleApDi58jBinIqt4&#10;keLPnzajGUZKE56RWnCW4gem8NXi9avLrk1YKEpRZ0wiCMJV0rUpLrVuE89TtGQNUReiZRycuZAN&#10;0XArCy+TpIPoTe2Fvj/1OiGzVgrKlIKnK+fECxs/zxnVH/NcMY3qFENu2l6lvW7N1VtckqSQpC0r&#10;2qdBnpFFQyoOLz2EWhFN0E5WZ6GaikqhRK4vqGg8kecVZRYDoAn8EzQ3Uuxai6VIuqI90ATUnvD0&#10;7LD0w/2tRFUGtcOIkwZKlAmqStKywrw9Ngx1bZHAwhvZ3rW30sEE852gXxS4vVO/uS/cYrTt3osM&#10;opKdFpahfS4bEwKwo70txMOhEGyvEYWHURzPgQ6MKPjGYTSNJxNXKlpCPc/20XLd74wn4dRtmwTB&#10;2OzxSOJeadPs0zKYoOHUkVP1Z5zeGcZsqZShquc0POV05ui0awyXSO/fCAAcWGqUoxRxsSwJL9i1&#10;lKIrGckgucBiMVlDeFcGc6NMkF9xHGEEPIb+zAYhyUBzPAninmM/tJU+kEWSVip9w0SDjJFiCVKy&#10;SZL7d0o7XoclppxcbKq6huckqTnqUjz156FDJeoqM07jU7LYLmuJ7okRpP31RVKPl5nIK6JKt866&#10;zDKSNJWGeVFXTYpnh90kMSSteWaXaFLVzgY0NTe7ADAk3VtOl9/n/nw9W8+iURRO16PIX61G15tl&#10;NJpugniyGq+Wy1XwwwAIoqSssoxxg2GYEUH0e/3STyun7sOUeIL1CSUb+zunxHuahm1rQDX8W3TQ&#10;4K4hXHfr/XZvlR2acMa3FdkDtIsUbgzC2AajFPIbRh2MwBSrrzsiGUb1Ww4tZ+blYMjB2A4G4RS2&#10;plhj5MyldnN118qqKCGya2ourkH6eWV75piFHRtWgi+kxfGpFucDLb2gXlKLkevmcyGGfvxfiP+q&#10;EO336CiBv0+I9hMJJw07VvpTkTnKPL63wj2e3RY/AQAA//8DAFBLAwQUAAYACAAAACEAYKKeAd0A&#10;AAAFAQAADwAAAGRycy9kb3ducmV2LnhtbEyPQUvDQBCF74L/YRnBm91sS6rEbEop6qkItoJ4m2an&#10;SWh2NmS3SfrvXb3Yy8DjPd77Jl9NthUD9b5xrEHNEhDEpTMNVxo+968PTyB8QDbYOiYNF/KwKm5v&#10;csyMG/mDhl2oRCxhn6GGOoQuk9KXNVn0M9cRR+/oeoshyr6SpscxlttWzpNkKS02HBdq7GhTU3na&#10;na2GtxHH9UK9DNvTcXP53qfvX1tFWt/fTetnEIGm8B+GX/yIDkVkOrgzGy9aDfGR8Hej95jOlyAO&#10;GlKlFiCLXF7TFz8AAAD//wMAUEsBAi0AFAAGAAgAAAAhALaDOJL+AAAA4QEAABMAAAAAAAAAAAAA&#10;AAAAAAAAAFtDb250ZW50X1R5cGVzXS54bWxQSwECLQAUAAYACAAAACEAOP0h/9YAAACUAQAACwAA&#10;AAAAAAAAAAAAAAAvAQAAX3JlbHMvLnJlbHNQSwECLQAUAAYACAAAACEA9qi54iMDAAADCgAADgAA&#10;AAAAAAAAAAAAAAAuAgAAZHJzL2Uyb0RvYy54bWxQSwECLQAUAAYACAAAACEAYKKeAd0AAAAFAQAA&#10;DwAAAAAAAAAAAAAAAAB9BQAAZHJzL2Rvd25yZXYueG1sUEsFBgAAAAAEAAQA8wAAAIcGAAAAAA==&#10;">
                <v:shape id="docshape8" o:spid="_x0000_s1029" type="#_x0000_t202" style="position:absolute;left:4;top:2081;width:7517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ue8EA&#10;AADaAAAADwAAAGRycy9kb3ducmV2LnhtbESPTWrDMBCF94HeQUyhu1huKCW4UUJQKXjX1PEBBmtq&#10;mVgj11ITu6evAoEsH+/n4212k+vFmcbQeVbwnOUgiBtvOm4V1MeP5RpEiMgGe8+kYKYAu+3DYoOF&#10;8Rf+onMVW5FGOBSowMY4FFKGxpLDkPmBOHnffnQYkxxbaUa8pHHXy1Wev0qHHSeCxYG0peZU/boE&#10;ycv+77PCeXi3rH/qg37RrVbq6XHav4GINMV7+NYujYIVXK+kG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CLnvBAAAA2gAAAA8AAAAAAAAAAAAAAAAAmAIAAGRycy9kb3du&#10;cmV2LnhtbFBLBQYAAAAABAAEAPUAAACGAwAAAAA=&#10;" filled="f" strokeweight=".16922mm">
                  <v:textbox inset="0,0,0,0">
                    <w:txbxContent>
                      <w:p w:rsidR="001D4D86" w:rsidRDefault="000D6594">
                        <w:pPr>
                          <w:spacing w:before="78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Supplementary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literature:</w:t>
                        </w:r>
                      </w:p>
                      <w:p w:rsidR="001D4D86" w:rsidRDefault="001D4D86">
                        <w:pPr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1D4D86" w:rsidRDefault="000D659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0"/>
                            <w:tab w:val="left" w:pos="471"/>
                          </w:tabs>
                          <w:spacing w:line="276" w:lineRule="auto"/>
                          <w:ind w:right="8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Król-Fijewska,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(2005).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Firmly,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gently,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without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fear.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Warsaw: </w:t>
                        </w:r>
                        <w:r>
                          <w:rPr>
                            <w:spacing w:val="-2"/>
                            <w:sz w:val="24"/>
                          </w:rPr>
                          <w:t>W.A.B.</w:t>
                        </w:r>
                      </w:p>
                      <w:p w:rsidR="001D4D86" w:rsidRDefault="000D659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0"/>
                            <w:tab w:val="left" w:pos="471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Leathers,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D.G.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(2009).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Nonverbal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communication.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Warsaw: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PWN.</w:t>
                        </w:r>
                      </w:p>
                      <w:p w:rsidR="001D4D86" w:rsidRDefault="000D659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0"/>
                            <w:tab w:val="left" w:pos="471"/>
                          </w:tabs>
                          <w:spacing w:before="42" w:line="276" w:lineRule="auto"/>
                          <w:ind w:righ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McKay,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Davis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Fanning,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(2001).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Communication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Skills Book. (Sztuka skutecznego porozumiewania się). Gdańsk. Publisher: Gdańskie Wydawnictwo Psychologiczne.</w:t>
                        </w:r>
                      </w:p>
                      <w:p w:rsidR="001D4D86" w:rsidRDefault="000D659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0"/>
                            <w:tab w:val="left" w:pos="47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Nęcki,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(2000).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Interpersonal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communication.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Kraków: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Antykwa.</w:t>
                        </w:r>
                      </w:p>
                    </w:txbxContent>
                  </v:textbox>
                </v:shape>
                <v:shape id="docshape9" o:spid="_x0000_s1030" type="#_x0000_t202" style="position:absolute;left:4;top:4;width:7517;height: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6L4MEA&#10;AADaAAAADwAAAGRycy9kb3ducmV2LnhtbESP32rCMBTG74W9QzgD7zTdHDI60yIZgnfTzgc4NGdN&#10;sTnpmqh1T28Ggpcf358f36ocXSfONITWs4KXeQaCuPam5UbB4XszewcRIrLBzjMpuFKAsniarDA3&#10;/sJ7OlexEWmEQ44KbIx9LmWoLTkMc98TJ+/HDw5jkkMjzYCXNO46+ZplS+mw5USw2JO2VB+rk0uQ&#10;bNv9fVV47T8t69/DTr/pRis1fR7XHyAijfERvre3RsEC/q+kG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i+DBAAAA2gAAAA8AAAAAAAAAAAAAAAAAmAIAAGRycy9kb3du&#10;cmV2LnhtbFBLBQYAAAAABAAEAPUAAACGAwAAAAA=&#10;" filled="f" strokeweight=".16922mm">
                  <v:textbox inset="0,0,0,0">
                    <w:txbxContent>
                      <w:p w:rsidR="001D4D86" w:rsidRDefault="000D6594">
                        <w:pPr>
                          <w:spacing w:before="80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Basic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literature:</w:t>
                        </w:r>
                      </w:p>
                      <w:p w:rsidR="001D4D86" w:rsidRDefault="001D4D86">
                        <w:pPr>
                          <w:spacing w:before="9"/>
                          <w:rPr>
                            <w:b/>
                            <w:sz w:val="30"/>
                          </w:rPr>
                        </w:pPr>
                      </w:p>
                      <w:p w:rsidR="001D4D86" w:rsidRDefault="000D659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8"/>
                          </w:tabs>
                          <w:spacing w:line="278" w:lineRule="auto"/>
                          <w:ind w:right="84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Jakubowska-Winecka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A.,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Włodarczyk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Psychology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medical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</w:t>
                        </w:r>
                        <w:r>
                          <w:rPr>
                            <w:sz w:val="24"/>
                          </w:rPr>
                          <w:t>ractice. PZWL, Warsaw 2007.</w:t>
                        </w:r>
                      </w:p>
                      <w:p w:rsidR="001D4D86" w:rsidRDefault="000D659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8"/>
                          </w:tabs>
                          <w:spacing w:line="272" w:lineRule="exact"/>
                          <w:ind w:left="317"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Kübler-Ross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death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dying,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Rodzina,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Poznań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2001</w:t>
                        </w:r>
                      </w:p>
                      <w:p w:rsidR="001D4D86" w:rsidRDefault="000D659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8"/>
                          </w:tabs>
                          <w:spacing w:before="41"/>
                          <w:ind w:left="317"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Teacher's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own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materials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4D86" w:rsidRDefault="001D4D86">
      <w:pPr>
        <w:pStyle w:val="Tekstpodstawowy"/>
        <w:spacing w:before="5"/>
        <w:rPr>
          <w:b/>
          <w:sz w:val="14"/>
        </w:rPr>
      </w:pPr>
    </w:p>
    <w:p w:rsidR="001D4D86" w:rsidRDefault="000D6594">
      <w:pPr>
        <w:pStyle w:val="Tekstpodstawowy"/>
        <w:spacing w:before="90"/>
        <w:ind w:left="473"/>
      </w:pPr>
      <w:r>
        <w:t>Acceptance</w:t>
      </w:r>
      <w:r>
        <w:rPr>
          <w:spacing w:val="-3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person</w:t>
      </w:r>
    </w:p>
    <w:sectPr w:rsidR="001D4D86">
      <w:type w:val="continuous"/>
      <w:pgSz w:w="11900" w:h="16850"/>
      <w:pgMar w:top="1120" w:right="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118F"/>
    <w:multiLevelType w:val="hybridMultilevel"/>
    <w:tmpl w:val="C1F80174"/>
    <w:lvl w:ilvl="0" w:tplc="018817EC">
      <w:start w:val="1"/>
      <w:numFmt w:val="decimal"/>
      <w:lvlText w:val="%1."/>
      <w:lvlJc w:val="left"/>
      <w:pPr>
        <w:ind w:left="470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7C25CF0">
      <w:numFmt w:val="bullet"/>
      <w:lvlText w:val="•"/>
      <w:lvlJc w:val="left"/>
      <w:pPr>
        <w:ind w:left="1182" w:hanging="394"/>
      </w:pPr>
      <w:rPr>
        <w:rFonts w:hint="default"/>
        <w:lang w:val="en-US" w:eastAsia="en-US" w:bidi="ar-SA"/>
      </w:rPr>
    </w:lvl>
    <w:lvl w:ilvl="2" w:tplc="CEF665DC">
      <w:numFmt w:val="bullet"/>
      <w:lvlText w:val="•"/>
      <w:lvlJc w:val="left"/>
      <w:pPr>
        <w:ind w:left="1885" w:hanging="394"/>
      </w:pPr>
      <w:rPr>
        <w:rFonts w:hint="default"/>
        <w:lang w:val="en-US" w:eastAsia="en-US" w:bidi="ar-SA"/>
      </w:rPr>
    </w:lvl>
    <w:lvl w:ilvl="3" w:tplc="0D305C24">
      <w:numFmt w:val="bullet"/>
      <w:lvlText w:val="•"/>
      <w:lvlJc w:val="left"/>
      <w:pPr>
        <w:ind w:left="2588" w:hanging="394"/>
      </w:pPr>
      <w:rPr>
        <w:rFonts w:hint="default"/>
        <w:lang w:val="en-US" w:eastAsia="en-US" w:bidi="ar-SA"/>
      </w:rPr>
    </w:lvl>
    <w:lvl w:ilvl="4" w:tplc="2CD415A0">
      <w:numFmt w:val="bullet"/>
      <w:lvlText w:val="•"/>
      <w:lvlJc w:val="left"/>
      <w:pPr>
        <w:ind w:left="3290" w:hanging="394"/>
      </w:pPr>
      <w:rPr>
        <w:rFonts w:hint="default"/>
        <w:lang w:val="en-US" w:eastAsia="en-US" w:bidi="ar-SA"/>
      </w:rPr>
    </w:lvl>
    <w:lvl w:ilvl="5" w:tplc="E2E03DD8">
      <w:numFmt w:val="bullet"/>
      <w:lvlText w:val="•"/>
      <w:lvlJc w:val="left"/>
      <w:pPr>
        <w:ind w:left="3993" w:hanging="394"/>
      </w:pPr>
      <w:rPr>
        <w:rFonts w:hint="default"/>
        <w:lang w:val="en-US" w:eastAsia="en-US" w:bidi="ar-SA"/>
      </w:rPr>
    </w:lvl>
    <w:lvl w:ilvl="6" w:tplc="14C2D628">
      <w:numFmt w:val="bullet"/>
      <w:lvlText w:val="•"/>
      <w:lvlJc w:val="left"/>
      <w:pPr>
        <w:ind w:left="4696" w:hanging="394"/>
      </w:pPr>
      <w:rPr>
        <w:rFonts w:hint="default"/>
        <w:lang w:val="en-US" w:eastAsia="en-US" w:bidi="ar-SA"/>
      </w:rPr>
    </w:lvl>
    <w:lvl w:ilvl="7" w:tplc="4702A744">
      <w:numFmt w:val="bullet"/>
      <w:lvlText w:val="•"/>
      <w:lvlJc w:val="left"/>
      <w:pPr>
        <w:ind w:left="5398" w:hanging="394"/>
      </w:pPr>
      <w:rPr>
        <w:rFonts w:hint="default"/>
        <w:lang w:val="en-US" w:eastAsia="en-US" w:bidi="ar-SA"/>
      </w:rPr>
    </w:lvl>
    <w:lvl w:ilvl="8" w:tplc="53263150">
      <w:numFmt w:val="bullet"/>
      <w:lvlText w:val="•"/>
      <w:lvlJc w:val="left"/>
      <w:pPr>
        <w:ind w:left="6101" w:hanging="394"/>
      </w:pPr>
      <w:rPr>
        <w:rFonts w:hint="default"/>
        <w:lang w:val="en-US" w:eastAsia="en-US" w:bidi="ar-SA"/>
      </w:rPr>
    </w:lvl>
  </w:abstractNum>
  <w:abstractNum w:abstractNumId="1" w15:restartNumberingAfterBreak="0">
    <w:nsid w:val="1C6E4EAC"/>
    <w:multiLevelType w:val="hybridMultilevel"/>
    <w:tmpl w:val="DBA25E64"/>
    <w:lvl w:ilvl="0" w:tplc="A17EE2E2">
      <w:start w:val="5"/>
      <w:numFmt w:val="decimal"/>
      <w:lvlText w:val="%1."/>
      <w:lvlJc w:val="left"/>
      <w:pPr>
        <w:ind w:left="341" w:hanging="22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8EE1B7C">
      <w:numFmt w:val="bullet"/>
      <w:lvlText w:val="•"/>
      <w:lvlJc w:val="left"/>
      <w:pPr>
        <w:ind w:left="1325" w:hanging="229"/>
      </w:pPr>
      <w:rPr>
        <w:rFonts w:hint="default"/>
        <w:lang w:val="en-US" w:eastAsia="en-US" w:bidi="ar-SA"/>
      </w:rPr>
    </w:lvl>
    <w:lvl w:ilvl="2" w:tplc="D81094FC">
      <w:numFmt w:val="bullet"/>
      <w:lvlText w:val="•"/>
      <w:lvlJc w:val="left"/>
      <w:pPr>
        <w:ind w:left="2311" w:hanging="229"/>
      </w:pPr>
      <w:rPr>
        <w:rFonts w:hint="default"/>
        <w:lang w:val="en-US" w:eastAsia="en-US" w:bidi="ar-SA"/>
      </w:rPr>
    </w:lvl>
    <w:lvl w:ilvl="3" w:tplc="2306F30A">
      <w:numFmt w:val="bullet"/>
      <w:lvlText w:val="•"/>
      <w:lvlJc w:val="left"/>
      <w:pPr>
        <w:ind w:left="3297" w:hanging="229"/>
      </w:pPr>
      <w:rPr>
        <w:rFonts w:hint="default"/>
        <w:lang w:val="en-US" w:eastAsia="en-US" w:bidi="ar-SA"/>
      </w:rPr>
    </w:lvl>
    <w:lvl w:ilvl="4" w:tplc="53AA18F0">
      <w:numFmt w:val="bullet"/>
      <w:lvlText w:val="•"/>
      <w:lvlJc w:val="left"/>
      <w:pPr>
        <w:ind w:left="4283" w:hanging="229"/>
      </w:pPr>
      <w:rPr>
        <w:rFonts w:hint="default"/>
        <w:lang w:val="en-US" w:eastAsia="en-US" w:bidi="ar-SA"/>
      </w:rPr>
    </w:lvl>
    <w:lvl w:ilvl="5" w:tplc="09DED86A">
      <w:numFmt w:val="bullet"/>
      <w:lvlText w:val="•"/>
      <w:lvlJc w:val="left"/>
      <w:pPr>
        <w:ind w:left="5269" w:hanging="229"/>
      </w:pPr>
      <w:rPr>
        <w:rFonts w:hint="default"/>
        <w:lang w:val="en-US" w:eastAsia="en-US" w:bidi="ar-SA"/>
      </w:rPr>
    </w:lvl>
    <w:lvl w:ilvl="6" w:tplc="09462CCA">
      <w:numFmt w:val="bullet"/>
      <w:lvlText w:val="•"/>
      <w:lvlJc w:val="left"/>
      <w:pPr>
        <w:ind w:left="6255" w:hanging="229"/>
      </w:pPr>
      <w:rPr>
        <w:rFonts w:hint="default"/>
        <w:lang w:val="en-US" w:eastAsia="en-US" w:bidi="ar-SA"/>
      </w:rPr>
    </w:lvl>
    <w:lvl w:ilvl="7" w:tplc="B5F89626">
      <w:numFmt w:val="bullet"/>
      <w:lvlText w:val="•"/>
      <w:lvlJc w:val="left"/>
      <w:pPr>
        <w:ind w:left="7241" w:hanging="229"/>
      </w:pPr>
      <w:rPr>
        <w:rFonts w:hint="default"/>
        <w:lang w:val="en-US" w:eastAsia="en-US" w:bidi="ar-SA"/>
      </w:rPr>
    </w:lvl>
    <w:lvl w:ilvl="8" w:tplc="93A8FE94">
      <w:numFmt w:val="bullet"/>
      <w:lvlText w:val="•"/>
      <w:lvlJc w:val="left"/>
      <w:pPr>
        <w:ind w:left="8227" w:hanging="229"/>
      </w:pPr>
      <w:rPr>
        <w:rFonts w:hint="default"/>
        <w:lang w:val="en-US" w:eastAsia="en-US" w:bidi="ar-SA"/>
      </w:rPr>
    </w:lvl>
  </w:abstractNum>
  <w:abstractNum w:abstractNumId="2" w15:restartNumberingAfterBreak="0">
    <w:nsid w:val="1D06277E"/>
    <w:multiLevelType w:val="hybridMultilevel"/>
    <w:tmpl w:val="83AE5442"/>
    <w:lvl w:ilvl="0" w:tplc="EAD81456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42D0C8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2" w:tplc="32DEF13C">
      <w:numFmt w:val="bullet"/>
      <w:lvlText w:val="•"/>
      <w:lvlJc w:val="left"/>
      <w:pPr>
        <w:ind w:left="2359" w:hanging="140"/>
      </w:pPr>
      <w:rPr>
        <w:rFonts w:hint="default"/>
        <w:lang w:val="en-US" w:eastAsia="en-US" w:bidi="ar-SA"/>
      </w:rPr>
    </w:lvl>
    <w:lvl w:ilvl="3" w:tplc="2C4A7550">
      <w:numFmt w:val="bullet"/>
      <w:lvlText w:val="•"/>
      <w:lvlJc w:val="left"/>
      <w:pPr>
        <w:ind w:left="3219" w:hanging="140"/>
      </w:pPr>
      <w:rPr>
        <w:rFonts w:hint="default"/>
        <w:lang w:val="en-US" w:eastAsia="en-US" w:bidi="ar-SA"/>
      </w:rPr>
    </w:lvl>
    <w:lvl w:ilvl="4" w:tplc="07583982">
      <w:numFmt w:val="bullet"/>
      <w:lvlText w:val="•"/>
      <w:lvlJc w:val="left"/>
      <w:pPr>
        <w:ind w:left="4079" w:hanging="140"/>
      </w:pPr>
      <w:rPr>
        <w:rFonts w:hint="default"/>
        <w:lang w:val="en-US" w:eastAsia="en-US" w:bidi="ar-SA"/>
      </w:rPr>
    </w:lvl>
    <w:lvl w:ilvl="5" w:tplc="87CABAC4">
      <w:numFmt w:val="bullet"/>
      <w:lvlText w:val="•"/>
      <w:lvlJc w:val="left"/>
      <w:pPr>
        <w:ind w:left="4938" w:hanging="140"/>
      </w:pPr>
      <w:rPr>
        <w:rFonts w:hint="default"/>
        <w:lang w:val="en-US" w:eastAsia="en-US" w:bidi="ar-SA"/>
      </w:rPr>
    </w:lvl>
    <w:lvl w:ilvl="6" w:tplc="6A56D470">
      <w:numFmt w:val="bullet"/>
      <w:lvlText w:val="•"/>
      <w:lvlJc w:val="left"/>
      <w:pPr>
        <w:ind w:left="5798" w:hanging="140"/>
      </w:pPr>
      <w:rPr>
        <w:rFonts w:hint="default"/>
        <w:lang w:val="en-US" w:eastAsia="en-US" w:bidi="ar-SA"/>
      </w:rPr>
    </w:lvl>
    <w:lvl w:ilvl="7" w:tplc="48E04C7C">
      <w:numFmt w:val="bullet"/>
      <w:lvlText w:val="•"/>
      <w:lvlJc w:val="left"/>
      <w:pPr>
        <w:ind w:left="6658" w:hanging="140"/>
      </w:pPr>
      <w:rPr>
        <w:rFonts w:hint="default"/>
        <w:lang w:val="en-US" w:eastAsia="en-US" w:bidi="ar-SA"/>
      </w:rPr>
    </w:lvl>
    <w:lvl w:ilvl="8" w:tplc="B336C23A">
      <w:numFmt w:val="bullet"/>
      <w:lvlText w:val="•"/>
      <w:lvlJc w:val="left"/>
      <w:pPr>
        <w:ind w:left="7518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24C96768"/>
    <w:multiLevelType w:val="multilevel"/>
    <w:tmpl w:val="D81E93F2"/>
    <w:lvl w:ilvl="0">
      <w:start w:val="1"/>
      <w:numFmt w:val="decimal"/>
      <w:lvlText w:val="%1."/>
      <w:lvlJc w:val="left"/>
      <w:pPr>
        <w:ind w:left="353" w:hanging="241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77" w:hanging="3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55" w:hanging="3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3" w:hanging="3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0" w:hanging="3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8" w:hanging="3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6" w:hanging="3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3" w:hanging="387"/>
      </w:pPr>
      <w:rPr>
        <w:rFonts w:hint="default"/>
        <w:lang w:val="en-US" w:eastAsia="en-US" w:bidi="ar-SA"/>
      </w:rPr>
    </w:lvl>
  </w:abstractNum>
  <w:abstractNum w:abstractNumId="4" w15:restartNumberingAfterBreak="0">
    <w:nsid w:val="27AE6960"/>
    <w:multiLevelType w:val="multilevel"/>
    <w:tmpl w:val="516E3D4A"/>
    <w:lvl w:ilvl="0">
      <w:start w:val="3"/>
      <w:numFmt w:val="decimal"/>
      <w:lvlText w:val="%1"/>
      <w:lvlJc w:val="left"/>
      <w:pPr>
        <w:ind w:left="509" w:hanging="39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09" w:hanging="397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486" w:hanging="293"/>
        <w:jc w:val="right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417" w:hanging="29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29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5" w:hanging="29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4" w:hanging="29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2" w:hanging="29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1" w:hanging="293"/>
      </w:pPr>
      <w:rPr>
        <w:rFonts w:hint="default"/>
        <w:lang w:val="en-US" w:eastAsia="en-US" w:bidi="ar-SA"/>
      </w:rPr>
    </w:lvl>
  </w:abstractNum>
  <w:abstractNum w:abstractNumId="5" w15:restartNumberingAfterBreak="0">
    <w:nsid w:val="565411A5"/>
    <w:multiLevelType w:val="hybridMultilevel"/>
    <w:tmpl w:val="21BEC7C2"/>
    <w:lvl w:ilvl="0" w:tplc="F74E032C">
      <w:start w:val="1"/>
      <w:numFmt w:val="decimal"/>
      <w:lvlText w:val="%1."/>
      <w:lvlJc w:val="left"/>
      <w:pPr>
        <w:ind w:left="3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4ED798">
      <w:start w:val="1"/>
      <w:numFmt w:val="decimal"/>
      <w:lvlText w:val="%2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498F0EE">
      <w:numFmt w:val="bullet"/>
      <w:lvlText w:val="•"/>
      <w:lvlJc w:val="left"/>
      <w:pPr>
        <w:ind w:left="1559" w:hanging="240"/>
      </w:pPr>
      <w:rPr>
        <w:rFonts w:hint="default"/>
        <w:lang w:val="en-US" w:eastAsia="en-US" w:bidi="ar-SA"/>
      </w:rPr>
    </w:lvl>
    <w:lvl w:ilvl="3" w:tplc="5E9E6110">
      <w:numFmt w:val="bullet"/>
      <w:lvlText w:val="•"/>
      <w:lvlJc w:val="left"/>
      <w:pPr>
        <w:ind w:left="2519" w:hanging="240"/>
      </w:pPr>
      <w:rPr>
        <w:rFonts w:hint="default"/>
        <w:lang w:val="en-US" w:eastAsia="en-US" w:bidi="ar-SA"/>
      </w:rPr>
    </w:lvl>
    <w:lvl w:ilvl="4" w:tplc="407057FE">
      <w:numFmt w:val="bullet"/>
      <w:lvlText w:val="•"/>
      <w:lvlJc w:val="left"/>
      <w:pPr>
        <w:ind w:left="3479" w:hanging="240"/>
      </w:pPr>
      <w:rPr>
        <w:rFonts w:hint="default"/>
        <w:lang w:val="en-US" w:eastAsia="en-US" w:bidi="ar-SA"/>
      </w:rPr>
    </w:lvl>
    <w:lvl w:ilvl="5" w:tplc="08446F90">
      <w:numFmt w:val="bullet"/>
      <w:lvlText w:val="•"/>
      <w:lvlJc w:val="left"/>
      <w:pPr>
        <w:ind w:left="4438" w:hanging="240"/>
      </w:pPr>
      <w:rPr>
        <w:rFonts w:hint="default"/>
        <w:lang w:val="en-US" w:eastAsia="en-US" w:bidi="ar-SA"/>
      </w:rPr>
    </w:lvl>
    <w:lvl w:ilvl="6" w:tplc="7D047AD2">
      <w:numFmt w:val="bullet"/>
      <w:lvlText w:val="•"/>
      <w:lvlJc w:val="left"/>
      <w:pPr>
        <w:ind w:left="5398" w:hanging="240"/>
      </w:pPr>
      <w:rPr>
        <w:rFonts w:hint="default"/>
        <w:lang w:val="en-US" w:eastAsia="en-US" w:bidi="ar-SA"/>
      </w:rPr>
    </w:lvl>
    <w:lvl w:ilvl="7" w:tplc="5FB4F1E2">
      <w:numFmt w:val="bullet"/>
      <w:lvlText w:val="•"/>
      <w:lvlJc w:val="left"/>
      <w:pPr>
        <w:ind w:left="6358" w:hanging="240"/>
      </w:pPr>
      <w:rPr>
        <w:rFonts w:hint="default"/>
        <w:lang w:val="en-US" w:eastAsia="en-US" w:bidi="ar-SA"/>
      </w:rPr>
    </w:lvl>
    <w:lvl w:ilvl="8" w:tplc="346A28BE">
      <w:numFmt w:val="bullet"/>
      <w:lvlText w:val="•"/>
      <w:lvlJc w:val="left"/>
      <w:pPr>
        <w:ind w:left="7318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6DF34CE0"/>
    <w:multiLevelType w:val="multilevel"/>
    <w:tmpl w:val="B622C61E"/>
    <w:lvl w:ilvl="0">
      <w:start w:val="1"/>
      <w:numFmt w:val="decimal"/>
      <w:lvlText w:val="%1"/>
      <w:lvlJc w:val="left"/>
      <w:pPr>
        <w:ind w:left="1601" w:hanging="4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1" w:hanging="408"/>
        <w:jc w:val="righ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319" w:hanging="4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79" w:hanging="4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9" w:hanging="4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99" w:hanging="4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9" w:hanging="4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9" w:hanging="4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9" w:hanging="408"/>
      </w:pPr>
      <w:rPr>
        <w:rFonts w:hint="default"/>
        <w:lang w:val="en-US" w:eastAsia="en-US" w:bidi="ar-SA"/>
      </w:rPr>
    </w:lvl>
  </w:abstractNum>
  <w:abstractNum w:abstractNumId="7" w15:restartNumberingAfterBreak="0">
    <w:nsid w:val="7AEC7111"/>
    <w:multiLevelType w:val="hybridMultilevel"/>
    <w:tmpl w:val="D7E27A34"/>
    <w:lvl w:ilvl="0" w:tplc="7D8CEE66">
      <w:start w:val="1"/>
      <w:numFmt w:val="decimal"/>
      <w:lvlText w:val="%1."/>
      <w:lvlJc w:val="left"/>
      <w:pPr>
        <w:ind w:left="7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DC2370">
      <w:numFmt w:val="bullet"/>
      <w:lvlText w:val="•"/>
      <w:lvlJc w:val="left"/>
      <w:pPr>
        <w:ind w:left="822" w:hanging="240"/>
      </w:pPr>
      <w:rPr>
        <w:rFonts w:hint="default"/>
        <w:lang w:val="en-US" w:eastAsia="en-US" w:bidi="ar-SA"/>
      </w:rPr>
    </w:lvl>
    <w:lvl w:ilvl="2" w:tplc="FD565128">
      <w:numFmt w:val="bullet"/>
      <w:lvlText w:val="•"/>
      <w:lvlJc w:val="left"/>
      <w:pPr>
        <w:ind w:left="1565" w:hanging="240"/>
      </w:pPr>
      <w:rPr>
        <w:rFonts w:hint="default"/>
        <w:lang w:val="en-US" w:eastAsia="en-US" w:bidi="ar-SA"/>
      </w:rPr>
    </w:lvl>
    <w:lvl w:ilvl="3" w:tplc="CBCE397C">
      <w:numFmt w:val="bullet"/>
      <w:lvlText w:val="•"/>
      <w:lvlJc w:val="left"/>
      <w:pPr>
        <w:ind w:left="2308" w:hanging="240"/>
      </w:pPr>
      <w:rPr>
        <w:rFonts w:hint="default"/>
        <w:lang w:val="en-US" w:eastAsia="en-US" w:bidi="ar-SA"/>
      </w:rPr>
    </w:lvl>
    <w:lvl w:ilvl="4" w:tplc="9F46C71E">
      <w:numFmt w:val="bullet"/>
      <w:lvlText w:val="•"/>
      <w:lvlJc w:val="left"/>
      <w:pPr>
        <w:ind w:left="3050" w:hanging="240"/>
      </w:pPr>
      <w:rPr>
        <w:rFonts w:hint="default"/>
        <w:lang w:val="en-US" w:eastAsia="en-US" w:bidi="ar-SA"/>
      </w:rPr>
    </w:lvl>
    <w:lvl w:ilvl="5" w:tplc="5AE0DD58">
      <w:numFmt w:val="bullet"/>
      <w:lvlText w:val="•"/>
      <w:lvlJc w:val="left"/>
      <w:pPr>
        <w:ind w:left="3793" w:hanging="240"/>
      </w:pPr>
      <w:rPr>
        <w:rFonts w:hint="default"/>
        <w:lang w:val="en-US" w:eastAsia="en-US" w:bidi="ar-SA"/>
      </w:rPr>
    </w:lvl>
    <w:lvl w:ilvl="6" w:tplc="0298DAAA">
      <w:numFmt w:val="bullet"/>
      <w:lvlText w:val="•"/>
      <w:lvlJc w:val="left"/>
      <w:pPr>
        <w:ind w:left="4536" w:hanging="240"/>
      </w:pPr>
      <w:rPr>
        <w:rFonts w:hint="default"/>
        <w:lang w:val="en-US" w:eastAsia="en-US" w:bidi="ar-SA"/>
      </w:rPr>
    </w:lvl>
    <w:lvl w:ilvl="7" w:tplc="5142A9E8">
      <w:numFmt w:val="bullet"/>
      <w:lvlText w:val="•"/>
      <w:lvlJc w:val="left"/>
      <w:pPr>
        <w:ind w:left="5278" w:hanging="240"/>
      </w:pPr>
      <w:rPr>
        <w:rFonts w:hint="default"/>
        <w:lang w:val="en-US" w:eastAsia="en-US" w:bidi="ar-SA"/>
      </w:rPr>
    </w:lvl>
    <w:lvl w:ilvl="8" w:tplc="C1BE255A">
      <w:numFmt w:val="bullet"/>
      <w:lvlText w:val="•"/>
      <w:lvlJc w:val="left"/>
      <w:pPr>
        <w:ind w:left="6021" w:hanging="24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86"/>
    <w:rsid w:val="000D6594"/>
    <w:rsid w:val="001D4D86"/>
    <w:rsid w:val="0033713A"/>
    <w:rsid w:val="0050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A0966-E330-4005-998F-1A08C23B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41" w:hanging="23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77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41" w:hanging="230"/>
    </w:pPr>
  </w:style>
  <w:style w:type="paragraph" w:customStyle="1" w:styleId="TableParagraph">
    <w:name w:val="Table Paragraph"/>
    <w:basedOn w:val="Normalny"/>
    <w:uiPriority w:val="1"/>
    <w:qFormat/>
    <w:pPr>
      <w:spacing w:before="73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B2</cp:lastModifiedBy>
  <cp:revision>5</cp:revision>
  <dcterms:created xsi:type="dcterms:W3CDTF">2023-02-15T08:45:00Z</dcterms:created>
  <dcterms:modified xsi:type="dcterms:W3CDTF">2023-04-05T07:09:00Z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