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75A4C" w14:textId="77777777" w:rsidR="00A03D58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</w:t>
      </w:r>
      <w:r w:rsidR="008F5216">
        <w:rPr>
          <w:rFonts w:ascii="Corbel" w:hAnsi="Corbel" w:cs="Tahoma"/>
          <w:color w:val="auto"/>
          <w:sz w:val="20"/>
          <w:szCs w:val="20"/>
          <w:lang w:val="en-GB"/>
        </w:rPr>
        <w:t xml:space="preserve">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14:paraId="3F1FCE1B" w14:textId="77777777" w:rsidR="00AA1FCD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>of the Rector of the University of Rzeszów</w:t>
      </w:r>
    </w:p>
    <w:p w14:paraId="4232BA00" w14:textId="77777777" w:rsidR="00A03D58" w:rsidRPr="00A03D58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</w:p>
    <w:p w14:paraId="2F1663D3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0900569E" w14:textId="6EAFB37B" w:rsidR="00AA1FCD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F9411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F94110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2025</w:t>
      </w:r>
    </w:p>
    <w:p w14:paraId="6D07B161" w14:textId="012C7207" w:rsidR="00FA1C61" w:rsidRPr="004F2031" w:rsidRDefault="00FA1C61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Academic year </w:t>
      </w:r>
      <w:r w:rsidR="00F9411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2024/2025</w:t>
      </w:r>
    </w:p>
    <w:p w14:paraId="5B2CC91A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602BD5D1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4"/>
        <w:gridCol w:w="6853"/>
      </w:tblGrid>
      <w:tr w:rsidR="00F47106" w:rsidRPr="001C26A0" w14:paraId="7A03FFFF" w14:textId="77777777" w:rsidTr="0079052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C0920F" w14:textId="77777777" w:rsidR="00F47106" w:rsidRPr="004F2031" w:rsidRDefault="00F47106" w:rsidP="0079052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B03592" w14:textId="77777777" w:rsidR="00F47106" w:rsidRPr="00CD5223" w:rsidRDefault="00F47106" w:rsidP="0079052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Microorganisms in</w:t>
            </w:r>
            <w:r w:rsidRPr="00216027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Biotechnology</w:t>
            </w:r>
          </w:p>
        </w:tc>
      </w:tr>
      <w:tr w:rsidR="00F47106" w:rsidRPr="001C26A0" w14:paraId="30E40A05" w14:textId="77777777" w:rsidTr="0079052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80D14D" w14:textId="77777777" w:rsidR="00F47106" w:rsidRPr="004F2031" w:rsidRDefault="00F47106" w:rsidP="0079052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EA2D99" w14:textId="77777777" w:rsidR="00F47106" w:rsidRPr="00CD5223" w:rsidRDefault="00F47106" w:rsidP="0079052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F47106" w:rsidRPr="004F2031" w14:paraId="72D89114" w14:textId="77777777" w:rsidTr="0079052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612793" w14:textId="77777777" w:rsidR="00F47106" w:rsidRPr="004F2031" w:rsidRDefault="00F47106" w:rsidP="0079052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38105D" w14:textId="289A34C9" w:rsidR="00F47106" w:rsidRPr="00CD5223" w:rsidRDefault="00F47106" w:rsidP="00F4710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CD5223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Institute of Biotechnology</w:t>
            </w:r>
          </w:p>
        </w:tc>
      </w:tr>
      <w:tr w:rsidR="00F47106" w:rsidRPr="004F2031" w14:paraId="735184AF" w14:textId="77777777" w:rsidTr="0079052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42AF89" w14:textId="77777777" w:rsidR="00F47106" w:rsidRPr="004F2031" w:rsidRDefault="00F47106" w:rsidP="0079052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5523F7" w14:textId="77777777" w:rsidR="00F47106" w:rsidRPr="00CD5223" w:rsidRDefault="00F47106" w:rsidP="0079052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Biotechnology Department</w:t>
            </w:r>
          </w:p>
        </w:tc>
      </w:tr>
      <w:tr w:rsidR="00F47106" w:rsidRPr="004F2031" w14:paraId="64008734" w14:textId="77777777" w:rsidTr="0079052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5C1221" w14:textId="77777777" w:rsidR="00F47106" w:rsidRPr="004F2031" w:rsidRDefault="00F47106" w:rsidP="0079052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304CD5" w14:textId="7A02F7D6" w:rsidR="00F47106" w:rsidRPr="00CD5223" w:rsidRDefault="00F47106" w:rsidP="0079052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Interdisciplinary, Medicine, Biology, 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Biotechnology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, Natural sciences</w:t>
            </w:r>
          </w:p>
        </w:tc>
      </w:tr>
      <w:tr w:rsidR="00F47106" w:rsidRPr="004F2031" w14:paraId="3BFA8C48" w14:textId="77777777" w:rsidTr="0079052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4FD19A" w14:textId="77777777" w:rsidR="00F47106" w:rsidRPr="004F2031" w:rsidRDefault="00F47106" w:rsidP="0079052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28B027" w14:textId="191A51B9" w:rsidR="00F47106" w:rsidRPr="00CD5223" w:rsidRDefault="00F47106" w:rsidP="0079052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 level</w:t>
            </w:r>
          </w:p>
        </w:tc>
      </w:tr>
      <w:tr w:rsidR="00F47106" w:rsidRPr="004F2031" w14:paraId="72481745" w14:textId="77777777" w:rsidTr="0079052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E474E9" w14:textId="77777777" w:rsidR="00F47106" w:rsidRPr="004F2031" w:rsidRDefault="00F47106" w:rsidP="0079052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65BE72" w14:textId="77777777" w:rsidR="00F47106" w:rsidRPr="00CD5223" w:rsidRDefault="00F47106" w:rsidP="0079052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F47106" w:rsidRPr="004F2031" w14:paraId="416253B0" w14:textId="77777777" w:rsidTr="0079052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B195A5" w14:textId="77777777" w:rsidR="00F47106" w:rsidRPr="004F2031" w:rsidRDefault="00F47106" w:rsidP="0079052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C6C438" w14:textId="77777777" w:rsidR="00F47106" w:rsidRPr="00CD5223" w:rsidRDefault="00F47106" w:rsidP="0079052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 course</w:t>
            </w:r>
          </w:p>
        </w:tc>
      </w:tr>
      <w:tr w:rsidR="00F47106" w:rsidRPr="004F2031" w14:paraId="1C2A245E" w14:textId="77777777" w:rsidTr="0079052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315B62" w14:textId="77777777" w:rsidR="00F47106" w:rsidRPr="004F2031" w:rsidRDefault="00F47106" w:rsidP="0079052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8BA448" w14:textId="77777777" w:rsidR="00F47106" w:rsidRPr="00CD5223" w:rsidRDefault="00F47106" w:rsidP="0079052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summer </w:t>
            </w:r>
          </w:p>
        </w:tc>
      </w:tr>
      <w:tr w:rsidR="00F47106" w:rsidRPr="004F2031" w14:paraId="19D27675" w14:textId="77777777" w:rsidTr="0079052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C1E532" w14:textId="77777777" w:rsidR="00F47106" w:rsidRPr="004F2031" w:rsidRDefault="00F47106" w:rsidP="0079052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8267BD" w14:textId="77777777" w:rsidR="00F47106" w:rsidRPr="00CD5223" w:rsidRDefault="00F47106" w:rsidP="0079052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Basic</w:t>
            </w:r>
          </w:p>
        </w:tc>
      </w:tr>
      <w:tr w:rsidR="00F47106" w:rsidRPr="004F2031" w14:paraId="0DB007AF" w14:textId="77777777" w:rsidTr="0079052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173435" w14:textId="77777777" w:rsidR="00F47106" w:rsidRPr="004F2031" w:rsidRDefault="00F47106" w:rsidP="0079052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3A9698" w14:textId="77777777" w:rsidR="00F47106" w:rsidRPr="00CD5223" w:rsidRDefault="00F47106" w:rsidP="0079052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F47106" w:rsidRPr="004F2031" w14:paraId="7B3CCFA0" w14:textId="77777777" w:rsidTr="0079052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237C79" w14:textId="77777777" w:rsidR="00F47106" w:rsidRPr="004F2031" w:rsidRDefault="00F47106" w:rsidP="0079052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6AF4C4" w14:textId="77777777" w:rsidR="00F47106" w:rsidRPr="00CD5223" w:rsidRDefault="00F47106" w:rsidP="0079052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dr hab. Małgorzata Kus-Liśkiewicz, prof UR</w:t>
            </w:r>
          </w:p>
        </w:tc>
      </w:tr>
      <w:tr w:rsidR="00F47106" w:rsidRPr="004F2031" w14:paraId="30C5F064" w14:textId="77777777" w:rsidTr="00790527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F637D1" w14:textId="77777777" w:rsidR="00F47106" w:rsidRPr="004F2031" w:rsidRDefault="00F47106" w:rsidP="0079052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C82F29" w14:textId="77777777" w:rsidR="00F47106" w:rsidRPr="00CD5223" w:rsidRDefault="00F47106" w:rsidP="0079052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dr hab. Małgorzata Kus-Liśkiewicz, prof UR</w:t>
            </w:r>
          </w:p>
        </w:tc>
      </w:tr>
    </w:tbl>
    <w:p w14:paraId="6CC6770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4D149FF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3C10784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EE22D6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5F5AA4E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5C9347E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262"/>
        <w:gridCol w:w="991"/>
        <w:gridCol w:w="990"/>
        <w:gridCol w:w="1235"/>
        <w:gridCol w:w="748"/>
        <w:gridCol w:w="824"/>
      </w:tblGrid>
      <w:tr w:rsidR="00FA1C61" w:rsidRPr="004F2031" w14:paraId="2574A8FD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3A5365" w14:textId="77777777" w:rsidR="00E154AF" w:rsidRDefault="00E154AF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6D9E0170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1AA04EB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BA67A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7E80DE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22A9BA" w14:textId="77777777" w:rsidR="001C3AB5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7ED61FAE" w14:textId="77777777" w:rsidR="00FA1C61" w:rsidRPr="004F2031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Laboratories</w:t>
            </w:r>
          </w:p>
          <w:p w14:paraId="778A519D" w14:textId="77777777" w:rsidR="00FA1C61" w:rsidRPr="004F2031" w:rsidRDefault="00FA1C61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69FA89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BD0F0B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F6F875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A663B8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4C3AB3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FA1C61" w:rsidRPr="004F2031" w14:paraId="59F0C83F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83C216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B9871A" w14:textId="39BD317C" w:rsidR="00FA1C61" w:rsidRPr="004F2031" w:rsidRDefault="00F9411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80EABB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B9CC32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DB5FD9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F8DED3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91A12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BA0113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C81C42" w14:textId="047A0165" w:rsidR="00FA1C61" w:rsidRPr="004F2031" w:rsidRDefault="00F9411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053F028A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D511FF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C43B9D9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D3D640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5732D16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5398687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8EC3D01" w14:textId="6D32723A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(exam, pass with</w:t>
      </w:r>
      <w:r w:rsidR="00F94110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a grade, pass without a grade): </w:t>
      </w:r>
      <w:r w:rsidR="00F94110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</w:p>
    <w:p w14:paraId="39ED037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4A9C2B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FA0D1D0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6EE3C388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252406" w14:textId="043C22FD" w:rsidR="00AA1FCD" w:rsidRPr="004F2031" w:rsidRDefault="00F94110" w:rsidP="00F94110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</w:t>
            </w:r>
            <w:r w:rsidRPr="007D578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asic k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nowledge in biology, chemistry.</w:t>
            </w:r>
          </w:p>
        </w:tc>
      </w:tr>
    </w:tbl>
    <w:p w14:paraId="32D131F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E75B60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4D41AD5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816286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5180AA0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F47106" w:rsidRPr="00F775B4" w14:paraId="6FB5025C" w14:textId="77777777" w:rsidTr="0079052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190884" w14:textId="77777777" w:rsidR="00F47106" w:rsidRPr="004F2031" w:rsidRDefault="00F47106" w:rsidP="00790527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68774A" w14:textId="77777777" w:rsidR="00F47106" w:rsidRPr="004F2031" w:rsidRDefault="00F47106" w:rsidP="00790527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CB139E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D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efining the definition of the biotechnology and list some basic application with using microorganisms</w:t>
            </w:r>
          </w:p>
        </w:tc>
      </w:tr>
      <w:tr w:rsidR="00F47106" w:rsidRPr="00F775B4" w14:paraId="27D36E08" w14:textId="77777777" w:rsidTr="0079052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287145" w14:textId="77777777" w:rsidR="00F47106" w:rsidRPr="004F2031" w:rsidRDefault="00F47106" w:rsidP="00790527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8E22A2" w14:textId="77777777" w:rsidR="00F47106" w:rsidRPr="004F2031" w:rsidRDefault="00F47106" w:rsidP="00790527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CB139E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D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escribing the fundamental processes of growth of microorganisms</w:t>
            </w:r>
          </w:p>
        </w:tc>
      </w:tr>
    </w:tbl>
    <w:p w14:paraId="7EE8119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7F903D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714109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7CC4185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71FA8A04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69"/>
        <w:gridCol w:w="4608"/>
        <w:gridCol w:w="2548"/>
      </w:tblGrid>
      <w:tr w:rsidR="00F47106" w:rsidRPr="004F2031" w14:paraId="015DA500" w14:textId="77777777" w:rsidTr="00790527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B00D62" w14:textId="77777777" w:rsidR="00F47106" w:rsidRPr="004F2031" w:rsidRDefault="00F47106" w:rsidP="00790527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FE5E50" w14:textId="77777777" w:rsidR="00F47106" w:rsidRPr="004F2031" w:rsidRDefault="00F47106" w:rsidP="00790527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23750AB1" w14:textId="77777777" w:rsidR="00F47106" w:rsidRPr="004F2031" w:rsidRDefault="00F47106" w:rsidP="00790527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27E3DE" w14:textId="77777777" w:rsidR="00F47106" w:rsidRPr="004F2031" w:rsidRDefault="00F47106" w:rsidP="00790527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F47106" w:rsidRPr="004F2031" w14:paraId="59334551" w14:textId="77777777" w:rsidTr="00790527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8FB351" w14:textId="77777777" w:rsidR="00F47106" w:rsidRPr="004F2031" w:rsidRDefault="00F47106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DED464" w14:textId="77777777" w:rsidR="00F47106" w:rsidRPr="004F2031" w:rsidRDefault="00F47106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5673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tudent should have a knowledge about biotechnological facts, and  principles concepts in experimental techniques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86B484" w14:textId="77777777" w:rsidR="00F47106" w:rsidRDefault="00F47106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TK_W04, </w:t>
            </w:r>
          </w:p>
          <w:p w14:paraId="68C7EF46" w14:textId="77777777" w:rsidR="00F47106" w:rsidRPr="00E56730" w:rsidRDefault="00F47106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TK_W05</w:t>
            </w:r>
          </w:p>
        </w:tc>
      </w:tr>
      <w:tr w:rsidR="00F47106" w:rsidRPr="004F2031" w14:paraId="764630BD" w14:textId="77777777" w:rsidTr="00790527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F71C0E" w14:textId="77777777" w:rsidR="00F47106" w:rsidRPr="004F2031" w:rsidRDefault="00F47106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FC0095" w14:textId="77777777" w:rsidR="00F47106" w:rsidRPr="004F2031" w:rsidRDefault="00F47106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will be able to understand the basics in microbial cell growth and plan the methods for microorganisms cultivation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AF1025" w14:textId="77777777" w:rsidR="00F47106" w:rsidRPr="00DA46DB" w:rsidRDefault="00F47106" w:rsidP="00790527">
            <w:pPr>
              <w:rPr>
                <w:rFonts w:ascii="Corbel" w:hAnsi="Corbel"/>
              </w:rPr>
            </w:pPr>
            <w:r w:rsidRPr="00DA46DB">
              <w:rPr>
                <w:rFonts w:ascii="Corbel" w:hAnsi="Corbel"/>
              </w:rPr>
              <w:t>T</w:t>
            </w:r>
            <w:r w:rsidRPr="00CB1588">
              <w:rPr>
                <w:rFonts w:ascii="Corbel" w:hAnsi="Corbel"/>
              </w:rPr>
              <w:t>K_U02</w:t>
            </w:r>
          </w:p>
          <w:p w14:paraId="450B483D" w14:textId="77777777" w:rsidR="00F47106" w:rsidRPr="00DA46DB" w:rsidRDefault="00F47106" w:rsidP="00790527">
            <w:pPr>
              <w:rPr>
                <w:rFonts w:ascii="Corbel" w:hAnsi="Corbel"/>
              </w:rPr>
            </w:pPr>
            <w:r w:rsidRPr="00DA46DB">
              <w:rPr>
                <w:rFonts w:ascii="Corbel" w:hAnsi="Corbel"/>
              </w:rPr>
              <w:t>T</w:t>
            </w:r>
            <w:r>
              <w:rPr>
                <w:rFonts w:ascii="Corbel" w:hAnsi="Corbel"/>
              </w:rPr>
              <w:t>K_U05</w:t>
            </w:r>
          </w:p>
          <w:p w14:paraId="5CDF1C1B" w14:textId="77777777" w:rsidR="00F47106" w:rsidRPr="00E56730" w:rsidRDefault="00F47106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F47106" w:rsidRPr="004F2031" w14:paraId="2568ED1E" w14:textId="77777777" w:rsidTr="00790527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C8C94E" w14:textId="77777777" w:rsidR="00F47106" w:rsidRPr="004F2031" w:rsidRDefault="00F47106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DF9EEA" w14:textId="77777777" w:rsidR="00F47106" w:rsidRPr="004F2031" w:rsidRDefault="00F47106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5673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tudent will develop an awareness of the relationship  between science and technology in terms of the life and biotechnology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E027F0" w14:textId="77777777" w:rsidR="00F47106" w:rsidRPr="00E56730" w:rsidRDefault="00F47106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TK_K06</w:t>
            </w:r>
          </w:p>
        </w:tc>
      </w:tr>
    </w:tbl>
    <w:p w14:paraId="338DC1A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53D3BC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92B08FF" w14:textId="77777777" w:rsidR="00AA1FCD" w:rsidRPr="003E7104" w:rsidRDefault="001C26A0" w:rsidP="003E7104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03051853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7582DB07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F47106" w:rsidRPr="004F2031" w14:paraId="229F1B72" w14:textId="77777777" w:rsidTr="0079052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7B98BB" w14:textId="77777777" w:rsidR="00F47106" w:rsidRPr="004F2031" w:rsidRDefault="00F47106" w:rsidP="00790527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F47106" w:rsidRPr="004F2031" w14:paraId="2F7FA9FB" w14:textId="77777777" w:rsidTr="0079052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ECB244" w14:textId="77777777" w:rsidR="00F47106" w:rsidRPr="004F2031" w:rsidRDefault="00F47106" w:rsidP="00790527">
            <w:pPr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7D5782">
              <w:rPr>
                <w:rFonts w:ascii="Corbel" w:hAnsi="Corbel" w:cs="Tahoma"/>
                <w:color w:val="auto"/>
                <w:szCs w:val="24"/>
                <w:lang w:val="en-GB"/>
              </w:rPr>
              <w:t>Introduction to biotechnolo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gy: terms and definitions, the type</w:t>
            </w:r>
            <w:r w:rsidRPr="007D578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of biotechnology, application, timeline and historical overview of biotechnology.</w:t>
            </w:r>
          </w:p>
        </w:tc>
      </w:tr>
      <w:tr w:rsidR="00F47106" w:rsidRPr="004F2031" w14:paraId="17509A6E" w14:textId="77777777" w:rsidTr="0079052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A8BC67" w14:textId="77777777" w:rsidR="00F47106" w:rsidRPr="004F2031" w:rsidRDefault="00F47106" w:rsidP="00790527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7D5782">
              <w:rPr>
                <w:rFonts w:ascii="Corbel" w:hAnsi="Corbel" w:cs="Tahoma"/>
                <w:color w:val="auto"/>
                <w:szCs w:val="24"/>
                <w:lang w:val="en-GB"/>
              </w:rPr>
              <w:t>General characteristics of microorganisms, structure of bacteria and viruses, bacterial growth - bacterial growth curve, factors affecting bacterial growth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F47106" w:rsidRPr="004F2031" w14:paraId="01840227" w14:textId="77777777" w:rsidTr="0079052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412DBB" w14:textId="77777777" w:rsidR="00F47106" w:rsidRPr="004F2031" w:rsidRDefault="00F47106" w:rsidP="00790527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Selection and isolation of new strain.</w:t>
            </w:r>
          </w:p>
        </w:tc>
      </w:tr>
      <w:tr w:rsidR="00F47106" w:rsidRPr="004F2031" w14:paraId="57C5C40B" w14:textId="77777777" w:rsidTr="0079052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5353E1" w14:textId="77777777" w:rsidR="00F47106" w:rsidRPr="004F2031" w:rsidRDefault="00F47106" w:rsidP="00790527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Single cell protein – definition and production of biocopmounds.</w:t>
            </w:r>
          </w:p>
        </w:tc>
      </w:tr>
      <w:tr w:rsidR="00F47106" w:rsidRPr="004F2031" w14:paraId="3D90D290" w14:textId="77777777" w:rsidTr="0079052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FEAF1D" w14:textId="77777777" w:rsidR="00F47106" w:rsidRPr="004F2031" w:rsidRDefault="00F47106" w:rsidP="00790527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7D578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Industrial and environmental biotechnology; pollution, bioremediation, microorganisms in agricultural waste water treatment, bioreactor/fermenter. </w:t>
            </w:r>
          </w:p>
        </w:tc>
      </w:tr>
      <w:tr w:rsidR="00F47106" w:rsidRPr="004F2031" w14:paraId="01403202" w14:textId="77777777" w:rsidTr="0079052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EAAEC8" w14:textId="77777777" w:rsidR="00F47106" w:rsidRPr="007D5782" w:rsidRDefault="00F47106" w:rsidP="00790527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265B3"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>Heterological protein expression system and recombinant protein as the technique to produce biocompounds. Industrial production of biopharmaceutics (i.e. penicillin, insulin).</w:t>
            </w:r>
          </w:p>
        </w:tc>
      </w:tr>
    </w:tbl>
    <w:p w14:paraId="1D6EEC96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4376F788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 xml:space="preserve">Classes, laboratories, </w:t>
      </w:r>
      <w:r w:rsidR="001C3AB5" w:rsidRPr="004F2031">
        <w:rPr>
          <w:rFonts w:ascii="Corbel" w:hAnsi="Corbel" w:cs="Tahoma"/>
          <w:color w:val="auto"/>
          <w:szCs w:val="24"/>
          <w:lang w:val="en-GB"/>
        </w:rPr>
        <w:t>seminars</w:t>
      </w:r>
      <w:r w:rsidR="001C3AB5">
        <w:rPr>
          <w:rFonts w:ascii="Corbel" w:hAnsi="Corbel" w:cs="Tahoma"/>
          <w:color w:val="auto"/>
          <w:szCs w:val="24"/>
          <w:lang w:val="en-GB"/>
        </w:rPr>
        <w:t xml:space="preserve">, </w:t>
      </w:r>
      <w:r w:rsidRPr="004F2031">
        <w:rPr>
          <w:rFonts w:ascii="Corbel" w:hAnsi="Corbel" w:cs="Tahoma"/>
          <w:color w:val="auto"/>
          <w:szCs w:val="24"/>
          <w:lang w:val="en-GB"/>
        </w:rPr>
        <w:t>practical classes</w:t>
      </w:r>
    </w:p>
    <w:p w14:paraId="4602E95C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209C98E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2A3DDDE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74148D58" w14:textId="499838B8" w:rsidR="00AA1FCD" w:rsidRPr="004F2031" w:rsidRDefault="00F47106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 </w:t>
      </w:r>
      <w:r w:rsidR="002D7484"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3984EA6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B2040F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F69004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5A3C4E4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693D34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001C602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0E1A93" w:rsidRPr="004F2031" w14:paraId="4346EFA4" w14:textId="77777777" w:rsidTr="0079052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C3736D" w14:textId="77777777" w:rsidR="000E1A93" w:rsidRPr="004F2031" w:rsidRDefault="000E1A93" w:rsidP="0079052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0130055A" w14:textId="77777777" w:rsidR="000E1A93" w:rsidRPr="004F2031" w:rsidRDefault="000E1A93" w:rsidP="0079052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49FEA0" w14:textId="77777777" w:rsidR="000E1A93" w:rsidRPr="004F2031" w:rsidRDefault="000E1A93" w:rsidP="0079052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BA0B0D" w14:textId="77777777" w:rsidR="000E1A93" w:rsidRPr="004F2031" w:rsidRDefault="000E1A93" w:rsidP="0079052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0E1A93" w:rsidRPr="004F2031" w14:paraId="7F7EFBBB" w14:textId="77777777" w:rsidTr="0079052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6436D4" w14:textId="77777777" w:rsidR="000E1A93" w:rsidRPr="004F2031" w:rsidRDefault="000E1A93" w:rsidP="0079052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-03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982B1A" w14:textId="1D62823B" w:rsidR="000E1A93" w:rsidRPr="00BB0AAE" w:rsidRDefault="000E1A93" w:rsidP="0079052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Project, written test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BA2DE2" w14:textId="1809D179" w:rsidR="000E1A93" w:rsidRPr="00BB0AAE" w:rsidRDefault="000E1A93" w:rsidP="000E1A9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 xml:space="preserve">Lectures </w:t>
            </w:r>
          </w:p>
        </w:tc>
      </w:tr>
    </w:tbl>
    <w:p w14:paraId="5BA23F9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4E0407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A167E0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EDE076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FC8C36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14:paraId="79A22A28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71E670" w14:textId="3E8E30CC" w:rsidR="00AA1FCD" w:rsidRPr="004F2031" w:rsidRDefault="000E1A93" w:rsidP="000E1A93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4D3C8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ecture – score obtained after written exam; c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riteria: 61% - 3.0; 71% - 3.5; 81% - 4.0; 91</w:t>
            </w:r>
            <w:r w:rsidRPr="004D26F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– 4.5; 95-100% - 5.0.</w:t>
            </w:r>
          </w:p>
        </w:tc>
      </w:tr>
    </w:tbl>
    <w:p w14:paraId="5D3827B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E58293D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732E4E0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683257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0401F2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0E1A93" w:rsidRPr="004F2031" w14:paraId="47E41EBF" w14:textId="77777777" w:rsidTr="0079052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25BA74" w14:textId="77777777" w:rsidR="000E1A93" w:rsidRPr="004F2031" w:rsidRDefault="000E1A93" w:rsidP="0079052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6EC0B8" w14:textId="77777777" w:rsidR="000E1A93" w:rsidRPr="004F2031" w:rsidRDefault="000E1A93" w:rsidP="0079052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0E1A93" w:rsidRPr="004F2031" w14:paraId="23558D4E" w14:textId="77777777" w:rsidTr="0079052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7C5F4E" w14:textId="77777777" w:rsidR="000E1A93" w:rsidRPr="004F2031" w:rsidRDefault="000E1A93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60E59C" w14:textId="77777777" w:rsidR="000E1A93" w:rsidRPr="004F2031" w:rsidRDefault="000E1A93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0E1A93" w:rsidRPr="004F2031" w14:paraId="5340F89B" w14:textId="77777777" w:rsidTr="0079052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1AB7F0" w14:textId="77777777" w:rsidR="000E1A93" w:rsidRPr="004F2031" w:rsidRDefault="000E1A93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0F3A6B" w14:textId="77777777" w:rsidR="000E1A93" w:rsidRPr="004F2031" w:rsidRDefault="000E1A93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15</w:t>
            </w:r>
          </w:p>
        </w:tc>
      </w:tr>
      <w:tr w:rsidR="000E1A93" w:rsidRPr="004F2031" w14:paraId="1B227DC7" w14:textId="77777777" w:rsidTr="0079052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8E3510" w14:textId="77777777" w:rsidR="000E1A93" w:rsidRPr="004F2031" w:rsidRDefault="000E1A93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969017" w14:textId="77777777" w:rsidR="000E1A93" w:rsidRPr="004F2031" w:rsidRDefault="000E1A93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80</w:t>
            </w:r>
          </w:p>
        </w:tc>
      </w:tr>
      <w:tr w:rsidR="000E1A93" w:rsidRPr="004F2031" w14:paraId="42102641" w14:textId="77777777" w:rsidTr="0079052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3FF058" w14:textId="77777777" w:rsidR="000E1A93" w:rsidRPr="004F2031" w:rsidRDefault="000E1A93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F42A86" w14:textId="77777777" w:rsidR="000E1A93" w:rsidRPr="004F2031" w:rsidRDefault="000E1A93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0E1A93" w:rsidRPr="004F2031" w14:paraId="3C2E2A6C" w14:textId="77777777" w:rsidTr="0079052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9861B6" w14:textId="77777777" w:rsidR="000E1A93" w:rsidRPr="004F2031" w:rsidRDefault="000E1A93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E92B47" w14:textId="77777777" w:rsidR="000E1A93" w:rsidRPr="004F2031" w:rsidRDefault="000E1A93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147BAAFA" w14:textId="77777777" w:rsidR="003E7104" w:rsidRPr="00104F3E" w:rsidRDefault="002D7484" w:rsidP="00104F3E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675AE4F3" w14:textId="77777777"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50E3DF5" w14:textId="77777777"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E6BA743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72FC853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67973B11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8F5A9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Number of hours</w:t>
            </w:r>
          </w:p>
          <w:p w14:paraId="0292EA9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3F2C6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358986BF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C1EF3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03DED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8032BA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CAE461D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4C4930A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F47106" w:rsidRPr="00F32FE2" w14:paraId="0CDA029B" w14:textId="77777777" w:rsidTr="0079052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F4D2E1" w14:textId="77777777" w:rsidR="00F47106" w:rsidRDefault="00F47106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70173353" w14:textId="77777777" w:rsidR="00F47106" w:rsidRDefault="00F47106" w:rsidP="00F47106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D26F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Microbial biotechnology in the laboratory and practice : theory, exercises and specialist laboratories / edited by Jerz</w:t>
            </w:r>
            <w:bookmarkStart w:id="0" w:name="_GoBack"/>
            <w:bookmarkEnd w:id="0"/>
            <w:r w:rsidRPr="004D26F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y Długoński</w:t>
            </w:r>
          </w:p>
          <w:p w14:paraId="134AE58C" w14:textId="77777777" w:rsidR="00F47106" w:rsidRDefault="00F47106" w:rsidP="00790527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D26F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Cancer cell culture : methods and protocols / ed. by Simon P. Langdon</w:t>
            </w:r>
          </w:p>
          <w:p w14:paraId="41B83B89" w14:textId="77777777" w:rsidR="00F47106" w:rsidRPr="004F2031" w:rsidRDefault="00F47106" w:rsidP="00790527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D26F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Biotechnology : a laboratory course / Jeffrey M. Becker, Guy A. Caldwell, Eve Ann Zachgo</w:t>
            </w:r>
          </w:p>
          <w:p w14:paraId="53D0D075" w14:textId="77777777" w:rsidR="00F47106" w:rsidRPr="004F2031" w:rsidRDefault="00F47106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F47106" w:rsidRPr="00F32FE2" w14:paraId="241B1F9E" w14:textId="77777777" w:rsidTr="0079052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A2AF94" w14:textId="77777777" w:rsidR="00F47106" w:rsidRDefault="00F47106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56368E3E" w14:textId="77777777" w:rsidR="00F47106" w:rsidRPr="004F2031" w:rsidRDefault="00F47106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Research article, will be determined during the course</w:t>
            </w:r>
          </w:p>
          <w:p w14:paraId="05FBB353" w14:textId="77777777" w:rsidR="00F47106" w:rsidRPr="004F2031" w:rsidRDefault="00F47106" w:rsidP="0079052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414C703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C79859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06874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E80D36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F3B3F74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EFE3CF4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1A752134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D2EA3" w14:textId="77777777" w:rsidR="003160F3" w:rsidRDefault="003160F3">
      <w:pPr>
        <w:spacing w:after="0" w:line="240" w:lineRule="auto"/>
      </w:pPr>
      <w:r>
        <w:separator/>
      </w:r>
    </w:p>
  </w:endnote>
  <w:endnote w:type="continuationSeparator" w:id="0">
    <w:p w14:paraId="7CEF8E36" w14:textId="77777777" w:rsidR="003160F3" w:rsidRDefault="0031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4E974" w14:textId="3243A0E4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F4710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6921A" w14:textId="77777777" w:rsidR="003160F3" w:rsidRDefault="003160F3">
      <w:pPr>
        <w:spacing w:after="0" w:line="240" w:lineRule="auto"/>
      </w:pPr>
      <w:r>
        <w:separator/>
      </w:r>
    </w:p>
  </w:footnote>
  <w:footnote w:type="continuationSeparator" w:id="0">
    <w:p w14:paraId="56C31AFE" w14:textId="77777777" w:rsidR="003160F3" w:rsidRDefault="00316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E449B2"/>
    <w:multiLevelType w:val="hybridMultilevel"/>
    <w:tmpl w:val="FC2E08F2"/>
    <w:lvl w:ilvl="0" w:tplc="B352CF44">
      <w:start w:val="7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E1A93"/>
    <w:rsid w:val="00104F3E"/>
    <w:rsid w:val="001C26A0"/>
    <w:rsid w:val="001C3AB5"/>
    <w:rsid w:val="0028211C"/>
    <w:rsid w:val="002D7484"/>
    <w:rsid w:val="00300BF3"/>
    <w:rsid w:val="003160F3"/>
    <w:rsid w:val="003730E0"/>
    <w:rsid w:val="003E7104"/>
    <w:rsid w:val="0040702E"/>
    <w:rsid w:val="004F2031"/>
    <w:rsid w:val="005E7A1D"/>
    <w:rsid w:val="005F3199"/>
    <w:rsid w:val="007104FE"/>
    <w:rsid w:val="0075119D"/>
    <w:rsid w:val="00852EB5"/>
    <w:rsid w:val="008F5216"/>
    <w:rsid w:val="009920D1"/>
    <w:rsid w:val="009F7732"/>
    <w:rsid w:val="00A03D58"/>
    <w:rsid w:val="00AA1FCD"/>
    <w:rsid w:val="00B14E66"/>
    <w:rsid w:val="00E154AF"/>
    <w:rsid w:val="00EA249D"/>
    <w:rsid w:val="00F32FE2"/>
    <w:rsid w:val="00F47106"/>
    <w:rsid w:val="00F94110"/>
    <w:rsid w:val="00FA1C61"/>
    <w:rsid w:val="00FA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4F08"/>
  <w15:docId w15:val="{7BD93F1A-AD6F-4FAE-990C-216B7C50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2BAD9-A82F-445C-A8A0-80C58652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MKL</cp:lastModifiedBy>
  <cp:revision>2</cp:revision>
  <cp:lastPrinted>2024-01-10T10:21:00Z</cp:lastPrinted>
  <dcterms:created xsi:type="dcterms:W3CDTF">2024-02-20T08:55:00Z</dcterms:created>
  <dcterms:modified xsi:type="dcterms:W3CDTF">2024-02-20T08:55:00Z</dcterms:modified>
  <dc:language>pl-PL</dc:language>
</cp:coreProperties>
</file>