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66E" w14:textId="77777777" w:rsidR="00321F4F" w:rsidRDefault="00321F4F" w:rsidP="00321F4F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6AE0A794" w14:textId="77777777" w:rsidR="00321F4F" w:rsidRPr="004F2031" w:rsidRDefault="00321F4F" w:rsidP="00321F4F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4789CF01" w14:textId="77777777" w:rsidR="00321F4F" w:rsidRDefault="00321F4F" w:rsidP="00321F4F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0CD7251F" w14:textId="77777777" w:rsidR="00321F4F" w:rsidRPr="004F2031" w:rsidRDefault="00321F4F" w:rsidP="00321F4F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4B7BBE0" w14:textId="77777777" w:rsidR="00321F4F" w:rsidRDefault="00321F4F" w:rsidP="00321F4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07AF6143" w14:textId="77777777" w:rsidR="00321F4F" w:rsidRPr="004F2031" w:rsidRDefault="00321F4F" w:rsidP="00321F4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587BFD3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7AEC30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76F95D5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CFA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C605B" w14:textId="50458C06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Imaging techniques in medicine</w:t>
            </w:r>
          </w:p>
        </w:tc>
      </w:tr>
      <w:tr w:rsidR="00AA1FCD" w:rsidRPr="001C26A0" w14:paraId="66FB9D4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EF47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74C6C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3EC8" w14:paraId="53A27BA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EBCA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96F5F" w14:textId="5F637BA8" w:rsidR="00AA1FCD" w:rsidRPr="00843EC8" w:rsidRDefault="00843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AA1FCD" w:rsidRPr="00DE19AE" w14:paraId="0C920BD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DD3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3A3DC" w14:textId="068BB832" w:rsidR="00AA1FCD" w:rsidRPr="004F2031" w:rsidRDefault="00843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43EC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Physics</w:t>
            </w:r>
          </w:p>
        </w:tc>
      </w:tr>
      <w:tr w:rsidR="00AA1FCD" w:rsidRPr="004F2031" w14:paraId="0FD197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DCCD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B95A80" w14:textId="0682289C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Physics</w:t>
            </w:r>
          </w:p>
        </w:tc>
      </w:tr>
      <w:tr w:rsidR="00AA1FCD" w:rsidRPr="00FD0321" w14:paraId="34D619B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669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7FCB2" w14:textId="3DEBDA51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Second-</w:t>
            </w:r>
            <w:r w:rsidR="00843EC8" w:rsidRPr="00843E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cycle</w:t>
            </w: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AA1FCD" w:rsidRPr="004F2031" w14:paraId="25C173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4A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906AB" w14:textId="3E4C89FF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5490B5A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C14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28E972" w14:textId="6AADD7F8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321F4F" w14:paraId="5BA00D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9659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B4C03" w14:textId="3ECDE5B1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Year II, </w:t>
            </w:r>
            <w:r w:rsidR="00AB690C" w:rsidRPr="00AB690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</w:t>
            </w:r>
            <w:r w:rsidR="00AB690C" w:rsidRPr="00321F4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</w:t>
            </w:r>
            <w:r w:rsidR="00BB3ED3" w:rsidRPr="00321F4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or summer </w:t>
            </w: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4F2031" w14:paraId="5CFEC4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705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F38B1" w14:textId="394A51AB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2F9B5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BCB9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0B76D" w14:textId="53720714" w:rsidR="00AA1FCD" w:rsidRPr="004F2031" w:rsidRDefault="00FD032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7425DCC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A769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95352E" w14:textId="552F94E2" w:rsidR="00AA1FCD" w:rsidRPr="00DE19AE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AE066B">
              <w:rPr>
                <w:rFonts w:ascii="Corbel" w:hAnsi="Corbel"/>
                <w:b w:val="0"/>
                <w:bCs/>
                <w:color w:val="auto"/>
                <w:sz w:val="24"/>
                <w:szCs w:val="24"/>
              </w:rPr>
              <w:t>dr hab. Paweł Jakubczyk, prof. UR</w:t>
            </w:r>
          </w:p>
        </w:tc>
      </w:tr>
      <w:tr w:rsidR="00AA1FCD" w:rsidRPr="004F2031" w14:paraId="0D7CC3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93D1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85E77" w14:textId="212A560D" w:rsidR="00AA1FCD" w:rsidRPr="00DE19AE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AE066B">
              <w:rPr>
                <w:rFonts w:ascii="Corbel" w:hAnsi="Corbel"/>
                <w:b w:val="0"/>
                <w:bCs/>
                <w:color w:val="auto"/>
                <w:sz w:val="24"/>
                <w:szCs w:val="24"/>
              </w:rPr>
              <w:t>dr hab. Paweł Jakubczyk, prof. UR</w:t>
            </w:r>
          </w:p>
        </w:tc>
      </w:tr>
    </w:tbl>
    <w:p w14:paraId="06550441" w14:textId="77777777" w:rsidR="00AA1FCD" w:rsidRPr="00DE19A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90DC40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E5E444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6E97D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AC3B53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10B31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FE0F39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828D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C84119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4B1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D1DB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9B10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8A02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396C26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ADC6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F8D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1EF9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1F9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C6F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3E69F9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D66E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0B815" w14:textId="35BE5E6B" w:rsidR="00AA1FCD" w:rsidRPr="004F2031" w:rsidRDefault="00E4269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2B82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F5E5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226BC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8E3C2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7D7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00504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14B24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7F248" w14:textId="23E84D3F" w:rsidR="00AA1FCD" w:rsidRPr="004F2031" w:rsidRDefault="007D0E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185C2E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39381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CD7D93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FB58898" w14:textId="1A6B2BD5" w:rsidR="00AA1FCD" w:rsidRPr="004F2031" w:rsidRDefault="00DE19A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E19AE">
        <w:rPr>
          <w:rFonts w:ascii="MS Gothic" w:eastAsia="MS Gothic" w:hAnsi="MS Gothic" w:cs="MS Gothic"/>
          <w:bCs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5246191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63D7A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8F41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5C72C4A" w14:textId="0506EA09" w:rsidR="00AA1FCD" w:rsidRPr="004F2031" w:rsidRDefault="00DF070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14FAC5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8749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29BBC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21F4F" w14:paraId="3D3CA4C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4047B" w14:textId="3C0AC95F" w:rsidR="00AA1FCD" w:rsidRPr="004F2031" w:rsidRDefault="00DE19AE" w:rsidP="006326B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E19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physics</w:t>
            </w:r>
            <w:r w:rsidR="008454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</w:t>
            </w:r>
            <w:r w:rsidR="007D0E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mathematics </w:t>
            </w:r>
            <w:r w:rsidR="007D0ECE" w:rsidRPr="007D0E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 undergraduate level</w:t>
            </w:r>
            <w:r w:rsidRPr="00DE19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</w:tr>
    </w:tbl>
    <w:p w14:paraId="5A89FB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A7C60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9849F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D5972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B7EEB9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21F4F" w14:paraId="507CAE2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0CA4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C2DFA" w14:textId="25C4A4AD" w:rsidR="00AA1FCD" w:rsidRPr="00845406" w:rsidRDefault="00DE19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Learning about the physical basis of non-invasive imaging methods used in medical diagnostics</w:t>
            </w:r>
          </w:p>
        </w:tc>
      </w:tr>
      <w:tr w:rsidR="00AA1FCD" w:rsidRPr="00321F4F" w14:paraId="555660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2024E" w14:textId="281AD3A5" w:rsidR="00AA1FCD" w:rsidRPr="004F2031" w:rsidRDefault="00DE19A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F5901" w14:textId="632C44D9" w:rsidR="00AA1FCD" w:rsidRPr="00845406" w:rsidRDefault="00DE19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Developing skills in using knowledge of the laws of physics to explain the influences of selected external factors on the human body</w:t>
            </w:r>
          </w:p>
        </w:tc>
      </w:tr>
      <w:tr w:rsidR="00AA1FCD" w:rsidRPr="00321F4F" w14:paraId="7B82F32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04ACF" w14:textId="43689D1B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DE19A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2D0DA" w14:textId="722490CB" w:rsidR="00AA1FCD" w:rsidRPr="00845406" w:rsidRDefault="00AF7B9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Develop the ability to use image processing and analysis methods to extract selected information</w:t>
            </w:r>
          </w:p>
        </w:tc>
      </w:tr>
    </w:tbl>
    <w:p w14:paraId="69B786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ABB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DED0D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FFAB0A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0518908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302CF0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21F4F" w14:paraId="57B76816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DE2B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7F5A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6CA451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9FB3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AF7B9E" w14:paraId="6CA925FA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0FE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1D936" w14:textId="6264731E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and understands basic medical imaging techniques and methods and can describe them mathematically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6C7BB" w14:textId="1C88D837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AA1FCD" w:rsidRPr="00AF7B9E" w14:paraId="66BCE083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2C7E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AD77C" w14:textId="60CA7F6D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nows and understands the theoretical basis of selected imaging techniques and has knowledge of their advantages and limitations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9743B" w14:textId="6412D791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AA1FCD" w:rsidRPr="00AF7B9E" w14:paraId="384EA811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DDCB3" w14:textId="53E74626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8BA70" w14:textId="3CA1F566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nows and understands current developments in medical imaging techniques and has knowledge of the latest advances in this field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1475" w14:textId="7667E095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  <w:r w:rsidR="006326B8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6326B8" w:rsidRPr="00E91479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06326B8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AF7B9E" w:rsidRPr="00AF7B9E" w14:paraId="0204DF45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08BF42" w14:textId="6EE607FC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DF98D" w14:textId="161AB56D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Be able to find the necessary information on imaging techniques and methods in the literature, databases and other sources.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B875E" w14:textId="4D2DF048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</w:tr>
      <w:tr w:rsidR="00AF7B9E" w:rsidRPr="00AF7B9E" w14:paraId="067CAF8F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E3D6EF" w14:textId="5D39A22C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967D8" w14:textId="4B29CBF6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ready to recognise the social importance of aspects of the practical application of imaging techniques and skills and the associated responsibilities.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A9887" w14:textId="0DFA4039" w:rsidR="00AF7B9E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  <w:p w14:paraId="28D174DB" w14:textId="1040F66E" w:rsidR="00AF7B9E" w:rsidRPr="00AF7B9E" w:rsidRDefault="00AF7B9E" w:rsidP="00AF7B9E">
            <w:pPr>
              <w:jc w:val="center"/>
              <w:rPr>
                <w:lang w:val="en-GB" w:eastAsia="pl-PL"/>
              </w:rPr>
            </w:pPr>
          </w:p>
        </w:tc>
      </w:tr>
    </w:tbl>
    <w:p w14:paraId="2954975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D3E0A6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02183DB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CC471E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7D12C9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FE3F45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80C1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21F4F" w14:paraId="53B6CC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28E39" w14:textId="4039F27F" w:rsidR="00AA1FCD" w:rsidRPr="004F2031" w:rsidRDefault="00AF7B9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F7B9E">
              <w:rPr>
                <w:rFonts w:ascii="Corbel" w:hAnsi="Corbel" w:cs="Tahoma"/>
                <w:color w:val="auto"/>
                <w:szCs w:val="24"/>
                <w:lang w:val="en-GB"/>
              </w:rPr>
              <w:t>1. Overview of imaging techniques used in medical diagnostics</w:t>
            </w:r>
          </w:p>
        </w:tc>
      </w:tr>
      <w:tr w:rsidR="00E42690" w:rsidRPr="00321F4F" w14:paraId="7CECBEE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086A8F" w14:textId="5B6F87C8" w:rsidR="00E42690" w:rsidRPr="00AF7B9E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2.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lectromagnetic field, elements of the structure of matter</w:t>
            </w:r>
          </w:p>
        </w:tc>
      </w:tr>
      <w:tr w:rsidR="00E42690" w:rsidRPr="00321F4F" w14:paraId="168AA2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CB438" w14:textId="7B4F5A92" w:rsidR="00E42690" w:rsidRPr="00AF7B9E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3 Interaction of electromagnetic fields with matter</w:t>
            </w:r>
          </w:p>
        </w:tc>
      </w:tr>
      <w:tr w:rsidR="00AA1FCD" w:rsidRPr="00AF7B9E" w14:paraId="550AA7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1ADF0" w14:textId="0DB6D367" w:rsidR="00AA1FCD" w:rsidRPr="004F2031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Magnetic resonance imaging</w:t>
            </w:r>
          </w:p>
        </w:tc>
      </w:tr>
      <w:tr w:rsidR="00AA1FCD" w:rsidRPr="00AF7B9E" w14:paraId="6940A2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923D7" w14:textId="4CDD26D4" w:rsidR="00AA1FCD" w:rsidRPr="004F2031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5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>. Nuclear physics and medicine</w:t>
            </w:r>
          </w:p>
        </w:tc>
      </w:tr>
      <w:tr w:rsidR="00E42690" w:rsidRPr="00321F4F" w14:paraId="5E9E18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2C7F6" w14:textId="6FB3009B" w:rsidR="00E42690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6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. Sound and ultrasound, ultrasound image construction</w:t>
            </w:r>
          </w:p>
        </w:tc>
      </w:tr>
      <w:tr w:rsidR="00312067" w:rsidRPr="00AF7B9E" w14:paraId="14EF7EB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0B869" w14:textId="2EA7D0FF" w:rsidR="00312067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7</w:t>
            </w:r>
            <w:r w:rsidR="00312067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Computed tomography</w:t>
            </w:r>
          </w:p>
        </w:tc>
      </w:tr>
      <w:tr w:rsidR="00312067" w:rsidRPr="00321F4F" w14:paraId="6B01CF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3ABC7" w14:textId="44CBF79C" w:rsidR="00312067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8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="00312067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>elected image reconstruction algorithms used in computed tomography</w:t>
            </w:r>
          </w:p>
        </w:tc>
      </w:tr>
    </w:tbl>
    <w:p w14:paraId="59AB302E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88C2C9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49899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0B8BBF" w14:textId="0F24D48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</w:t>
      </w:r>
      <w:r w:rsidR="0031206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supported by a multimedia presentation</w:t>
      </w:r>
    </w:p>
    <w:p w14:paraId="268517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CDCB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E2CD90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8F05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EDAEF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355A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E36DE2A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D83DA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7C245C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AA9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58E0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E05293F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5C48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05B22" w14:textId="23B0F41B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5121F" w14:textId="1C5AAFB5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4F2031" w14:paraId="64E31C39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C24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65762" w14:textId="56917C4F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B32019" w14:textId="5E1386F9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2C1856D7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328C9" w14:textId="05C4D39F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09E15" w14:textId="265ACE00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D573B" w14:textId="2E2DDE97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1D2DEDE5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F6323A" w14:textId="132E5E05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1AEC4" w14:textId="049D8DAD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A766D" w14:textId="30C1226B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13436EAD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8551F" w14:textId="3DE4057B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65431" w14:textId="6454BF73" w:rsidR="00312067" w:rsidRPr="004F2031" w:rsidRDefault="006326B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88BAE" w14:textId="5AA453B8" w:rsidR="00312067" w:rsidRPr="004F2031" w:rsidRDefault="006326B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7BE98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FE0E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DBAB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2A044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41F2A5F4" w14:textId="77777777" w:rsidTr="006326B8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E0C4A" w14:textId="0A1F9996" w:rsidR="00312067" w:rsidRPr="00312067" w:rsidRDefault="00312067" w:rsidP="003120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written examination consists of five questions covering theory and calculation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 Each topic has a score of 0 - 4 points. The written part of the examination is passed after the student has obtained a minimum of 10 points.</w:t>
            </w:r>
          </w:p>
          <w:p w14:paraId="341F75D7" w14:textId="35F87AD2" w:rsidR="006326B8" w:rsidRPr="004F2031" w:rsidRDefault="00312067" w:rsidP="006326B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Number of points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Grade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18 - 20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5.0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17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14 - 16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13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3.5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10 - 12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3.0</w:t>
            </w:r>
          </w:p>
          <w:p w14:paraId="296C7C8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4D56A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53D62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D4AD82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B5234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B688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41C5B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EF0A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2456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8205D7D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EF1F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2C870" w14:textId="6B672AB0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E19AE" w14:paraId="3CB86B8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F2D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46235" w14:textId="00A650C0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DE19AE" w14:paraId="232CE68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2504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E3751" w14:textId="2C63DB23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28</w:t>
            </w:r>
          </w:p>
        </w:tc>
      </w:tr>
      <w:tr w:rsidR="00AA1FCD" w:rsidRPr="004F2031" w14:paraId="6A68F4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3D9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9A62E" w14:textId="7490CE7A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DE19AE" w14:paraId="5E0CA24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6F7C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BCB21" w14:textId="146BB9FB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5BA7036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C6F8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DEBA1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9444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0ED8D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6A2313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A4C0AD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5B9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8FAC1D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B41E6" w14:textId="3DFB6DE8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58B442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9B94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65980" w14:textId="71B421FD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668929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CBFC5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09BDDB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69555A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321F4F" w14:paraId="6C1DDC1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2B20B" w14:textId="2688D66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A96120B" w14:textId="695413FB" w:rsidR="006326B8" w:rsidRDefault="006326B8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Ehsan </w:t>
            </w:r>
            <w:proofErr w:type="spellStart"/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Samei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Donald J. Peck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Hendee’s Physics of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Medical Imaging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Willey, 2019.</w:t>
            </w:r>
          </w:p>
          <w:p w14:paraId="598F69DC" w14:textId="1FAC4D04" w:rsidR="001059A2" w:rsidRDefault="001059A2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Mark A. Haidekker, Medical Imaging Technology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Springer, 2013.</w:t>
            </w:r>
          </w:p>
          <w:p w14:paraId="3013634D" w14:textId="15FF0E86" w:rsidR="001059A2" w:rsidRPr="001059A2" w:rsidRDefault="001059A2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Russell K. Hobbie, Bradley J. Roth, Intermediate Physics for Medicine and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Springer, 2015.</w:t>
            </w:r>
          </w:p>
          <w:p w14:paraId="14751E7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321F4F" w14:paraId="3E13903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08484" w14:textId="1A3F2E0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4D589F4" w14:textId="57EB1981" w:rsidR="006326B8" w:rsidRPr="004F2031" w:rsidRDefault="001059A2" w:rsidP="00FA7B4E">
            <w:pPr>
              <w:pStyle w:val="Punktygwne"/>
              <w:numPr>
                <w:ilvl w:val="0"/>
                <w:numId w:val="8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Michael J. Darby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Dominic A. Barron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Rachel E. Hyland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Handbook of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Medical Imaging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University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2012.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 </w:t>
            </w:r>
          </w:p>
          <w:p w14:paraId="53389E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8F883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6A36D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7D10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AA75A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02A0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D0A69A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384DEB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7FF5" w14:textId="77777777" w:rsidR="00CF78B8" w:rsidRDefault="00CF78B8">
      <w:pPr>
        <w:spacing w:after="0" w:line="240" w:lineRule="auto"/>
      </w:pPr>
      <w:r>
        <w:separator/>
      </w:r>
    </w:p>
  </w:endnote>
  <w:endnote w:type="continuationSeparator" w:id="0">
    <w:p w14:paraId="4E6CC1F2" w14:textId="77777777" w:rsidR="00CF78B8" w:rsidRDefault="00CF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0B92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6C8B" w14:textId="77777777" w:rsidR="00CF78B8" w:rsidRDefault="00CF78B8">
      <w:pPr>
        <w:spacing w:after="0" w:line="240" w:lineRule="auto"/>
      </w:pPr>
      <w:r>
        <w:separator/>
      </w:r>
    </w:p>
  </w:footnote>
  <w:footnote w:type="continuationSeparator" w:id="0">
    <w:p w14:paraId="50CCFFA3" w14:textId="77777777" w:rsidR="00CF78B8" w:rsidRDefault="00CF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920"/>
    <w:multiLevelType w:val="hybridMultilevel"/>
    <w:tmpl w:val="8E3C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74E"/>
    <w:multiLevelType w:val="hybridMultilevel"/>
    <w:tmpl w:val="EFD2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78248511">
    <w:abstractNumId w:val="2"/>
  </w:num>
  <w:num w:numId="2" w16cid:durableId="573322170">
    <w:abstractNumId w:val="3"/>
  </w:num>
  <w:num w:numId="3" w16cid:durableId="1328098273">
    <w:abstractNumId w:val="7"/>
  </w:num>
  <w:num w:numId="4" w16cid:durableId="1502428071">
    <w:abstractNumId w:val="6"/>
  </w:num>
  <w:num w:numId="5" w16cid:durableId="1891309055">
    <w:abstractNumId w:val="5"/>
  </w:num>
  <w:num w:numId="6" w16cid:durableId="948466692">
    <w:abstractNumId w:val="4"/>
  </w:num>
  <w:num w:numId="7" w16cid:durableId="1487437649">
    <w:abstractNumId w:val="1"/>
  </w:num>
  <w:num w:numId="8" w16cid:durableId="174190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C2AC5"/>
    <w:rsid w:val="001059A2"/>
    <w:rsid w:val="001C26A0"/>
    <w:rsid w:val="0028211C"/>
    <w:rsid w:val="002D7484"/>
    <w:rsid w:val="00300BF3"/>
    <w:rsid w:val="00312067"/>
    <w:rsid w:val="00321F4F"/>
    <w:rsid w:val="003730E0"/>
    <w:rsid w:val="004F2031"/>
    <w:rsid w:val="00547266"/>
    <w:rsid w:val="005F3199"/>
    <w:rsid w:val="006326B8"/>
    <w:rsid w:val="00782A39"/>
    <w:rsid w:val="007D0ECE"/>
    <w:rsid w:val="00843EC8"/>
    <w:rsid w:val="00845406"/>
    <w:rsid w:val="009F7732"/>
    <w:rsid w:val="00A07FFB"/>
    <w:rsid w:val="00AA1FCD"/>
    <w:rsid w:val="00AB690C"/>
    <w:rsid w:val="00AF7B9E"/>
    <w:rsid w:val="00BB3ED3"/>
    <w:rsid w:val="00CB66EE"/>
    <w:rsid w:val="00CF78B8"/>
    <w:rsid w:val="00DE0113"/>
    <w:rsid w:val="00DE19AE"/>
    <w:rsid w:val="00DF0705"/>
    <w:rsid w:val="00E42690"/>
    <w:rsid w:val="00EA249D"/>
    <w:rsid w:val="00F32FE2"/>
    <w:rsid w:val="00FA7B4E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E1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18</cp:revision>
  <cp:lastPrinted>2017-07-04T06:31:00Z</cp:lastPrinted>
  <dcterms:created xsi:type="dcterms:W3CDTF">2020-01-14T10:20:00Z</dcterms:created>
  <dcterms:modified xsi:type="dcterms:W3CDTF">2024-03-06T11:45:00Z</dcterms:modified>
  <dc:language>pl-PL</dc:language>
</cp:coreProperties>
</file>