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C369" w14:textId="49D5E0E0" w:rsidR="00AA1FCD" w:rsidRPr="00CF052D" w:rsidRDefault="00AA1FCD" w:rsidP="00CF052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6C84737" w14:textId="77777777" w:rsidR="00AA1FCD" w:rsidRPr="00CF052D" w:rsidRDefault="002D7484" w:rsidP="00CF052D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CF052D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611265" w14:textId="110F5905" w:rsidR="00AA1FCD" w:rsidRPr="00CF052D" w:rsidRDefault="002D7484" w:rsidP="00CF052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2F605E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566E2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2F605E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566E2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2F605E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BC4613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O </w:t>
      </w:r>
      <w:r w:rsidR="00AE630D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66E2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AE630D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566E2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330BB1FD" w14:textId="77777777" w:rsidR="00AA1FCD" w:rsidRPr="00CF052D" w:rsidRDefault="00AA1FCD" w:rsidP="00CF052D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2B81624" w14:textId="77777777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CF052D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CF052D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CF052D" w14:paraId="4C921D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65E1C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53BBF" w14:textId="5B7F6FCB" w:rsidR="00AA1FCD" w:rsidRPr="00CF052D" w:rsidRDefault="00122BB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Brewing and malting</w:t>
            </w:r>
          </w:p>
        </w:tc>
      </w:tr>
      <w:tr w:rsidR="00AA1FCD" w:rsidRPr="00CF052D" w14:paraId="2EFEB6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3CE05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34804" w14:textId="77777777" w:rsidR="00AA1FCD" w:rsidRPr="00CF052D" w:rsidRDefault="00AA1FCD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D75D92" w14:paraId="38486E8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D6FB1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6D17FB" w14:textId="77777777" w:rsidR="00D75D92" w:rsidRPr="00D75D92" w:rsidRDefault="00D75D92" w:rsidP="00D75D9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D75D9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Technology and Life Sciences</w:t>
            </w:r>
            <w:r w:rsidRPr="00D75D9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  <w:p w14:paraId="3ED2CE7D" w14:textId="797FD721" w:rsidR="00AA1FCD" w:rsidRPr="00CF052D" w:rsidRDefault="00DB1BA7" w:rsidP="00D75D9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D75D9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Institute of Food </w:t>
            </w:r>
            <w:r w:rsidR="004F4628" w:rsidRPr="00D75D9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Technology </w:t>
            </w:r>
            <w:r w:rsidRPr="00D75D9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and Nutrition </w:t>
            </w:r>
          </w:p>
        </w:tc>
      </w:tr>
      <w:tr w:rsidR="00AA1FCD" w:rsidRPr="00D75D92" w14:paraId="7A3F1C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5C23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93550" w14:textId="7A0B672B" w:rsidR="00AA1FCD" w:rsidRPr="00CF052D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Department of </w:t>
            </w:r>
            <w:r w:rsidR="00293F0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AA1FCD" w:rsidRPr="00D75D92" w14:paraId="61DD68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FA22F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DBF37" w14:textId="4BDF8C9C" w:rsidR="00AA1FCD" w:rsidRPr="00CF052D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AA1FCD" w:rsidRPr="00CF052D" w14:paraId="2550AF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DC2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E420D2" w14:textId="3976AC68" w:rsidR="00AA1FCD" w:rsidRPr="00BF4F37" w:rsidRDefault="00AE630D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First </w:t>
            </w:r>
            <w:r w:rsidR="00A54CAA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degree</w:t>
            </w:r>
          </w:p>
          <w:p w14:paraId="2A9806FC" w14:textId="65F9C13A" w:rsidR="00A54CAA" w:rsidRPr="00BF4F37" w:rsidRDefault="00A54CA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 degree</w:t>
            </w:r>
          </w:p>
        </w:tc>
      </w:tr>
      <w:tr w:rsidR="00AA1FCD" w:rsidRPr="00CF052D" w14:paraId="1E29C04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E9744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CDB6" w14:textId="0E6308CC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CF052D" w14:paraId="3DEC1AD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DCC8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AED6" w14:textId="5A7F1CAC" w:rsidR="00AA1FCD" w:rsidRPr="00BF4F37" w:rsidRDefault="000103A7" w:rsidP="00CF052D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CF052D" w14:paraId="0701194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E6E71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3BBD70" w14:textId="16AE0BB0" w:rsidR="000103A7" w:rsidRPr="00BF4F37" w:rsidRDefault="000103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202</w:t>
            </w:r>
            <w:r w:rsidR="00566E2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5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/202</w:t>
            </w:r>
            <w:r w:rsidR="00566E2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6</w:t>
            </w:r>
          </w:p>
          <w:p w14:paraId="7B6FB1B3" w14:textId="2EAD239B" w:rsidR="00AA1FCD" w:rsidRPr="00BF4F37" w:rsidRDefault="00A54CA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Winter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CF052D" w14:paraId="58D5A5A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2F548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8B21B" w14:textId="09949FAF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 + program</w:t>
            </w:r>
          </w:p>
        </w:tc>
      </w:tr>
      <w:tr w:rsidR="00AA1FCD" w:rsidRPr="00CF052D" w14:paraId="6208D5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1BEF5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78010" w14:textId="3F59FC63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CF052D" w14:paraId="20779C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1B5B6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B02D" w14:textId="29992455" w:rsidR="00AA1FCD" w:rsidRPr="00BF4F37" w:rsidRDefault="00293F0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Greta Adamczyk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</w:p>
        </w:tc>
      </w:tr>
      <w:tr w:rsidR="00AA1FCD" w:rsidRPr="00CF052D" w14:paraId="68BEDC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9C76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41463" w14:textId="2C272166" w:rsidR="00AA1FCD" w:rsidRPr="00BF4F37" w:rsidRDefault="00293F0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Greta Adamczyk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</w:p>
        </w:tc>
      </w:tr>
    </w:tbl>
    <w:p w14:paraId="7D1DFFBA" w14:textId="77777777" w:rsidR="00AA1FCD" w:rsidRPr="00CF052D" w:rsidRDefault="00AA1FCD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2E882A0" w14:textId="77777777" w:rsidR="00AA1FCD" w:rsidRPr="00CF052D" w:rsidRDefault="002D7484" w:rsidP="00CF052D">
      <w:pPr>
        <w:pStyle w:val="Podpunkty"/>
        <w:ind w:left="0"/>
        <w:jc w:val="left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CF052D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CE7F7F0" w14:textId="77777777" w:rsidR="00AA1FCD" w:rsidRPr="00CF052D" w:rsidRDefault="00AA1FCD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1F746D" w14:textId="77777777" w:rsidR="00AA1FCD" w:rsidRPr="00CF052D" w:rsidRDefault="00AA1FCD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3C259F6" w14:textId="77777777" w:rsidR="00AA1FCD" w:rsidRPr="00CF052D" w:rsidRDefault="002D7484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CF052D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201D61B" w14:textId="77777777" w:rsidR="00AA1FCD" w:rsidRPr="00CF052D" w:rsidRDefault="00AA1FCD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6"/>
        <w:gridCol w:w="948"/>
        <w:gridCol w:w="956"/>
        <w:gridCol w:w="1010"/>
        <w:gridCol w:w="922"/>
        <w:gridCol w:w="989"/>
        <w:gridCol w:w="970"/>
        <w:gridCol w:w="1201"/>
        <w:gridCol w:w="746"/>
        <w:gridCol w:w="815"/>
      </w:tblGrid>
      <w:tr w:rsidR="00AA1FCD" w:rsidRPr="00CF052D" w14:paraId="515AFAC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FBC4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679E6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AE3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308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57B9F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459E7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29D647" w14:textId="77777777" w:rsidR="00AA1FCD" w:rsidRPr="00CF052D" w:rsidRDefault="00AA1FCD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0FBA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E134F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79525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15EF2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2DBA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CF052D" w14:paraId="313BE89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A08E" w14:textId="2CFDFC86" w:rsidR="00AA1FCD" w:rsidRPr="00CF052D" w:rsidRDefault="00216003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CF052D"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03AC3" w14:textId="29D030C3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EFC8" w14:textId="32EB73FE" w:rsidR="00AA1FCD" w:rsidRPr="00CF052D" w:rsidRDefault="00566E2F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942F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AC8AF" w14:textId="1132155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1B3D8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503E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2E25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31031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FDF7" w14:textId="1EC6BF95" w:rsidR="00AA1FCD" w:rsidRPr="00CF052D" w:rsidRDefault="00DB1BA7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CF052D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256A612" w14:textId="77777777" w:rsidR="00AA1FCD" w:rsidRPr="00CF052D" w:rsidRDefault="00AA1FCD" w:rsidP="00CF052D">
      <w:pPr>
        <w:pStyle w:val="Podpunkty"/>
        <w:jc w:val="left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12DE9BD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6CD266" w14:textId="77777777" w:rsidR="00AA1FCD" w:rsidRPr="00CF052D" w:rsidRDefault="00F32FE2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C82919B" w14:textId="77777777" w:rsidR="00D32D66" w:rsidRPr="00CF052D" w:rsidRDefault="00D32D66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ED06B9E" w14:textId="77777777" w:rsidR="00AA1FCD" w:rsidRPr="00AE630D" w:rsidRDefault="002D7484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AE630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4CBD8110" w14:textId="6FB8B1BA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D0D159C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A02D080" w14:textId="77777777" w:rsidR="00AA1FCD" w:rsidRPr="00CF052D" w:rsidRDefault="00F32FE2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CF052D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CF05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9057545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95D9F0" w14:textId="04E517AB" w:rsidR="00AE630D" w:rsidRPr="004F4628" w:rsidRDefault="00263364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FE0CF81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4E26" w14:textId="77777777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 w:rsidRPr="00CF05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D75D92" w14:paraId="7B0F501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7EA96" w14:textId="50F465EC" w:rsidR="00AA1FCD" w:rsidRPr="00CF052D" w:rsidRDefault="00CF052D" w:rsidP="00CF052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Completed course: general and inorganic chemistry, organic chemistry, food microbiology, biochemistry</w:t>
            </w:r>
            <w:r w:rsidR="004F462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food biotechnology</w:t>
            </w:r>
          </w:p>
        </w:tc>
      </w:tr>
    </w:tbl>
    <w:p w14:paraId="1581374A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932C1C4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40324D" w14:textId="77777777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CF05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D6935A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ADFECAA" w14:textId="77777777" w:rsidR="00AA1FCD" w:rsidRPr="00CF052D" w:rsidRDefault="00F32FE2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CF052D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D75D92" w14:paraId="270B06D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71118" w14:textId="77777777" w:rsidR="00AA1FCD" w:rsidRPr="00CF052D" w:rsidRDefault="002D7484" w:rsidP="00CF052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7AFAA" w14:textId="7247FB1E" w:rsidR="00AA1FCD" w:rsidRPr="00CF052D" w:rsidRDefault="003D04EB" w:rsidP="00CF052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CF052D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Discuss the characteristics and role of microorganisms in </w:t>
            </w:r>
            <w:r w:rsidR="006C6592" w:rsidRPr="00CF052D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beer production</w:t>
            </w:r>
            <w:r w:rsidRPr="00CF052D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  <w:tr w:rsidR="00AA1FCD" w:rsidRPr="00D75D92" w14:paraId="63D4FBDA" w14:textId="77777777" w:rsidTr="00BF4F37">
        <w:trPr>
          <w:trHeight w:val="58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155A4" w14:textId="58DF0436" w:rsidR="00AA1FCD" w:rsidRPr="00BF4F37" w:rsidRDefault="003D04EB" w:rsidP="00CF052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BF4F37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F6CFD" w14:textId="6A401D76" w:rsidR="00AA1FCD" w:rsidRPr="00CF052D" w:rsidRDefault="003D04EB" w:rsidP="00CF052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F052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Discuss the mechanisms of </w:t>
            </w:r>
            <w:r w:rsidR="00D829C2" w:rsidRPr="00CF052D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technology of malting and brewing processes. </w:t>
            </w:r>
          </w:p>
        </w:tc>
      </w:tr>
    </w:tbl>
    <w:p w14:paraId="53767B21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414A2A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C71F86" w14:textId="77777777" w:rsidR="00AA1FCD" w:rsidRPr="00CF052D" w:rsidRDefault="002D7484" w:rsidP="00CF052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t>3.2</w:t>
      </w:r>
      <w:r w:rsidR="001C26A0" w:rsidRPr="00CF052D">
        <w:rPr>
          <w:rFonts w:ascii="Corbel" w:hAnsi="Corbel"/>
          <w:color w:val="auto"/>
          <w:szCs w:val="24"/>
          <w:lang w:val="en-GB"/>
        </w:rPr>
        <w:t>.</w:t>
      </w:r>
      <w:r w:rsidRPr="00CF052D">
        <w:rPr>
          <w:rFonts w:ascii="Corbel" w:hAnsi="Corbel"/>
          <w:color w:val="auto"/>
          <w:szCs w:val="24"/>
          <w:lang w:val="en-GB"/>
        </w:rPr>
        <w:t xml:space="preserve"> </w:t>
      </w:r>
      <w:r w:rsidRPr="00CF052D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CF052D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4A86CDC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310"/>
        <w:gridCol w:w="5662"/>
        <w:gridCol w:w="2553"/>
      </w:tblGrid>
      <w:tr w:rsidR="00AA1FCD" w:rsidRPr="00D75D92" w14:paraId="781B3968" w14:textId="77777777" w:rsidTr="00214FD5"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0943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4B45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75180B0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2CC10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F4F37" w:rsidRPr="00CF052D" w14:paraId="5019E26F" w14:textId="77777777" w:rsidTr="00214FD5"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BE69E6" w14:textId="3BCF5271" w:rsidR="00BF4F37" w:rsidRPr="00AB63B8" w:rsidRDefault="00BF4F37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63B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AB63B8" w:rsidRPr="00AB63B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5662" w:type="dxa"/>
            <w:tcMar>
              <w:left w:w="103" w:type="dxa"/>
            </w:tcMar>
          </w:tcPr>
          <w:p w14:paraId="0BF14DC9" w14:textId="1F8D7FD1" w:rsidR="00BF4F37" w:rsidRPr="00AB63B8" w:rsidRDefault="00AB63B8" w:rsidP="00AB63B8">
            <w:pPr>
              <w:pStyle w:val="TableParagraph"/>
              <w:ind w:left="107"/>
              <w:rPr>
                <w:rFonts w:ascii="Corbel" w:hAnsi="Corbel"/>
                <w:sz w:val="24"/>
                <w:szCs w:val="24"/>
              </w:rPr>
            </w:pPr>
            <w:r w:rsidRPr="00AB63B8">
              <w:rPr>
                <w:rFonts w:ascii="Corbel" w:hAnsi="Corbel"/>
                <w:sz w:val="24"/>
                <w:szCs w:val="24"/>
              </w:rPr>
              <w:t>to plan and organize individual work in order to complete a project in food technology (brewing and malting) and to formulate conclusions correctly</w:t>
            </w:r>
          </w:p>
        </w:tc>
        <w:tc>
          <w:tcPr>
            <w:tcW w:w="2553" w:type="dxa"/>
            <w:tcMar>
              <w:left w:w="103" w:type="dxa"/>
            </w:tcMar>
          </w:tcPr>
          <w:p w14:paraId="4341D875" w14:textId="4F5633A2" w:rsidR="00BF4F37" w:rsidRPr="00AB63B8" w:rsidRDefault="00BF4F37" w:rsidP="00AB63B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color w:val="FF0000"/>
                <w:szCs w:val="24"/>
              </w:rPr>
            </w:pPr>
            <w:r w:rsidRPr="00AB63B8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>K_</w:t>
            </w:r>
            <w:r w:rsidR="00AB63B8" w:rsidRPr="00AB63B8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>U06</w:t>
            </w:r>
          </w:p>
        </w:tc>
      </w:tr>
      <w:tr w:rsidR="00AB63B8" w:rsidRPr="00AB63B8" w14:paraId="68363ADF" w14:textId="77777777" w:rsidTr="00214FD5"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6A9523" w14:textId="49585C8A" w:rsidR="00AB63B8" w:rsidRPr="00AB63B8" w:rsidRDefault="00AB63B8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63B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662" w:type="dxa"/>
            <w:tcMar>
              <w:left w:w="103" w:type="dxa"/>
            </w:tcMar>
          </w:tcPr>
          <w:p w14:paraId="0DE84A57" w14:textId="246A9EC1" w:rsidR="00AB63B8" w:rsidRPr="00AB63B8" w:rsidRDefault="00AB63B8" w:rsidP="00AB63B8">
            <w:pPr>
              <w:pStyle w:val="TableParagraph"/>
              <w:ind w:left="107"/>
              <w:rPr>
                <w:rFonts w:ascii="Corbel" w:hAnsi="Corbel"/>
                <w:sz w:val="24"/>
                <w:szCs w:val="24"/>
              </w:rPr>
            </w:pPr>
            <w:r w:rsidRPr="00AB63B8">
              <w:rPr>
                <w:rFonts w:ascii="Corbel" w:hAnsi="Corbel"/>
                <w:sz w:val="24"/>
                <w:szCs w:val="24"/>
              </w:rPr>
              <w:t>to correctly identify operations; to design and analyze basic unit processes used in brewing and malting technology</w:t>
            </w:r>
          </w:p>
        </w:tc>
        <w:tc>
          <w:tcPr>
            <w:tcW w:w="2553" w:type="dxa"/>
            <w:tcMar>
              <w:left w:w="103" w:type="dxa"/>
            </w:tcMar>
          </w:tcPr>
          <w:p w14:paraId="2378B14A" w14:textId="2B61384E" w:rsidR="00AB63B8" w:rsidRPr="00AB63B8" w:rsidRDefault="00AB63B8" w:rsidP="00AB63B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color w:val="000000" w:themeColor="text1"/>
                <w:szCs w:val="24"/>
                <w:lang w:val="en-US"/>
              </w:rPr>
            </w:pPr>
            <w:r w:rsidRPr="00AB63B8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>K_U08</w:t>
            </w:r>
          </w:p>
        </w:tc>
      </w:tr>
      <w:tr w:rsidR="00BB1CC9" w:rsidRPr="00CF052D" w14:paraId="2EC542D6" w14:textId="77777777" w:rsidTr="00214FD5"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1E4B4" w14:textId="26FD7DC2" w:rsidR="00BB1CC9" w:rsidRPr="00AB63B8" w:rsidRDefault="00BB1CC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63B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AB63B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662" w:type="dxa"/>
            <w:tcMar>
              <w:left w:w="103" w:type="dxa"/>
            </w:tcMar>
          </w:tcPr>
          <w:p w14:paraId="4F8F9C84" w14:textId="0B9677BE" w:rsidR="00BB1CC9" w:rsidRPr="00AB63B8" w:rsidRDefault="00BB1CC9" w:rsidP="00CF052D">
            <w:pPr>
              <w:pStyle w:val="TableParagraph"/>
              <w:ind w:left="107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AB63B8">
              <w:rPr>
                <w:rFonts w:ascii="Corbel" w:hAnsi="Corbel"/>
                <w:color w:val="000000" w:themeColor="text1"/>
                <w:sz w:val="24"/>
                <w:szCs w:val="24"/>
              </w:rPr>
              <w:t>Understands and cares about the work ethic of the food</w:t>
            </w:r>
            <w:r w:rsidR="00F00B39" w:rsidRPr="00AB6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AB63B8">
              <w:rPr>
                <w:rFonts w:ascii="Corbel" w:hAnsi="Corbel"/>
                <w:color w:val="000000" w:themeColor="text1"/>
                <w:sz w:val="24"/>
                <w:szCs w:val="24"/>
              </w:rPr>
              <w:t>technologist profession.</w:t>
            </w:r>
          </w:p>
        </w:tc>
        <w:tc>
          <w:tcPr>
            <w:tcW w:w="2553" w:type="dxa"/>
            <w:tcMar>
              <w:left w:w="103" w:type="dxa"/>
            </w:tcMar>
          </w:tcPr>
          <w:p w14:paraId="53744699" w14:textId="6B81E0E9" w:rsidR="00BB1CC9" w:rsidRPr="00AB63B8" w:rsidRDefault="00BB1CC9" w:rsidP="00AB63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GB" w:eastAsia="pl-PL"/>
              </w:rPr>
            </w:pPr>
            <w:r w:rsidRPr="00AB63B8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>K_K04</w:t>
            </w:r>
          </w:p>
        </w:tc>
      </w:tr>
    </w:tbl>
    <w:p w14:paraId="60A1CAC1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823BB01" w14:textId="34A69B7F" w:rsidR="00AA1FCD" w:rsidRPr="004F4628" w:rsidRDefault="001C26A0" w:rsidP="004F4628">
      <w:pPr>
        <w:rPr>
          <w:rFonts w:ascii="Corbel" w:hAnsi="Corbel" w:cs="Tahoma"/>
          <w:b/>
          <w:color w:val="auto"/>
          <w:szCs w:val="24"/>
          <w:lang w:val="en-GB"/>
        </w:rPr>
      </w:pPr>
      <w:r w:rsidRPr="00CF052D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CF052D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DC9F6EB" w14:textId="77777777" w:rsidR="00AA1FCD" w:rsidRPr="00CF052D" w:rsidRDefault="002D7484" w:rsidP="00CF052D">
      <w:pPr>
        <w:pStyle w:val="Akapitzlist"/>
        <w:numPr>
          <w:ilvl w:val="0"/>
          <w:numId w:val="2"/>
        </w:numPr>
        <w:spacing w:after="120" w:line="240" w:lineRule="auto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Lectures</w:t>
      </w:r>
    </w:p>
    <w:p w14:paraId="5812823E" w14:textId="77777777" w:rsidR="00AA1FCD" w:rsidRPr="00CF052D" w:rsidRDefault="00AA1FCD" w:rsidP="00CF052D">
      <w:pPr>
        <w:pStyle w:val="Akapitzlist"/>
        <w:spacing w:after="120" w:line="240" w:lineRule="auto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CF052D" w14:paraId="098FCC8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B5B70" w14:textId="77777777" w:rsidR="00AA1FCD" w:rsidRPr="00CF052D" w:rsidRDefault="002D7484" w:rsidP="00CF052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9047C4" w:rsidRPr="00603FDB" w14:paraId="17758383" w14:textId="77777777" w:rsidTr="00C807F1">
        <w:tc>
          <w:tcPr>
            <w:tcW w:w="7229" w:type="dxa"/>
            <w:tcMar>
              <w:left w:w="103" w:type="dxa"/>
            </w:tcMar>
          </w:tcPr>
          <w:p w14:paraId="6CA52B28" w14:textId="2A22CF3A" w:rsidR="009047C4" w:rsidRPr="00CF052D" w:rsidRDefault="009047C4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44764AD4" w14:textId="77777777" w:rsidR="00AA1FCD" w:rsidRPr="00CF052D" w:rsidRDefault="00AA1FCD" w:rsidP="00CF052D">
      <w:pPr>
        <w:rPr>
          <w:rFonts w:ascii="Corbel" w:hAnsi="Corbel" w:cs="Tahoma"/>
          <w:color w:val="auto"/>
          <w:szCs w:val="24"/>
          <w:lang w:val="en-GB"/>
        </w:rPr>
      </w:pPr>
    </w:p>
    <w:p w14:paraId="0921777E" w14:textId="77777777" w:rsidR="00AA1FCD" w:rsidRPr="00CF052D" w:rsidRDefault="002D7484" w:rsidP="00CF052D">
      <w:pPr>
        <w:pStyle w:val="Akapitzlist"/>
        <w:numPr>
          <w:ilvl w:val="0"/>
          <w:numId w:val="2"/>
        </w:numPr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63F1D365" w14:textId="77777777" w:rsidR="00AA1FCD" w:rsidRPr="00CF052D" w:rsidRDefault="00AA1FCD" w:rsidP="00CF052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7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93"/>
      </w:tblGrid>
      <w:tr w:rsidR="00AA1FCD" w:rsidRPr="00CF052D" w14:paraId="0CBDAE89" w14:textId="77777777" w:rsidTr="00603FDB">
        <w:trPr>
          <w:trHeight w:val="360"/>
        </w:trPr>
        <w:tc>
          <w:tcPr>
            <w:tcW w:w="9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B37D" w14:textId="77777777" w:rsidR="00AA1FCD" w:rsidRPr="00603FDB" w:rsidRDefault="002D7484" w:rsidP="00603FDB">
            <w:pPr>
              <w:pStyle w:val="Akapitzlist"/>
              <w:spacing w:after="0" w:line="240" w:lineRule="auto"/>
              <w:ind w:left="708" w:hanging="708"/>
              <w:jc w:val="both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603FDB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C477E" w:rsidRPr="00D75D92" w14:paraId="41EC6872" w14:textId="77777777" w:rsidTr="00603FDB">
        <w:trPr>
          <w:trHeight w:val="343"/>
        </w:trPr>
        <w:tc>
          <w:tcPr>
            <w:tcW w:w="9793" w:type="dxa"/>
            <w:tcMar>
              <w:left w:w="103" w:type="dxa"/>
            </w:tcMar>
          </w:tcPr>
          <w:p w14:paraId="63DD755D" w14:textId="14749D3E" w:rsidR="00AC477E" w:rsidRPr="00CF052D" w:rsidRDefault="00603FDB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/>
                <w:lang w:val="en-GB"/>
              </w:rPr>
              <w:t>General characteristics of microorganisms. Metabolism of micro-organisms.</w:t>
            </w:r>
          </w:p>
        </w:tc>
      </w:tr>
      <w:tr w:rsidR="00603FDB" w:rsidRPr="00CF052D" w14:paraId="70CB1B7E" w14:textId="77777777" w:rsidTr="00603FDB">
        <w:trPr>
          <w:trHeight w:val="360"/>
        </w:trPr>
        <w:tc>
          <w:tcPr>
            <w:tcW w:w="9793" w:type="dxa"/>
            <w:tcMar>
              <w:left w:w="103" w:type="dxa"/>
            </w:tcMar>
          </w:tcPr>
          <w:p w14:paraId="15441AF6" w14:textId="31316D78" w:rsidR="00603FDB" w:rsidRPr="00CF052D" w:rsidRDefault="00603FDB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CF052D">
              <w:rPr>
                <w:rFonts w:ascii="Corbel" w:hAnsi="Corbel"/>
              </w:rPr>
              <w:t>Microorganisms</w:t>
            </w:r>
            <w:proofErr w:type="spellEnd"/>
            <w:r w:rsidRPr="00CF052D">
              <w:rPr>
                <w:rFonts w:ascii="Corbel" w:hAnsi="Corbel"/>
              </w:rPr>
              <w:t xml:space="preserve"> in </w:t>
            </w:r>
            <w:proofErr w:type="spellStart"/>
            <w:r w:rsidRPr="00CF052D">
              <w:rPr>
                <w:rFonts w:ascii="Corbel" w:hAnsi="Corbel"/>
              </w:rPr>
              <w:t>alcoholic</w:t>
            </w:r>
            <w:proofErr w:type="spellEnd"/>
            <w:r w:rsidRPr="00CF052D">
              <w:rPr>
                <w:rFonts w:ascii="Corbel" w:hAnsi="Corbel"/>
              </w:rPr>
              <w:t xml:space="preserve"> </w:t>
            </w:r>
            <w:proofErr w:type="spellStart"/>
            <w:r w:rsidRPr="00CF052D">
              <w:rPr>
                <w:rFonts w:ascii="Corbel" w:hAnsi="Corbel"/>
              </w:rPr>
              <w:t>fermentation</w:t>
            </w:r>
            <w:proofErr w:type="spellEnd"/>
            <w:r w:rsidRPr="00CF052D">
              <w:rPr>
                <w:rFonts w:ascii="Corbel" w:hAnsi="Corbel"/>
              </w:rPr>
              <w:t>.</w:t>
            </w:r>
          </w:p>
        </w:tc>
      </w:tr>
      <w:tr w:rsidR="00603FDB" w:rsidRPr="00D75D92" w14:paraId="3382F72D" w14:textId="77777777" w:rsidTr="00603FDB">
        <w:trPr>
          <w:trHeight w:val="360"/>
        </w:trPr>
        <w:tc>
          <w:tcPr>
            <w:tcW w:w="9793" w:type="dxa"/>
            <w:tcMar>
              <w:left w:w="103" w:type="dxa"/>
            </w:tcMar>
          </w:tcPr>
          <w:p w14:paraId="18F614A7" w14:textId="5DDB473B" w:rsidR="00603FDB" w:rsidRPr="00CF052D" w:rsidRDefault="00603FDB" w:rsidP="00603FD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03FDB">
              <w:rPr>
                <w:rFonts w:ascii="Corbel" w:hAnsi="Corbel"/>
                <w:lang w:val="en-US"/>
              </w:rPr>
              <w:t xml:space="preserve">Systematic acquaintance with the technology of malting and brewing. </w:t>
            </w:r>
          </w:p>
        </w:tc>
      </w:tr>
      <w:tr w:rsidR="00603FDB" w:rsidRPr="00D75D92" w14:paraId="300EF778" w14:textId="77777777" w:rsidTr="00603FDB">
        <w:trPr>
          <w:trHeight w:val="375"/>
        </w:trPr>
        <w:tc>
          <w:tcPr>
            <w:tcW w:w="9793" w:type="dxa"/>
            <w:tcMar>
              <w:left w:w="103" w:type="dxa"/>
            </w:tcMar>
          </w:tcPr>
          <w:p w14:paraId="4455F118" w14:textId="404878AD" w:rsidR="00603FDB" w:rsidRPr="00CF052D" w:rsidRDefault="00603FDB" w:rsidP="00603FD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/>
                <w:lang w:val="en-GB"/>
              </w:rPr>
              <w:t xml:space="preserve">Raw materials, production processes and equipment. </w:t>
            </w:r>
          </w:p>
        </w:tc>
      </w:tr>
      <w:tr w:rsidR="00603FDB" w:rsidRPr="00603FDB" w14:paraId="00E94C32" w14:textId="77777777" w:rsidTr="00603FDB">
        <w:trPr>
          <w:trHeight w:val="360"/>
        </w:trPr>
        <w:tc>
          <w:tcPr>
            <w:tcW w:w="9793" w:type="dxa"/>
            <w:tcMar>
              <w:left w:w="103" w:type="dxa"/>
            </w:tcMar>
          </w:tcPr>
          <w:p w14:paraId="34A389C6" w14:textId="215CB175" w:rsidR="00603FDB" w:rsidRPr="00CF052D" w:rsidRDefault="00603FDB" w:rsidP="00603FD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CF052D">
              <w:rPr>
                <w:rFonts w:ascii="Corbel" w:hAnsi="Corbel"/>
              </w:rPr>
              <w:t>Malting</w:t>
            </w:r>
            <w:proofErr w:type="spellEnd"/>
            <w:r w:rsidRPr="00CF052D">
              <w:rPr>
                <w:rFonts w:ascii="Corbel" w:hAnsi="Corbel"/>
              </w:rPr>
              <w:t xml:space="preserve"> </w:t>
            </w:r>
            <w:proofErr w:type="spellStart"/>
            <w:r w:rsidRPr="00CF052D">
              <w:rPr>
                <w:rFonts w:ascii="Corbel" w:hAnsi="Corbel"/>
              </w:rPr>
              <w:t>technology</w:t>
            </w:r>
            <w:proofErr w:type="spellEnd"/>
            <w:r w:rsidRPr="00CF052D">
              <w:rPr>
                <w:rFonts w:ascii="Corbel" w:hAnsi="Corbel"/>
              </w:rPr>
              <w:t xml:space="preserve">. </w:t>
            </w:r>
          </w:p>
        </w:tc>
      </w:tr>
      <w:tr w:rsidR="00603FDB" w:rsidRPr="00D75D92" w14:paraId="37CB6F3E" w14:textId="77777777" w:rsidTr="00603FDB">
        <w:trPr>
          <w:trHeight w:val="360"/>
        </w:trPr>
        <w:tc>
          <w:tcPr>
            <w:tcW w:w="9793" w:type="dxa"/>
            <w:tcMar>
              <w:left w:w="103" w:type="dxa"/>
            </w:tcMar>
          </w:tcPr>
          <w:p w14:paraId="77C0BACE" w14:textId="7C10AC0B" w:rsidR="00603FDB" w:rsidRPr="00CF052D" w:rsidRDefault="00603FDB" w:rsidP="00603FD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/>
                <w:lang w:val="en-GB"/>
              </w:rPr>
              <w:t xml:space="preserve">Beer fermentation,  filling and packaging. </w:t>
            </w:r>
          </w:p>
        </w:tc>
      </w:tr>
      <w:tr w:rsidR="00603FDB" w:rsidRPr="00D75D92" w14:paraId="5B2F716C" w14:textId="77777777" w:rsidTr="00603FDB">
        <w:trPr>
          <w:trHeight w:val="360"/>
        </w:trPr>
        <w:tc>
          <w:tcPr>
            <w:tcW w:w="9793" w:type="dxa"/>
            <w:tcMar>
              <w:left w:w="103" w:type="dxa"/>
            </w:tcMar>
          </w:tcPr>
          <w:p w14:paraId="078D84E1" w14:textId="46774C6F" w:rsidR="00603FDB" w:rsidRPr="00CF052D" w:rsidRDefault="00603FDB" w:rsidP="00603FD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/>
                <w:lang w:val="en-GB"/>
              </w:rPr>
              <w:t>Types of beer terminology and principals of beer formulation.</w:t>
            </w:r>
          </w:p>
        </w:tc>
      </w:tr>
    </w:tbl>
    <w:p w14:paraId="4FB883ED" w14:textId="77777777" w:rsidR="00AA1FCD" w:rsidRPr="00CF052D" w:rsidRDefault="00AA1FCD" w:rsidP="00CF052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4A9F695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765AA04" w14:textId="77777777" w:rsidR="00AA1FCD" w:rsidRPr="00CF052D" w:rsidRDefault="001C26A0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lastRenderedPageBreak/>
        <w:t>3.4.</w:t>
      </w: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74CF516" w14:textId="77777777" w:rsidR="00EC502D" w:rsidRPr="00CF052D" w:rsidRDefault="00EC502D" w:rsidP="00CF052D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Corbel" w:eastAsia="Trebuchet MS" w:hAnsi="Corbel" w:cs="Trebuchet MS"/>
          <w:b/>
          <w:bCs/>
          <w:color w:val="auto"/>
          <w:szCs w:val="24"/>
          <w:lang w:val="en-US"/>
        </w:rPr>
      </w:pPr>
    </w:p>
    <w:p w14:paraId="39D03167" w14:textId="72DE1EB3" w:rsidR="00AA1FCD" w:rsidRPr="00AE630D" w:rsidRDefault="00566E2F" w:rsidP="00AE630D">
      <w:pPr>
        <w:widowControl w:val="0"/>
        <w:suppressAutoHyphens w:val="0"/>
        <w:autoSpaceDE w:val="0"/>
        <w:autoSpaceDN w:val="0"/>
        <w:spacing w:after="0" w:line="240" w:lineRule="auto"/>
        <w:ind w:left="252"/>
        <w:rPr>
          <w:rFonts w:ascii="Corbel" w:eastAsia="Arial" w:hAnsi="Corbel" w:cs="Arial"/>
          <w:color w:val="auto"/>
          <w:lang w:val="en-US"/>
        </w:rPr>
      </w:pPr>
      <w:r>
        <w:rPr>
          <w:rFonts w:ascii="Corbel" w:hAnsi="Corbel" w:cs="Tahoma"/>
          <w:color w:val="auto"/>
          <w:szCs w:val="24"/>
          <w:lang w:val="en-GB" w:eastAsia="pl-PL"/>
        </w:rPr>
        <w:t>classes</w:t>
      </w:r>
    </w:p>
    <w:p w14:paraId="03040EEB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BD0052" w14:textId="77777777" w:rsidR="00AA1FCD" w:rsidRPr="00CF052D" w:rsidRDefault="00F32FE2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6C23769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2A467B6" w14:textId="6242735A" w:rsidR="00AA1FCD" w:rsidRPr="00AE630D" w:rsidRDefault="002D7484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CF052D" w14:paraId="61C55EB3" w14:textId="77777777" w:rsidTr="0034420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2B73CE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0672A3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8B807" w14:textId="616C32A1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  <w:r w:rsidR="0032698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8BBB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26986" w:rsidRPr="00CF052D" w14:paraId="19F3A7FC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D21D" w14:textId="77777777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Mar>
              <w:left w:w="103" w:type="dxa"/>
            </w:tcMar>
          </w:tcPr>
          <w:p w14:paraId="785FA19C" w14:textId="25864760" w:rsidR="00326986" w:rsidRPr="00071B7B" w:rsidRDefault="00263364" w:rsidP="0032698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Cs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7E047" w14:textId="3A9E508A" w:rsidR="00326986" w:rsidRPr="00CF052D" w:rsidRDefault="00263364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26986" w:rsidRPr="00CF052D" w14:paraId="19FE11C2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03E1F" w14:textId="77777777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Mar>
              <w:left w:w="103" w:type="dxa"/>
            </w:tcMar>
          </w:tcPr>
          <w:p w14:paraId="59DC015A" w14:textId="0C9219E9" w:rsidR="00326986" w:rsidRPr="00CF052D" w:rsidRDefault="00263364" w:rsidP="0032698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CCE95" w14:textId="5986EE01" w:rsidR="00326986" w:rsidRPr="00CF052D" w:rsidRDefault="00263364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26986" w:rsidRPr="00CF052D" w14:paraId="623B00BD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E7FC5" w14:textId="23539E5B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Mar>
              <w:left w:w="103" w:type="dxa"/>
            </w:tcMar>
          </w:tcPr>
          <w:p w14:paraId="4E586F13" w14:textId="71C83DBB" w:rsidR="00326986" w:rsidRPr="00CF052D" w:rsidRDefault="00263364" w:rsidP="0032698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A02D2" w14:textId="1E50376E" w:rsidR="00326986" w:rsidRPr="00CF052D" w:rsidRDefault="00263364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26986" w:rsidRPr="00CF052D" w14:paraId="57FE18B1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8A9C8D" w14:textId="3B838EBD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Mar>
              <w:left w:w="103" w:type="dxa"/>
            </w:tcMar>
          </w:tcPr>
          <w:p w14:paraId="4DA4B1DA" w14:textId="39BFF5D8" w:rsidR="00326986" w:rsidRPr="00CF052D" w:rsidRDefault="00263364" w:rsidP="0032698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47CFDD" w14:textId="08709581" w:rsidR="00326986" w:rsidRPr="00CF052D" w:rsidRDefault="00263364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57D7DE79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E92011" w14:textId="35A6FCF1" w:rsidR="00AA1FCD" w:rsidRPr="00AE630D" w:rsidRDefault="004F2031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CF052D" w14:paraId="0644529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FDA6C" w14:textId="77777777" w:rsidR="00306FC1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prerequisite for passing a course is the achievement of all the assumed learning outcomes. A positive grade in the course is determined by the number of points obtained in examinations (&gt;50% of the maximum number of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points): ):</w:t>
            </w:r>
            <w:r w:rsidR="00CE565D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  <w:p w14:paraId="50195077" w14:textId="14F3C73E" w:rsidR="00306FC1" w:rsidRDefault="00CE565D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2,0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(f)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&lt;=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50 % </w:t>
            </w:r>
          </w:p>
          <w:p w14:paraId="4721C715" w14:textId="77777777" w:rsidR="00306FC1" w:rsidRDefault="00CE565D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3,0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(e)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51 - 65%</w:t>
            </w:r>
            <w:r w:rsidR="004B7EF4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</w:p>
          <w:p w14:paraId="118C3707" w14:textId="54D7AE16" w:rsidR="00306FC1" w:rsidRDefault="004B7EF4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3,5 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(d)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66 - 75%, </w:t>
            </w:r>
          </w:p>
          <w:p w14:paraId="50C26385" w14:textId="27CD18F9" w:rsidR="00306FC1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4,0 (c)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76 - 85%, 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  <w:p w14:paraId="1BF4F81F" w14:textId="0471DCB9" w:rsidR="00306FC1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4,5 (b)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86 - 92%</w:t>
            </w:r>
            <w:r w:rsidR="00D57873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</w:p>
          <w:p w14:paraId="2C7FD863" w14:textId="01810CF5" w:rsidR="00AA1FCD" w:rsidRPr="00CF052D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5,0 (a)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93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100%</w:t>
            </w:r>
            <w:r w:rsidR="00785ED7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  <w:p w14:paraId="3F9D07E3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621AE33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247C3E" w14:textId="77777777" w:rsidR="00AA1FCD" w:rsidRPr="00CF052D" w:rsidRDefault="002D7484" w:rsidP="00CF052D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8018991" w14:textId="2A5040AD" w:rsidR="00AA1FCD" w:rsidRPr="00AE630D" w:rsidRDefault="002D7484" w:rsidP="00AE630D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tbl>
      <w:tblPr>
        <w:tblW w:w="9154" w:type="dxa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170"/>
        <w:gridCol w:w="1984"/>
      </w:tblGrid>
      <w:tr w:rsidR="00AA1FCD" w:rsidRPr="00CF052D" w14:paraId="5014D1BC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4211" w14:textId="77777777" w:rsidR="00AA1FCD" w:rsidRPr="00CF052D" w:rsidRDefault="002D7484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E371B" w14:textId="77777777" w:rsidR="00AA1FCD" w:rsidRPr="00CF052D" w:rsidRDefault="002D7484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CF052D" w14:paraId="1696F67F" w14:textId="77777777" w:rsidTr="00AE630D">
        <w:trPr>
          <w:trHeight w:val="426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BB6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12CF8" w14:textId="3039220F" w:rsidR="00AA1FCD" w:rsidRPr="00CF052D" w:rsidRDefault="003969D7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CF052D" w14:paraId="458079B8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7B15CB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FD44D" w14:textId="0AFC7E3B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CF052D" w14:paraId="6778A31F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A6953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77B0E" w14:textId="30D7BFE7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CF052D" w14:paraId="61259079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6D0B4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14734" w14:textId="4A07DF58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CF052D" w14:paraId="77986B02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45216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17EC" w14:textId="2B100FBB" w:rsidR="00AA1FCD" w:rsidRPr="00603FDB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03FDB"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D4E275C" w14:textId="77777777" w:rsidR="00AA1FCD" w:rsidRPr="00CF052D" w:rsidRDefault="002D7484" w:rsidP="00CF052D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CF05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A48CE90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629317F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55C9E0B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505E0" w14:textId="1319F125" w:rsidR="00AA1FCD" w:rsidRPr="00CF052D" w:rsidRDefault="00F32FE2" w:rsidP="00AE630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6.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95"/>
        <w:gridCol w:w="1843"/>
      </w:tblGrid>
      <w:tr w:rsidR="00AA1FCD" w:rsidRPr="00CF052D" w14:paraId="279B9BC1" w14:textId="77777777" w:rsidTr="00AE630D">
        <w:trPr>
          <w:trHeight w:val="234"/>
        </w:trPr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F28A8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DA79D67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7998" w14:textId="4D83C907" w:rsidR="00AA1FCD" w:rsidRPr="00CF052D" w:rsidRDefault="00F9086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CF052D" w14:paraId="0677B14F" w14:textId="77777777" w:rsidTr="00AE630D">
        <w:trPr>
          <w:trHeight w:val="515"/>
        </w:trPr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3054C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E157" w14:textId="3FE105B3" w:rsidR="00AA1FCD" w:rsidRPr="00CF052D" w:rsidRDefault="00031C7B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</w:tbl>
    <w:p w14:paraId="38D9C9FD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26C1C9" w14:textId="77777777" w:rsidR="00AA1FCD" w:rsidRPr="00CF052D" w:rsidRDefault="00AA1FCD" w:rsidP="00CF052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42973CB" w14:textId="6544C76B" w:rsidR="00AA1FCD" w:rsidRPr="00CF052D" w:rsidRDefault="00F32FE2" w:rsidP="00AE630D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38"/>
      </w:tblGrid>
      <w:tr w:rsidR="00AA1FCD" w:rsidRPr="00D75D92" w14:paraId="400A8075" w14:textId="77777777" w:rsidTr="00AE630D">
        <w:trPr>
          <w:trHeight w:val="532"/>
        </w:trPr>
        <w:tc>
          <w:tcPr>
            <w:tcW w:w="9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4C047E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E0F4197" w14:textId="77777777" w:rsidR="00293123" w:rsidRDefault="00293123" w:rsidP="0029312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1.</w:t>
            </w:r>
            <w:r w:rsidR="00BA3303"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Handbook of Brewing 3rd edition Stewart, Graham G.; Anstruther, Anne; Russell, Inge; Milton : CRC Press; 2017</w:t>
            </w:r>
          </w:p>
          <w:p w14:paraId="3DABFE66" w14:textId="75C61F84" w:rsidR="00293123" w:rsidRDefault="00293123" w:rsidP="0029312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2.</w:t>
            </w:r>
            <w:r w:rsidRPr="00293123">
              <w:rPr>
                <w:lang w:val="en-GB"/>
              </w:rPr>
              <w:t xml:space="preserve"> </w:t>
            </w:r>
            <w:r w:rsidRPr="002931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Complete Beer Course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Pr="002931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Joshua Bernstein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="00E64D7F" w:rsidRPr="00E64D7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Sterling Publishing Co Inc</w:t>
            </w:r>
            <w:r w:rsidR="00E64D7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., </w:t>
            </w:r>
            <w:r w:rsidR="00331EBA" w:rsidRPr="00331EB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ISBN: 1402797672</w:t>
            </w:r>
            <w:r w:rsidR="00331EB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2013</w:t>
            </w:r>
          </w:p>
          <w:p w14:paraId="0666A1CF" w14:textId="733F60CA" w:rsidR="00013282" w:rsidRPr="00331EBA" w:rsidRDefault="00013282" w:rsidP="0029312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3. </w:t>
            </w:r>
            <w:r w:rsidR="003A75AB" w:rsidRPr="003A75A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Malts and Malting</w:t>
            </w:r>
            <w:r w:rsidR="003A75A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77086C" w:rsidRPr="0077086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D.E. Briggs</w:t>
            </w:r>
            <w:r w:rsidR="0077086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77086C" w:rsidRPr="0077086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Chapman and Hall</w:t>
            </w:r>
            <w:r w:rsidR="0077086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122BBA" w:rsidRPr="00122BB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ISBN: 0412298007</w:t>
            </w:r>
            <w:r w:rsidR="00122BB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1998</w:t>
            </w:r>
          </w:p>
          <w:p w14:paraId="60553621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D75D92" w14:paraId="46D18A0D" w14:textId="77777777" w:rsidTr="00AE630D">
        <w:trPr>
          <w:trHeight w:val="532"/>
        </w:trPr>
        <w:tc>
          <w:tcPr>
            <w:tcW w:w="9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ED4A1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E60134E" w14:textId="5E58E36F" w:rsidR="00AA1FCD" w:rsidRPr="00CF052D" w:rsidRDefault="00AE630D" w:rsidP="00AE63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1.</w:t>
            </w:r>
            <w:r w:rsidR="00C85BA9"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Technology of Brewing and Malting by Wolfgang Kunze Published by VLB Berlin, Germany</w:t>
            </w:r>
          </w:p>
        </w:tc>
      </w:tr>
    </w:tbl>
    <w:p w14:paraId="6FA9F228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BBD5C6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0506D6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E42DE3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C137E7" w14:textId="77777777" w:rsidR="00AA1FCD" w:rsidRPr="00CF052D" w:rsidRDefault="002D7484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88A7BF9" w14:textId="77777777" w:rsidR="00AA1FCD" w:rsidRPr="00CF052D" w:rsidRDefault="00AA1FCD" w:rsidP="00CF052D">
      <w:pPr>
        <w:rPr>
          <w:rFonts w:ascii="Corbel" w:hAnsi="Corbel"/>
          <w:color w:val="auto"/>
          <w:lang w:val="en-US"/>
        </w:rPr>
      </w:pPr>
    </w:p>
    <w:p w14:paraId="53C2DE3E" w14:textId="77777777" w:rsidR="004F2031" w:rsidRPr="00CF052D" w:rsidRDefault="004F2031" w:rsidP="00CF052D">
      <w:pPr>
        <w:rPr>
          <w:rFonts w:ascii="Corbel" w:hAnsi="Corbel"/>
          <w:color w:val="auto"/>
          <w:lang w:val="en-US"/>
        </w:rPr>
      </w:pPr>
    </w:p>
    <w:sectPr w:rsidR="004F2031" w:rsidRPr="00CF052D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9B62C" w14:textId="77777777" w:rsidR="00DB4493" w:rsidRDefault="00DB4493">
      <w:pPr>
        <w:spacing w:after="0" w:line="240" w:lineRule="auto"/>
      </w:pPr>
      <w:r>
        <w:separator/>
      </w:r>
    </w:p>
  </w:endnote>
  <w:endnote w:type="continuationSeparator" w:id="0">
    <w:p w14:paraId="4DADA48F" w14:textId="77777777" w:rsidR="00DB4493" w:rsidRDefault="00DB4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493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C9FBF" w14:textId="77777777" w:rsidR="00DB4493" w:rsidRDefault="00DB4493">
      <w:pPr>
        <w:spacing w:after="0" w:line="240" w:lineRule="auto"/>
      </w:pPr>
      <w:r>
        <w:separator/>
      </w:r>
    </w:p>
  </w:footnote>
  <w:footnote w:type="continuationSeparator" w:id="0">
    <w:p w14:paraId="7DD037CF" w14:textId="77777777" w:rsidR="00DB4493" w:rsidRDefault="00DB4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C45"/>
    <w:multiLevelType w:val="hybridMultilevel"/>
    <w:tmpl w:val="2264999E"/>
    <w:lvl w:ilvl="0" w:tplc="DDEC5D92">
      <w:start w:val="1"/>
      <w:numFmt w:val="decimal"/>
      <w:lvlText w:val="%1."/>
      <w:lvlJc w:val="left"/>
      <w:pPr>
        <w:ind w:left="119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03A7"/>
    <w:rsid w:val="00013282"/>
    <w:rsid w:val="00031C7B"/>
    <w:rsid w:val="00071B7B"/>
    <w:rsid w:val="000A66BD"/>
    <w:rsid w:val="00122BBA"/>
    <w:rsid w:val="00147514"/>
    <w:rsid w:val="00172FF3"/>
    <w:rsid w:val="001C26A0"/>
    <w:rsid w:val="001E72FE"/>
    <w:rsid w:val="00214FD5"/>
    <w:rsid w:val="00216003"/>
    <w:rsid w:val="00263364"/>
    <w:rsid w:val="00267ED6"/>
    <w:rsid w:val="0028211C"/>
    <w:rsid w:val="00293123"/>
    <w:rsid w:val="00293F0A"/>
    <w:rsid w:val="002D7484"/>
    <w:rsid w:val="002F605E"/>
    <w:rsid w:val="00300BF3"/>
    <w:rsid w:val="00306FC1"/>
    <w:rsid w:val="00326986"/>
    <w:rsid w:val="00331EBA"/>
    <w:rsid w:val="0033724F"/>
    <w:rsid w:val="0034420A"/>
    <w:rsid w:val="003730E0"/>
    <w:rsid w:val="003969D7"/>
    <w:rsid w:val="003A75AB"/>
    <w:rsid w:val="003D04EB"/>
    <w:rsid w:val="004A6B92"/>
    <w:rsid w:val="004B7EF4"/>
    <w:rsid w:val="004F2031"/>
    <w:rsid w:val="004F4628"/>
    <w:rsid w:val="00506C8F"/>
    <w:rsid w:val="00566E2F"/>
    <w:rsid w:val="005E4804"/>
    <w:rsid w:val="005F3199"/>
    <w:rsid w:val="00601E22"/>
    <w:rsid w:val="00603FDB"/>
    <w:rsid w:val="00675911"/>
    <w:rsid w:val="006C00C6"/>
    <w:rsid w:val="006C6592"/>
    <w:rsid w:val="00715239"/>
    <w:rsid w:val="00731EE0"/>
    <w:rsid w:val="007573F1"/>
    <w:rsid w:val="0077086C"/>
    <w:rsid w:val="00782B54"/>
    <w:rsid w:val="0078581F"/>
    <w:rsid w:val="00785ED7"/>
    <w:rsid w:val="0080151C"/>
    <w:rsid w:val="0086037F"/>
    <w:rsid w:val="00871D4F"/>
    <w:rsid w:val="008A350D"/>
    <w:rsid w:val="008D0BE0"/>
    <w:rsid w:val="009047C4"/>
    <w:rsid w:val="0097221A"/>
    <w:rsid w:val="009C44CE"/>
    <w:rsid w:val="009C4FDD"/>
    <w:rsid w:val="009F01F7"/>
    <w:rsid w:val="009F7732"/>
    <w:rsid w:val="00A54CAA"/>
    <w:rsid w:val="00A61AFD"/>
    <w:rsid w:val="00AA1FCD"/>
    <w:rsid w:val="00AB070F"/>
    <w:rsid w:val="00AB63B8"/>
    <w:rsid w:val="00AC477E"/>
    <w:rsid w:val="00AD667D"/>
    <w:rsid w:val="00AE630D"/>
    <w:rsid w:val="00B07846"/>
    <w:rsid w:val="00B243A0"/>
    <w:rsid w:val="00BA3303"/>
    <w:rsid w:val="00BB1CC9"/>
    <w:rsid w:val="00BB2976"/>
    <w:rsid w:val="00BC4613"/>
    <w:rsid w:val="00BE2D8F"/>
    <w:rsid w:val="00BF4F37"/>
    <w:rsid w:val="00C02EEA"/>
    <w:rsid w:val="00C85BA9"/>
    <w:rsid w:val="00CC0CC3"/>
    <w:rsid w:val="00CE565D"/>
    <w:rsid w:val="00CF052D"/>
    <w:rsid w:val="00D32D66"/>
    <w:rsid w:val="00D57873"/>
    <w:rsid w:val="00D75D92"/>
    <w:rsid w:val="00D829C2"/>
    <w:rsid w:val="00DB1BA7"/>
    <w:rsid w:val="00DB4493"/>
    <w:rsid w:val="00DC30F3"/>
    <w:rsid w:val="00DE2D0E"/>
    <w:rsid w:val="00DE2F91"/>
    <w:rsid w:val="00DF6B3D"/>
    <w:rsid w:val="00E64D7F"/>
    <w:rsid w:val="00EA249D"/>
    <w:rsid w:val="00EC502D"/>
    <w:rsid w:val="00EE7364"/>
    <w:rsid w:val="00EF236E"/>
    <w:rsid w:val="00F00B39"/>
    <w:rsid w:val="00F07BC1"/>
    <w:rsid w:val="00F16EF0"/>
    <w:rsid w:val="00F32FE2"/>
    <w:rsid w:val="00F4174D"/>
    <w:rsid w:val="00F90869"/>
    <w:rsid w:val="00FD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C45105"/>
  <w15:docId w15:val="{DE2FA8F4-878D-4791-8860-8F35B05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67ED6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5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7C605-196E-4F63-9426-35D5384D5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F1E295-F005-4DBB-B37B-0049373A20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05BADE-0F3E-4537-97FA-F245BA0EF379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cb59da9b-4ac6-4a65-8cdf-3b2ec47675f3"/>
    <ds:schemaRef ds:uri="http://purl.org/dc/dcmitype/"/>
    <ds:schemaRef ds:uri="http://www.w3.org/XML/1998/namespace"/>
    <ds:schemaRef ds:uri="http://schemas.openxmlformats.org/package/2006/metadata/core-properties"/>
    <ds:schemaRef ds:uri="875c63c0-45e1-4f4a-8797-41d481b7901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CB9B6D6-EC71-48A8-8BA3-BB18F5F5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3936</Characters>
  <Application>Microsoft Office Word</Application>
  <DocSecurity>0</DocSecurity>
  <Lines>231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2022-09-19T11:04:00Z</cp:lastPrinted>
  <dcterms:created xsi:type="dcterms:W3CDTF">2025-03-05T16:29:00Z</dcterms:created>
  <dcterms:modified xsi:type="dcterms:W3CDTF">2025-03-05T16:29:00Z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85b9d18babf28571c6e53e385420bd7e8684355bf6405d7d371b5f6847e5e53e</vt:lpwstr>
  </property>
  <property fmtid="{D5CDD505-2E9C-101B-9397-08002B2CF9AE}" pid="3" name="ContentTypeId">
    <vt:lpwstr>0x010100FA5EC98E4A02214EB378F588F722648B</vt:lpwstr>
  </property>
</Properties>
</file>