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FF89" w14:textId="6F374D08" w:rsidR="006E5D65" w:rsidRPr="00085282" w:rsidRDefault="00997F14" w:rsidP="002D3375">
      <w:pPr>
        <w:spacing w:line="240" w:lineRule="auto"/>
        <w:jc w:val="right"/>
        <w:rPr>
          <w:rFonts w:ascii="Corbel" w:hAnsi="Corbel"/>
          <w:bCs/>
          <w:i/>
          <w:lang w:val="en-GB"/>
        </w:rPr>
      </w:pPr>
      <w:r w:rsidRPr="00085282">
        <w:rPr>
          <w:rFonts w:ascii="Times New Roman" w:hAnsi="Times New Roman"/>
          <w:b/>
          <w:bCs/>
          <w:lang w:val="en-GB"/>
        </w:rPr>
        <w:t xml:space="preserve">   </w:t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</w:p>
    <w:p w14:paraId="7656BE1A" w14:textId="77777777" w:rsidR="005259B5" w:rsidRPr="00095744" w:rsidRDefault="005259B5" w:rsidP="00525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78C7D10C" w14:textId="4B43BCE1" w:rsidR="005259B5" w:rsidRPr="00095744" w:rsidRDefault="005259B5" w:rsidP="005259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B6640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B6640F">
        <w:rPr>
          <w:rFonts w:ascii="Times New Roman" w:hAnsi="Times New Roman"/>
          <w:sz w:val="24"/>
          <w:szCs w:val="24"/>
        </w:rPr>
        <w:t>8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24AB9EE4" w14:textId="77777777" w:rsidR="005259B5" w:rsidRPr="00095744" w:rsidRDefault="005259B5" w:rsidP="005259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66FB4919" w14:textId="2C39A787" w:rsidR="005259B5" w:rsidRPr="00095744" w:rsidRDefault="005259B5" w:rsidP="005259B5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B6640F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>/202</w:t>
      </w:r>
      <w:r w:rsidR="00B6640F"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7A2C9D77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CA1E93A" w14:textId="6E005085" w:rsidR="0085747A" w:rsidRPr="00B4127F" w:rsidRDefault="0071620A" w:rsidP="009C54AE">
      <w:pPr>
        <w:pStyle w:val="Punktygwne"/>
        <w:spacing w:before="0" w:after="0"/>
        <w:rPr>
          <w:rFonts w:ascii="Corbel" w:hAnsi="Corbel"/>
          <w:b w:val="0"/>
          <w:bCs/>
          <w:color w:val="0070C0"/>
          <w:szCs w:val="24"/>
          <w:lang w:val="en-GB"/>
        </w:rPr>
      </w:pPr>
      <w:r w:rsidRPr="00B4127F">
        <w:rPr>
          <w:rFonts w:ascii="Corbel" w:hAnsi="Corbel"/>
          <w:szCs w:val="24"/>
          <w:lang w:val="en-GB"/>
        </w:rPr>
        <w:t xml:space="preserve">1. </w:t>
      </w:r>
      <w:r w:rsidR="00B4127F" w:rsidRPr="00B4127F">
        <w:rPr>
          <w:rFonts w:ascii="Corbel" w:hAnsi="Corbel"/>
          <w:b w:val="0"/>
          <w:bCs/>
          <w:szCs w:val="24"/>
          <w:lang w:val="en-GB"/>
        </w:rPr>
        <w:t>Basic information about the s</w:t>
      </w:r>
      <w:r w:rsidR="00B4127F">
        <w:rPr>
          <w:rFonts w:ascii="Corbel" w:hAnsi="Corbel"/>
          <w:b w:val="0"/>
          <w:bCs/>
          <w:szCs w:val="24"/>
          <w:lang w:val="en-GB"/>
        </w:rPr>
        <w:t>ubject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2DCDD2DC" w14:textId="77777777" w:rsidTr="00280CDF">
        <w:tc>
          <w:tcPr>
            <w:tcW w:w="2694" w:type="dxa"/>
            <w:vAlign w:val="center"/>
          </w:tcPr>
          <w:p w14:paraId="0A7D0774" w14:textId="3B2CACD9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  <w:vAlign w:val="center"/>
          </w:tcPr>
          <w:p w14:paraId="79939526" w14:textId="4728EBFF" w:rsidR="0085747A" w:rsidRPr="009C54AE" w:rsidRDefault="00F1088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Health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Promotion</w:t>
            </w:r>
            <w:proofErr w:type="spellEnd"/>
          </w:p>
        </w:tc>
      </w:tr>
      <w:tr w:rsidR="0085747A" w:rsidRPr="009C54AE" w14:paraId="725FB41F" w14:textId="77777777" w:rsidTr="00280CDF">
        <w:tc>
          <w:tcPr>
            <w:tcW w:w="2694" w:type="dxa"/>
            <w:vAlign w:val="center"/>
          </w:tcPr>
          <w:p w14:paraId="4C1F05BB" w14:textId="68DCFD79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Subject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code</w:t>
            </w:r>
            <w:proofErr w:type="spellEnd"/>
            <w:r w:rsidR="0085747A"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5D2BBF88" w14:textId="77777777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14:paraId="6AAAC5C7" w14:textId="77777777" w:rsidTr="00280CDF">
        <w:tc>
          <w:tcPr>
            <w:tcW w:w="2694" w:type="dxa"/>
            <w:vAlign w:val="center"/>
          </w:tcPr>
          <w:p w14:paraId="5C8E02CB" w14:textId="48754B79" w:rsidR="0085747A" w:rsidRPr="009C54AE" w:rsidRDefault="00B4127F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Faculty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7087" w:type="dxa"/>
            <w:vAlign w:val="center"/>
          </w:tcPr>
          <w:p w14:paraId="4F0E1790" w14:textId="1F5D408A" w:rsidR="0085747A" w:rsidRPr="009C54AE" w:rsidRDefault="00B412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B4127F">
              <w:rPr>
                <w:rFonts w:ascii="Corbel" w:hAnsi="Corbel"/>
                <w:b w:val="0"/>
                <w:sz w:val="24"/>
                <w:szCs w:val="24"/>
              </w:rPr>
              <w:t>Medical</w:t>
            </w:r>
            <w:proofErr w:type="spellEnd"/>
            <w:r w:rsidRPr="00B4127F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B4127F">
              <w:rPr>
                <w:rFonts w:ascii="Corbel" w:hAnsi="Corbel"/>
                <w:b w:val="0"/>
                <w:sz w:val="24"/>
                <w:szCs w:val="24"/>
              </w:rPr>
              <w:t>Faculty</w:t>
            </w:r>
            <w:proofErr w:type="spellEnd"/>
          </w:p>
        </w:tc>
      </w:tr>
      <w:tr w:rsidR="0085747A" w:rsidRPr="009C54AE" w14:paraId="6364883C" w14:textId="77777777" w:rsidTr="00280CDF">
        <w:tc>
          <w:tcPr>
            <w:tcW w:w="2694" w:type="dxa"/>
            <w:vAlign w:val="center"/>
          </w:tcPr>
          <w:p w14:paraId="347254A9" w14:textId="28834B04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Department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7087" w:type="dxa"/>
            <w:vAlign w:val="center"/>
          </w:tcPr>
          <w:p w14:paraId="2126AA6B" w14:textId="735B4D75" w:rsidR="0085747A" w:rsidRPr="009C54AE" w:rsidRDefault="002A245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Institute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Physical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Education</w:t>
            </w:r>
            <w:proofErr w:type="spellEnd"/>
          </w:p>
        </w:tc>
      </w:tr>
      <w:tr w:rsidR="0085747A" w:rsidRPr="009C54AE" w14:paraId="4C8D961A" w14:textId="77777777" w:rsidTr="00280CDF">
        <w:tc>
          <w:tcPr>
            <w:tcW w:w="2694" w:type="dxa"/>
            <w:vAlign w:val="center"/>
          </w:tcPr>
          <w:p w14:paraId="22CB5CEF" w14:textId="49D2988D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Field of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6EB90F51" w14:textId="22B1A20B" w:rsidR="0085747A" w:rsidRPr="009C54AE" w:rsidRDefault="002A245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Physical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Education</w:t>
            </w:r>
            <w:proofErr w:type="spellEnd"/>
          </w:p>
        </w:tc>
      </w:tr>
      <w:tr w:rsidR="0085747A" w:rsidRPr="009C54AE" w14:paraId="0E3BC37B" w14:textId="77777777" w:rsidTr="00280CDF">
        <w:tc>
          <w:tcPr>
            <w:tcW w:w="2694" w:type="dxa"/>
            <w:vAlign w:val="center"/>
          </w:tcPr>
          <w:p w14:paraId="6EC45110" w14:textId="200842DB" w:rsidR="0085747A" w:rsidRPr="009C54AE" w:rsidRDefault="002A2452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 xml:space="preserve">Level of </w:t>
            </w: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7087" w:type="dxa"/>
            <w:vAlign w:val="center"/>
          </w:tcPr>
          <w:p w14:paraId="7C66C90C" w14:textId="3A406FDA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280CDF" w:rsidRPr="009C54AE" w14:paraId="54FC572F" w14:textId="77777777" w:rsidTr="00280CDF">
        <w:tc>
          <w:tcPr>
            <w:tcW w:w="2694" w:type="dxa"/>
            <w:vAlign w:val="center"/>
          </w:tcPr>
          <w:p w14:paraId="25C6EB60" w14:textId="77F994E9" w:rsidR="00280CDF" w:rsidRPr="009C54AE" w:rsidRDefault="00280CDF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  <w:r w:rsidR="002A2452">
              <w:rPr>
                <w:rFonts w:ascii="Corbel" w:hAnsi="Corbel"/>
                <w:sz w:val="24"/>
                <w:szCs w:val="24"/>
              </w:rPr>
              <w:t>e</w:t>
            </w:r>
          </w:p>
        </w:tc>
        <w:tc>
          <w:tcPr>
            <w:tcW w:w="7087" w:type="dxa"/>
            <w:vAlign w:val="center"/>
          </w:tcPr>
          <w:p w14:paraId="5B40835C" w14:textId="520773F8" w:rsidR="00280CDF" w:rsidRPr="009C54AE" w:rsidRDefault="002A2452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A2452">
              <w:rPr>
                <w:rFonts w:ascii="Corbel" w:hAnsi="Corbel"/>
                <w:b w:val="0"/>
                <w:sz w:val="24"/>
                <w:szCs w:val="24"/>
              </w:rPr>
              <w:t xml:space="preserve">General </w:t>
            </w:r>
            <w:proofErr w:type="spellStart"/>
            <w:r w:rsidRPr="002A2452">
              <w:rPr>
                <w:rFonts w:ascii="Corbel" w:hAnsi="Corbel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280CDF" w:rsidRPr="009C54AE" w14:paraId="2EE8A541" w14:textId="77777777" w:rsidTr="00280CDF">
        <w:tc>
          <w:tcPr>
            <w:tcW w:w="2694" w:type="dxa"/>
            <w:vAlign w:val="center"/>
          </w:tcPr>
          <w:p w14:paraId="6FA97C17" w14:textId="7CF6CBAB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 xml:space="preserve">Form of </w:t>
            </w: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540A6C46" w14:textId="7F83941A" w:rsidR="00280CDF" w:rsidRPr="009C54AE" w:rsidRDefault="002A2452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A2452">
              <w:rPr>
                <w:rFonts w:ascii="Corbel" w:hAnsi="Corbel"/>
                <w:b w:val="0"/>
                <w:sz w:val="24"/>
                <w:szCs w:val="24"/>
              </w:rPr>
              <w:t>Full-</w:t>
            </w:r>
            <w:proofErr w:type="spellStart"/>
            <w:r w:rsidRPr="002A2452">
              <w:rPr>
                <w:rFonts w:ascii="Corbel" w:hAnsi="Corbel"/>
                <w:b w:val="0"/>
                <w:sz w:val="24"/>
                <w:szCs w:val="24"/>
              </w:rPr>
              <w:t>time</w:t>
            </w:r>
            <w:proofErr w:type="spellEnd"/>
          </w:p>
        </w:tc>
      </w:tr>
      <w:tr w:rsidR="00280CDF" w:rsidRPr="009C54AE" w14:paraId="2930349D" w14:textId="77777777" w:rsidTr="00280CDF">
        <w:tc>
          <w:tcPr>
            <w:tcW w:w="2694" w:type="dxa"/>
            <w:vAlign w:val="center"/>
          </w:tcPr>
          <w:p w14:paraId="2E1870B4" w14:textId="1EA21F99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Year</w:t>
            </w:r>
            <w:proofErr w:type="spellEnd"/>
            <w:r w:rsidRPr="002A2452">
              <w:rPr>
                <w:rFonts w:ascii="Corbel" w:hAnsi="Corbel"/>
                <w:sz w:val="24"/>
                <w:szCs w:val="24"/>
              </w:rPr>
              <w:t xml:space="preserve"> and </w:t>
            </w: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7087" w:type="dxa"/>
            <w:vAlign w:val="center"/>
          </w:tcPr>
          <w:p w14:paraId="7AA864CE" w14:textId="03A2791D" w:rsidR="00280CDF" w:rsidRPr="009C54AE" w:rsidRDefault="00280CDF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280CDF" w:rsidRPr="009C54AE" w14:paraId="1A7E9F0E" w14:textId="77777777" w:rsidTr="00280CDF">
        <w:tc>
          <w:tcPr>
            <w:tcW w:w="2694" w:type="dxa"/>
            <w:vAlign w:val="center"/>
          </w:tcPr>
          <w:p w14:paraId="395F3597" w14:textId="77BE670E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Type</w:t>
            </w:r>
            <w:proofErr w:type="spellEnd"/>
            <w:r w:rsidRPr="002A2452"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14:paraId="1497B16F" w14:textId="0B0D0031" w:rsidR="00280CDF" w:rsidRPr="009C54AE" w:rsidRDefault="00280CDF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280CDF" w:rsidRPr="009C54AE" w14:paraId="6FE5E777" w14:textId="77777777" w:rsidTr="00280CDF">
        <w:tc>
          <w:tcPr>
            <w:tcW w:w="2694" w:type="dxa"/>
            <w:vAlign w:val="center"/>
          </w:tcPr>
          <w:p w14:paraId="06A8AA9D" w14:textId="17B81C1B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language</w:t>
            </w:r>
            <w:proofErr w:type="spellEnd"/>
          </w:p>
        </w:tc>
        <w:tc>
          <w:tcPr>
            <w:tcW w:w="7087" w:type="dxa"/>
            <w:vAlign w:val="center"/>
          </w:tcPr>
          <w:p w14:paraId="0FA60A4D" w14:textId="29AEA1F2" w:rsidR="00280CDF" w:rsidRPr="009C54AE" w:rsidRDefault="00085282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English</w:t>
            </w:r>
          </w:p>
        </w:tc>
      </w:tr>
      <w:tr w:rsidR="00280CDF" w:rsidRPr="009C54AE" w14:paraId="0CEDD66B" w14:textId="77777777" w:rsidTr="00280CDF">
        <w:tc>
          <w:tcPr>
            <w:tcW w:w="2694" w:type="dxa"/>
            <w:vAlign w:val="center"/>
          </w:tcPr>
          <w:p w14:paraId="61EDA29C" w14:textId="07CED594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2A2452">
              <w:rPr>
                <w:rFonts w:ascii="Corbel" w:hAnsi="Corbel"/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7087" w:type="dxa"/>
            <w:vAlign w:val="center"/>
          </w:tcPr>
          <w:p w14:paraId="7484278A" w14:textId="77777777" w:rsidR="00280CDF" w:rsidRPr="009C54AE" w:rsidRDefault="00280CDF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n. biol. Maria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Zadarko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-Domaradzka</w:t>
            </w:r>
          </w:p>
        </w:tc>
      </w:tr>
      <w:tr w:rsidR="00280CDF" w:rsidRPr="009C54AE" w14:paraId="11DF7260" w14:textId="77777777" w:rsidTr="00280CDF">
        <w:tc>
          <w:tcPr>
            <w:tcW w:w="2694" w:type="dxa"/>
            <w:vAlign w:val="center"/>
          </w:tcPr>
          <w:p w14:paraId="1B476EF6" w14:textId="794C7343" w:rsidR="00280CDF" w:rsidRPr="002A2452" w:rsidRDefault="002A2452" w:rsidP="002A2452">
            <w:pPr>
              <w:pStyle w:val="Pytania"/>
              <w:spacing w:before="100" w:beforeAutospacing="1" w:after="100" w:afterAutospacing="1"/>
              <w:rPr>
                <w:rFonts w:ascii="Corbel" w:hAnsi="Corbel"/>
                <w:sz w:val="24"/>
                <w:szCs w:val="24"/>
                <w:lang w:val="en-GB"/>
              </w:rPr>
            </w:pPr>
            <w:r w:rsidRPr="002A2452">
              <w:rPr>
                <w:rFonts w:ascii="Corbel" w:hAnsi="Corbel"/>
                <w:sz w:val="24"/>
                <w:szCs w:val="24"/>
                <w:lang w:val="en-GB"/>
              </w:rPr>
              <w:t>First and Last Name of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Pr="002A2452">
              <w:rPr>
                <w:rFonts w:ascii="Corbel" w:hAnsi="Corbel"/>
                <w:sz w:val="24"/>
                <w:szCs w:val="24"/>
                <w:lang w:val="en-GB"/>
              </w:rPr>
              <w:t>the Teacher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/Teachers</w:t>
            </w:r>
          </w:p>
        </w:tc>
        <w:tc>
          <w:tcPr>
            <w:tcW w:w="7087" w:type="dxa"/>
            <w:vAlign w:val="center"/>
          </w:tcPr>
          <w:p w14:paraId="64E0067E" w14:textId="77777777" w:rsidR="00DB315D" w:rsidRDefault="00280CDF" w:rsidP="00DB315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n. biol. Maria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Zadarko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-Domaradzka</w:t>
            </w:r>
            <w:r w:rsidR="00F10889">
              <w:rPr>
                <w:rFonts w:ascii="Corbel" w:hAnsi="Corbel"/>
                <w:b w:val="0"/>
                <w:sz w:val="24"/>
                <w:szCs w:val="24"/>
              </w:rPr>
              <w:t>,</w:t>
            </w:r>
          </w:p>
          <w:p w14:paraId="3BBE104D" w14:textId="1EA4AF8A" w:rsidR="00DB315D" w:rsidRDefault="00F10889" w:rsidP="00DB315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Renata Grzywacz</w:t>
            </w:r>
            <w:r w:rsidR="00DB315D">
              <w:rPr>
                <w:rFonts w:ascii="Corbel" w:hAnsi="Corbel"/>
                <w:b w:val="0"/>
                <w:sz w:val="24"/>
                <w:szCs w:val="24"/>
              </w:rPr>
              <w:t>,</w:t>
            </w:r>
          </w:p>
          <w:p w14:paraId="1E788DAA" w14:textId="51C949AC" w:rsidR="00DB315D" w:rsidRPr="009C54AE" w:rsidRDefault="00DB315D" w:rsidP="00DB315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Dr Hab. Prof. UR Emilian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Zadarko</w:t>
            </w:r>
            <w:proofErr w:type="spellEnd"/>
          </w:p>
        </w:tc>
      </w:tr>
    </w:tbl>
    <w:p w14:paraId="44338885" w14:textId="45141218" w:rsidR="0085747A" w:rsidRPr="002A2452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  <w:lang w:val="en-GB"/>
        </w:rPr>
      </w:pPr>
      <w:r w:rsidRPr="002A2452">
        <w:rPr>
          <w:rFonts w:ascii="Corbel" w:hAnsi="Corbel"/>
          <w:sz w:val="24"/>
          <w:szCs w:val="24"/>
          <w:lang w:val="en-GB"/>
        </w:rPr>
        <w:t xml:space="preserve">* </w:t>
      </w:r>
      <w:r w:rsidRPr="002A2452">
        <w:rPr>
          <w:rFonts w:ascii="Corbel" w:hAnsi="Corbel"/>
          <w:i/>
          <w:sz w:val="24"/>
          <w:szCs w:val="24"/>
          <w:lang w:val="en-GB"/>
        </w:rPr>
        <w:t>-</w:t>
      </w:r>
      <w:r w:rsidR="002A2452" w:rsidRPr="002A2452">
        <w:rPr>
          <w:rFonts w:ascii="Corbel" w:hAnsi="Corbel"/>
          <w:b w:val="0"/>
          <w:i/>
          <w:sz w:val="24"/>
          <w:szCs w:val="24"/>
          <w:lang w:val="en-GB"/>
        </w:rPr>
        <w:t xml:space="preserve"> optional, According to the resolutions of the Faculty of Medicine</w:t>
      </w:r>
    </w:p>
    <w:p w14:paraId="08092046" w14:textId="77777777" w:rsidR="00923D7D" w:rsidRPr="002A2452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GB"/>
        </w:rPr>
      </w:pPr>
    </w:p>
    <w:p w14:paraId="6127DB9E" w14:textId="092D838C" w:rsidR="0085747A" w:rsidRPr="00A5435D" w:rsidRDefault="0085747A" w:rsidP="009C54AE">
      <w:pPr>
        <w:pStyle w:val="Podpunkty"/>
        <w:ind w:left="284"/>
        <w:rPr>
          <w:rFonts w:ascii="Corbel" w:hAnsi="Corbel"/>
          <w:sz w:val="24"/>
          <w:szCs w:val="24"/>
          <w:lang w:val="en-GB"/>
        </w:rPr>
      </w:pPr>
      <w:r w:rsidRPr="00A5435D">
        <w:rPr>
          <w:rFonts w:ascii="Corbel" w:hAnsi="Corbel"/>
          <w:sz w:val="24"/>
          <w:szCs w:val="24"/>
          <w:lang w:val="en-GB"/>
        </w:rPr>
        <w:t>1.</w:t>
      </w:r>
      <w:r w:rsidR="00E22FBC" w:rsidRPr="00A5435D">
        <w:rPr>
          <w:rFonts w:ascii="Corbel" w:hAnsi="Corbel"/>
          <w:sz w:val="24"/>
          <w:szCs w:val="24"/>
          <w:lang w:val="en-GB"/>
        </w:rPr>
        <w:t>1</w:t>
      </w:r>
      <w:r w:rsidRPr="00A5435D">
        <w:rPr>
          <w:rFonts w:ascii="Corbel" w:hAnsi="Corbel"/>
          <w:sz w:val="24"/>
          <w:szCs w:val="24"/>
          <w:lang w:val="en-GB"/>
        </w:rPr>
        <w:t>.</w:t>
      </w:r>
      <w:r w:rsidR="00A5435D" w:rsidRPr="00A5435D">
        <w:rPr>
          <w:lang w:val="en-GB"/>
        </w:rPr>
        <w:t xml:space="preserve"> </w:t>
      </w:r>
      <w:r w:rsidR="00A5435D" w:rsidRPr="00A5435D">
        <w:rPr>
          <w:rFonts w:ascii="Corbel" w:hAnsi="Corbel"/>
          <w:sz w:val="24"/>
          <w:szCs w:val="24"/>
          <w:lang w:val="en-GB"/>
        </w:rPr>
        <w:t>Forms of classes, number of hours and ECTS</w:t>
      </w:r>
    </w:p>
    <w:p w14:paraId="51213375" w14:textId="77777777" w:rsidR="00923D7D" w:rsidRPr="00A5435D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843"/>
        <w:gridCol w:w="1043"/>
        <w:gridCol w:w="1076"/>
        <w:gridCol w:w="749"/>
        <w:gridCol w:w="781"/>
        <w:gridCol w:w="668"/>
        <w:gridCol w:w="897"/>
        <w:gridCol w:w="1053"/>
        <w:gridCol w:w="1351"/>
      </w:tblGrid>
      <w:tr w:rsidR="00A5435D" w:rsidRPr="009C54AE" w14:paraId="785E5FD8" w14:textId="77777777" w:rsidTr="00B6640F"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166" w14:textId="321C5991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Semest</w:t>
            </w:r>
            <w:r w:rsidR="00A5435D">
              <w:rPr>
                <w:rFonts w:ascii="Corbel" w:hAnsi="Corbel"/>
                <w:szCs w:val="24"/>
              </w:rPr>
              <w:t>e</w:t>
            </w:r>
            <w:r>
              <w:rPr>
                <w:rFonts w:ascii="Corbel" w:hAnsi="Corbel"/>
                <w:szCs w:val="24"/>
              </w:rPr>
              <w:t>r</w:t>
            </w:r>
            <w:proofErr w:type="spellEnd"/>
          </w:p>
          <w:p w14:paraId="3E025D21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81DF" w14:textId="66568416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Lect</w:t>
            </w:r>
            <w:proofErr w:type="spellEnd"/>
            <w:r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3268" w14:textId="1CC3C124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t>Exercise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BD4A" w14:textId="0A8843F7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t>Convers</w:t>
            </w:r>
            <w:proofErr w:type="spellEnd"/>
            <w:r w:rsidR="00085282"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7CDF" w14:textId="080D89EF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t>Lab</w:t>
            </w:r>
            <w:r w:rsidR="00015B8F"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71AB" w14:textId="5ACC5484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t>Sem</w:t>
            </w:r>
            <w:proofErr w:type="spellEnd"/>
            <w:r w:rsidR="00015B8F"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943A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2627" w14:textId="7487FB6A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Pra</w:t>
            </w:r>
            <w:r w:rsidR="00A5435D">
              <w:rPr>
                <w:rFonts w:ascii="Corbel" w:hAnsi="Corbel"/>
                <w:szCs w:val="24"/>
              </w:rPr>
              <w:t>ct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58AC" w14:textId="7C6C468C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Other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98F3" w14:textId="77777777" w:rsidR="00A5435D" w:rsidRPr="00A5435D" w:rsidRDefault="00A5435D" w:rsidP="00A5435D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proofErr w:type="spellStart"/>
            <w:r w:rsidRPr="00A5435D">
              <w:rPr>
                <w:rFonts w:ascii="Corbel" w:hAnsi="Corbel"/>
                <w:b/>
                <w:szCs w:val="24"/>
              </w:rPr>
              <w:t>Number</w:t>
            </w:r>
            <w:proofErr w:type="spellEnd"/>
          </w:p>
          <w:p w14:paraId="6B6B6DE1" w14:textId="77777777" w:rsidR="00A5435D" w:rsidRPr="00A5435D" w:rsidRDefault="00A5435D" w:rsidP="00A5435D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A5435D">
              <w:rPr>
                <w:rFonts w:ascii="Corbel" w:hAnsi="Corbel"/>
                <w:b/>
                <w:szCs w:val="24"/>
              </w:rPr>
              <w:t xml:space="preserve">of </w:t>
            </w:r>
            <w:proofErr w:type="spellStart"/>
            <w:r w:rsidRPr="00A5435D">
              <w:rPr>
                <w:rFonts w:ascii="Corbel" w:hAnsi="Corbel"/>
                <w:b/>
                <w:szCs w:val="24"/>
              </w:rPr>
              <w:t>points</w:t>
            </w:r>
            <w:proofErr w:type="spellEnd"/>
          </w:p>
          <w:p w14:paraId="5E47824B" w14:textId="13633525" w:rsidR="00015B8F" w:rsidRPr="009C54AE" w:rsidRDefault="00A5435D" w:rsidP="00A5435D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A5435D">
              <w:rPr>
                <w:rFonts w:ascii="Corbel" w:hAnsi="Corbel"/>
                <w:b/>
                <w:szCs w:val="24"/>
              </w:rPr>
              <w:t>ECTS</w:t>
            </w:r>
          </w:p>
        </w:tc>
      </w:tr>
      <w:tr w:rsidR="00A5435D" w:rsidRPr="009C54AE" w14:paraId="37EBFF1F" w14:textId="77777777" w:rsidTr="00B6640F">
        <w:trPr>
          <w:trHeight w:val="45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130" w14:textId="3364C003" w:rsidR="00A9435A" w:rsidRPr="009C54AE" w:rsidRDefault="00914FA0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winter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F1AF" w14:textId="49250A60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8D8" w14:textId="03FB38F8" w:rsidR="00A9435A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B17D34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813E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B24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8930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30A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988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4CD5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CD5" w14:textId="755EBA20" w:rsidR="00A9435A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A5435D" w:rsidRPr="009C54AE" w14:paraId="6D7C773E" w14:textId="77777777" w:rsidTr="00B6640F">
        <w:trPr>
          <w:trHeight w:val="453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DC7" w14:textId="54D6B241" w:rsidR="00FC3A31" w:rsidRDefault="00F35A92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summer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DFB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E2FD" w14:textId="426BA1CF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B17D34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BE5A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769D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86F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B64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18D6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DF5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2F5B" w14:textId="4E17665E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73A716A2" w14:textId="77777777" w:rsidR="00923D7D" w:rsidRPr="009C54AE" w:rsidRDefault="00923D7D" w:rsidP="00510F03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C1C44E7" w14:textId="11ADE2F4" w:rsidR="0085747A" w:rsidRPr="00A5435D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  <w:lang w:val="en-GB"/>
        </w:rPr>
      </w:pPr>
      <w:r w:rsidRPr="00A5435D">
        <w:rPr>
          <w:rFonts w:ascii="Corbel" w:hAnsi="Corbel"/>
          <w:smallCaps w:val="0"/>
          <w:szCs w:val="24"/>
          <w:lang w:val="en-GB"/>
        </w:rPr>
        <w:t>1.</w:t>
      </w:r>
      <w:r w:rsidR="00E22FBC" w:rsidRPr="00A5435D">
        <w:rPr>
          <w:rFonts w:ascii="Corbel" w:hAnsi="Corbel"/>
          <w:smallCaps w:val="0"/>
          <w:szCs w:val="24"/>
          <w:lang w:val="en-GB"/>
        </w:rPr>
        <w:t>2</w:t>
      </w:r>
      <w:r w:rsidR="00F83B28" w:rsidRPr="00A5435D">
        <w:rPr>
          <w:rFonts w:ascii="Corbel" w:hAnsi="Corbel"/>
          <w:smallCaps w:val="0"/>
          <w:szCs w:val="24"/>
          <w:lang w:val="en-GB"/>
        </w:rPr>
        <w:t>.</w:t>
      </w:r>
      <w:r w:rsidR="00F83B28" w:rsidRPr="00A5435D">
        <w:rPr>
          <w:rFonts w:ascii="Corbel" w:hAnsi="Corbel"/>
          <w:smallCaps w:val="0"/>
          <w:szCs w:val="24"/>
          <w:lang w:val="en-GB"/>
        </w:rPr>
        <w:tab/>
      </w:r>
      <w:r w:rsidR="00A5435D" w:rsidRPr="00A5435D">
        <w:rPr>
          <w:rFonts w:ascii="Corbel" w:hAnsi="Corbel"/>
          <w:smallCaps w:val="0"/>
          <w:szCs w:val="24"/>
          <w:lang w:val="en-GB"/>
        </w:rPr>
        <w:t>.The form of class activities.</w:t>
      </w:r>
    </w:p>
    <w:p w14:paraId="274504A8" w14:textId="77777777" w:rsidR="00A5435D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u w:val="single"/>
          <w:lang w:val="en-GB"/>
        </w:rPr>
      </w:pPr>
      <w:r w:rsidRPr="00A5435D">
        <w:rPr>
          <w:rFonts w:ascii="MS Gothic" w:eastAsia="MS Gothic" w:hAnsi="MS Gothic" w:cs="MS Gothic" w:hint="eastAsia"/>
          <w:b w:val="0"/>
          <w:szCs w:val="24"/>
          <w:highlight w:val="black"/>
          <w:lang w:val="en-GB"/>
        </w:rPr>
        <w:t>☐</w:t>
      </w:r>
      <w:r w:rsidRPr="00A5435D">
        <w:rPr>
          <w:rFonts w:ascii="Corbel" w:hAnsi="Corbel"/>
          <w:b w:val="0"/>
          <w:smallCaps w:val="0"/>
          <w:szCs w:val="24"/>
          <w:lang w:val="en-GB"/>
        </w:rPr>
        <w:t xml:space="preserve"> </w:t>
      </w:r>
      <w:r w:rsidR="00A5435D" w:rsidRPr="00A5435D">
        <w:rPr>
          <w:rFonts w:ascii="Corbel" w:hAnsi="Corbel"/>
          <w:b w:val="0"/>
          <w:smallCaps w:val="0"/>
          <w:szCs w:val="24"/>
          <w:u w:val="single"/>
          <w:lang w:val="en-GB"/>
        </w:rPr>
        <w:t>Classes are in the traditional form.</w:t>
      </w:r>
      <w:r w:rsidR="00A5435D" w:rsidRPr="00A5435D">
        <w:rPr>
          <w:rFonts w:ascii="Corbel" w:hAnsi="Corbel" w:hint="eastAsia"/>
          <w:b w:val="0"/>
          <w:smallCaps w:val="0"/>
          <w:szCs w:val="24"/>
          <w:u w:val="single"/>
          <w:lang w:val="en-GB"/>
        </w:rPr>
        <w:t xml:space="preserve"> </w:t>
      </w:r>
    </w:p>
    <w:p w14:paraId="05EA2709" w14:textId="3CB04799" w:rsidR="0085747A" w:rsidRPr="00A5435D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GB"/>
        </w:rPr>
      </w:pPr>
      <w:r w:rsidRPr="00A5435D">
        <w:rPr>
          <w:rFonts w:ascii="MS Gothic" w:eastAsia="MS Gothic" w:hAnsi="MS Gothic" w:cs="MS Gothic" w:hint="eastAsia"/>
          <w:b w:val="0"/>
          <w:szCs w:val="24"/>
          <w:lang w:val="en-GB"/>
        </w:rPr>
        <w:t>☐</w:t>
      </w:r>
      <w:r w:rsidRPr="00A5435D">
        <w:rPr>
          <w:rFonts w:ascii="Corbel" w:hAnsi="Corbel"/>
          <w:b w:val="0"/>
          <w:smallCaps w:val="0"/>
          <w:szCs w:val="24"/>
          <w:lang w:val="en-GB"/>
        </w:rPr>
        <w:t xml:space="preserve"> </w:t>
      </w:r>
      <w:r w:rsidR="00A5435D" w:rsidRPr="00A5435D">
        <w:rPr>
          <w:rFonts w:ascii="Corbel" w:hAnsi="Corbel"/>
          <w:b w:val="0"/>
          <w:smallCaps w:val="0"/>
          <w:szCs w:val="24"/>
          <w:lang w:val="en-GB"/>
        </w:rPr>
        <w:t>Classes are implemented using methods and techniques of distance learning</w:t>
      </w:r>
    </w:p>
    <w:p w14:paraId="02E82E3C" w14:textId="77777777" w:rsidR="0085747A" w:rsidRPr="00A5435D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20425C7C" w14:textId="62B69F1F" w:rsidR="00E22FBC" w:rsidRPr="00A5435D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  <w:lang w:val="en-GB"/>
        </w:rPr>
      </w:pPr>
      <w:r w:rsidRPr="00A5435D">
        <w:rPr>
          <w:rFonts w:ascii="Corbel" w:hAnsi="Corbel"/>
          <w:smallCaps w:val="0"/>
          <w:szCs w:val="24"/>
          <w:lang w:val="en-GB"/>
        </w:rPr>
        <w:t xml:space="preserve">1.3 </w:t>
      </w:r>
      <w:r w:rsidR="00F83B28" w:rsidRPr="00A5435D">
        <w:rPr>
          <w:rFonts w:ascii="Corbel" w:hAnsi="Corbel"/>
          <w:smallCaps w:val="0"/>
          <w:szCs w:val="24"/>
          <w:lang w:val="en-GB"/>
        </w:rPr>
        <w:tab/>
      </w:r>
      <w:r w:rsidR="00A5435D" w:rsidRPr="00A5435D">
        <w:rPr>
          <w:rFonts w:ascii="Corbel" w:hAnsi="Corbel"/>
          <w:smallCaps w:val="0"/>
          <w:szCs w:val="24"/>
          <w:lang w:val="en-GB"/>
        </w:rPr>
        <w:t>Examination forms/module (exam, credit with grade or credit without grade</w:t>
      </w:r>
      <w:r w:rsidRPr="00A5435D">
        <w:rPr>
          <w:rFonts w:ascii="Corbel" w:hAnsi="Corbel"/>
          <w:b w:val="0"/>
          <w:smallCaps w:val="0"/>
          <w:szCs w:val="24"/>
          <w:lang w:val="en-GB"/>
        </w:rPr>
        <w:t>)</w:t>
      </w:r>
    </w:p>
    <w:p w14:paraId="2CE2CCBA" w14:textId="2E0D0574" w:rsidR="00510F03" w:rsidRPr="00510F03" w:rsidRDefault="009E294D" w:rsidP="00510F03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/>
          <w:b w:val="0"/>
          <w:smallCaps w:val="0"/>
          <w:szCs w:val="24"/>
        </w:rPr>
      </w:pPr>
      <w:proofErr w:type="spellStart"/>
      <w:r>
        <w:rPr>
          <w:rFonts w:ascii="Corbel" w:hAnsi="Corbel"/>
          <w:b w:val="0"/>
          <w:smallCaps w:val="0"/>
          <w:szCs w:val="24"/>
        </w:rPr>
        <w:t>Exercises</w:t>
      </w:r>
      <w:proofErr w:type="spellEnd"/>
      <w:r>
        <w:rPr>
          <w:rFonts w:ascii="Corbel" w:hAnsi="Corbel"/>
          <w:b w:val="0"/>
          <w:smallCaps w:val="0"/>
          <w:szCs w:val="24"/>
        </w:rPr>
        <w:t xml:space="preserve"> - </w:t>
      </w:r>
      <w:proofErr w:type="spellStart"/>
      <w:r w:rsidRPr="009E294D">
        <w:rPr>
          <w:rFonts w:ascii="Corbel" w:hAnsi="Corbel"/>
          <w:b w:val="0"/>
          <w:smallCaps w:val="0"/>
          <w:szCs w:val="24"/>
        </w:rPr>
        <w:t>credit</w:t>
      </w:r>
      <w:proofErr w:type="spellEnd"/>
      <w:r w:rsidRPr="009E294D">
        <w:rPr>
          <w:rFonts w:ascii="Corbel" w:hAnsi="Corbel"/>
          <w:b w:val="0"/>
          <w:smallCaps w:val="0"/>
          <w:szCs w:val="24"/>
        </w:rPr>
        <w:t xml:space="preserve"> with </w:t>
      </w:r>
      <w:proofErr w:type="spellStart"/>
      <w:r w:rsidRPr="009E294D">
        <w:rPr>
          <w:rFonts w:ascii="Corbel" w:hAnsi="Corbel"/>
          <w:b w:val="0"/>
          <w:smallCaps w:val="0"/>
          <w:szCs w:val="24"/>
        </w:rPr>
        <w:t>grade</w:t>
      </w:r>
      <w:proofErr w:type="spellEnd"/>
    </w:p>
    <w:p w14:paraId="675F4B10" w14:textId="77777777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DCFA025" w14:textId="127DDEED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 </w:t>
      </w:r>
      <w:proofErr w:type="spellStart"/>
      <w:r w:rsidR="009E294D" w:rsidRPr="009E294D">
        <w:rPr>
          <w:rFonts w:ascii="Corbel" w:hAnsi="Corbel"/>
          <w:szCs w:val="24"/>
        </w:rPr>
        <w:t>prerequisites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6CCC2E1E" w14:textId="77777777" w:rsidTr="00745302">
        <w:tc>
          <w:tcPr>
            <w:tcW w:w="9670" w:type="dxa"/>
          </w:tcPr>
          <w:p w14:paraId="313F8488" w14:textId="321C3B0E" w:rsidR="0085747A" w:rsidRPr="004D05F7" w:rsidRDefault="0085747A" w:rsidP="004D05F7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7012377F" w14:textId="0E278DFF" w:rsidR="0085747A" w:rsidRPr="009E294D" w:rsidRDefault="0071620A" w:rsidP="009C54AE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9E294D">
        <w:rPr>
          <w:rFonts w:ascii="Corbel" w:hAnsi="Corbel"/>
          <w:szCs w:val="24"/>
          <w:lang w:val="en-GB"/>
        </w:rPr>
        <w:t>3.</w:t>
      </w:r>
      <w:r w:rsidR="0085747A" w:rsidRPr="009E294D">
        <w:rPr>
          <w:rFonts w:ascii="Corbel" w:hAnsi="Corbel"/>
          <w:szCs w:val="24"/>
          <w:lang w:val="en-GB"/>
        </w:rPr>
        <w:t xml:space="preserve"> </w:t>
      </w:r>
      <w:r w:rsidR="009E294D" w:rsidRPr="009E294D">
        <w:rPr>
          <w:rFonts w:ascii="Corbel" w:hAnsi="Corbel"/>
          <w:szCs w:val="24"/>
          <w:lang w:val="en-GB"/>
        </w:rPr>
        <w:t>OBJECTIVES, OUTCOMES, AND PROGRAM CONTENT USED IN TEACHING METHODS</w:t>
      </w:r>
    </w:p>
    <w:p w14:paraId="05E7F40F" w14:textId="77777777" w:rsidR="0085747A" w:rsidRPr="009E294D" w:rsidRDefault="0085747A" w:rsidP="009C54AE">
      <w:pPr>
        <w:pStyle w:val="Punktygwne"/>
        <w:spacing w:before="0" w:after="0"/>
        <w:rPr>
          <w:rFonts w:ascii="Corbel" w:hAnsi="Corbel"/>
          <w:szCs w:val="24"/>
          <w:lang w:val="en-GB"/>
        </w:rPr>
      </w:pPr>
    </w:p>
    <w:p w14:paraId="1445E55C" w14:textId="760F4A8D" w:rsidR="00F83B28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lastRenderedPageBreak/>
        <w:t xml:space="preserve">3.1 </w:t>
      </w:r>
      <w:proofErr w:type="spellStart"/>
      <w:r w:rsidR="009E294D" w:rsidRPr="009E294D">
        <w:rPr>
          <w:rFonts w:ascii="Corbel" w:hAnsi="Corbel"/>
          <w:sz w:val="24"/>
          <w:szCs w:val="24"/>
        </w:rPr>
        <w:t>Objectives</w:t>
      </w:r>
      <w:proofErr w:type="spellEnd"/>
      <w:r w:rsidR="009E294D" w:rsidRPr="009E294D">
        <w:rPr>
          <w:rFonts w:ascii="Corbel" w:hAnsi="Corbel"/>
          <w:sz w:val="24"/>
          <w:szCs w:val="24"/>
        </w:rPr>
        <w:t xml:space="preserve"> of </w:t>
      </w:r>
      <w:proofErr w:type="spellStart"/>
      <w:r w:rsidR="009E294D" w:rsidRPr="009E294D">
        <w:rPr>
          <w:rFonts w:ascii="Corbel" w:hAnsi="Corbel"/>
          <w:sz w:val="24"/>
          <w:szCs w:val="24"/>
        </w:rPr>
        <w:t>this</w:t>
      </w:r>
      <w:proofErr w:type="spellEnd"/>
      <w:r w:rsidR="009E294D" w:rsidRPr="009E294D">
        <w:rPr>
          <w:rFonts w:ascii="Corbel" w:hAnsi="Corbel"/>
          <w:sz w:val="24"/>
          <w:szCs w:val="24"/>
        </w:rPr>
        <w:t xml:space="preserve"> </w:t>
      </w:r>
      <w:proofErr w:type="spellStart"/>
      <w:r w:rsidR="009E294D" w:rsidRPr="009E294D">
        <w:rPr>
          <w:rFonts w:ascii="Corbel" w:hAnsi="Corbel"/>
          <w:sz w:val="24"/>
          <w:szCs w:val="24"/>
        </w:rPr>
        <w:t>course</w:t>
      </w:r>
      <w:proofErr w:type="spellEnd"/>
      <w:r w:rsidR="009E294D" w:rsidRPr="009E294D">
        <w:rPr>
          <w:rFonts w:ascii="Corbel" w:hAnsi="Corbel"/>
          <w:sz w:val="24"/>
          <w:szCs w:val="24"/>
        </w:rPr>
        <w:t>/</w:t>
      </w:r>
    </w:p>
    <w:p w14:paraId="43AC079F" w14:textId="77777777" w:rsidR="009E294D" w:rsidRPr="009C54AE" w:rsidRDefault="009E294D" w:rsidP="009E294D">
      <w:pPr>
        <w:pStyle w:val="Podpunkty"/>
        <w:ind w:left="0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AF5265" w:rsidRPr="002018DA" w14:paraId="68E07700" w14:textId="77777777" w:rsidTr="00AF5265">
        <w:tc>
          <w:tcPr>
            <w:tcW w:w="845" w:type="dxa"/>
            <w:vAlign w:val="center"/>
          </w:tcPr>
          <w:p w14:paraId="587CC4D3" w14:textId="77777777" w:rsidR="00AF5265" w:rsidRPr="00660763" w:rsidRDefault="00AF5265" w:rsidP="00660763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60763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5" w:type="dxa"/>
          </w:tcPr>
          <w:p w14:paraId="4597BAA7" w14:textId="51D755A9" w:rsidR="00AF5265" w:rsidRPr="002018DA" w:rsidRDefault="002018DA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2018DA">
              <w:rPr>
                <w:rFonts w:ascii="Corbel" w:hAnsi="Corbel"/>
                <w:sz w:val="24"/>
                <w:szCs w:val="24"/>
                <w:lang w:val="en-GB"/>
              </w:rPr>
              <w:t>Familiarizing students with the concept of health</w:t>
            </w:r>
            <w:r w:rsidR="00AF5265" w:rsidRPr="002018DA">
              <w:rPr>
                <w:rFonts w:ascii="Corbel" w:hAnsi="Corbel"/>
                <w:sz w:val="24"/>
                <w:szCs w:val="24"/>
                <w:lang w:val="en-GB"/>
              </w:rPr>
              <w:t xml:space="preserve">, </w:t>
            </w:r>
            <w:r w:rsidRPr="002018DA">
              <w:rPr>
                <w:rFonts w:ascii="Corbel" w:hAnsi="Corbel"/>
                <w:sz w:val="24"/>
                <w:szCs w:val="24"/>
                <w:lang w:val="en-GB"/>
              </w:rPr>
              <w:t>factors determining human health and development</w:t>
            </w:r>
            <w:r w:rsidR="00660763" w:rsidRPr="002018DA">
              <w:rPr>
                <w:rFonts w:ascii="Corbel" w:hAnsi="Corbel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role of prevention in everyday life</w:t>
            </w:r>
            <w:r w:rsidR="00AF5265" w:rsidRPr="002018DA">
              <w:rPr>
                <w:rFonts w:ascii="Corbel" w:hAnsi="Corbel"/>
                <w:sz w:val="24"/>
                <w:szCs w:val="24"/>
                <w:lang w:val="en-GB"/>
              </w:rPr>
              <w:t xml:space="preserve">. </w:t>
            </w:r>
          </w:p>
        </w:tc>
      </w:tr>
      <w:tr w:rsidR="00AF5265" w:rsidRPr="00450FF3" w14:paraId="7B0DD44D" w14:textId="77777777" w:rsidTr="00AF5265">
        <w:tc>
          <w:tcPr>
            <w:tcW w:w="845" w:type="dxa"/>
            <w:vAlign w:val="center"/>
          </w:tcPr>
          <w:p w14:paraId="06422F25" w14:textId="77777777" w:rsidR="00AF5265" w:rsidRPr="00660763" w:rsidRDefault="00AF5265" w:rsidP="00660763">
            <w:pPr>
              <w:pStyle w:val="Cele"/>
              <w:spacing w:before="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660763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5" w:type="dxa"/>
          </w:tcPr>
          <w:p w14:paraId="34174063" w14:textId="5392B6C2" w:rsidR="00AF5265" w:rsidRPr="00450FF3" w:rsidRDefault="002018DA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50FF3">
              <w:rPr>
                <w:rFonts w:ascii="Corbel" w:hAnsi="Corbel"/>
                <w:sz w:val="24"/>
                <w:szCs w:val="24"/>
                <w:lang w:val="en-GB"/>
              </w:rPr>
              <w:t>Familiarizing students with the development of the idea of health promotion</w:t>
            </w:r>
            <w:r w:rsidR="00AF5265" w:rsidRPr="00450FF3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450FF3" w:rsidRPr="00450FF3">
              <w:rPr>
                <w:rFonts w:ascii="Corbel" w:hAnsi="Corbel"/>
                <w:sz w:val="24"/>
                <w:szCs w:val="24"/>
                <w:lang w:val="en-GB"/>
              </w:rPr>
              <w:t>and the possibility of implementing health assumptions in practice</w:t>
            </w:r>
          </w:p>
        </w:tc>
      </w:tr>
      <w:tr w:rsidR="00ED7CD1" w:rsidRPr="00450FF3" w14:paraId="3531C014" w14:textId="77777777" w:rsidTr="00AF5265">
        <w:tc>
          <w:tcPr>
            <w:tcW w:w="845" w:type="dxa"/>
            <w:vAlign w:val="center"/>
          </w:tcPr>
          <w:p w14:paraId="5C9692F8" w14:textId="77777777" w:rsidR="00ED7CD1" w:rsidRPr="00660763" w:rsidRDefault="00ED7CD1" w:rsidP="00660763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60763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5" w:type="dxa"/>
          </w:tcPr>
          <w:p w14:paraId="17911DD2" w14:textId="4EFEBCF7" w:rsidR="00ED7CD1" w:rsidRPr="00450FF3" w:rsidRDefault="00450FF3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50FF3">
              <w:rPr>
                <w:rFonts w:ascii="Corbel" w:hAnsi="Corbel"/>
                <w:sz w:val="24"/>
                <w:szCs w:val="24"/>
                <w:lang w:val="en-GB"/>
              </w:rPr>
              <w:t>Promotion of a healthy l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ifestyle</w:t>
            </w:r>
          </w:p>
        </w:tc>
      </w:tr>
      <w:tr w:rsidR="00ED7CD1" w:rsidRPr="00450FF3" w14:paraId="54EE320C" w14:textId="77777777" w:rsidTr="00AF5265">
        <w:tc>
          <w:tcPr>
            <w:tcW w:w="845" w:type="dxa"/>
            <w:vAlign w:val="center"/>
          </w:tcPr>
          <w:p w14:paraId="50A2A159" w14:textId="77777777" w:rsidR="00ED7CD1" w:rsidRPr="00660763" w:rsidRDefault="00ED7CD1" w:rsidP="00660763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60763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5" w:type="dxa"/>
          </w:tcPr>
          <w:p w14:paraId="0A14A442" w14:textId="26DA2D6A" w:rsidR="00ED7CD1" w:rsidRPr="00450FF3" w:rsidRDefault="00450FF3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50FF3">
              <w:rPr>
                <w:rFonts w:ascii="Corbel" w:hAnsi="Corbel"/>
                <w:sz w:val="24"/>
                <w:szCs w:val="24"/>
                <w:lang w:val="en-GB"/>
              </w:rPr>
              <w:t>Developing the ability to use knowledge in everyday life.</w:t>
            </w:r>
          </w:p>
        </w:tc>
      </w:tr>
    </w:tbl>
    <w:p w14:paraId="5102C76E" w14:textId="77777777" w:rsidR="0085747A" w:rsidRPr="00450FF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GB"/>
        </w:rPr>
      </w:pPr>
    </w:p>
    <w:p w14:paraId="72A9B554" w14:textId="38B5FDF8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9E294D" w:rsidRPr="009E294D">
        <w:rPr>
          <w:rFonts w:ascii="Corbel" w:hAnsi="Corbel"/>
          <w:b/>
          <w:sz w:val="24"/>
          <w:szCs w:val="24"/>
        </w:rPr>
        <w:t>OUTCOMES FOR THE COURSE</w:t>
      </w:r>
    </w:p>
    <w:p w14:paraId="739E46B5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9C54AE" w14:paraId="5A8C650B" w14:textId="77777777" w:rsidTr="001F090A">
        <w:tc>
          <w:tcPr>
            <w:tcW w:w="1681" w:type="dxa"/>
            <w:vAlign w:val="center"/>
          </w:tcPr>
          <w:p w14:paraId="401F0514" w14:textId="77777777" w:rsidR="00E1665B" w:rsidRPr="00E1665B" w:rsidRDefault="00E1665B" w:rsidP="00E1665B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</w:pPr>
            <w:r w:rsidRPr="00E1665B">
              <w:rPr>
                <w:rFonts w:ascii="Corbel" w:hAnsi="Corbel"/>
                <w:smallCaps w:val="0"/>
                <w:szCs w:val="24"/>
                <w:lang w:val="en-GB"/>
              </w:rPr>
              <w:t>EK (</w:t>
            </w:r>
            <w:r w:rsidRPr="00E1665B"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  <w:t>the effect</w:t>
            </w:r>
          </w:p>
          <w:p w14:paraId="1A0B7CE0" w14:textId="01129FD8" w:rsidR="0085747A" w:rsidRPr="00E1665B" w:rsidRDefault="00E1665B" w:rsidP="00E166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E1665B"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  <w:t>of education)</w:t>
            </w:r>
          </w:p>
        </w:tc>
        <w:tc>
          <w:tcPr>
            <w:tcW w:w="5974" w:type="dxa"/>
            <w:vAlign w:val="center"/>
          </w:tcPr>
          <w:p w14:paraId="45C25F3D" w14:textId="26770263" w:rsidR="0085747A" w:rsidRPr="00E1665B" w:rsidRDefault="00E1665B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E1665B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The content of the learning effect defined for the subject</w:t>
            </w:r>
          </w:p>
        </w:tc>
        <w:tc>
          <w:tcPr>
            <w:tcW w:w="1865" w:type="dxa"/>
            <w:vAlign w:val="center"/>
          </w:tcPr>
          <w:p w14:paraId="019507A4" w14:textId="77777777" w:rsidR="00E1665B" w:rsidRPr="00E1665B" w:rsidRDefault="00E1665B" w:rsidP="00E1665B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1665B">
              <w:rPr>
                <w:rFonts w:ascii="Corbel" w:hAnsi="Corbel"/>
                <w:b w:val="0"/>
                <w:smallCaps w:val="0"/>
                <w:szCs w:val="24"/>
              </w:rPr>
              <w:t>Reference to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E1665B">
              <w:rPr>
                <w:rFonts w:ascii="Corbel" w:hAnsi="Corbel"/>
                <w:b w:val="0"/>
                <w:smallCaps w:val="0"/>
                <w:szCs w:val="24"/>
              </w:rPr>
              <w:t>directional</w:t>
            </w:r>
            <w:proofErr w:type="spellEnd"/>
          </w:p>
          <w:p w14:paraId="4CCC7409" w14:textId="4D52E23D" w:rsidR="0085747A" w:rsidRPr="009C54AE" w:rsidRDefault="00E1665B" w:rsidP="00E166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E1665B">
              <w:rPr>
                <w:rFonts w:ascii="Corbel" w:hAnsi="Corbel"/>
                <w:b w:val="0"/>
                <w:smallCaps w:val="0"/>
                <w:szCs w:val="24"/>
              </w:rPr>
              <w:t>effects</w:t>
            </w:r>
            <w:proofErr w:type="spellEnd"/>
          </w:p>
        </w:tc>
      </w:tr>
      <w:tr w:rsidR="0085747A" w:rsidRPr="00C94FC5" w14:paraId="2C95C687" w14:textId="77777777" w:rsidTr="001F090A">
        <w:tc>
          <w:tcPr>
            <w:tcW w:w="1681" w:type="dxa"/>
          </w:tcPr>
          <w:p w14:paraId="570D46CA" w14:textId="77777777" w:rsidR="0085747A" w:rsidRPr="005D439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439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439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33618D86" w14:textId="7EB90398" w:rsidR="00C63AF3" w:rsidRPr="009C7056" w:rsidRDefault="00FA69B8" w:rsidP="000067F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Student describes</w:t>
            </w:r>
            <w:r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the ideas and directions of health promotion activities</w:t>
            </w:r>
            <w:r w:rsidR="0007224F"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  <w:r w:rsidR="003514CA"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proofErr w:type="spellStart"/>
            <w:r w:rsidR="00C94FC5">
              <w:rPr>
                <w:rFonts w:ascii="Corbel" w:hAnsi="Corbel"/>
                <w:b w:val="0"/>
                <w:smallCaps w:val="0"/>
                <w:szCs w:val="24"/>
              </w:rPr>
              <w:t>Lists</w:t>
            </w:r>
            <w:proofErr w:type="spellEnd"/>
            <w:r w:rsidR="00C94FC5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="00C94FC5" w:rsidRPr="00C94FC5">
              <w:rPr>
                <w:rFonts w:ascii="Corbel" w:hAnsi="Corbel"/>
                <w:b w:val="0"/>
                <w:smallCaps w:val="0"/>
                <w:szCs w:val="24"/>
              </w:rPr>
              <w:t>determinants</w:t>
            </w:r>
            <w:proofErr w:type="spellEnd"/>
            <w:r w:rsidR="00C94FC5" w:rsidRPr="00C94FC5">
              <w:rPr>
                <w:rFonts w:ascii="Corbel" w:hAnsi="Corbel"/>
                <w:b w:val="0"/>
                <w:smallCaps w:val="0"/>
                <w:szCs w:val="24"/>
              </w:rPr>
              <w:t xml:space="preserve"> of </w:t>
            </w:r>
            <w:proofErr w:type="spellStart"/>
            <w:r w:rsidR="00C94FC5" w:rsidRPr="00C94FC5">
              <w:rPr>
                <w:rFonts w:ascii="Corbel" w:hAnsi="Corbel"/>
                <w:b w:val="0"/>
                <w:smallCaps w:val="0"/>
                <w:szCs w:val="24"/>
              </w:rPr>
              <w:t>health</w:t>
            </w:r>
            <w:proofErr w:type="spellEnd"/>
            <w:r w:rsidR="003514CA">
              <w:rPr>
                <w:rFonts w:ascii="Corbel" w:hAnsi="Corbel"/>
                <w:b w:val="0"/>
                <w:smallCaps w:val="0"/>
                <w:szCs w:val="24"/>
              </w:rPr>
              <w:t>.</w:t>
            </w:r>
            <w:r w:rsidR="00DB315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3514CA" w:rsidRPr="003514CA">
              <w:rPr>
                <w:rFonts w:ascii="Corbel" w:hAnsi="Corbel"/>
                <w:b w:val="0"/>
                <w:smallCaps w:val="0"/>
                <w:szCs w:val="24"/>
              </w:rPr>
              <w:t xml:space="preserve">The </w:t>
            </w:r>
            <w:proofErr w:type="spellStart"/>
            <w:r w:rsidR="003514CA" w:rsidRPr="003514CA">
              <w:rPr>
                <w:rFonts w:ascii="Corbel" w:hAnsi="Corbel"/>
                <w:b w:val="0"/>
                <w:smallCaps w:val="0"/>
                <w:szCs w:val="24"/>
              </w:rPr>
              <w:t>Health</w:t>
            </w:r>
            <w:proofErr w:type="spellEnd"/>
            <w:r w:rsidR="003514CA" w:rsidRPr="003514CA">
              <w:rPr>
                <w:rFonts w:ascii="Corbel" w:hAnsi="Corbel"/>
                <w:b w:val="0"/>
                <w:smallCaps w:val="0"/>
                <w:szCs w:val="24"/>
              </w:rPr>
              <w:t xml:space="preserve"> Field </w:t>
            </w:r>
            <w:proofErr w:type="spellStart"/>
            <w:r w:rsidR="003514CA" w:rsidRPr="003514CA">
              <w:rPr>
                <w:rFonts w:ascii="Corbel" w:hAnsi="Corbel"/>
                <w:b w:val="0"/>
                <w:smallCaps w:val="0"/>
                <w:szCs w:val="24"/>
              </w:rPr>
              <w:t>Concept</w:t>
            </w:r>
            <w:proofErr w:type="spellEnd"/>
            <w:r w:rsidR="003514CA">
              <w:rPr>
                <w:rFonts w:ascii="Corbel" w:hAnsi="Corbel"/>
                <w:b w:val="0"/>
                <w:smallCaps w:val="0"/>
                <w:szCs w:val="24"/>
              </w:rPr>
              <w:t xml:space="preserve"> – </w:t>
            </w:r>
            <w:proofErr w:type="spellStart"/>
            <w:r w:rsidR="003514CA">
              <w:rPr>
                <w:rFonts w:ascii="Corbel" w:hAnsi="Corbel"/>
                <w:b w:val="0"/>
                <w:smallCaps w:val="0"/>
                <w:szCs w:val="24"/>
              </w:rPr>
              <w:t>Marc</w:t>
            </w:r>
            <w:proofErr w:type="spellEnd"/>
            <w:r w:rsidR="003514CA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 w:rsidR="003514CA">
              <w:rPr>
                <w:rFonts w:ascii="Corbel" w:hAnsi="Corbel"/>
                <w:b w:val="0"/>
                <w:smallCaps w:val="0"/>
                <w:szCs w:val="24"/>
              </w:rPr>
              <w:t>Lalonde</w:t>
            </w:r>
            <w:proofErr w:type="spellEnd"/>
            <w:r w:rsidR="003514CA">
              <w:rPr>
                <w:rFonts w:ascii="Corbel" w:hAnsi="Corbel"/>
                <w:b w:val="0"/>
                <w:smallCaps w:val="0"/>
                <w:szCs w:val="24"/>
              </w:rPr>
              <w:t xml:space="preserve">. </w:t>
            </w:r>
            <w:r w:rsidR="003514CA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Student 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lists and explains the rules of a healthy lifestyle</w:t>
            </w:r>
            <w:r w:rsidR="003514CA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</w:p>
          <w:p w14:paraId="407F14DD" w14:textId="004630E6" w:rsidR="0085747A" w:rsidRPr="00C94FC5" w:rsidRDefault="00725606" w:rsidP="005A7A2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He or She gives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the definition of health</w:t>
            </w:r>
            <w:r w:rsidR="00C63AF3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(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acc.</w:t>
            </w:r>
            <w:r w:rsidR="00C63AF3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WHO) </w:t>
            </w:r>
            <w:r w:rsid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and explains it</w:t>
            </w:r>
            <w:r w:rsidR="00C63AF3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. 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Distinguish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es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between pro-health and anti-health </w:t>
            </w:r>
            <w:r w:rsidR="00C94FC5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behaviour</w:t>
            </w:r>
            <w:r w:rsidR="007A36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and l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ists principles of healthy eating</w:t>
            </w:r>
            <w:r w:rsidR="00C63AF3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  <w:r w:rsid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Student lists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the WHO recommendations in the field of physical activity for children and</w:t>
            </w:r>
            <w:r w:rsid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adolescents and adults.</w:t>
            </w:r>
            <w:r w:rsidR="00F13484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Describes the main health problems of modern societies and list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risk factors.</w:t>
            </w:r>
          </w:p>
        </w:tc>
        <w:tc>
          <w:tcPr>
            <w:tcW w:w="1865" w:type="dxa"/>
          </w:tcPr>
          <w:p w14:paraId="66502B30" w14:textId="3D1435CC" w:rsidR="0085747A" w:rsidRPr="00C94FC5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</w:tr>
      <w:tr w:rsidR="0085747A" w:rsidRPr="00FA69B8" w14:paraId="15440DC7" w14:textId="77777777" w:rsidTr="001F090A">
        <w:tc>
          <w:tcPr>
            <w:tcW w:w="1681" w:type="dxa"/>
          </w:tcPr>
          <w:p w14:paraId="08EDE6B6" w14:textId="77777777" w:rsidR="0085747A" w:rsidRPr="005D439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439E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29B89A67" w14:textId="2B8D7210" w:rsidR="0085747A" w:rsidRPr="00FA69B8" w:rsidRDefault="00FA69B8" w:rsidP="000067F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Student searches</w:t>
            </w:r>
            <w:r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for information on health in reliable sources and present it to the group using modern technologies</w:t>
            </w:r>
          </w:p>
        </w:tc>
        <w:tc>
          <w:tcPr>
            <w:tcW w:w="1865" w:type="dxa"/>
          </w:tcPr>
          <w:p w14:paraId="2A08236E" w14:textId="42010B1D" w:rsidR="0085747A" w:rsidRPr="00FA69B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</w:tr>
      <w:tr w:rsidR="0085747A" w:rsidRPr="00FA69B8" w14:paraId="6C59ECAC" w14:textId="77777777" w:rsidTr="001F090A">
        <w:tc>
          <w:tcPr>
            <w:tcW w:w="1681" w:type="dxa"/>
          </w:tcPr>
          <w:p w14:paraId="6ED14476" w14:textId="77777777" w:rsidR="0085747A" w:rsidRPr="005D439E" w:rsidRDefault="00AF526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439E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6D3C5368" w14:textId="03484CB7" w:rsidR="0085747A" w:rsidRPr="00FA69B8" w:rsidRDefault="00FA69B8" w:rsidP="000067F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Student 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is aware that the health of 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an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individual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as well as  the general public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is a valu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able 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resource and should be promoted.</w:t>
            </w:r>
          </w:p>
        </w:tc>
        <w:tc>
          <w:tcPr>
            <w:tcW w:w="1865" w:type="dxa"/>
          </w:tcPr>
          <w:p w14:paraId="3E58B664" w14:textId="2A48B2D3" w:rsidR="0085747A" w:rsidRPr="00FA69B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</w:tr>
    </w:tbl>
    <w:p w14:paraId="50D9743A" w14:textId="77777777" w:rsidR="0085747A" w:rsidRPr="00450FF3" w:rsidRDefault="0085747A" w:rsidP="009C54AE">
      <w:pPr>
        <w:pStyle w:val="Punktygwne"/>
        <w:spacing w:before="0" w:after="0"/>
        <w:rPr>
          <w:rFonts w:ascii="Corbel" w:hAnsi="Corbel"/>
          <w:b w:val="0"/>
          <w:sz w:val="22"/>
          <w:lang w:val="en-GB"/>
        </w:rPr>
      </w:pPr>
    </w:p>
    <w:p w14:paraId="414CA4B8" w14:textId="63927CE8" w:rsidR="0085747A" w:rsidRPr="009C54A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9E294D" w:rsidRPr="009E294D">
        <w:rPr>
          <w:rFonts w:ascii="Corbel" w:hAnsi="Corbel"/>
          <w:b/>
          <w:sz w:val="24"/>
          <w:szCs w:val="24"/>
        </w:rPr>
        <w:t>CONTENT CURRICULUM</w:t>
      </w:r>
      <w:r w:rsidR="009E294D" w:rsidRPr="009E294D">
        <w:rPr>
          <w:rFonts w:ascii="Corbel" w:hAnsi="Corbel"/>
          <w:b/>
          <w:sz w:val="24"/>
          <w:szCs w:val="24"/>
        </w:rPr>
        <w:cr/>
      </w:r>
    </w:p>
    <w:p w14:paraId="345803E8" w14:textId="45E3819B" w:rsidR="0085747A" w:rsidRPr="009C54AE" w:rsidRDefault="009E294D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Lectures</w:t>
      </w:r>
      <w:proofErr w:type="spellEnd"/>
    </w:p>
    <w:p w14:paraId="2F9AA5B0" w14:textId="77777777"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6E7C6FBC" w14:textId="77777777" w:rsidTr="000644CC">
        <w:tc>
          <w:tcPr>
            <w:tcW w:w="9520" w:type="dxa"/>
          </w:tcPr>
          <w:p w14:paraId="5AD31293" w14:textId="3010A512" w:rsidR="0085747A" w:rsidRPr="005D439E" w:rsidRDefault="009E294D" w:rsidP="005D439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E294D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9E294D">
              <w:rPr>
                <w:rFonts w:ascii="Corbel" w:hAnsi="Corbel"/>
                <w:sz w:val="24"/>
                <w:szCs w:val="24"/>
              </w:rPr>
              <w:t>contents</w:t>
            </w:r>
            <w:proofErr w:type="spellEnd"/>
          </w:p>
        </w:tc>
      </w:tr>
      <w:tr w:rsidR="000644CC" w:rsidRPr="009C54AE" w14:paraId="02745826" w14:textId="77777777" w:rsidTr="000644CC">
        <w:tc>
          <w:tcPr>
            <w:tcW w:w="9520" w:type="dxa"/>
          </w:tcPr>
          <w:p w14:paraId="36D77370" w14:textId="00124D53" w:rsidR="000644CC" w:rsidRPr="005D439E" w:rsidRDefault="000644CC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0644CC" w:rsidRPr="009C54AE" w14:paraId="240D1C3E" w14:textId="77777777" w:rsidTr="000644CC">
        <w:tc>
          <w:tcPr>
            <w:tcW w:w="9520" w:type="dxa"/>
          </w:tcPr>
          <w:p w14:paraId="44664FB8" w14:textId="592D1655" w:rsidR="000644CC" w:rsidRPr="005D439E" w:rsidRDefault="000644CC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9C54AE" w14:paraId="43272520" w14:textId="77777777" w:rsidTr="000644CC">
        <w:tc>
          <w:tcPr>
            <w:tcW w:w="9520" w:type="dxa"/>
          </w:tcPr>
          <w:p w14:paraId="15E3119B" w14:textId="31BEA907" w:rsidR="0085747A" w:rsidRPr="005D439E" w:rsidRDefault="0085747A" w:rsidP="000067F8">
            <w:pPr>
              <w:pStyle w:val="Akapitzlist"/>
              <w:spacing w:after="0" w:line="240" w:lineRule="auto"/>
              <w:ind w:left="-250" w:firstLine="25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4FC810D8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F32CFD5" w14:textId="7383FA51" w:rsidR="00973823" w:rsidRPr="00973823" w:rsidRDefault="00973823" w:rsidP="0097382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rbel" w:hAnsi="Corbel"/>
          <w:sz w:val="24"/>
          <w:szCs w:val="24"/>
          <w:lang w:val="en-GB"/>
        </w:rPr>
      </w:pPr>
      <w:r w:rsidRPr="00973823">
        <w:rPr>
          <w:rFonts w:ascii="Corbel" w:hAnsi="Corbel"/>
          <w:sz w:val="24"/>
          <w:szCs w:val="24"/>
          <w:lang w:val="en-GB"/>
        </w:rPr>
        <w:t>auditorium exercises, seminars, laboratory p</w:t>
      </w:r>
      <w:r>
        <w:rPr>
          <w:rFonts w:ascii="Corbel" w:hAnsi="Corbel"/>
          <w:sz w:val="24"/>
          <w:szCs w:val="24"/>
          <w:lang w:val="en-GB"/>
        </w:rPr>
        <w:t>ractical classes</w:t>
      </w:r>
    </w:p>
    <w:p w14:paraId="79AC0581" w14:textId="77777777" w:rsidR="0085747A" w:rsidRPr="00973823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4F96E41" w14:textId="77777777" w:rsidTr="000644CC">
        <w:tc>
          <w:tcPr>
            <w:tcW w:w="9520" w:type="dxa"/>
          </w:tcPr>
          <w:p w14:paraId="575C24B7" w14:textId="08642C7B" w:rsidR="0085747A" w:rsidRPr="009C54AE" w:rsidRDefault="009E294D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E294D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9E294D">
              <w:rPr>
                <w:rFonts w:ascii="Corbel" w:hAnsi="Corbel"/>
                <w:sz w:val="24"/>
                <w:szCs w:val="24"/>
              </w:rPr>
              <w:t>contents</w:t>
            </w:r>
            <w:proofErr w:type="spellEnd"/>
          </w:p>
        </w:tc>
      </w:tr>
      <w:tr w:rsidR="00866698" w:rsidRPr="009C54AE" w14:paraId="5ABD48AD" w14:textId="77777777" w:rsidTr="000644CC">
        <w:tc>
          <w:tcPr>
            <w:tcW w:w="9520" w:type="dxa"/>
          </w:tcPr>
          <w:p w14:paraId="6AEB2A29" w14:textId="2C541486" w:rsidR="00866698" w:rsidRPr="009C54AE" w:rsidRDefault="00F35A92" w:rsidP="00F771A4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Winter </w:t>
            </w:r>
            <w:r w:rsidR="00A7662C" w:rsidRPr="00011034">
              <w:rPr>
                <w:rFonts w:ascii="Corbel" w:hAnsi="Corbel"/>
                <w:sz w:val="24"/>
                <w:szCs w:val="24"/>
                <w:lang w:val="en-GB"/>
              </w:rPr>
              <w:t>Semest</w:t>
            </w:r>
            <w:r w:rsidR="00D07574" w:rsidRPr="00011034">
              <w:rPr>
                <w:rFonts w:ascii="Corbel" w:hAnsi="Corbel"/>
                <w:sz w:val="24"/>
                <w:szCs w:val="24"/>
                <w:lang w:val="en-GB"/>
              </w:rPr>
              <w:t>e</w:t>
            </w:r>
            <w:r w:rsidR="00A7662C" w:rsidRPr="00011034">
              <w:rPr>
                <w:rFonts w:ascii="Corbel" w:hAnsi="Corbel"/>
                <w:sz w:val="24"/>
                <w:szCs w:val="24"/>
                <w:lang w:val="en-GB"/>
              </w:rPr>
              <w:t xml:space="preserve">r </w:t>
            </w:r>
          </w:p>
        </w:tc>
      </w:tr>
      <w:tr w:rsidR="000644CC" w:rsidRPr="002018DA" w14:paraId="67A3082C" w14:textId="77777777" w:rsidTr="000644CC">
        <w:tc>
          <w:tcPr>
            <w:tcW w:w="9520" w:type="dxa"/>
          </w:tcPr>
          <w:p w14:paraId="70076B0F" w14:textId="07770528" w:rsidR="000644CC" w:rsidRPr="004D2A22" w:rsidRDefault="001217BD" w:rsidP="00E57C12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Health promotion </w:t>
            </w:r>
            <w:r w:rsidR="00F15299">
              <w:rPr>
                <w:rFonts w:ascii="Corbel" w:hAnsi="Corbel"/>
                <w:sz w:val="24"/>
                <w:szCs w:val="24"/>
                <w:lang w:val="en-GB"/>
              </w:rPr>
              <w:t>–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development, idea, directions of activities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.</w:t>
            </w:r>
            <w:r w:rsidR="0065503C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H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ealth </w:t>
            </w:r>
            <w:r w:rsidR="0065503C" w:rsidRPr="004D2A22">
              <w:rPr>
                <w:rFonts w:ascii="Corbel" w:hAnsi="Corbel"/>
                <w:sz w:val="24"/>
                <w:szCs w:val="24"/>
                <w:lang w:val="en-GB"/>
              </w:rPr>
              <w:t>P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romoting </w:t>
            </w:r>
            <w:r w:rsidR="0065503C" w:rsidRPr="004D2A22">
              <w:rPr>
                <w:rFonts w:ascii="Corbel" w:hAnsi="Corbel"/>
                <w:sz w:val="24"/>
                <w:szCs w:val="24"/>
                <w:lang w:val="en-GB"/>
              </w:rPr>
              <w:t>S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chool</w:t>
            </w:r>
            <w:r w:rsidR="00E57C12" w:rsidRPr="004D2A22">
              <w:rPr>
                <w:rFonts w:ascii="Corbel" w:hAnsi="Corbel"/>
                <w:sz w:val="24"/>
                <w:szCs w:val="24"/>
                <w:lang w:val="en-GB"/>
              </w:rPr>
              <w:t>, Workplace Health Promotion.</w:t>
            </w:r>
          </w:p>
        </w:tc>
      </w:tr>
      <w:tr w:rsidR="00F33C49" w:rsidRPr="004D2A22" w14:paraId="09A0B1AC" w14:textId="77777777" w:rsidTr="000644CC">
        <w:tc>
          <w:tcPr>
            <w:tcW w:w="9520" w:type="dxa"/>
          </w:tcPr>
          <w:p w14:paraId="747D6536" w14:textId="6C4A806C" w:rsidR="00F33C49" w:rsidRPr="004D2A22" w:rsidRDefault="00695193" w:rsidP="004D2A22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lastRenderedPageBreak/>
              <w:t xml:space="preserve">The definition of health according to WHO. </w:t>
            </w:r>
            <w:r w:rsidR="004D2A22" w:rsidRPr="004D2A22">
              <w:rPr>
                <w:rFonts w:ascii="Corbel" w:hAnsi="Corbel"/>
                <w:sz w:val="24"/>
                <w:szCs w:val="24"/>
                <w:lang w:val="en-GB"/>
              </w:rPr>
              <w:t>Healthy lifestyle.</w:t>
            </w:r>
            <w:r w:rsidR="004D2A22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What is lifestyle and why is it so important for health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?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The Health Field Concept</w:t>
            </w:r>
            <w:r w:rsidR="0075266D" w:rsidRPr="004D2A22">
              <w:rPr>
                <w:rFonts w:ascii="Corbel" w:hAnsi="Corbel"/>
                <w:b/>
                <w:sz w:val="24"/>
                <w:szCs w:val="24"/>
                <w:lang w:val="en-GB"/>
              </w:rPr>
              <w:t xml:space="preserve"> – </w:t>
            </w:r>
            <w:r w:rsidR="0075266D" w:rsidRPr="004D2A22">
              <w:rPr>
                <w:rFonts w:ascii="Corbel" w:hAnsi="Corbel"/>
                <w:bCs/>
                <w:sz w:val="24"/>
                <w:szCs w:val="24"/>
                <w:lang w:val="en-GB"/>
              </w:rPr>
              <w:t>Marc Lalonde.</w:t>
            </w:r>
          </w:p>
        </w:tc>
      </w:tr>
      <w:tr w:rsidR="000644CC" w:rsidRPr="009C54AE" w14:paraId="6D0B3348" w14:textId="77777777" w:rsidTr="000644CC">
        <w:tc>
          <w:tcPr>
            <w:tcW w:w="9520" w:type="dxa"/>
          </w:tcPr>
          <w:p w14:paraId="74CCBA12" w14:textId="5087EF3F" w:rsidR="000644CC" w:rsidRPr="004D2A22" w:rsidRDefault="00E57C12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Physical activity and </w:t>
            </w:r>
            <w:r w:rsidR="004D2A22">
              <w:rPr>
                <w:rFonts w:ascii="Corbel" w:hAnsi="Corbel"/>
                <w:sz w:val="24"/>
                <w:szCs w:val="24"/>
                <w:lang w:val="en-GB"/>
              </w:rPr>
              <w:t>h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ealth.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WHO guidelines on physical activity and sedentary behaviour.</w:t>
            </w:r>
            <w:r w:rsidR="001217B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Health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b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enefits of physical activity and</w:t>
            </w:r>
            <w:r w:rsidR="001217B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the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risk of insufficient physical activity. Physical inactivity and health. Hypokinesia</w:t>
            </w:r>
          </w:p>
        </w:tc>
      </w:tr>
      <w:tr w:rsidR="000644CC" w:rsidRPr="00E57C12" w14:paraId="671F2B58" w14:textId="77777777" w:rsidTr="000644CC">
        <w:tc>
          <w:tcPr>
            <w:tcW w:w="9520" w:type="dxa"/>
          </w:tcPr>
          <w:p w14:paraId="61BB3CFA" w14:textId="6175F4CD" w:rsidR="000644CC" w:rsidRPr="004D2A22" w:rsidRDefault="00E57C12" w:rsidP="0065503C">
            <w:pPr>
              <w:spacing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Nutrition and health.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Health consequences of improper eating habits (overweight, obesity, diabetes, hypertension</w:t>
            </w:r>
            <w:r w:rsidR="001217BD" w:rsidRPr="004D2A22">
              <w:rPr>
                <w:rFonts w:ascii="Corbel" w:hAnsi="Corbel"/>
                <w:sz w:val="24"/>
                <w:szCs w:val="24"/>
                <w:lang w:val="en-GB"/>
              </w:rPr>
              <w:t>, CVD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, cancer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)</w:t>
            </w:r>
            <w:r w:rsidR="00B55D50">
              <w:rPr>
                <w:rFonts w:ascii="Corbel" w:hAnsi="Corbel"/>
                <w:sz w:val="24"/>
                <w:szCs w:val="24"/>
                <w:lang w:val="en-GB"/>
              </w:rPr>
              <w:t>. Folic acid in dietary.</w:t>
            </w:r>
          </w:p>
        </w:tc>
      </w:tr>
      <w:tr w:rsidR="00F15299" w:rsidRPr="00E57C12" w14:paraId="32600C0A" w14:textId="77777777" w:rsidTr="000644CC">
        <w:tc>
          <w:tcPr>
            <w:tcW w:w="9520" w:type="dxa"/>
          </w:tcPr>
          <w:p w14:paraId="6D535E93" w14:textId="3F975992" w:rsidR="00F15299" w:rsidRPr="004D2A22" w:rsidRDefault="00D07574" w:rsidP="00F771A4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-GB"/>
              </w:rPr>
              <w:t>Summer Semester</w:t>
            </w:r>
            <w:r w:rsidR="00F15299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</w:p>
        </w:tc>
      </w:tr>
      <w:tr w:rsidR="00AC3EBE" w:rsidRPr="00E57C12" w14:paraId="5274C212" w14:textId="77777777" w:rsidTr="000644CC">
        <w:tc>
          <w:tcPr>
            <w:tcW w:w="9520" w:type="dxa"/>
          </w:tcPr>
          <w:p w14:paraId="425859AB" w14:textId="16ACB36F" w:rsidR="00AC3EBE" w:rsidRPr="00AC3EBE" w:rsidRDefault="00B55D50" w:rsidP="0065503C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>Noncommunicable diseases.</w:t>
            </w:r>
            <w:r w:rsidR="00F15299">
              <w:rPr>
                <w:rFonts w:ascii="Corbel" w:hAnsi="Corbel"/>
                <w:sz w:val="24"/>
                <w:szCs w:val="24"/>
                <w:lang w:val="en-GB"/>
              </w:rPr>
              <w:t xml:space="preserve"> Risk factors</w:t>
            </w:r>
            <w:r w:rsidR="00D83697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D83697" w:rsidRPr="00D83697">
              <w:rPr>
                <w:rFonts w:ascii="Corbel" w:hAnsi="Corbel"/>
                <w:sz w:val="24"/>
                <w:szCs w:val="24"/>
                <w:lang w:val="en-GB"/>
              </w:rPr>
              <w:t>modifiable and nonmodifiable</w:t>
            </w:r>
            <w:r w:rsidR="00D83697">
              <w:rPr>
                <w:rFonts w:ascii="Corbel" w:hAnsi="Corbel"/>
                <w:sz w:val="24"/>
                <w:szCs w:val="24"/>
                <w:lang w:val="en-GB"/>
              </w:rPr>
              <w:t>.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Prevent and treat NCDs and mental health conditions. 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 xml:space="preserve">Health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e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 xml:space="preserve">ffects of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c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 xml:space="preserve">igarette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s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>moking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 xml:space="preserve"> and drinking alcohol.</w:t>
            </w:r>
            <w:r w:rsidRPr="00B55D50">
              <w:rPr>
                <w:lang w:val="en-GB"/>
              </w:rPr>
              <w:t xml:space="preserve"> </w:t>
            </w:r>
            <w:r w:rsidRPr="00B55D50">
              <w:rPr>
                <w:rFonts w:ascii="Corbel" w:hAnsi="Corbel"/>
                <w:sz w:val="24"/>
                <w:szCs w:val="24"/>
                <w:lang w:val="en-GB"/>
              </w:rPr>
              <w:t>Behavioural addictions</w:t>
            </w:r>
            <w:r w:rsidR="00194A8D">
              <w:rPr>
                <w:rFonts w:ascii="Corbel" w:hAnsi="Corbel"/>
                <w:sz w:val="24"/>
                <w:szCs w:val="24"/>
                <w:lang w:val="en-GB"/>
              </w:rPr>
              <w:t>. Life skills.</w:t>
            </w:r>
          </w:p>
        </w:tc>
      </w:tr>
      <w:tr w:rsidR="000644CC" w:rsidRPr="00FC3A31" w14:paraId="626AE522" w14:textId="77777777" w:rsidTr="000644CC">
        <w:tc>
          <w:tcPr>
            <w:tcW w:w="9520" w:type="dxa"/>
          </w:tcPr>
          <w:p w14:paraId="31CEB7B8" w14:textId="482FD065" w:rsidR="000644CC" w:rsidRPr="007D0D09" w:rsidRDefault="00E13094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E13094">
              <w:rPr>
                <w:rFonts w:ascii="Corbel" w:hAnsi="Corbel"/>
                <w:sz w:val="24"/>
                <w:szCs w:val="24"/>
                <w:lang w:val="en"/>
              </w:rPr>
              <w:t>Prevention</w:t>
            </w:r>
            <w:r>
              <w:rPr>
                <w:rFonts w:ascii="Corbel" w:hAnsi="Corbel"/>
                <w:sz w:val="24"/>
                <w:szCs w:val="24"/>
                <w:lang w:val="en"/>
              </w:rPr>
              <w:t>.</w:t>
            </w:r>
            <w:r w:rsidR="00CE3347"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F72BEE" w:rsidRPr="00785885">
              <w:rPr>
                <w:rFonts w:ascii="Corbel" w:hAnsi="Corbel"/>
                <w:sz w:val="24"/>
                <w:szCs w:val="24"/>
                <w:lang w:val="en-GB"/>
              </w:rPr>
              <w:t>The European Code Against Cancer </w:t>
            </w:r>
            <w:r w:rsidR="00785885">
              <w:rPr>
                <w:rFonts w:ascii="Corbel" w:hAnsi="Corbel"/>
                <w:sz w:val="24"/>
                <w:szCs w:val="24"/>
                <w:lang w:val="en-GB"/>
              </w:rPr>
              <w:t xml:space="preserve">. </w:t>
            </w:r>
            <w:r w:rsidR="002E5209" w:rsidRPr="007D0D09">
              <w:rPr>
                <w:rFonts w:ascii="Corbel" w:hAnsi="Corbel"/>
                <w:sz w:val="24"/>
                <w:szCs w:val="24"/>
                <w:lang w:val="en-GB"/>
              </w:rPr>
              <w:t>HPV vaccines and screening in the prevention of cervical cancer.</w:t>
            </w:r>
            <w:r w:rsidR="00AC3EBE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293B7D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CE3347">
              <w:rPr>
                <w:rFonts w:ascii="Corbel" w:hAnsi="Corbel"/>
                <w:sz w:val="24"/>
                <w:szCs w:val="24"/>
                <w:lang w:val="en-GB"/>
              </w:rPr>
              <w:t>T</w:t>
            </w:r>
            <w:r w:rsidR="00CE3347" w:rsidRPr="00CE3347">
              <w:rPr>
                <w:rFonts w:ascii="Corbel" w:hAnsi="Corbel"/>
                <w:sz w:val="24"/>
                <w:szCs w:val="24"/>
                <w:lang w:val="en-GB"/>
              </w:rPr>
              <w:t>he difference between health promotion and prevention</w:t>
            </w:r>
          </w:p>
        </w:tc>
      </w:tr>
      <w:tr w:rsidR="002E5209" w:rsidRPr="007D0D09" w14:paraId="489D88A9" w14:textId="77777777" w:rsidTr="000644CC">
        <w:tc>
          <w:tcPr>
            <w:tcW w:w="9520" w:type="dxa"/>
          </w:tcPr>
          <w:p w14:paraId="79CBA398" w14:textId="4BBF08B6" w:rsidR="00293B7D" w:rsidRPr="00293B7D" w:rsidRDefault="00293B7D" w:rsidP="00293B7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293B7D">
              <w:rPr>
                <w:rFonts w:ascii="Corbel" w:hAnsi="Corbel"/>
                <w:sz w:val="24"/>
                <w:szCs w:val="24"/>
                <w:lang w:val="en-GB"/>
              </w:rPr>
              <w:t>Popular Types of Social Media and How They Can Promote Health.</w:t>
            </w:r>
            <w:r w:rsidRPr="00293B7D">
              <w:rPr>
                <w:rFonts w:ascii="Arial" w:eastAsia="Times New Roman" w:hAnsi="Arial" w:cs="Arial"/>
                <w:color w:val="BFD0E4"/>
                <w:sz w:val="24"/>
                <w:szCs w:val="24"/>
                <w:lang w:val="en-GB" w:eastAsia="pl-PL"/>
              </w:rPr>
              <w:t xml:space="preserve"> </w:t>
            </w:r>
            <w:r w:rsidRPr="00293B7D">
              <w:rPr>
                <w:rFonts w:ascii="Corbel" w:hAnsi="Corbel"/>
                <w:sz w:val="24"/>
                <w:szCs w:val="24"/>
                <w:lang w:val="en-GB"/>
              </w:rPr>
              <w:t>Healthy Lifestyle campaign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s</w:t>
            </w:r>
            <w:r w:rsidRPr="00293B7D">
              <w:rPr>
                <w:rFonts w:ascii="Corbel" w:hAnsi="Corbel"/>
                <w:sz w:val="24"/>
                <w:szCs w:val="24"/>
                <w:lang w:val="en-GB"/>
              </w:rPr>
              <w:t>.</w:t>
            </w:r>
          </w:p>
          <w:p w14:paraId="52A96BE8" w14:textId="144FE52C" w:rsidR="002E5209" w:rsidRPr="00293B7D" w:rsidRDefault="002E5209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</w:p>
        </w:tc>
      </w:tr>
    </w:tbl>
    <w:p w14:paraId="39E53AA5" w14:textId="77777777" w:rsidR="0085747A" w:rsidRPr="007D0D09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p w14:paraId="2A0797FF" w14:textId="27C809C7" w:rsidR="0085747A" w:rsidRPr="009C54AE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3.4 </w:t>
      </w:r>
      <w:proofErr w:type="spellStart"/>
      <w:r w:rsidR="00525691">
        <w:rPr>
          <w:rFonts w:ascii="Corbel" w:hAnsi="Corbel"/>
          <w:smallCaps w:val="0"/>
          <w:szCs w:val="24"/>
        </w:rPr>
        <w:t>Teaching</w:t>
      </w:r>
      <w:proofErr w:type="spellEnd"/>
      <w:r w:rsidR="00525691">
        <w:rPr>
          <w:rFonts w:ascii="Corbel" w:hAnsi="Corbel"/>
          <w:smallCaps w:val="0"/>
          <w:szCs w:val="24"/>
        </w:rPr>
        <w:t xml:space="preserve"> </w:t>
      </w:r>
      <w:proofErr w:type="spellStart"/>
      <w:r w:rsidR="00525691">
        <w:rPr>
          <w:rFonts w:ascii="Corbel" w:hAnsi="Corbel"/>
          <w:smallCaps w:val="0"/>
          <w:szCs w:val="24"/>
        </w:rPr>
        <w:t>Methods</w:t>
      </w:r>
      <w:proofErr w:type="spellEnd"/>
    </w:p>
    <w:p w14:paraId="005ED321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40EE2B9" w14:textId="77777777" w:rsidR="00525691" w:rsidRDefault="00525691" w:rsidP="009C54AE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 w:val="20"/>
          <w:szCs w:val="20"/>
        </w:rPr>
      </w:pPr>
      <w:proofErr w:type="spellStart"/>
      <w:r w:rsidRPr="00525691">
        <w:rPr>
          <w:rFonts w:ascii="Corbel" w:hAnsi="Corbel"/>
          <w:b w:val="0"/>
          <w:smallCaps w:val="0"/>
          <w:sz w:val="20"/>
          <w:szCs w:val="20"/>
        </w:rPr>
        <w:t>E.g</w:t>
      </w:r>
      <w:proofErr w:type="spellEnd"/>
      <w:r w:rsidRPr="00525691">
        <w:rPr>
          <w:rFonts w:ascii="Corbel" w:hAnsi="Corbel"/>
          <w:b w:val="0"/>
          <w:smallCaps w:val="0"/>
          <w:sz w:val="20"/>
          <w:szCs w:val="20"/>
        </w:rPr>
        <w:t>.</w:t>
      </w:r>
      <w:r>
        <w:rPr>
          <w:rFonts w:ascii="Corbel" w:hAnsi="Corbel"/>
          <w:b w:val="0"/>
          <w:smallCaps w:val="0"/>
          <w:sz w:val="20"/>
          <w:szCs w:val="20"/>
        </w:rPr>
        <w:t>:</w:t>
      </w:r>
    </w:p>
    <w:p w14:paraId="1BCD21B7" w14:textId="3EB1401C" w:rsidR="00D9418A" w:rsidRPr="00D9418A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  <w:lang w:val="en-GB"/>
        </w:rPr>
      </w:pPr>
      <w:r w:rsidRPr="00D9418A">
        <w:rPr>
          <w:rFonts w:ascii="Corbel" w:hAnsi="Corbel"/>
          <w:b w:val="0"/>
          <w:i/>
          <w:sz w:val="20"/>
          <w:szCs w:val="20"/>
          <w:lang w:val="en-GB"/>
        </w:rPr>
        <w:t xml:space="preserve"> </w:t>
      </w:r>
      <w:r w:rsidR="00525691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Lecture</w:t>
      </w:r>
      <w:r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: </w:t>
      </w:r>
      <w:r w:rsidR="00525691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problem lecture/lecture with a multimedia presentation</w:t>
      </w:r>
      <w:r w:rsidR="00923D7D" w:rsidRPr="00D9418A">
        <w:rPr>
          <w:rFonts w:ascii="Corbel" w:hAnsi="Corbel"/>
          <w:b w:val="0"/>
          <w:iCs/>
          <w:smallCaps w:val="0"/>
          <w:sz w:val="20"/>
          <w:szCs w:val="20"/>
          <w:lang w:val="en-GB"/>
        </w:rPr>
        <w:t>,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distance learning</w:t>
      </w:r>
      <w:r w:rsid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methods</w:t>
      </w:r>
    </w:p>
    <w:p w14:paraId="1DAB6179" w14:textId="5F6D70D5" w:rsidR="00153C41" w:rsidRPr="00D9418A" w:rsidRDefault="0052569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  <w:u w:val="single"/>
          <w:lang w:val="en-GB"/>
        </w:rPr>
      </w:pPr>
      <w:r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Seminars: Analysis of texts with discussion</w:t>
      </w:r>
      <w:r w:rsidR="00923D7D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,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projects</w:t>
      </w:r>
      <w:r w:rsidR="00923D7D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(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research project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, </w:t>
      </w:r>
      <w:proofErr w:type="spellStart"/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implementive</w:t>
      </w:r>
      <w:proofErr w:type="spellEnd"/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,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practical</w:t>
      </w:r>
      <w:r w:rsidR="0071620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),</w:t>
      </w:r>
      <w:r w:rsidR="001718A7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work in groups</w:t>
      </w:r>
      <w:r w:rsidR="0071620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(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solving problems, discussion</w:t>
      </w:r>
      <w:r w:rsidR="0071620A" w:rsidRPr="00D9418A">
        <w:rPr>
          <w:rFonts w:ascii="Corbel" w:hAnsi="Corbel"/>
          <w:b w:val="0"/>
          <w:i/>
          <w:smallCaps w:val="0"/>
          <w:sz w:val="20"/>
          <w:szCs w:val="20"/>
          <w:u w:val="single"/>
          <w:lang w:val="en-GB"/>
        </w:rPr>
        <w:t>),</w:t>
      </w:r>
      <w:r w:rsidR="007A24AC" w:rsidRPr="007A24AC">
        <w:rPr>
          <w:lang w:val="en-GB"/>
        </w:rPr>
        <w:t xml:space="preserve"> </w:t>
      </w:r>
      <w:r w:rsidR="007A24AC" w:rsidRPr="007A24AC">
        <w:rPr>
          <w:rFonts w:ascii="Corbel" w:hAnsi="Corbel"/>
          <w:b w:val="0"/>
          <w:i/>
          <w:smallCaps w:val="0"/>
          <w:sz w:val="20"/>
          <w:szCs w:val="20"/>
          <w:lang w:val="en-GB"/>
        </w:rPr>
        <w:t>didactic games</w:t>
      </w:r>
      <w:r w:rsidR="001718A7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,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distance learning</w:t>
      </w:r>
      <w:r w:rsid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methods</w:t>
      </w:r>
    </w:p>
    <w:p w14:paraId="3C12075D" w14:textId="000EF49F" w:rsidR="00E960BB" w:rsidRDefault="007A24AC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i/>
          <w:smallCaps w:val="0"/>
          <w:sz w:val="20"/>
          <w:szCs w:val="20"/>
          <w:lang w:val="en-GB"/>
        </w:rPr>
      </w:pPr>
      <w:r w:rsidRPr="007A24AC">
        <w:rPr>
          <w:rFonts w:ascii="Corbel" w:hAnsi="Corbel"/>
          <w:b w:val="0"/>
          <w:i/>
          <w:smallCaps w:val="0"/>
          <w:sz w:val="20"/>
          <w:szCs w:val="20"/>
          <w:lang w:val="en-GB"/>
        </w:rPr>
        <w:t>Laboratory: carrying out experiments, designing experiments</w:t>
      </w:r>
    </w:p>
    <w:p w14:paraId="58CB2ED5" w14:textId="77777777" w:rsidR="002018DA" w:rsidRPr="007A24AC" w:rsidRDefault="002018DA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1AB15BE5" w14:textId="1F254E1F" w:rsidR="0085747A" w:rsidRPr="002018D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GB"/>
        </w:rPr>
      </w:pPr>
      <w:r w:rsidRPr="002018DA">
        <w:rPr>
          <w:rFonts w:ascii="Corbel" w:hAnsi="Corbel"/>
          <w:smallCaps w:val="0"/>
          <w:szCs w:val="24"/>
          <w:lang w:val="en-GB"/>
        </w:rPr>
        <w:t xml:space="preserve">4. </w:t>
      </w:r>
      <w:r w:rsidR="00525691" w:rsidRPr="002018DA">
        <w:rPr>
          <w:rFonts w:ascii="Corbel" w:hAnsi="Corbel"/>
          <w:lang w:val="en-GB"/>
        </w:rPr>
        <w:t>METHODS AND EVALUATION CRITERIA</w:t>
      </w:r>
    </w:p>
    <w:p w14:paraId="211F2341" w14:textId="77777777" w:rsidR="00923D7D" w:rsidRPr="002018DA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658B4664" w14:textId="7F997C14" w:rsidR="0085747A" w:rsidRPr="00D921AF" w:rsidRDefault="0085747A" w:rsidP="00D921AF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en-GB"/>
        </w:rPr>
      </w:pPr>
      <w:r w:rsidRPr="00D921AF">
        <w:rPr>
          <w:rFonts w:ascii="Corbel" w:hAnsi="Corbel"/>
          <w:smallCaps w:val="0"/>
          <w:szCs w:val="24"/>
          <w:lang w:val="en-GB"/>
        </w:rPr>
        <w:t xml:space="preserve">4.1 </w:t>
      </w:r>
      <w:r w:rsidR="00D921AF" w:rsidRPr="00D921AF">
        <w:rPr>
          <w:rFonts w:ascii="Corbel" w:hAnsi="Corbel"/>
          <w:smallCaps w:val="0"/>
          <w:szCs w:val="24"/>
          <w:lang w:val="en-GB"/>
        </w:rPr>
        <w:t>Methods of verification of learning outcomes</w:t>
      </w:r>
      <w:r w:rsidR="00D921AF" w:rsidRPr="00D921AF">
        <w:rPr>
          <w:rFonts w:ascii="Corbel" w:hAnsi="Corbel"/>
          <w:smallCaps w:val="0"/>
          <w:szCs w:val="24"/>
          <w:lang w:val="en-GB"/>
        </w:rPr>
        <w:c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2018DA" w14:paraId="521F00C9" w14:textId="77777777" w:rsidTr="00402872">
        <w:tc>
          <w:tcPr>
            <w:tcW w:w="1962" w:type="dxa"/>
            <w:vAlign w:val="center"/>
          </w:tcPr>
          <w:p w14:paraId="2B18601E" w14:textId="042F3640" w:rsidR="0085747A" w:rsidRPr="009C54AE" w:rsidRDefault="007A24AC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7A24AC">
              <w:rPr>
                <w:rFonts w:ascii="Corbel" w:hAnsi="Corbel"/>
                <w:b w:val="0"/>
                <w:smallCaps w:val="0"/>
                <w:szCs w:val="24"/>
              </w:rPr>
              <w:t xml:space="preserve">Symbol of </w:t>
            </w:r>
            <w:proofErr w:type="spellStart"/>
            <w:r w:rsidRPr="007A24AC">
              <w:rPr>
                <w:rFonts w:ascii="Corbel" w:hAnsi="Corbel"/>
                <w:b w:val="0"/>
                <w:smallCaps w:val="0"/>
                <w:szCs w:val="24"/>
              </w:rPr>
              <w:t>effec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t</w:t>
            </w:r>
            <w:proofErr w:type="spellEnd"/>
          </w:p>
        </w:tc>
        <w:tc>
          <w:tcPr>
            <w:tcW w:w="5441" w:type="dxa"/>
            <w:vAlign w:val="center"/>
          </w:tcPr>
          <w:p w14:paraId="24A74A85" w14:textId="42E76EB6" w:rsidR="007A24AC" w:rsidRPr="007A24AC" w:rsidRDefault="007A24AC" w:rsidP="007A24AC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Methods of assessment of learning outcomes (</w:t>
            </w:r>
            <w:proofErr w:type="spellStart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Eg</w:t>
            </w:r>
            <w:proofErr w:type="spellEnd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.:tests, oral exams, written exams, project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</w:t>
            </w:r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reports,</w:t>
            </w:r>
          </w:p>
          <w:p w14:paraId="75E31ADA" w14:textId="40E292A1" w:rsidR="0085747A" w:rsidRPr="007A24AC" w:rsidRDefault="007A24AC" w:rsidP="007A24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proofErr w:type="spellStart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observations</w:t>
            </w:r>
            <w:proofErr w:type="spellEnd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during</w:t>
            </w:r>
            <w:proofErr w:type="spellEnd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classes</w:t>
            </w:r>
            <w:proofErr w:type="spellEnd"/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).</w:t>
            </w:r>
          </w:p>
        </w:tc>
        <w:tc>
          <w:tcPr>
            <w:tcW w:w="2117" w:type="dxa"/>
            <w:vAlign w:val="center"/>
          </w:tcPr>
          <w:p w14:paraId="541BB433" w14:textId="77777777" w:rsidR="007A24AC" w:rsidRPr="007A24AC" w:rsidRDefault="007A24AC" w:rsidP="007A24AC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Form of classes</w:t>
            </w:r>
          </w:p>
          <w:p w14:paraId="5DCB0F83" w14:textId="30784C1A" w:rsidR="0085747A" w:rsidRPr="007A24AC" w:rsidRDefault="007A24AC" w:rsidP="007A24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(lecture, 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exercise</w:t>
            </w:r>
            <w:r w:rsidRPr="007A24A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, …)</w:t>
            </w:r>
          </w:p>
        </w:tc>
      </w:tr>
      <w:tr w:rsidR="0085747A" w:rsidRPr="009C54AE" w14:paraId="4A3155E8" w14:textId="77777777" w:rsidTr="00402872">
        <w:tc>
          <w:tcPr>
            <w:tcW w:w="1962" w:type="dxa"/>
          </w:tcPr>
          <w:p w14:paraId="0A6E03F4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9C54AE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9C54AE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441" w:type="dxa"/>
          </w:tcPr>
          <w:p w14:paraId="399A4E74" w14:textId="5A9A642C" w:rsidR="0085747A" w:rsidRPr="002408CF" w:rsidRDefault="007A24A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project</w:t>
            </w:r>
            <w:proofErr w:type="spellEnd"/>
            <w:r w:rsidR="0085499B">
              <w:rPr>
                <w:rFonts w:ascii="Corbel" w:hAnsi="Corbel"/>
                <w:b w:val="0"/>
                <w:szCs w:val="24"/>
              </w:rPr>
              <w:t xml:space="preserve"> </w:t>
            </w:r>
          </w:p>
        </w:tc>
        <w:tc>
          <w:tcPr>
            <w:tcW w:w="2117" w:type="dxa"/>
          </w:tcPr>
          <w:p w14:paraId="6FC0956C" w14:textId="144CA64A" w:rsidR="0085747A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F4B26">
              <w:rPr>
                <w:rFonts w:ascii="Corbel" w:hAnsi="Corbel"/>
                <w:b w:val="0"/>
                <w:szCs w:val="24"/>
              </w:rPr>
              <w:t>Ex.</w:t>
            </w:r>
          </w:p>
        </w:tc>
      </w:tr>
      <w:tr w:rsidR="005E4881" w:rsidRPr="009C54AE" w14:paraId="33D17413" w14:textId="77777777" w:rsidTr="00402872">
        <w:tc>
          <w:tcPr>
            <w:tcW w:w="1962" w:type="dxa"/>
          </w:tcPr>
          <w:p w14:paraId="61B980EB" w14:textId="77777777" w:rsidR="005E4881" w:rsidRPr="009C54AE" w:rsidRDefault="0041440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441" w:type="dxa"/>
          </w:tcPr>
          <w:p w14:paraId="249396D5" w14:textId="3B7308C5" w:rsidR="005E4881" w:rsidRPr="007A24AC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Cs w:val="24"/>
                <w:lang w:val="en-GB"/>
              </w:rPr>
              <w:t xml:space="preserve">pp presentation, </w:t>
            </w:r>
            <w:r w:rsidR="007A24AC">
              <w:rPr>
                <w:rFonts w:ascii="Corbel" w:hAnsi="Corbel"/>
                <w:b w:val="0"/>
                <w:szCs w:val="24"/>
                <w:lang w:val="en-GB"/>
              </w:rPr>
              <w:t>observation during classes</w:t>
            </w:r>
          </w:p>
        </w:tc>
        <w:tc>
          <w:tcPr>
            <w:tcW w:w="2117" w:type="dxa"/>
          </w:tcPr>
          <w:p w14:paraId="4D0E2C97" w14:textId="24D9233E" w:rsidR="005E4881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F4B26">
              <w:rPr>
                <w:rFonts w:ascii="Corbel" w:hAnsi="Corbel"/>
                <w:b w:val="0"/>
                <w:szCs w:val="24"/>
              </w:rPr>
              <w:t>Ex.</w:t>
            </w:r>
          </w:p>
        </w:tc>
      </w:tr>
      <w:tr w:rsidR="005E4881" w:rsidRPr="009C54AE" w14:paraId="2C5A621B" w14:textId="77777777" w:rsidTr="00402872">
        <w:tc>
          <w:tcPr>
            <w:tcW w:w="1962" w:type="dxa"/>
          </w:tcPr>
          <w:p w14:paraId="055EC0DE" w14:textId="77777777" w:rsidR="005E4881" w:rsidRPr="009C54AE" w:rsidRDefault="0041440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03</w:t>
            </w:r>
          </w:p>
        </w:tc>
        <w:tc>
          <w:tcPr>
            <w:tcW w:w="5441" w:type="dxa"/>
          </w:tcPr>
          <w:p w14:paraId="1F19AE76" w14:textId="274984B3" w:rsidR="005E4881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  <w:lang w:val="en-GB"/>
              </w:rPr>
              <w:t>observation during classes</w:t>
            </w:r>
          </w:p>
        </w:tc>
        <w:tc>
          <w:tcPr>
            <w:tcW w:w="2117" w:type="dxa"/>
          </w:tcPr>
          <w:p w14:paraId="3746A5FB" w14:textId="13BAA884" w:rsidR="005E4881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F4B26">
              <w:rPr>
                <w:rFonts w:ascii="Corbel" w:hAnsi="Corbel"/>
                <w:b w:val="0"/>
                <w:szCs w:val="24"/>
              </w:rPr>
              <w:t>Ex.</w:t>
            </w:r>
          </w:p>
        </w:tc>
      </w:tr>
    </w:tbl>
    <w:p w14:paraId="22726A12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A5BFA3A" w14:textId="1D0E5320" w:rsidR="0085747A" w:rsidRPr="006F4EDC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GB"/>
        </w:rPr>
      </w:pPr>
      <w:r w:rsidRPr="006F4EDC">
        <w:rPr>
          <w:rFonts w:ascii="Corbel" w:hAnsi="Corbel"/>
          <w:smallCaps w:val="0"/>
          <w:szCs w:val="24"/>
          <w:lang w:val="en-GB"/>
        </w:rPr>
        <w:t xml:space="preserve">4.2 </w:t>
      </w:r>
      <w:r w:rsidR="006F4EDC" w:rsidRPr="006F4EDC">
        <w:rPr>
          <w:rFonts w:ascii="Corbel" w:hAnsi="Corbel"/>
          <w:smallCaps w:val="0"/>
          <w:szCs w:val="24"/>
          <w:lang w:val="en-GB"/>
        </w:rPr>
        <w:t>Conditions for completing the course (evaluation criteria)</w:t>
      </w:r>
    </w:p>
    <w:p w14:paraId="559B33B3" w14:textId="77777777" w:rsidR="00923D7D" w:rsidRPr="006F4EDC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2018DA" w14:paraId="2BF526DD" w14:textId="77777777" w:rsidTr="00923D7D">
        <w:tc>
          <w:tcPr>
            <w:tcW w:w="9670" w:type="dxa"/>
          </w:tcPr>
          <w:p w14:paraId="757C65C3" w14:textId="13F17075" w:rsidR="00CE4F12" w:rsidRPr="00EF4B26" w:rsidRDefault="00EF4B26" w:rsidP="00CE4F12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EF4B26">
              <w:rPr>
                <w:rFonts w:ascii="Corbel" w:eastAsia="Cambria" w:hAnsi="Corbel"/>
                <w:b/>
                <w:bCs/>
                <w:sz w:val="24"/>
                <w:szCs w:val="24"/>
                <w:lang w:val="en-GB"/>
              </w:rPr>
              <w:t>Exercise</w:t>
            </w:r>
            <w:r w:rsidR="00CE4F12" w:rsidRPr="00EF4B26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: </w:t>
            </w:r>
            <w:r w:rsidRPr="00EF4B26">
              <w:rPr>
                <w:rFonts w:ascii="Corbel" w:eastAsia="Cambria" w:hAnsi="Corbel"/>
                <w:sz w:val="24"/>
                <w:szCs w:val="24"/>
                <w:lang w:val="en-GB"/>
              </w:rPr>
              <w:t>credit with grade</w:t>
            </w:r>
          </w:p>
          <w:p w14:paraId="2438C287" w14:textId="77777777" w:rsidR="00EF4B26" w:rsidRPr="00EF4B26" w:rsidRDefault="00EF4B26" w:rsidP="00CE4F12">
            <w:pPr>
              <w:spacing w:after="0" w:line="240" w:lineRule="auto"/>
              <w:jc w:val="both"/>
              <w:rPr>
                <w:rFonts w:ascii="Corbel" w:eastAsia="Cambria" w:hAnsi="Corbel"/>
                <w:b/>
                <w:bCs/>
                <w:sz w:val="24"/>
                <w:szCs w:val="24"/>
                <w:lang w:val="en-GB"/>
              </w:rPr>
            </w:pPr>
            <w:r w:rsidRPr="00EF4B26">
              <w:rPr>
                <w:rFonts w:ascii="Corbel" w:eastAsia="Cambria" w:hAnsi="Corbel"/>
                <w:b/>
                <w:bCs/>
                <w:sz w:val="24"/>
                <w:szCs w:val="24"/>
                <w:lang w:val="en-GB"/>
              </w:rPr>
              <w:t>Project (presentation) evaluation criteria:</w:t>
            </w:r>
          </w:p>
          <w:p w14:paraId="65D2D12E" w14:textId="77777777" w:rsidR="00FF6DCD" w:rsidRPr="00FF6DCD" w:rsidRDefault="00CE4F12" w:rsidP="00CE4F12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3.0 -</w:t>
            </w:r>
            <w:r w:rsidR="00FF6DCD" w:rsidRPr="00FF6DCD">
              <w:rPr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the student has mastered the basic concepts of theoretical knowledge</w:t>
            </w: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;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speaks in a chaotic manner;</w:t>
            </w: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has limited ability to work independently, has problems with </w:t>
            </w:r>
            <w:proofErr w:type="spellStart"/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analyzing</w:t>
            </w:r>
            <w:proofErr w:type="spellEnd"/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, creative thinking, interpretation and correct reasoning;</w:t>
            </w: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uses the literature on the subject to a minimal extent.</w:t>
            </w:r>
          </w:p>
          <w:p w14:paraId="58901701" w14:textId="77777777" w:rsidR="00FF6DCD" w:rsidRDefault="00CE4F12" w:rsidP="007F5705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lastRenderedPageBreak/>
              <w:t>4.0 -</w:t>
            </w:r>
            <w:r w:rsidR="009C63B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the student has mastered most of the terms in the field of theoretical knowledge, commits slight errors; expresses himself in a factual and clear manner, is creative, can </w:t>
            </w:r>
            <w:proofErr w:type="spellStart"/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analyze</w:t>
            </w:r>
            <w:proofErr w:type="spellEnd"/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, identify and solve problems on his own; makes mistakes in interpreting in more difficult contexts; uses the relevant literature on the subject.</w:t>
            </w:r>
          </w:p>
          <w:p w14:paraId="0792F607" w14:textId="0EECA5EF" w:rsidR="00AC31CF" w:rsidRPr="00FF6DCD" w:rsidRDefault="00CE4F12" w:rsidP="007F5705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5.0 -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the student has mastered most of the terms in the field of theoretical knowledge; can express himself precisely, to the point and logically; is able to independently identify and solve problems, is very creative; interprets and concludes flawlessly; uses the rich literature on the subject.</w:t>
            </w:r>
          </w:p>
        </w:tc>
      </w:tr>
    </w:tbl>
    <w:p w14:paraId="76E0A83A" w14:textId="77777777" w:rsidR="0085747A" w:rsidRPr="00FF6DC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p w14:paraId="23A29EE6" w14:textId="1B3D815B" w:rsidR="009F4610" w:rsidRPr="00FF6DCD" w:rsidRDefault="0085747A" w:rsidP="00FF6DCD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  <w:lang w:val="en-GB"/>
        </w:rPr>
      </w:pPr>
      <w:r w:rsidRPr="00FF6DCD">
        <w:rPr>
          <w:rFonts w:ascii="Corbel" w:hAnsi="Corbel"/>
          <w:b/>
          <w:sz w:val="24"/>
          <w:szCs w:val="24"/>
          <w:lang w:val="en-GB"/>
        </w:rPr>
        <w:t xml:space="preserve">5. </w:t>
      </w:r>
      <w:r w:rsidR="00FF6DCD" w:rsidRPr="00FF6DCD">
        <w:rPr>
          <w:rFonts w:ascii="Corbel" w:hAnsi="Corbel"/>
          <w:b/>
          <w:sz w:val="24"/>
          <w:szCs w:val="24"/>
          <w:lang w:val="en-GB"/>
        </w:rPr>
        <w:t>TOTAL STUDENT WORKLOAD REQUIRED TO ACHIEVE THE DESIRED RESULT IN HOURS AND</w:t>
      </w:r>
      <w:r w:rsidR="00FF6DCD">
        <w:rPr>
          <w:rFonts w:ascii="Corbel" w:hAnsi="Corbel"/>
          <w:b/>
          <w:sz w:val="24"/>
          <w:szCs w:val="24"/>
          <w:lang w:val="en-GB"/>
        </w:rPr>
        <w:t xml:space="preserve"> </w:t>
      </w:r>
      <w:r w:rsidR="00FF6DCD" w:rsidRPr="00FF6DCD">
        <w:rPr>
          <w:rFonts w:ascii="Corbel" w:hAnsi="Corbel"/>
          <w:b/>
          <w:sz w:val="24"/>
          <w:szCs w:val="24"/>
          <w:lang w:val="en-GB"/>
        </w:rPr>
        <w:t>ECTS CREDITS</w:t>
      </w:r>
    </w:p>
    <w:p w14:paraId="30B6B1B3" w14:textId="77777777" w:rsidR="0085747A" w:rsidRPr="00FF6DC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2018DA" w14:paraId="729CE93C" w14:textId="77777777" w:rsidTr="00775479">
        <w:tc>
          <w:tcPr>
            <w:tcW w:w="4901" w:type="dxa"/>
            <w:vAlign w:val="center"/>
          </w:tcPr>
          <w:p w14:paraId="6BCBF931" w14:textId="3FB5B17D" w:rsidR="0085747A" w:rsidRPr="009C54AE" w:rsidRDefault="00FF6DCD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F6DCD">
              <w:rPr>
                <w:rFonts w:ascii="Corbel" w:hAnsi="Corbel"/>
                <w:b/>
                <w:sz w:val="24"/>
                <w:szCs w:val="24"/>
              </w:rPr>
              <w:t xml:space="preserve">Form of </w:t>
            </w:r>
            <w:proofErr w:type="spellStart"/>
            <w:r w:rsidRPr="00FF6DCD">
              <w:rPr>
                <w:rFonts w:ascii="Corbel" w:hAnsi="Corbel"/>
                <w:b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619" w:type="dxa"/>
            <w:vAlign w:val="center"/>
          </w:tcPr>
          <w:p w14:paraId="0B23AC7D" w14:textId="52AC41EC" w:rsidR="0085747A" w:rsidRPr="00FF6DCD" w:rsidRDefault="00FF6DCD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  <w:lang w:val="en-GB"/>
              </w:rPr>
            </w:pPr>
            <w:r w:rsidRPr="00FF6DCD">
              <w:rPr>
                <w:rFonts w:ascii="Corbel" w:hAnsi="Corbel"/>
                <w:b/>
                <w:sz w:val="24"/>
                <w:szCs w:val="24"/>
                <w:lang w:val="en-GB"/>
              </w:rPr>
              <w:t>Average number of hours to complete the activity</w:t>
            </w:r>
          </w:p>
        </w:tc>
      </w:tr>
      <w:tr w:rsidR="00775479" w:rsidRPr="009C54AE" w14:paraId="1F494593" w14:textId="77777777" w:rsidTr="00775479">
        <w:tc>
          <w:tcPr>
            <w:tcW w:w="4901" w:type="dxa"/>
          </w:tcPr>
          <w:p w14:paraId="08AC9AFC" w14:textId="0344C042" w:rsidR="00775479" w:rsidRPr="00C1232E" w:rsidRDefault="00C1232E" w:rsidP="00C1232E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Hours of classes according to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plan with the teacher</w:t>
            </w:r>
          </w:p>
        </w:tc>
        <w:tc>
          <w:tcPr>
            <w:tcW w:w="4619" w:type="dxa"/>
          </w:tcPr>
          <w:p w14:paraId="60C27682" w14:textId="4F371C7A" w:rsidR="00775479" w:rsidRPr="0049792A" w:rsidRDefault="00BC0ED4" w:rsidP="0077547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775479" w:rsidRPr="009C54AE" w14:paraId="0672A2B9" w14:textId="77777777" w:rsidTr="00775479">
        <w:tc>
          <w:tcPr>
            <w:tcW w:w="4901" w:type="dxa"/>
          </w:tcPr>
          <w:p w14:paraId="58FEE4E7" w14:textId="4F79D877" w:rsidR="00775479" w:rsidRPr="00C1232E" w:rsidRDefault="00C1232E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GB"/>
              </w:rPr>
            </w:pP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Other with the participation of an academic teacher</w:t>
            </w:r>
          </w:p>
          <w:p w14:paraId="45A05D37" w14:textId="590D95FA" w:rsidR="00775479" w:rsidRPr="0049792A" w:rsidRDefault="00775479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9792A">
              <w:rPr>
                <w:rFonts w:ascii="Corbel" w:hAnsi="Corbel"/>
                <w:sz w:val="24"/>
                <w:szCs w:val="24"/>
              </w:rPr>
              <w:t>(</w:t>
            </w:r>
            <w:proofErr w:type="spellStart"/>
            <w:r w:rsidR="00C1232E" w:rsidRPr="00C1232E">
              <w:rPr>
                <w:rFonts w:ascii="Corbel" w:hAnsi="Corbel"/>
                <w:sz w:val="24"/>
                <w:szCs w:val="24"/>
                <w:u w:val="single"/>
              </w:rPr>
              <w:t>participation</w:t>
            </w:r>
            <w:proofErr w:type="spellEnd"/>
            <w:r w:rsidR="00C1232E" w:rsidRPr="00C1232E">
              <w:rPr>
                <w:rFonts w:ascii="Corbel" w:hAnsi="Corbel"/>
                <w:sz w:val="24"/>
                <w:szCs w:val="24"/>
                <w:u w:val="single"/>
              </w:rPr>
              <w:t xml:space="preserve"> in </w:t>
            </w:r>
            <w:proofErr w:type="spellStart"/>
            <w:r w:rsidR="00C1232E" w:rsidRPr="00C1232E">
              <w:rPr>
                <w:rFonts w:ascii="Corbel" w:hAnsi="Corbel"/>
                <w:sz w:val="24"/>
                <w:szCs w:val="24"/>
                <w:u w:val="single"/>
              </w:rPr>
              <w:t>consultations</w:t>
            </w:r>
            <w:proofErr w:type="spellEnd"/>
            <w:r w:rsidR="00C1232E" w:rsidRPr="00C1232E">
              <w:rPr>
                <w:rFonts w:ascii="Corbel" w:hAnsi="Corbel"/>
                <w:sz w:val="24"/>
                <w:szCs w:val="24"/>
                <w:u w:val="single"/>
              </w:rPr>
              <w:t xml:space="preserve">, </w:t>
            </w:r>
            <w:proofErr w:type="spellStart"/>
            <w:r w:rsidR="00C1232E" w:rsidRPr="00C1232E">
              <w:rPr>
                <w:rFonts w:ascii="Corbel" w:hAnsi="Corbel"/>
                <w:sz w:val="24"/>
                <w:szCs w:val="24"/>
                <w:u w:val="single"/>
              </w:rPr>
              <w:t>exam</w:t>
            </w:r>
            <w:r w:rsidR="00C1232E">
              <w:rPr>
                <w:rFonts w:ascii="Corbel" w:hAnsi="Corbel"/>
                <w:sz w:val="24"/>
                <w:szCs w:val="24"/>
                <w:u w:val="single"/>
              </w:rPr>
              <w:t>ination</w:t>
            </w:r>
            <w:proofErr w:type="spellEnd"/>
            <w:r w:rsidRPr="0049792A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19" w:type="dxa"/>
          </w:tcPr>
          <w:p w14:paraId="3424E504" w14:textId="0140610D" w:rsidR="00775479" w:rsidRPr="0049792A" w:rsidRDefault="005C1FB4" w:rsidP="0077547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775479" w:rsidRPr="009C54AE" w14:paraId="2FB4F22E" w14:textId="77777777" w:rsidTr="00775479">
        <w:tc>
          <w:tcPr>
            <w:tcW w:w="4901" w:type="dxa"/>
          </w:tcPr>
          <w:p w14:paraId="76D945A1" w14:textId="49E9808E" w:rsidR="00775479" w:rsidRPr="00C1232E" w:rsidRDefault="00C1232E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GB"/>
              </w:rPr>
            </w:pP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student's own work (preparation for classes, examinations, writing a paper, etc.)</w:t>
            </w:r>
          </w:p>
        </w:tc>
        <w:tc>
          <w:tcPr>
            <w:tcW w:w="4619" w:type="dxa"/>
          </w:tcPr>
          <w:p w14:paraId="2F5374CF" w14:textId="7DF1D02C" w:rsidR="00775479" w:rsidRPr="0049792A" w:rsidRDefault="005C1FB4" w:rsidP="00F621A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76</w:t>
            </w:r>
          </w:p>
        </w:tc>
      </w:tr>
      <w:tr w:rsidR="00775479" w:rsidRPr="009C54AE" w14:paraId="42419D2C" w14:textId="77777777" w:rsidTr="00775479">
        <w:tc>
          <w:tcPr>
            <w:tcW w:w="4901" w:type="dxa"/>
          </w:tcPr>
          <w:p w14:paraId="4BBBA567" w14:textId="558102BE" w:rsidR="00775479" w:rsidRPr="0049792A" w:rsidRDefault="00C1232E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Number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4619" w:type="dxa"/>
          </w:tcPr>
          <w:p w14:paraId="78C54053" w14:textId="4BFB0D33" w:rsidR="00775479" w:rsidRPr="0049792A" w:rsidRDefault="00BC0ED4" w:rsidP="00775479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100</w:t>
            </w:r>
          </w:p>
        </w:tc>
      </w:tr>
      <w:tr w:rsidR="00775479" w:rsidRPr="009C54AE" w14:paraId="3433FB5C" w14:textId="77777777" w:rsidTr="00775479">
        <w:tc>
          <w:tcPr>
            <w:tcW w:w="4901" w:type="dxa"/>
          </w:tcPr>
          <w:p w14:paraId="6A3785E9" w14:textId="500F796B" w:rsidR="00775479" w:rsidRPr="0049792A" w:rsidRDefault="00C1232E" w:rsidP="00C1232E">
            <w:pPr>
              <w:pStyle w:val="Akapitzlist"/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C1232E">
              <w:rPr>
                <w:rFonts w:ascii="Corbel" w:hAnsi="Corbel"/>
                <w:b/>
                <w:sz w:val="24"/>
                <w:szCs w:val="24"/>
              </w:rPr>
              <w:t>TOTAL NUMBER OF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C1232E">
              <w:rPr>
                <w:rFonts w:ascii="Corbel" w:hAnsi="Corbel"/>
                <w:b/>
                <w:sz w:val="24"/>
                <w:szCs w:val="24"/>
              </w:rPr>
              <w:t>ECTS</w:t>
            </w:r>
          </w:p>
        </w:tc>
        <w:tc>
          <w:tcPr>
            <w:tcW w:w="4619" w:type="dxa"/>
          </w:tcPr>
          <w:p w14:paraId="6F192F2E" w14:textId="7EE847C8" w:rsidR="00775479" w:rsidRPr="0049792A" w:rsidRDefault="00BC0ED4" w:rsidP="00775479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493ED7CE" w14:textId="35824A1C" w:rsidR="003E1941" w:rsidRPr="00C1232E" w:rsidRDefault="00923D7D" w:rsidP="00AE23BA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  <w:lang w:val="en-GB"/>
        </w:rPr>
      </w:pPr>
      <w:r w:rsidRPr="00C1232E">
        <w:rPr>
          <w:rFonts w:ascii="Corbel" w:hAnsi="Corbel"/>
          <w:b w:val="0"/>
          <w:i/>
          <w:smallCaps w:val="0"/>
          <w:szCs w:val="24"/>
          <w:lang w:val="en-GB"/>
        </w:rPr>
        <w:t xml:space="preserve">* </w:t>
      </w:r>
      <w:r w:rsidR="00C1232E" w:rsidRPr="00C1232E">
        <w:rPr>
          <w:rFonts w:ascii="Corbel" w:hAnsi="Corbel"/>
          <w:b w:val="0"/>
          <w:i/>
          <w:smallCaps w:val="0"/>
          <w:szCs w:val="24"/>
          <w:lang w:val="en-GB"/>
        </w:rPr>
        <w:t>It should be taken into account that 1 ECTS point corresponds to 25-30 hours of total student workload.</w:t>
      </w:r>
    </w:p>
    <w:p w14:paraId="0AE9DC72" w14:textId="29B1D27F" w:rsidR="0085747A" w:rsidRPr="00C1232E" w:rsidRDefault="0071620A" w:rsidP="000067F8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  <w:r w:rsidRPr="00C1232E">
        <w:rPr>
          <w:rFonts w:ascii="Corbel" w:hAnsi="Corbel"/>
          <w:smallCaps w:val="0"/>
          <w:szCs w:val="24"/>
          <w:lang w:val="en-GB"/>
        </w:rPr>
        <w:t xml:space="preserve">6. </w:t>
      </w:r>
      <w:r w:rsidR="00C1232E" w:rsidRPr="00C1232E">
        <w:rPr>
          <w:lang w:val="en-GB"/>
        </w:rPr>
        <w:t>TRAINING PRACTICES IN THE SUBJECT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5086"/>
      </w:tblGrid>
      <w:tr w:rsidR="0085747A" w:rsidRPr="009C54AE" w14:paraId="4F952DB4" w14:textId="77777777" w:rsidTr="0015244F">
        <w:trPr>
          <w:trHeight w:val="397"/>
        </w:trPr>
        <w:tc>
          <w:tcPr>
            <w:tcW w:w="2359" w:type="pct"/>
          </w:tcPr>
          <w:p w14:paraId="48BAB663" w14:textId="2E81E227" w:rsidR="0085747A" w:rsidRPr="009C54AE" w:rsidRDefault="00C1232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1232E">
              <w:rPr>
                <w:rFonts w:ascii="Corbel" w:hAnsi="Corbel"/>
                <w:b w:val="0"/>
                <w:smallCaps w:val="0"/>
                <w:szCs w:val="24"/>
              </w:rPr>
              <w:t xml:space="preserve">Numer of </w:t>
            </w:r>
            <w:proofErr w:type="spellStart"/>
            <w:r w:rsidRPr="00C1232E">
              <w:rPr>
                <w:rFonts w:ascii="Corbel" w:hAnsi="Corbel"/>
                <w:b w:val="0"/>
                <w:smallCaps w:val="0"/>
                <w:szCs w:val="24"/>
              </w:rPr>
              <w:t>hours</w:t>
            </w:r>
            <w:proofErr w:type="spellEnd"/>
          </w:p>
        </w:tc>
        <w:tc>
          <w:tcPr>
            <w:tcW w:w="2641" w:type="pct"/>
          </w:tcPr>
          <w:p w14:paraId="3DF3DDEA" w14:textId="77777777" w:rsidR="0085747A" w:rsidRPr="009C54AE" w:rsidRDefault="0077547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---------</w:t>
            </w:r>
          </w:p>
        </w:tc>
      </w:tr>
      <w:tr w:rsidR="0085747A" w:rsidRPr="009C54AE" w14:paraId="4E021636" w14:textId="77777777" w:rsidTr="0015244F">
        <w:trPr>
          <w:trHeight w:val="397"/>
        </w:trPr>
        <w:tc>
          <w:tcPr>
            <w:tcW w:w="2359" w:type="pct"/>
          </w:tcPr>
          <w:p w14:paraId="2907281C" w14:textId="0330DB1F" w:rsidR="0085747A" w:rsidRPr="00C1232E" w:rsidRDefault="00C1232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C1232E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Rules and forms of apprenticeship</w:t>
            </w:r>
          </w:p>
        </w:tc>
        <w:tc>
          <w:tcPr>
            <w:tcW w:w="2641" w:type="pct"/>
          </w:tcPr>
          <w:p w14:paraId="129A8C39" w14:textId="77777777" w:rsidR="0085747A" w:rsidRPr="009C54AE" w:rsidRDefault="0077547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---------</w:t>
            </w:r>
          </w:p>
        </w:tc>
      </w:tr>
    </w:tbl>
    <w:p w14:paraId="411AF59A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24CE292" w14:textId="147DBDAF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</w:t>
      </w:r>
      <w:r w:rsidR="00C1232E">
        <w:rPr>
          <w:rFonts w:ascii="Corbel" w:hAnsi="Corbel"/>
          <w:smallCaps w:val="0"/>
          <w:szCs w:val="24"/>
        </w:rPr>
        <w:t>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747A" w:rsidRPr="002018DA" w14:paraId="4982F9DF" w14:textId="77777777" w:rsidTr="0015244F">
        <w:trPr>
          <w:trHeight w:val="397"/>
        </w:trPr>
        <w:tc>
          <w:tcPr>
            <w:tcW w:w="5000" w:type="pct"/>
          </w:tcPr>
          <w:p w14:paraId="1A9CDBC6" w14:textId="2B4779A0" w:rsidR="0085747A" w:rsidRPr="0015244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D790F91" w14:textId="0C3BF1BE" w:rsidR="003630A8" w:rsidRPr="003630A8" w:rsidRDefault="003630A8" w:rsidP="003630A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443FB0">
              <w:rPr>
                <w:rFonts w:ascii="Corbel" w:hAnsi="Corbel"/>
                <w:sz w:val="24"/>
                <w:szCs w:val="24"/>
                <w:lang w:val="en-US"/>
              </w:rPr>
              <w:t xml:space="preserve">Bull, F. C., Al-Ansari, S. S., Biddle, S., </w:t>
            </w:r>
            <w:proofErr w:type="spellStart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>Borodulin</w:t>
            </w:r>
            <w:proofErr w:type="spellEnd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 xml:space="preserve">, K., Buman, M. P., Cardon, G., ... &amp; Willumsen, J. F. (2020). World Health Organization 2020 guidelines on physical activity and sedentary </w:t>
            </w:r>
            <w:proofErr w:type="spellStart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>behaviour</w:t>
            </w:r>
            <w:proofErr w:type="spellEnd"/>
            <w:r w:rsidRPr="00443FB0">
              <w:rPr>
                <w:rFonts w:ascii="Corbel" w:hAnsi="Corbel"/>
                <w:sz w:val="24"/>
                <w:szCs w:val="24"/>
                <w:lang w:val="en-US"/>
              </w:rPr>
              <w:t xml:space="preserve">. British journal of sports medicine, 54(24), 1451-1462 http://dx.doi.org/10.1136/bjsports-2020-102955. </w:t>
            </w:r>
          </w:p>
          <w:p w14:paraId="5D72E71C" w14:textId="266D2FD8" w:rsidR="00AE23BA" w:rsidRDefault="00AE23BA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  <w:lang w:val="en-US"/>
              </w:rPr>
              <w:t>Zadarko-Domaradzka</w:t>
            </w:r>
            <w:proofErr w:type="spellEnd"/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M.,</w:t>
            </w:r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 Kruszyńska E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>.</w:t>
            </w:r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23BA">
              <w:rPr>
                <w:rFonts w:ascii="Corbel" w:hAnsi="Corbel"/>
                <w:sz w:val="24"/>
                <w:szCs w:val="24"/>
                <w:lang w:val="en-US"/>
              </w:rPr>
              <w:t>Zadarko</w:t>
            </w:r>
            <w:proofErr w:type="spellEnd"/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 E. Effectiveness of Folic Acid Supplementation Recommendations among Polish Female Students from the </w:t>
            </w:r>
            <w:proofErr w:type="spellStart"/>
            <w:r w:rsidRPr="00AE23BA">
              <w:rPr>
                <w:rFonts w:ascii="Corbel" w:hAnsi="Corbel"/>
                <w:sz w:val="24"/>
                <w:szCs w:val="24"/>
                <w:lang w:val="en-US"/>
              </w:rPr>
              <w:t>Podkarpackie</w:t>
            </w:r>
            <w:proofErr w:type="spellEnd"/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 Region. </w:t>
            </w:r>
            <w:r w:rsidRPr="00AE23BA">
              <w:rPr>
                <w:rFonts w:ascii="Corbel" w:hAnsi="Corbel"/>
                <w:i/>
                <w:iCs/>
                <w:sz w:val="24"/>
                <w:szCs w:val="24"/>
                <w:lang w:val="en-US"/>
              </w:rPr>
              <w:t>Nutrients</w:t>
            </w:r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. 2021; 13(3):1001. </w:t>
            </w:r>
            <w:hyperlink r:id="rId11" w:history="1">
              <w:r w:rsidR="007F5705"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https://doi.org/10.3390/nu13031001</w:t>
              </w:r>
            </w:hyperlink>
          </w:p>
          <w:p w14:paraId="40E02F40" w14:textId="3F028924" w:rsidR="007F5705" w:rsidRPr="00194A8D" w:rsidRDefault="00C25739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7D0D09">
              <w:rPr>
                <w:rFonts w:ascii="Corbel" w:hAnsi="Corbel"/>
                <w:sz w:val="24"/>
                <w:szCs w:val="24"/>
                <w:lang w:val="en-GB"/>
              </w:rPr>
              <w:t xml:space="preserve">Tulchinsky TH. Marc Lalonde, the Health Field Concept and Health Promotion. Case Studies in Public Health. 2018:523–41. </w:t>
            </w:r>
            <w:proofErr w:type="spellStart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>doi</w:t>
            </w:r>
            <w:proofErr w:type="spellEnd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 xml:space="preserve">: 10.1016/B978-0-12-804571-8.00028-7. </w:t>
            </w:r>
            <w:proofErr w:type="spellStart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>Epub</w:t>
            </w:r>
            <w:proofErr w:type="spellEnd"/>
            <w:r w:rsidRPr="007D0D09">
              <w:rPr>
                <w:rFonts w:ascii="Corbel" w:hAnsi="Corbel"/>
                <w:sz w:val="24"/>
                <w:szCs w:val="24"/>
                <w:lang w:val="en-GB"/>
              </w:rPr>
              <w:t xml:space="preserve"> 2018 Mar 30. PMCID: PMC7150308.</w:t>
            </w:r>
          </w:p>
          <w:p w14:paraId="007060A1" w14:textId="77777777" w:rsidR="00B669E9" w:rsidRPr="00B669E9" w:rsidRDefault="00194A8D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 w:rsidRPr="00194A8D">
              <w:rPr>
                <w:rFonts w:ascii="Corbel" w:hAnsi="Corbel"/>
                <w:sz w:val="24"/>
                <w:szCs w:val="24"/>
              </w:rPr>
              <w:t>Zadarko</w:t>
            </w:r>
            <w:proofErr w:type="spellEnd"/>
            <w:r w:rsidRPr="00194A8D">
              <w:rPr>
                <w:rFonts w:ascii="Corbel" w:hAnsi="Corbel"/>
                <w:sz w:val="24"/>
                <w:szCs w:val="24"/>
              </w:rPr>
              <w:t xml:space="preserve">-Domaradzka, M., Barabasz, Z., Sobolewski, M., Nizioł-Babiarz, E., </w:t>
            </w:r>
            <w:proofErr w:type="spellStart"/>
            <w:r w:rsidRPr="00194A8D">
              <w:rPr>
                <w:rFonts w:ascii="Corbel" w:hAnsi="Corbel"/>
                <w:sz w:val="24"/>
                <w:szCs w:val="24"/>
              </w:rPr>
              <w:t>Penar-Zadarko</w:t>
            </w:r>
            <w:proofErr w:type="spellEnd"/>
            <w:r w:rsidRPr="00194A8D">
              <w:rPr>
                <w:rFonts w:ascii="Corbel" w:hAnsi="Corbel"/>
                <w:sz w:val="24"/>
                <w:szCs w:val="24"/>
              </w:rPr>
              <w:t xml:space="preserve">, B., </w:t>
            </w:r>
            <w:proofErr w:type="spellStart"/>
            <w:r w:rsidRPr="00194A8D">
              <w:rPr>
                <w:rFonts w:ascii="Corbel" w:hAnsi="Corbel"/>
                <w:sz w:val="24"/>
                <w:szCs w:val="24"/>
              </w:rPr>
              <w:t>Szybisty</w:t>
            </w:r>
            <w:proofErr w:type="spellEnd"/>
            <w:r w:rsidRPr="00194A8D">
              <w:rPr>
                <w:rFonts w:ascii="Corbel" w:hAnsi="Corbel"/>
                <w:sz w:val="24"/>
                <w:szCs w:val="24"/>
              </w:rPr>
              <w:t xml:space="preserve">, A., &amp; </w:t>
            </w:r>
            <w:proofErr w:type="spellStart"/>
            <w:r w:rsidRPr="00194A8D">
              <w:rPr>
                <w:rFonts w:ascii="Corbel" w:hAnsi="Corbel"/>
                <w:sz w:val="24"/>
                <w:szCs w:val="24"/>
              </w:rPr>
              <w:t>Zadarko</w:t>
            </w:r>
            <w:proofErr w:type="spellEnd"/>
            <w:r w:rsidRPr="00194A8D">
              <w:rPr>
                <w:rFonts w:ascii="Corbel" w:hAnsi="Corbel"/>
                <w:sz w:val="24"/>
                <w:szCs w:val="24"/>
              </w:rPr>
              <w:t xml:space="preserve">, E. (2018). </w:t>
            </w:r>
            <w:r w:rsidRPr="00194A8D">
              <w:rPr>
                <w:rFonts w:ascii="Corbel" w:hAnsi="Corbel"/>
                <w:sz w:val="24"/>
                <w:szCs w:val="24"/>
                <w:lang w:val="en-GB"/>
              </w:rPr>
              <w:t>Alcohol consumption and risky drinking patterns among college students from selected countries of the Carpathian Euroregion. </w:t>
            </w:r>
            <w:proofErr w:type="spellStart"/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>BioMed</w:t>
            </w:r>
            <w:proofErr w:type="spellEnd"/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>research</w:t>
            </w:r>
            <w:proofErr w:type="spellEnd"/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>international</w:t>
            </w:r>
            <w:proofErr w:type="spellEnd"/>
            <w:r w:rsidRPr="00194A8D">
              <w:rPr>
                <w:rFonts w:ascii="Corbel" w:hAnsi="Corbel"/>
                <w:sz w:val="24"/>
                <w:szCs w:val="24"/>
              </w:rPr>
              <w:t>, </w:t>
            </w:r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>2018</w:t>
            </w:r>
            <w:r w:rsidRPr="00194A8D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5F53F06F" w14:textId="763C8258" w:rsidR="00194A8D" w:rsidRPr="004268D3" w:rsidRDefault="00B167AE" w:rsidP="00B669E9">
            <w:pPr>
              <w:autoSpaceDN w:val="0"/>
              <w:spacing w:after="0" w:line="240" w:lineRule="auto"/>
              <w:ind w:left="720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2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https://www.hindawi.com/journals/bmri/2018/6084541/</w:t>
              </w:r>
            </w:hyperlink>
            <w:r w:rsidR="00B669E9" w:rsidRPr="00B669E9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123FC2DA" w14:textId="6A746EF2" w:rsidR="004268D3" w:rsidRPr="00AE23BA" w:rsidRDefault="004268D3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4268D3">
              <w:rPr>
                <w:rFonts w:ascii="Corbel" w:hAnsi="Corbel"/>
                <w:sz w:val="24"/>
                <w:szCs w:val="24"/>
                <w:lang w:val="en-US"/>
              </w:rPr>
              <w:lastRenderedPageBreak/>
              <w:t>Shain M, Kramer DM</w:t>
            </w:r>
            <w:r w:rsidR="00293B7D">
              <w:rPr>
                <w:rFonts w:ascii="Corbel" w:hAnsi="Corbel"/>
                <w:sz w:val="24"/>
                <w:szCs w:val="24"/>
                <w:lang w:val="en-US"/>
              </w:rPr>
              <w:t xml:space="preserve">. </w:t>
            </w:r>
            <w:r w:rsidRPr="004268D3">
              <w:rPr>
                <w:rFonts w:ascii="Corbel" w:hAnsi="Corbel"/>
                <w:sz w:val="24"/>
                <w:szCs w:val="24"/>
                <w:lang w:val="en-US"/>
              </w:rPr>
              <w:t>HEALTH PROMOTION IN THE WORKPLACE: FRAMING THE CONCEPT; Reviewing The Evidence Occupational and Environmental Medicine 2004;61:643-648.</w:t>
            </w:r>
            <w:r w:rsidRPr="004268D3">
              <w:rPr>
                <w:lang w:val="en-GB"/>
              </w:rPr>
              <w:t xml:space="preserve"> </w:t>
            </w:r>
            <w:hyperlink r:id="rId13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https://oem.bmj.com/content/61/7/643</w:t>
              </w:r>
            </w:hyperlink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1C18FAAF" w14:textId="3D5F902C" w:rsidR="00AE23BA" w:rsidRPr="000F151B" w:rsidRDefault="00785885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W</w:t>
            </w:r>
            <w:r w:rsidRPr="00785885">
              <w:rPr>
                <w:rFonts w:ascii="Corbel" w:hAnsi="Corbel"/>
                <w:sz w:val="24"/>
                <w:szCs w:val="24"/>
              </w:rPr>
              <w:t>ebsites</w:t>
            </w:r>
            <w:proofErr w:type="spellEnd"/>
            <w:r w:rsidR="00AE23BA" w:rsidRPr="00AE23BA">
              <w:rPr>
                <w:rFonts w:ascii="Corbel" w:hAnsi="Corbel"/>
                <w:sz w:val="24"/>
                <w:szCs w:val="24"/>
              </w:rPr>
              <w:t xml:space="preserve">: </w:t>
            </w:r>
          </w:p>
          <w:p w14:paraId="5D971EFC" w14:textId="3398CD36" w:rsidR="000F151B" w:rsidRDefault="00A97CFC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4" w:history="1">
              <w:r w:rsidRPr="007F5705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https://www.who.int/westernpacific/about/how-we-work/programmes/health-promotion</w:t>
              </w:r>
            </w:hyperlink>
            <w:r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47D20D6F" w14:textId="420100E6" w:rsidR="00A97CFC" w:rsidRDefault="007F5705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5" w:anchor="tab=tab_1" w:history="1">
              <w:r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https://www.who.int/health-topics/health-promotion#tab=tab_1</w:t>
              </w:r>
            </w:hyperlink>
            <w:r w:rsidR="00A97CFC"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5835259F" w14:textId="51C0A189" w:rsidR="007F5705" w:rsidRDefault="007F5705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6" w:history="1">
              <w:r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https://www.who.int/teams/health-promotion</w:t>
              </w:r>
            </w:hyperlink>
            <w:r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6F31476A" w14:textId="77777777" w:rsidR="008E0203" w:rsidRPr="007F5705" w:rsidRDefault="008E0203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7D0D09">
              <w:rPr>
                <w:rFonts w:ascii="Corbel" w:hAnsi="Corbel"/>
                <w:sz w:val="24"/>
                <w:szCs w:val="24"/>
                <w:lang w:val="en-GB"/>
              </w:rPr>
              <w:t>Health Promotion and Disease Prevention Knowledge Gateway</w:t>
            </w:r>
          </w:p>
          <w:p w14:paraId="1E01A0C3" w14:textId="445C0C35" w:rsidR="008E0203" w:rsidRDefault="008E0203" w:rsidP="000067F8">
            <w:pPr>
              <w:autoSpaceDN w:val="0"/>
              <w:spacing w:after="0" w:line="240" w:lineRule="auto"/>
              <w:ind w:left="360"/>
              <w:rPr>
                <w:rStyle w:val="Hipercze"/>
                <w:rFonts w:ascii="Corbel" w:hAnsi="Corbel"/>
                <w:sz w:val="24"/>
                <w:szCs w:val="24"/>
                <w:lang w:val="en-US"/>
              </w:rPr>
            </w:pPr>
            <w:hyperlink r:id="rId17" w:history="1">
              <w:r w:rsidRPr="00BE1064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https://knowledge4policy.ec.europa.eu/health-promotion-knowledge-gateway_en#</w:t>
              </w:r>
            </w:hyperlink>
          </w:p>
          <w:p w14:paraId="1A4D1424" w14:textId="77777777" w:rsidR="007F5705" w:rsidRDefault="007F5705" w:rsidP="000067F8">
            <w:pPr>
              <w:autoSpaceDN w:val="0"/>
              <w:spacing w:after="0" w:line="240" w:lineRule="auto"/>
              <w:ind w:left="360"/>
              <w:rPr>
                <w:rStyle w:val="Hipercze"/>
                <w:rFonts w:ascii="Corbel" w:hAnsi="Corbel"/>
                <w:sz w:val="24"/>
                <w:szCs w:val="24"/>
                <w:lang w:val="en-US"/>
              </w:rPr>
            </w:pPr>
          </w:p>
          <w:p w14:paraId="26A8D87B" w14:textId="54F0250E" w:rsidR="000F151B" w:rsidRPr="007F5705" w:rsidRDefault="000F151B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Style w:val="Hipercze"/>
                <w:rFonts w:ascii="Corbel" w:hAnsi="Corbel"/>
                <w:color w:val="auto"/>
                <w:sz w:val="24"/>
                <w:szCs w:val="24"/>
                <w:u w:val="none"/>
                <w:lang w:val="en-US"/>
              </w:rPr>
            </w:pPr>
            <w:r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WHO, Physical Activity </w:t>
            </w:r>
            <w:hyperlink r:id="rId18" w:anchor="tab=tab_1" w:history="1">
              <w:r w:rsidRPr="007F5705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https://www.who.int/health-topics/physical-activity#tab=tab_1</w:t>
              </w:r>
            </w:hyperlink>
          </w:p>
          <w:p w14:paraId="679C4D1E" w14:textId="10696CCA" w:rsidR="0077429B" w:rsidRPr="007F5705" w:rsidRDefault="007F5705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Style w:val="Hipercze"/>
                <w:rFonts w:ascii="Corbel" w:hAnsi="Corbel"/>
                <w:color w:val="auto"/>
                <w:sz w:val="24"/>
                <w:szCs w:val="24"/>
                <w:u w:val="none"/>
                <w:lang w:val="en-US"/>
              </w:rPr>
            </w:pPr>
            <w:hyperlink r:id="rId19" w:history="1">
              <w:r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https://health.ec.europa.eu/funding/eu4health-programme-2021-2027-vision-healthier-european-union_pl</w:t>
              </w:r>
            </w:hyperlink>
          </w:p>
          <w:p w14:paraId="51E7EB6E" w14:textId="441225ED" w:rsidR="0077429B" w:rsidRDefault="007F5705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0" w:history="1">
              <w:r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https://sport.ec.europa.eu/european-week-of-sport/about-european-week-of-sport</w:t>
              </w:r>
            </w:hyperlink>
            <w:r w:rsidR="004B581A"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0745E02D" w14:textId="28135F6B" w:rsidR="00194A8D" w:rsidRDefault="00194A8D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WHO Tabacco </w:t>
            </w:r>
            <w:hyperlink r:id="rId21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https://www.who.int/news-room/fact-sheets/detail/tobacco</w:t>
              </w:r>
            </w:hyperlink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0A4066D6" w14:textId="7946654A" w:rsidR="00194A8D" w:rsidRDefault="00194A8D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2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https://www.cdc.gov/tobacco/data_statistics/fact_sheets/health_effects/effects_cig_smoking/index.htm</w:t>
              </w:r>
            </w:hyperlink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1CA8C3D1" w14:textId="25A7CF7F" w:rsidR="00F72BEE" w:rsidRDefault="00F72BEE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WHO Cancer </w:t>
            </w:r>
            <w:hyperlink r:id="rId23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https://cancer-code-europe.iarc.fr/index.php/en/</w:t>
              </w:r>
            </w:hyperlink>
          </w:p>
          <w:p w14:paraId="3054AE2D" w14:textId="3C9C1C94" w:rsidR="00F72BEE" w:rsidRPr="007F5705" w:rsidRDefault="00F72BEE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4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https://www.cancer.eu/cancer-prevention-the-european-code-against-cancer/</w:t>
              </w:r>
            </w:hyperlink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0555D96E" w14:textId="02053CFE" w:rsidR="008E0203" w:rsidRPr="00AE23BA" w:rsidRDefault="008E0203" w:rsidP="00194A8D">
            <w:p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85747A" w:rsidRPr="002018DA" w14:paraId="36B676E3" w14:textId="77777777" w:rsidTr="0015244F">
        <w:trPr>
          <w:trHeight w:val="397"/>
        </w:trPr>
        <w:tc>
          <w:tcPr>
            <w:tcW w:w="5000" w:type="pct"/>
          </w:tcPr>
          <w:p w14:paraId="7A7D5F1B" w14:textId="49774F32" w:rsidR="00775479" w:rsidRPr="0015244F" w:rsidRDefault="00775479" w:rsidP="001D6C6C">
            <w:pPr>
              <w:spacing w:after="0" w:line="240" w:lineRule="auto"/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0FBA17C" w14:textId="77777777" w:rsidR="0085747A" w:rsidRPr="00775479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206EBC4F" w14:textId="4463FBF3" w:rsidR="0085747A" w:rsidRPr="00C1232E" w:rsidRDefault="00C1232E" w:rsidP="00C1232E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C1232E">
        <w:rPr>
          <w:rFonts w:ascii="Corbel" w:hAnsi="Corbel"/>
          <w:b w:val="0"/>
          <w:smallCaps w:val="0"/>
          <w:szCs w:val="24"/>
          <w:lang w:val="en-GB"/>
        </w:rPr>
        <w:t>Acceptance Unit Manager or authorised person</w:t>
      </w:r>
    </w:p>
    <w:sectPr w:rsidR="0085747A" w:rsidRPr="00C1232E" w:rsidSect="006571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DBAC" w14:textId="77777777" w:rsidR="00C0182C" w:rsidRDefault="00C0182C" w:rsidP="00C16ABF">
      <w:pPr>
        <w:spacing w:after="0" w:line="240" w:lineRule="auto"/>
      </w:pPr>
      <w:r>
        <w:separator/>
      </w:r>
    </w:p>
  </w:endnote>
  <w:endnote w:type="continuationSeparator" w:id="0">
    <w:p w14:paraId="7A323AF5" w14:textId="77777777" w:rsidR="00C0182C" w:rsidRDefault="00C0182C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509E" w14:textId="77777777" w:rsidR="00C0182C" w:rsidRDefault="00C0182C" w:rsidP="00C16ABF">
      <w:pPr>
        <w:spacing w:after="0" w:line="240" w:lineRule="auto"/>
      </w:pPr>
      <w:r>
        <w:separator/>
      </w:r>
    </w:p>
  </w:footnote>
  <w:footnote w:type="continuationSeparator" w:id="0">
    <w:p w14:paraId="1BFDEBEC" w14:textId="77777777" w:rsidR="00C0182C" w:rsidRDefault="00C0182C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4AEF"/>
    <w:multiLevelType w:val="hybridMultilevel"/>
    <w:tmpl w:val="0818BD6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54F0C"/>
    <w:multiLevelType w:val="hybridMultilevel"/>
    <w:tmpl w:val="6C08D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B46E0"/>
    <w:multiLevelType w:val="multilevel"/>
    <w:tmpl w:val="74288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B794A"/>
    <w:multiLevelType w:val="hybridMultilevel"/>
    <w:tmpl w:val="00529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8564527"/>
    <w:multiLevelType w:val="hybridMultilevel"/>
    <w:tmpl w:val="00529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C27E6"/>
    <w:multiLevelType w:val="hybridMultilevel"/>
    <w:tmpl w:val="D7686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0440F3"/>
    <w:multiLevelType w:val="hybridMultilevel"/>
    <w:tmpl w:val="CBE6B47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21888465">
    <w:abstractNumId w:val="1"/>
  </w:num>
  <w:num w:numId="2" w16cid:durableId="1674331118">
    <w:abstractNumId w:val="5"/>
  </w:num>
  <w:num w:numId="3" w16cid:durableId="1497843213">
    <w:abstractNumId w:val="6"/>
  </w:num>
  <w:num w:numId="4" w16cid:durableId="535311210">
    <w:abstractNumId w:val="4"/>
  </w:num>
  <w:num w:numId="5" w16cid:durableId="467472775">
    <w:abstractNumId w:val="2"/>
  </w:num>
  <w:num w:numId="6" w16cid:durableId="735055011">
    <w:abstractNumId w:val="7"/>
  </w:num>
  <w:num w:numId="7" w16cid:durableId="1219901683">
    <w:abstractNumId w:val="3"/>
  </w:num>
  <w:num w:numId="8" w16cid:durableId="19601843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67F8"/>
    <w:rsid w:val="000077B4"/>
    <w:rsid w:val="00011034"/>
    <w:rsid w:val="00015B8F"/>
    <w:rsid w:val="00022246"/>
    <w:rsid w:val="00022ECE"/>
    <w:rsid w:val="00042A51"/>
    <w:rsid w:val="00042D2E"/>
    <w:rsid w:val="00044C82"/>
    <w:rsid w:val="000644CC"/>
    <w:rsid w:val="00070ED6"/>
    <w:rsid w:val="0007224F"/>
    <w:rsid w:val="000742DC"/>
    <w:rsid w:val="00084C12"/>
    <w:rsid w:val="00085282"/>
    <w:rsid w:val="0009462C"/>
    <w:rsid w:val="00094B12"/>
    <w:rsid w:val="00096C46"/>
    <w:rsid w:val="000A296F"/>
    <w:rsid w:val="000A2A28"/>
    <w:rsid w:val="000B192D"/>
    <w:rsid w:val="000B28EE"/>
    <w:rsid w:val="000B3E37"/>
    <w:rsid w:val="000B5F8F"/>
    <w:rsid w:val="000C08BD"/>
    <w:rsid w:val="000D04B0"/>
    <w:rsid w:val="000D48A5"/>
    <w:rsid w:val="000D6466"/>
    <w:rsid w:val="000F151B"/>
    <w:rsid w:val="000F1C57"/>
    <w:rsid w:val="000F5615"/>
    <w:rsid w:val="001217BD"/>
    <w:rsid w:val="00124BFF"/>
    <w:rsid w:val="0012560E"/>
    <w:rsid w:val="00127108"/>
    <w:rsid w:val="00131E35"/>
    <w:rsid w:val="00134B13"/>
    <w:rsid w:val="00146BC0"/>
    <w:rsid w:val="0015244F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92F37"/>
    <w:rsid w:val="00194A8D"/>
    <w:rsid w:val="001A70D2"/>
    <w:rsid w:val="001D657B"/>
    <w:rsid w:val="001D6C6C"/>
    <w:rsid w:val="001D7B54"/>
    <w:rsid w:val="001E0209"/>
    <w:rsid w:val="001F090A"/>
    <w:rsid w:val="001F2CA2"/>
    <w:rsid w:val="001F6790"/>
    <w:rsid w:val="002018DA"/>
    <w:rsid w:val="002144C0"/>
    <w:rsid w:val="0022477D"/>
    <w:rsid w:val="002278A9"/>
    <w:rsid w:val="002336F9"/>
    <w:rsid w:val="0024028F"/>
    <w:rsid w:val="002408CF"/>
    <w:rsid w:val="00240C00"/>
    <w:rsid w:val="00244ABC"/>
    <w:rsid w:val="0024795B"/>
    <w:rsid w:val="002745DB"/>
    <w:rsid w:val="0027643C"/>
    <w:rsid w:val="002770FA"/>
    <w:rsid w:val="00280CDF"/>
    <w:rsid w:val="00281FF2"/>
    <w:rsid w:val="002846E8"/>
    <w:rsid w:val="002857DE"/>
    <w:rsid w:val="00287DD6"/>
    <w:rsid w:val="00291567"/>
    <w:rsid w:val="00293B7D"/>
    <w:rsid w:val="002A22BF"/>
    <w:rsid w:val="002A2389"/>
    <w:rsid w:val="002A2452"/>
    <w:rsid w:val="002A671D"/>
    <w:rsid w:val="002B4D55"/>
    <w:rsid w:val="002B5EA0"/>
    <w:rsid w:val="002B6119"/>
    <w:rsid w:val="002C1F06"/>
    <w:rsid w:val="002D3375"/>
    <w:rsid w:val="002D73D4"/>
    <w:rsid w:val="002E5209"/>
    <w:rsid w:val="002F02A3"/>
    <w:rsid w:val="002F4ABE"/>
    <w:rsid w:val="003018BA"/>
    <w:rsid w:val="0030395F"/>
    <w:rsid w:val="00305C92"/>
    <w:rsid w:val="003151C5"/>
    <w:rsid w:val="00323898"/>
    <w:rsid w:val="00330110"/>
    <w:rsid w:val="003343CF"/>
    <w:rsid w:val="00336A68"/>
    <w:rsid w:val="00346FE9"/>
    <w:rsid w:val="0034759A"/>
    <w:rsid w:val="003503F6"/>
    <w:rsid w:val="003514B9"/>
    <w:rsid w:val="003514CA"/>
    <w:rsid w:val="003530DD"/>
    <w:rsid w:val="003630A8"/>
    <w:rsid w:val="00363F78"/>
    <w:rsid w:val="00382F6A"/>
    <w:rsid w:val="00387E41"/>
    <w:rsid w:val="00392B17"/>
    <w:rsid w:val="00393405"/>
    <w:rsid w:val="003A0A5B"/>
    <w:rsid w:val="003A1176"/>
    <w:rsid w:val="003C0BAE"/>
    <w:rsid w:val="003D18A9"/>
    <w:rsid w:val="003D6CE2"/>
    <w:rsid w:val="003E1941"/>
    <w:rsid w:val="003E2FE6"/>
    <w:rsid w:val="003E49D5"/>
    <w:rsid w:val="003F38C0"/>
    <w:rsid w:val="003F3986"/>
    <w:rsid w:val="00402872"/>
    <w:rsid w:val="0041440F"/>
    <w:rsid w:val="00414E3C"/>
    <w:rsid w:val="0042244A"/>
    <w:rsid w:val="004268D3"/>
    <w:rsid w:val="0042745A"/>
    <w:rsid w:val="00431D5C"/>
    <w:rsid w:val="004362C6"/>
    <w:rsid w:val="00437FA2"/>
    <w:rsid w:val="00445970"/>
    <w:rsid w:val="00450FF3"/>
    <w:rsid w:val="0045729E"/>
    <w:rsid w:val="00461EFC"/>
    <w:rsid w:val="004652C2"/>
    <w:rsid w:val="004657AF"/>
    <w:rsid w:val="004706D1"/>
    <w:rsid w:val="00471326"/>
    <w:rsid w:val="0047598D"/>
    <w:rsid w:val="004840FD"/>
    <w:rsid w:val="00490F7D"/>
    <w:rsid w:val="00491678"/>
    <w:rsid w:val="004968E2"/>
    <w:rsid w:val="0049792A"/>
    <w:rsid w:val="004A3EEA"/>
    <w:rsid w:val="004A4D1F"/>
    <w:rsid w:val="004B581A"/>
    <w:rsid w:val="004D05F7"/>
    <w:rsid w:val="004D2A22"/>
    <w:rsid w:val="004D5282"/>
    <w:rsid w:val="004F1551"/>
    <w:rsid w:val="004F55A3"/>
    <w:rsid w:val="0050496F"/>
    <w:rsid w:val="00510F03"/>
    <w:rsid w:val="00513B6F"/>
    <w:rsid w:val="00517C63"/>
    <w:rsid w:val="00525691"/>
    <w:rsid w:val="005259B5"/>
    <w:rsid w:val="00527161"/>
    <w:rsid w:val="005363C4"/>
    <w:rsid w:val="00536BDE"/>
    <w:rsid w:val="00543ACC"/>
    <w:rsid w:val="0056696D"/>
    <w:rsid w:val="0059484D"/>
    <w:rsid w:val="005A05DC"/>
    <w:rsid w:val="005A0855"/>
    <w:rsid w:val="005A3196"/>
    <w:rsid w:val="005A7A28"/>
    <w:rsid w:val="005C080F"/>
    <w:rsid w:val="005C1FB4"/>
    <w:rsid w:val="005C55E5"/>
    <w:rsid w:val="005C696A"/>
    <w:rsid w:val="005D439E"/>
    <w:rsid w:val="005E4881"/>
    <w:rsid w:val="005E6E85"/>
    <w:rsid w:val="005E7280"/>
    <w:rsid w:val="005F31D2"/>
    <w:rsid w:val="006031B3"/>
    <w:rsid w:val="0061029B"/>
    <w:rsid w:val="00617230"/>
    <w:rsid w:val="00620466"/>
    <w:rsid w:val="00621CE1"/>
    <w:rsid w:val="00627FC9"/>
    <w:rsid w:val="0064467D"/>
    <w:rsid w:val="00647FA8"/>
    <w:rsid w:val="00650C5F"/>
    <w:rsid w:val="00654934"/>
    <w:rsid w:val="0065503C"/>
    <w:rsid w:val="00657122"/>
    <w:rsid w:val="00660763"/>
    <w:rsid w:val="006620D9"/>
    <w:rsid w:val="00665A98"/>
    <w:rsid w:val="00671958"/>
    <w:rsid w:val="00675843"/>
    <w:rsid w:val="00695193"/>
    <w:rsid w:val="00696477"/>
    <w:rsid w:val="006D050F"/>
    <w:rsid w:val="006D6139"/>
    <w:rsid w:val="006E5D65"/>
    <w:rsid w:val="006F1282"/>
    <w:rsid w:val="006F1FBC"/>
    <w:rsid w:val="006F31E2"/>
    <w:rsid w:val="006F4EDC"/>
    <w:rsid w:val="007045FD"/>
    <w:rsid w:val="00706544"/>
    <w:rsid w:val="007072BA"/>
    <w:rsid w:val="0071620A"/>
    <w:rsid w:val="00724677"/>
    <w:rsid w:val="00725459"/>
    <w:rsid w:val="00725606"/>
    <w:rsid w:val="007327BD"/>
    <w:rsid w:val="00734608"/>
    <w:rsid w:val="00745302"/>
    <w:rsid w:val="007461C5"/>
    <w:rsid w:val="007461D6"/>
    <w:rsid w:val="00746EC8"/>
    <w:rsid w:val="0075266D"/>
    <w:rsid w:val="00763BF1"/>
    <w:rsid w:val="00766FD4"/>
    <w:rsid w:val="0077429B"/>
    <w:rsid w:val="00775479"/>
    <w:rsid w:val="0078168C"/>
    <w:rsid w:val="00785885"/>
    <w:rsid w:val="00787C2A"/>
    <w:rsid w:val="00790E27"/>
    <w:rsid w:val="007A24AC"/>
    <w:rsid w:val="007A36B8"/>
    <w:rsid w:val="007A4022"/>
    <w:rsid w:val="007A4AA6"/>
    <w:rsid w:val="007A6E6E"/>
    <w:rsid w:val="007B1A45"/>
    <w:rsid w:val="007C3299"/>
    <w:rsid w:val="007C3BCC"/>
    <w:rsid w:val="007C4546"/>
    <w:rsid w:val="007C76B4"/>
    <w:rsid w:val="007D0D09"/>
    <w:rsid w:val="007D6E56"/>
    <w:rsid w:val="007F1652"/>
    <w:rsid w:val="007F4155"/>
    <w:rsid w:val="007F5705"/>
    <w:rsid w:val="00814E59"/>
    <w:rsid w:val="0081554D"/>
    <w:rsid w:val="0081707E"/>
    <w:rsid w:val="00841DCB"/>
    <w:rsid w:val="008449B3"/>
    <w:rsid w:val="0085499B"/>
    <w:rsid w:val="0085747A"/>
    <w:rsid w:val="00866698"/>
    <w:rsid w:val="00884922"/>
    <w:rsid w:val="00885F64"/>
    <w:rsid w:val="008917F9"/>
    <w:rsid w:val="008951E4"/>
    <w:rsid w:val="008A45F7"/>
    <w:rsid w:val="008C0CC0"/>
    <w:rsid w:val="008C19A9"/>
    <w:rsid w:val="008C379D"/>
    <w:rsid w:val="008C5147"/>
    <w:rsid w:val="008C5359"/>
    <w:rsid w:val="008C5363"/>
    <w:rsid w:val="008D3DFB"/>
    <w:rsid w:val="008E0203"/>
    <w:rsid w:val="008E64F4"/>
    <w:rsid w:val="008F12C9"/>
    <w:rsid w:val="008F6E29"/>
    <w:rsid w:val="0090042F"/>
    <w:rsid w:val="00914FA0"/>
    <w:rsid w:val="00916188"/>
    <w:rsid w:val="00923D7D"/>
    <w:rsid w:val="009508DF"/>
    <w:rsid w:val="00950DAC"/>
    <w:rsid w:val="0095241F"/>
    <w:rsid w:val="00954A07"/>
    <w:rsid w:val="00960BE8"/>
    <w:rsid w:val="00973823"/>
    <w:rsid w:val="00985A85"/>
    <w:rsid w:val="00997F14"/>
    <w:rsid w:val="009A517C"/>
    <w:rsid w:val="009A78D9"/>
    <w:rsid w:val="009C1331"/>
    <w:rsid w:val="009C3E31"/>
    <w:rsid w:val="009C54AE"/>
    <w:rsid w:val="009C63BD"/>
    <w:rsid w:val="009C7056"/>
    <w:rsid w:val="009C788E"/>
    <w:rsid w:val="009E294D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35D"/>
    <w:rsid w:val="00A54817"/>
    <w:rsid w:val="00A601C8"/>
    <w:rsid w:val="00A60799"/>
    <w:rsid w:val="00A7662C"/>
    <w:rsid w:val="00A84C85"/>
    <w:rsid w:val="00A9435A"/>
    <w:rsid w:val="00A97CFC"/>
    <w:rsid w:val="00A97DE1"/>
    <w:rsid w:val="00AA46C6"/>
    <w:rsid w:val="00AB053C"/>
    <w:rsid w:val="00AC29BE"/>
    <w:rsid w:val="00AC31CF"/>
    <w:rsid w:val="00AC3EBE"/>
    <w:rsid w:val="00AD1146"/>
    <w:rsid w:val="00AD27D3"/>
    <w:rsid w:val="00AD66D6"/>
    <w:rsid w:val="00AE1160"/>
    <w:rsid w:val="00AE203C"/>
    <w:rsid w:val="00AE23BA"/>
    <w:rsid w:val="00AE2E74"/>
    <w:rsid w:val="00AE5FCB"/>
    <w:rsid w:val="00AF2C1E"/>
    <w:rsid w:val="00AF5265"/>
    <w:rsid w:val="00B039ED"/>
    <w:rsid w:val="00B06142"/>
    <w:rsid w:val="00B10F03"/>
    <w:rsid w:val="00B135B1"/>
    <w:rsid w:val="00B167AE"/>
    <w:rsid w:val="00B17D34"/>
    <w:rsid w:val="00B3130B"/>
    <w:rsid w:val="00B40ADB"/>
    <w:rsid w:val="00B4127F"/>
    <w:rsid w:val="00B43B77"/>
    <w:rsid w:val="00B43E80"/>
    <w:rsid w:val="00B55D50"/>
    <w:rsid w:val="00B607DB"/>
    <w:rsid w:val="00B6640F"/>
    <w:rsid w:val="00B66529"/>
    <w:rsid w:val="00B669E9"/>
    <w:rsid w:val="00B731A8"/>
    <w:rsid w:val="00B75946"/>
    <w:rsid w:val="00B8056E"/>
    <w:rsid w:val="00B819C8"/>
    <w:rsid w:val="00B82308"/>
    <w:rsid w:val="00B90885"/>
    <w:rsid w:val="00B97B2E"/>
    <w:rsid w:val="00BA3A78"/>
    <w:rsid w:val="00BB520A"/>
    <w:rsid w:val="00BC0ED4"/>
    <w:rsid w:val="00BD3869"/>
    <w:rsid w:val="00BD5676"/>
    <w:rsid w:val="00BD66E9"/>
    <w:rsid w:val="00BD6FF4"/>
    <w:rsid w:val="00BF2C41"/>
    <w:rsid w:val="00BF5E9F"/>
    <w:rsid w:val="00C0182C"/>
    <w:rsid w:val="00C058B4"/>
    <w:rsid w:val="00C05F44"/>
    <w:rsid w:val="00C1232E"/>
    <w:rsid w:val="00C131B5"/>
    <w:rsid w:val="00C16ABF"/>
    <w:rsid w:val="00C170AE"/>
    <w:rsid w:val="00C21350"/>
    <w:rsid w:val="00C25739"/>
    <w:rsid w:val="00C26CB7"/>
    <w:rsid w:val="00C324C1"/>
    <w:rsid w:val="00C36992"/>
    <w:rsid w:val="00C55D1C"/>
    <w:rsid w:val="00C56036"/>
    <w:rsid w:val="00C61B1A"/>
    <w:rsid w:val="00C61DC5"/>
    <w:rsid w:val="00C63AF3"/>
    <w:rsid w:val="00C67E92"/>
    <w:rsid w:val="00C70A26"/>
    <w:rsid w:val="00C766DF"/>
    <w:rsid w:val="00C77CAC"/>
    <w:rsid w:val="00C9421F"/>
    <w:rsid w:val="00C94B98"/>
    <w:rsid w:val="00C94FC5"/>
    <w:rsid w:val="00CA2B96"/>
    <w:rsid w:val="00CA5089"/>
    <w:rsid w:val="00CD63F6"/>
    <w:rsid w:val="00CD6897"/>
    <w:rsid w:val="00CE3347"/>
    <w:rsid w:val="00CE4F12"/>
    <w:rsid w:val="00CE5BAC"/>
    <w:rsid w:val="00CF25BE"/>
    <w:rsid w:val="00CF4CDE"/>
    <w:rsid w:val="00CF4DA3"/>
    <w:rsid w:val="00CF78ED"/>
    <w:rsid w:val="00D02B25"/>
    <w:rsid w:val="00D02EBA"/>
    <w:rsid w:val="00D07574"/>
    <w:rsid w:val="00D17C3C"/>
    <w:rsid w:val="00D26507"/>
    <w:rsid w:val="00D26B2C"/>
    <w:rsid w:val="00D352C9"/>
    <w:rsid w:val="00D425B2"/>
    <w:rsid w:val="00D428D6"/>
    <w:rsid w:val="00D552B2"/>
    <w:rsid w:val="00D608D1"/>
    <w:rsid w:val="00D74119"/>
    <w:rsid w:val="00D8075B"/>
    <w:rsid w:val="00D83697"/>
    <w:rsid w:val="00D83F6A"/>
    <w:rsid w:val="00D8678B"/>
    <w:rsid w:val="00D9025B"/>
    <w:rsid w:val="00D921AF"/>
    <w:rsid w:val="00D9418A"/>
    <w:rsid w:val="00DA0E52"/>
    <w:rsid w:val="00DA2114"/>
    <w:rsid w:val="00DB315D"/>
    <w:rsid w:val="00DE09C0"/>
    <w:rsid w:val="00DE4A14"/>
    <w:rsid w:val="00DF320D"/>
    <w:rsid w:val="00DF71C8"/>
    <w:rsid w:val="00E129B8"/>
    <w:rsid w:val="00E13094"/>
    <w:rsid w:val="00E1665B"/>
    <w:rsid w:val="00E21E7D"/>
    <w:rsid w:val="00E22FBC"/>
    <w:rsid w:val="00E24BF5"/>
    <w:rsid w:val="00E25338"/>
    <w:rsid w:val="00E51E44"/>
    <w:rsid w:val="00E51FBB"/>
    <w:rsid w:val="00E54533"/>
    <w:rsid w:val="00E57C12"/>
    <w:rsid w:val="00E63348"/>
    <w:rsid w:val="00E77E88"/>
    <w:rsid w:val="00E8107D"/>
    <w:rsid w:val="00E9204E"/>
    <w:rsid w:val="00E960BB"/>
    <w:rsid w:val="00EA2074"/>
    <w:rsid w:val="00EA4832"/>
    <w:rsid w:val="00EA4E9D"/>
    <w:rsid w:val="00EC4899"/>
    <w:rsid w:val="00ED03AB"/>
    <w:rsid w:val="00ED32D2"/>
    <w:rsid w:val="00ED7CD1"/>
    <w:rsid w:val="00EE32DE"/>
    <w:rsid w:val="00EE5457"/>
    <w:rsid w:val="00EF126C"/>
    <w:rsid w:val="00EF4B26"/>
    <w:rsid w:val="00F070AB"/>
    <w:rsid w:val="00F10889"/>
    <w:rsid w:val="00F13484"/>
    <w:rsid w:val="00F15299"/>
    <w:rsid w:val="00F17567"/>
    <w:rsid w:val="00F23CCD"/>
    <w:rsid w:val="00F27A7B"/>
    <w:rsid w:val="00F33C49"/>
    <w:rsid w:val="00F33D69"/>
    <w:rsid w:val="00F35A92"/>
    <w:rsid w:val="00F371EA"/>
    <w:rsid w:val="00F4375B"/>
    <w:rsid w:val="00F526AF"/>
    <w:rsid w:val="00F617C3"/>
    <w:rsid w:val="00F621A3"/>
    <w:rsid w:val="00F6514E"/>
    <w:rsid w:val="00F7066B"/>
    <w:rsid w:val="00F72BEE"/>
    <w:rsid w:val="00F771A4"/>
    <w:rsid w:val="00F83B28"/>
    <w:rsid w:val="00F83B95"/>
    <w:rsid w:val="00FA46E5"/>
    <w:rsid w:val="00FA69B8"/>
    <w:rsid w:val="00FB7DBA"/>
    <w:rsid w:val="00FC1C25"/>
    <w:rsid w:val="00FC3A31"/>
    <w:rsid w:val="00FC3F45"/>
    <w:rsid w:val="00FD1160"/>
    <w:rsid w:val="00FD503F"/>
    <w:rsid w:val="00FD7589"/>
    <w:rsid w:val="00FF016A"/>
    <w:rsid w:val="00FF1401"/>
    <w:rsid w:val="00FF5E7D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CD29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A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0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B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020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0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85A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D2A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D2A22"/>
    <w:rPr>
      <w:rFonts w:ascii="Consolas" w:hAnsi="Consolas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B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em.bmj.com/content/61/7/643" TargetMode="External"/><Relationship Id="rId18" Type="http://schemas.openxmlformats.org/officeDocument/2006/relationships/hyperlink" Target="https://www.who.int/health-topics/physical-activit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ho.int/news-room/fact-sheets/detail/tobacco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indawi.com/journals/bmri/2018/6084541/" TargetMode="External"/><Relationship Id="rId17" Type="http://schemas.openxmlformats.org/officeDocument/2006/relationships/hyperlink" Target="https://knowledge4policy.ec.europa.eu/health-promotion-knowledge-gateway_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ho.int/teams/health-promotion" TargetMode="External"/><Relationship Id="rId20" Type="http://schemas.openxmlformats.org/officeDocument/2006/relationships/hyperlink" Target="https://sport.ec.europa.eu/european-week-of-sport/about-european-week-of-spo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90/nu13031001" TargetMode="External"/><Relationship Id="rId24" Type="http://schemas.openxmlformats.org/officeDocument/2006/relationships/hyperlink" Target="https://www.cancer.eu/cancer-prevention-the-european-code-against-cance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ho.int/health-topics/health-promotion" TargetMode="External"/><Relationship Id="rId23" Type="http://schemas.openxmlformats.org/officeDocument/2006/relationships/hyperlink" Target="https://cancer-code-europe.iarc.fr/index.php/e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ealth.ec.europa.eu/funding/eu4health-programme-2021-2027-vision-healthier-european-union_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o.int/westernpacific/about/how-we-work/programmes/health-promotion" TargetMode="External"/><Relationship Id="rId22" Type="http://schemas.openxmlformats.org/officeDocument/2006/relationships/hyperlink" Target="https://www.cdc.gov/tobacco/data_statistics/fact_sheets/health_effects/effects_cig_smoking/index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9DD29-0C04-4E10-8F98-16D31C3475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AE15C6-BCC6-4E12-9FC1-8C2623E00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95EBC-3767-4E57-A220-00783A64A6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E7AEE9-6393-40B0-A993-CC908449CD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405</TotalTime>
  <Pages>5</Pages>
  <Words>1398</Words>
  <Characters>8390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Maciej Huzarski</cp:lastModifiedBy>
  <cp:revision>59</cp:revision>
  <cp:lastPrinted>2019-02-06T12:12:00Z</cp:lastPrinted>
  <dcterms:created xsi:type="dcterms:W3CDTF">2022-05-04T22:02:00Z</dcterms:created>
  <dcterms:modified xsi:type="dcterms:W3CDTF">2025-01-27T20:06:00Z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