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389A" w14:textId="77777777" w:rsidR="00505F69" w:rsidRDefault="00505F69" w:rsidP="00505F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SYLABUS</w:t>
      </w:r>
    </w:p>
    <w:p w14:paraId="24505239" w14:textId="72A3A127" w:rsidR="00505F69" w:rsidRDefault="00505F69" w:rsidP="00505F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applies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to the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23D3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8A10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education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386F2C39" w14:textId="77777777" w:rsidR="00505F69" w:rsidRDefault="00505F69" w:rsidP="00505F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extreme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dates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1C00668B" w14:textId="0FC9A903" w:rsidR="00505F69" w:rsidRDefault="00505F69" w:rsidP="00505F69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523D3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523D3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academic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year</w:t>
      </w:r>
      <w:proofErr w:type="spellEnd"/>
    </w:p>
    <w:p w14:paraId="73D3AA0E" w14:textId="77777777" w:rsidR="004542DD" w:rsidRPr="004D1E78" w:rsidRDefault="004542DD" w:rsidP="004542DD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1A2FC88F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4D1E78">
        <w:rPr>
          <w:rFonts w:ascii="Corbel" w:hAnsi="Corbel" w:cstheme="minorHAnsi"/>
          <w:szCs w:val="24"/>
        </w:rPr>
        <w:t xml:space="preserve">1. </w:t>
      </w:r>
      <w:r w:rsidR="008F6B13" w:rsidRPr="004D1E78">
        <w:rPr>
          <w:rFonts w:ascii="Corbel" w:hAnsi="Corbel" w:cstheme="minorHAnsi"/>
          <w:szCs w:val="24"/>
        </w:rPr>
        <w:t>BASIC INFORMATION ABOUT THE</w:t>
      </w:r>
      <w:r w:rsidRPr="004D1E78">
        <w:rPr>
          <w:rFonts w:ascii="Corbel" w:hAnsi="Corbel" w:cstheme="minorHAnsi"/>
          <w:szCs w:val="24"/>
        </w:rPr>
        <w:t xml:space="preserve"> </w:t>
      </w:r>
      <w:r w:rsidR="00A4653E" w:rsidRPr="004D1E78">
        <w:rPr>
          <w:rFonts w:ascii="Corbel" w:hAnsi="Corbel" w:cstheme="minorHAnsi"/>
          <w:szCs w:val="24"/>
        </w:rPr>
        <w:t>COURSE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8"/>
        <w:gridCol w:w="6730"/>
      </w:tblGrid>
      <w:tr w:rsidR="004542DD" w:rsidRPr="004D1E78" w14:paraId="282C6B3F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D7F6" w14:textId="77777777" w:rsidR="004542DD" w:rsidRPr="004D1E78" w:rsidRDefault="004542DD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="00A4653E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D32F" w14:textId="77777777" w:rsidR="004542DD" w:rsidRPr="004D1E78" w:rsidRDefault="004542DD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Sports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psychology</w:t>
            </w:r>
            <w:proofErr w:type="spellEnd"/>
          </w:p>
        </w:tc>
      </w:tr>
      <w:tr w:rsidR="004542DD" w:rsidRPr="004D1E78" w14:paraId="18402EC4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1A11" w14:textId="77777777" w:rsidR="004542DD" w:rsidRPr="004D1E78" w:rsidRDefault="00A4653E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Code</w:t>
            </w:r>
            <w:proofErr w:type="spellEnd"/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D145" w14:textId="77777777" w:rsidR="004542DD" w:rsidRPr="004D1E78" w:rsidRDefault="004542DD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</w:p>
        </w:tc>
      </w:tr>
      <w:tr w:rsidR="004542DD" w:rsidRPr="004D1E78" w14:paraId="53158EE7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1DA" w14:textId="77777777" w:rsidR="004542DD" w:rsidRPr="004D1E78" w:rsidRDefault="004542DD">
            <w:pPr>
              <w:pStyle w:val="Pytania"/>
              <w:spacing w:before="0" w:after="0" w:line="240" w:lineRule="exact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direction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unit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616D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College of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Medical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4542DD" w:rsidRPr="004D1E78" w14:paraId="2E06611A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1AF1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unit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realizing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the </w:t>
            </w:r>
            <w:proofErr w:type="spellStart"/>
            <w:r w:rsidR="00A4653E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664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Institute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Physical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Culture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4542DD" w:rsidRPr="004D1E78" w14:paraId="3F7DC98C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3D1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Field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study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7CCF" w14:textId="77777777" w:rsidR="004542DD" w:rsidRPr="004D1E78" w:rsidRDefault="00A4653E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Physical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E</w:t>
            </w:r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ducation</w:t>
            </w:r>
            <w:proofErr w:type="spellEnd"/>
          </w:p>
        </w:tc>
      </w:tr>
      <w:tr w:rsidR="004542DD" w:rsidRPr="004D1E78" w14:paraId="62409828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CA1D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Level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study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949A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Master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4542DD" w:rsidRPr="004D1E78" w14:paraId="590D972E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29EB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Profile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1214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4542DD" w:rsidRPr="004D1E78" w14:paraId="4CD8D3FB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9ABF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Form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studies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5D2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Full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4542DD" w:rsidRPr="004D1E78" w14:paraId="6AAFE156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266A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Year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semester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/s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studies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8F5E" w14:textId="470AB0F8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1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year</w:t>
            </w:r>
            <w:proofErr w:type="spellEnd"/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</w:rPr>
              <w:t>. I</w:t>
            </w:r>
            <w:r w:rsidR="006B3E5A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="006B3E5A">
              <w:rPr>
                <w:rFonts w:ascii="Corbel" w:hAnsi="Corbel" w:cstheme="minorHAnsi"/>
                <w:b w:val="0"/>
                <w:sz w:val="24"/>
                <w:szCs w:val="24"/>
              </w:rPr>
              <w:t>sem</w:t>
            </w:r>
            <w:proofErr w:type="spellEnd"/>
            <w:r w:rsidR="006B3E5A">
              <w:rPr>
                <w:rFonts w:ascii="Corbel" w:hAnsi="Corbel" w:cstheme="minorHAnsi"/>
                <w:b w:val="0"/>
                <w:sz w:val="24"/>
                <w:szCs w:val="24"/>
              </w:rPr>
              <w:t xml:space="preserve"> II</w:t>
            </w:r>
          </w:p>
        </w:tc>
      </w:tr>
      <w:tr w:rsidR="004542DD" w:rsidRPr="004D1E78" w14:paraId="7EEA6E27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986D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Subject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type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4EC" w14:textId="77777777" w:rsidR="004542DD" w:rsidRPr="004D1E78" w:rsidRDefault="007E4592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Basic</w:t>
            </w:r>
          </w:p>
        </w:tc>
      </w:tr>
      <w:tr w:rsidR="004542DD" w:rsidRPr="004D1E78" w14:paraId="78684F7F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801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Language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lectures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8F54" w14:textId="77777777" w:rsidR="004542DD" w:rsidRPr="004D1E78" w:rsidRDefault="004542DD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Pol</w:t>
            </w:r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ish</w:t>
            </w:r>
            <w:proofErr w:type="spellEnd"/>
          </w:p>
        </w:tc>
      </w:tr>
      <w:tr w:rsidR="004542DD" w:rsidRPr="004D1E78" w14:paraId="2C8519A2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C4FF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Coordi</w:t>
            </w:r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nator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3DBC" w14:textId="77777777" w:rsidR="004542DD" w:rsidRPr="004D1E78" w:rsidRDefault="004542DD">
            <w:pPr>
              <w:pStyle w:val="Odpowiedzi"/>
              <w:spacing w:before="100" w:beforeAutospacing="1" w:after="100" w:afterAutospacing="1" w:line="256" w:lineRule="auto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Monika Drozd</w:t>
            </w:r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Ph.D</w:t>
            </w:r>
            <w:proofErr w:type="spellEnd"/>
            <w:r w:rsidR="007E4592" w:rsidRPr="004D1E78">
              <w:rPr>
                <w:rFonts w:ascii="Corbel" w:hAnsi="Corbel" w:cstheme="minorHAnsi"/>
                <w:b w:val="0"/>
                <w:sz w:val="24"/>
                <w:szCs w:val="24"/>
              </w:rPr>
              <w:t>.</w:t>
            </w:r>
          </w:p>
        </w:tc>
      </w:tr>
      <w:tr w:rsidR="004542DD" w:rsidRPr="004D1E78" w14:paraId="256B4A43" w14:textId="77777777" w:rsidTr="004542DD"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2882" w14:textId="77777777" w:rsidR="004542DD" w:rsidRPr="004D1E78" w:rsidRDefault="007E4592">
            <w:pPr>
              <w:pStyle w:val="Pytania"/>
              <w:spacing w:before="100" w:beforeAutospacing="1" w:after="100" w:afterAutospacing="1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Name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surname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of the person(s)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conducting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course</w:t>
            </w:r>
            <w:proofErr w:type="spellEnd"/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AFBC" w14:textId="77777777" w:rsidR="00A4653E" w:rsidRPr="004D1E78" w:rsidRDefault="00CE7712" w:rsidP="00523D38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C</w:t>
            </w:r>
            <w:r w:rsidR="00A4653E" w:rsidRPr="004D1E78">
              <w:rPr>
                <w:rFonts w:ascii="Corbel" w:hAnsi="Corbel" w:cstheme="minorHAnsi"/>
                <w:b w:val="0"/>
                <w:sz w:val="24"/>
                <w:szCs w:val="24"/>
              </w:rPr>
              <w:t>lasses</w:t>
            </w:r>
            <w:proofErr w:type="spellEnd"/>
            <w:r w:rsidR="00A4653E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: </w:t>
            </w:r>
          </w:p>
          <w:p w14:paraId="0CE59518" w14:textId="77777777" w:rsidR="00A4653E" w:rsidRDefault="007E4592" w:rsidP="00523D38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Monika Drozd, </w:t>
            </w:r>
            <w:proofErr w:type="spellStart"/>
            <w:r w:rsidR="00A4653E" w:rsidRPr="004D1E78">
              <w:rPr>
                <w:rFonts w:ascii="Corbel" w:hAnsi="Corbel" w:cstheme="minorHAnsi"/>
                <w:b w:val="0"/>
                <w:sz w:val="24"/>
                <w:szCs w:val="24"/>
              </w:rPr>
              <w:t>Ph.D</w:t>
            </w:r>
            <w:proofErr w:type="spellEnd"/>
            <w:r w:rsidR="00A4653E" w:rsidRPr="004D1E78">
              <w:rPr>
                <w:rFonts w:ascii="Corbel" w:hAnsi="Corbel" w:cstheme="minorHAnsi"/>
                <w:b w:val="0"/>
                <w:sz w:val="24"/>
                <w:szCs w:val="24"/>
              </w:rPr>
              <w:t>.</w:t>
            </w:r>
          </w:p>
          <w:p w14:paraId="49645239" w14:textId="5840E41B" w:rsidR="006B3E5A" w:rsidRPr="004D1E78" w:rsidRDefault="006B3E5A" w:rsidP="00523D38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theme="minorHAnsi"/>
                <w:b w:val="0"/>
                <w:sz w:val="24"/>
                <w:szCs w:val="24"/>
              </w:rPr>
              <w:t>Izabela Huzarska</w:t>
            </w: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M.Ed</w:t>
            </w:r>
            <w:proofErr w:type="spellEnd"/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.</w:t>
            </w:r>
          </w:p>
          <w:p w14:paraId="5E956C5E" w14:textId="77777777" w:rsidR="004542DD" w:rsidRPr="004D1E78" w:rsidRDefault="007E4592" w:rsidP="00523D38">
            <w:pPr>
              <w:pStyle w:val="Odpowiedzi"/>
              <w:spacing w:before="100" w:beforeAutospacing="1" w:after="100" w:afterAutospacing="1"/>
              <w:rPr>
                <w:rFonts w:ascii="Corbel" w:hAnsi="Corbel" w:cstheme="minorHAnsi"/>
                <w:b w:val="0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</w:rPr>
              <w:t>Katarzyna Bliźniak</w:t>
            </w:r>
            <w:r w:rsidR="00A4653E" w:rsidRPr="004D1E78">
              <w:rPr>
                <w:rFonts w:ascii="Corbel" w:hAnsi="Corbel" w:cstheme="minorHAnsi"/>
                <w:b w:val="0"/>
                <w:sz w:val="24"/>
                <w:szCs w:val="24"/>
              </w:rPr>
              <w:t xml:space="preserve">, </w:t>
            </w:r>
            <w:proofErr w:type="spellStart"/>
            <w:r w:rsidR="00A4653E" w:rsidRPr="004D1E78">
              <w:rPr>
                <w:rFonts w:ascii="Corbel" w:hAnsi="Corbel" w:cstheme="minorHAnsi"/>
                <w:b w:val="0"/>
                <w:sz w:val="24"/>
                <w:szCs w:val="24"/>
              </w:rPr>
              <w:t>M.Ed</w:t>
            </w:r>
            <w:proofErr w:type="spellEnd"/>
            <w:r w:rsidR="00A4653E" w:rsidRPr="004D1E78">
              <w:rPr>
                <w:rFonts w:ascii="Corbel" w:hAnsi="Corbel" w:cstheme="minorHAnsi"/>
                <w:b w:val="0"/>
                <w:sz w:val="24"/>
                <w:szCs w:val="24"/>
              </w:rPr>
              <w:t>.</w:t>
            </w:r>
          </w:p>
        </w:tc>
      </w:tr>
    </w:tbl>
    <w:p w14:paraId="200CA656" w14:textId="77777777" w:rsidR="004542DD" w:rsidRPr="004D1E78" w:rsidRDefault="004542DD" w:rsidP="004542DD">
      <w:pPr>
        <w:pStyle w:val="Podpunkty"/>
        <w:spacing w:before="100" w:beforeAutospacing="1" w:after="100" w:afterAutospacing="1"/>
        <w:ind w:left="0"/>
        <w:rPr>
          <w:rFonts w:ascii="Corbel" w:hAnsi="Corbel" w:cstheme="minorHAnsi"/>
          <w:sz w:val="24"/>
          <w:szCs w:val="24"/>
        </w:rPr>
      </w:pPr>
      <w:r w:rsidRPr="004D1E78">
        <w:rPr>
          <w:rFonts w:ascii="Corbel" w:hAnsi="Corbel" w:cstheme="minorHAnsi"/>
          <w:sz w:val="24"/>
          <w:szCs w:val="24"/>
        </w:rPr>
        <w:t xml:space="preserve">* </w:t>
      </w:r>
      <w:r w:rsidR="00A4653E" w:rsidRPr="004D1E78">
        <w:rPr>
          <w:rFonts w:ascii="Corbel" w:hAnsi="Corbel" w:cstheme="minorHAnsi"/>
          <w:b w:val="0"/>
          <w:sz w:val="24"/>
          <w:szCs w:val="24"/>
        </w:rPr>
        <w:t>-</w:t>
      </w:r>
      <w:proofErr w:type="spellStart"/>
      <w:r w:rsidR="00A4653E" w:rsidRPr="004D1E78">
        <w:rPr>
          <w:rFonts w:ascii="Corbel" w:hAnsi="Corbel" w:cstheme="minorHAnsi"/>
          <w:b w:val="0"/>
          <w:sz w:val="24"/>
          <w:szCs w:val="24"/>
        </w:rPr>
        <w:t>optionally</w:t>
      </w:r>
      <w:proofErr w:type="spellEnd"/>
      <w:r w:rsidR="00A4653E" w:rsidRPr="004D1E78">
        <w:rPr>
          <w:rFonts w:ascii="Corbel" w:hAnsi="Corbel" w:cstheme="minorHAnsi"/>
          <w:b w:val="0"/>
          <w:sz w:val="24"/>
          <w:szCs w:val="24"/>
        </w:rPr>
        <w:t xml:space="preserve">, as </w:t>
      </w:r>
      <w:proofErr w:type="spellStart"/>
      <w:r w:rsidR="00A4653E" w:rsidRPr="004D1E78">
        <w:rPr>
          <w:rFonts w:ascii="Corbel" w:hAnsi="Corbel" w:cstheme="minorHAnsi"/>
          <w:b w:val="0"/>
          <w:sz w:val="24"/>
          <w:szCs w:val="24"/>
        </w:rPr>
        <w:t>agreed</w:t>
      </w:r>
      <w:proofErr w:type="spellEnd"/>
      <w:r w:rsidR="00A4653E" w:rsidRPr="004D1E78">
        <w:rPr>
          <w:rFonts w:ascii="Corbel" w:hAnsi="Corbel" w:cstheme="minorHAnsi"/>
          <w:b w:val="0"/>
          <w:sz w:val="24"/>
          <w:szCs w:val="24"/>
        </w:rPr>
        <w:t xml:space="preserve"> in the Unit</w:t>
      </w:r>
    </w:p>
    <w:p w14:paraId="2055FB59" w14:textId="77777777" w:rsidR="004542DD" w:rsidRPr="004D1E78" w:rsidRDefault="004542DD" w:rsidP="004542DD">
      <w:pPr>
        <w:pStyle w:val="Podpunkty"/>
        <w:ind w:left="284"/>
        <w:rPr>
          <w:rFonts w:ascii="Corbel" w:hAnsi="Corbel" w:cstheme="minorHAnsi"/>
          <w:sz w:val="24"/>
          <w:szCs w:val="24"/>
        </w:rPr>
      </w:pPr>
      <w:r w:rsidRPr="004D1E78">
        <w:rPr>
          <w:rFonts w:ascii="Corbel" w:hAnsi="Corbel" w:cstheme="minorHAnsi"/>
          <w:sz w:val="24"/>
          <w:szCs w:val="24"/>
        </w:rPr>
        <w:t>1.1.</w:t>
      </w:r>
      <w:r w:rsidR="00A4653E" w:rsidRPr="004D1E78">
        <w:rPr>
          <w:rFonts w:ascii="Corbel" w:hAnsi="Corbel" w:cstheme="minorHAnsi"/>
          <w:sz w:val="24"/>
          <w:szCs w:val="24"/>
        </w:rPr>
        <w:t xml:space="preserve"> </w:t>
      </w:r>
      <w:r w:rsidRPr="004D1E78">
        <w:rPr>
          <w:rFonts w:ascii="Corbel" w:hAnsi="Corbel" w:cstheme="minorHAnsi"/>
          <w:sz w:val="24"/>
          <w:szCs w:val="24"/>
        </w:rPr>
        <w:t xml:space="preserve"> </w:t>
      </w:r>
      <w:r w:rsidR="00890898" w:rsidRPr="004D1E78">
        <w:rPr>
          <w:rFonts w:ascii="Corbel" w:hAnsi="Corbel" w:cstheme="minorHAnsi"/>
          <w:sz w:val="24"/>
          <w:szCs w:val="24"/>
        </w:rPr>
        <w:t xml:space="preserve">FORMS OF CLASSES, NUMBER OF HOURS AND ECTS CREDITS </w:t>
      </w:r>
    </w:p>
    <w:p w14:paraId="1D985176" w14:textId="77777777" w:rsidR="004542DD" w:rsidRPr="004D1E78" w:rsidRDefault="004542DD" w:rsidP="004542DD">
      <w:pPr>
        <w:pStyle w:val="Podpunkty"/>
        <w:ind w:left="0"/>
        <w:rPr>
          <w:rFonts w:ascii="Corbel" w:hAnsi="Corbel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910"/>
        <w:gridCol w:w="881"/>
        <w:gridCol w:w="739"/>
        <w:gridCol w:w="615"/>
        <w:gridCol w:w="688"/>
        <w:gridCol w:w="881"/>
        <w:gridCol w:w="1053"/>
        <w:gridCol w:w="1200"/>
        <w:gridCol w:w="1233"/>
      </w:tblGrid>
      <w:tr w:rsidR="00CE7712" w:rsidRPr="004D1E78" w14:paraId="7480C392" w14:textId="77777777" w:rsidTr="00523D38"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E452" w14:textId="77777777" w:rsidR="004542DD" w:rsidRPr="00431C1F" w:rsidRDefault="004542DD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Semest</w:t>
            </w:r>
            <w:r w:rsidR="00A4653E" w:rsidRPr="00431C1F">
              <w:rPr>
                <w:rFonts w:ascii="Corbel" w:hAnsi="Corbel" w:cstheme="minorHAnsi"/>
                <w:sz w:val="22"/>
              </w:rPr>
              <w:t>e</w:t>
            </w:r>
            <w:r w:rsidRPr="00431C1F">
              <w:rPr>
                <w:rFonts w:ascii="Corbel" w:hAnsi="Corbel" w:cstheme="minorHAnsi"/>
                <w:sz w:val="22"/>
              </w:rPr>
              <w:t>r</w:t>
            </w:r>
            <w:proofErr w:type="spellEnd"/>
          </w:p>
          <w:p w14:paraId="1A39106F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31C1F">
              <w:rPr>
                <w:rFonts w:ascii="Corbel" w:hAnsi="Corbel" w:cstheme="minorHAnsi"/>
                <w:sz w:val="22"/>
              </w:rPr>
              <w:t>(N</w:t>
            </w:r>
            <w:r w:rsidR="00A4653E" w:rsidRPr="00431C1F">
              <w:rPr>
                <w:rFonts w:ascii="Corbel" w:hAnsi="Corbel" w:cstheme="minorHAnsi"/>
                <w:sz w:val="22"/>
              </w:rPr>
              <w:t>o</w:t>
            </w:r>
            <w:r w:rsidRPr="00431C1F">
              <w:rPr>
                <w:rFonts w:ascii="Corbel" w:hAnsi="Corbel" w:cstheme="minorHAnsi"/>
                <w:sz w:val="22"/>
              </w:rPr>
              <w:t>.</w:t>
            </w:r>
            <w:r w:rsidR="004542DD" w:rsidRPr="00431C1F">
              <w:rPr>
                <w:rFonts w:ascii="Corbel" w:hAnsi="Corbel" w:cstheme="minorHAnsi"/>
                <w:sz w:val="22"/>
              </w:rPr>
              <w:t>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2281" w14:textId="77777777" w:rsidR="004542DD" w:rsidRPr="00431C1F" w:rsidRDefault="00A4653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Lecture</w:t>
            </w:r>
            <w:proofErr w:type="spellEnd"/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80D5" w14:textId="77777777" w:rsidR="004542DD" w:rsidRPr="00431C1F" w:rsidRDefault="00CE7712" w:rsidP="00CE7712">
            <w:pPr>
              <w:pStyle w:val="Nagwkitablic"/>
              <w:spacing w:line="240" w:lineRule="auto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C</w:t>
            </w:r>
            <w:r w:rsidR="00A4653E" w:rsidRPr="00431C1F">
              <w:rPr>
                <w:rFonts w:ascii="Corbel" w:hAnsi="Corbel" w:cstheme="minorHAnsi"/>
                <w:sz w:val="22"/>
              </w:rPr>
              <w:t>lasses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60A5" w14:textId="77777777" w:rsidR="004542DD" w:rsidRPr="00431C1F" w:rsidRDefault="00A4653E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Conv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57C1" w14:textId="77777777" w:rsidR="004542DD" w:rsidRPr="00431C1F" w:rsidRDefault="004542DD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r w:rsidRPr="00431C1F">
              <w:rPr>
                <w:rFonts w:ascii="Corbel" w:hAnsi="Corbel" w:cstheme="minorHAnsi"/>
                <w:sz w:val="22"/>
              </w:rPr>
              <w:t>Lab.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81B2" w14:textId="77777777" w:rsidR="004542DD" w:rsidRPr="00431C1F" w:rsidRDefault="004542DD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Sem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.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69CD" w14:textId="77777777" w:rsidR="00CE7712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Pract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.</w:t>
            </w:r>
          </w:p>
          <w:p w14:paraId="354192AC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Classes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A8FA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Teaching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 xml:space="preserve"> </w:t>
            </w:r>
            <w:proofErr w:type="spellStart"/>
            <w:r w:rsidRPr="00431C1F">
              <w:rPr>
                <w:rFonts w:ascii="Corbel" w:hAnsi="Corbel" w:cstheme="minorHAnsi"/>
                <w:sz w:val="22"/>
              </w:rPr>
              <w:t>practice</w:t>
            </w:r>
            <w:proofErr w:type="spellEnd"/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4627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sz w:val="22"/>
              </w:rPr>
            </w:pPr>
            <w:proofErr w:type="spellStart"/>
            <w:r w:rsidRPr="00431C1F">
              <w:rPr>
                <w:rFonts w:ascii="Corbel" w:hAnsi="Corbel" w:cstheme="minorHAnsi"/>
                <w:sz w:val="22"/>
              </w:rPr>
              <w:t>Other</w:t>
            </w:r>
            <w:proofErr w:type="spellEnd"/>
            <w:r w:rsidRPr="00431C1F">
              <w:rPr>
                <w:rFonts w:ascii="Corbel" w:hAnsi="Corbel" w:cstheme="minorHAnsi"/>
                <w:sz w:val="22"/>
              </w:rPr>
              <w:t>(s)(</w:t>
            </w:r>
            <w:r w:rsidR="004542DD" w:rsidRPr="00431C1F">
              <w:rPr>
                <w:rFonts w:ascii="Corbel" w:hAnsi="Corbel" w:cstheme="minorHAnsi"/>
                <w:sz w:val="22"/>
              </w:rPr>
              <w:t>?)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1D03" w14:textId="77777777" w:rsidR="004542DD" w:rsidRPr="00431C1F" w:rsidRDefault="00CE7712">
            <w:pPr>
              <w:pStyle w:val="Nagwkitablic"/>
              <w:spacing w:line="240" w:lineRule="auto"/>
              <w:jc w:val="center"/>
              <w:rPr>
                <w:rFonts w:ascii="Corbel" w:hAnsi="Corbel" w:cstheme="minorHAnsi"/>
                <w:b/>
                <w:sz w:val="22"/>
              </w:rPr>
            </w:pPr>
            <w:r w:rsidRPr="00431C1F">
              <w:rPr>
                <w:rFonts w:ascii="Corbel" w:hAnsi="Corbel" w:cstheme="minorHAnsi"/>
                <w:b/>
                <w:sz w:val="22"/>
              </w:rPr>
              <w:t>No. of</w:t>
            </w:r>
            <w:r w:rsidR="004542DD" w:rsidRPr="00431C1F">
              <w:rPr>
                <w:rFonts w:ascii="Corbel" w:hAnsi="Corbel" w:cstheme="minorHAnsi"/>
                <w:b/>
                <w:sz w:val="22"/>
              </w:rPr>
              <w:t xml:space="preserve"> ECTS</w:t>
            </w:r>
          </w:p>
        </w:tc>
      </w:tr>
      <w:tr w:rsidR="00CE7712" w:rsidRPr="004D1E78" w14:paraId="2FE7427F" w14:textId="77777777" w:rsidTr="00523D38">
        <w:trPr>
          <w:trHeight w:val="453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9CD2" w14:textId="673AC15A" w:rsidR="004542DD" w:rsidRPr="004D1E78" w:rsidRDefault="0099018C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 xml:space="preserve">Winter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E39B" w14:textId="5317B6ED" w:rsidR="004542DD" w:rsidRPr="004D1E78" w:rsidRDefault="004542DD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7772" w14:textId="66FCB253" w:rsidR="004542DD" w:rsidRPr="004D1E78" w:rsidRDefault="006B3E5A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47E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277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3E04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0AD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F2CA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1656" w14:textId="77777777" w:rsidR="004542DD" w:rsidRPr="004D1E78" w:rsidRDefault="004542DD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AAC0" w14:textId="14A2D981" w:rsidR="004542DD" w:rsidRPr="004D1E78" w:rsidRDefault="006B3E5A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3</w:t>
            </w:r>
          </w:p>
        </w:tc>
      </w:tr>
      <w:tr w:rsidR="006B3E5A" w:rsidRPr="004D1E78" w14:paraId="06D1532F" w14:textId="77777777" w:rsidTr="00523D38">
        <w:trPr>
          <w:trHeight w:val="453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1F9D" w14:textId="0F95EC0F" w:rsidR="006B3E5A" w:rsidRPr="004D1E78" w:rsidRDefault="006B3E5A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S</w:t>
            </w:r>
            <w:r w:rsidR="0099018C">
              <w:rPr>
                <w:rFonts w:ascii="Corbel" w:hAnsi="Corbel" w:cstheme="minorHAnsi"/>
                <w:sz w:val="24"/>
                <w:szCs w:val="24"/>
                <w:lang w:eastAsia="en-US"/>
              </w:rPr>
              <w:t>ummer</w:t>
            </w:r>
            <w:proofErr w:type="spell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AE5D" w14:textId="4FD176D7" w:rsidR="006B3E5A" w:rsidRPr="004D1E78" w:rsidRDefault="006B3E5A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7F1" w14:textId="6D1E3D75" w:rsidR="006B3E5A" w:rsidRPr="004D1E78" w:rsidRDefault="006B3E5A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8072" w14:textId="77777777" w:rsidR="006B3E5A" w:rsidRPr="004D1E78" w:rsidRDefault="006B3E5A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4B5C" w14:textId="77777777" w:rsidR="006B3E5A" w:rsidRPr="004D1E78" w:rsidRDefault="006B3E5A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03B" w14:textId="77777777" w:rsidR="006B3E5A" w:rsidRPr="004D1E78" w:rsidRDefault="006B3E5A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C25B" w14:textId="77777777" w:rsidR="006B3E5A" w:rsidRPr="004D1E78" w:rsidRDefault="006B3E5A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EB0" w14:textId="77777777" w:rsidR="006B3E5A" w:rsidRPr="004D1E78" w:rsidRDefault="006B3E5A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99C6" w14:textId="77777777" w:rsidR="006B3E5A" w:rsidRPr="004D1E78" w:rsidRDefault="006B3E5A">
            <w:pPr>
              <w:pStyle w:val="centralniewrubryce"/>
              <w:spacing w:before="0" w:after="0" w:line="256" w:lineRule="auto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A17" w14:textId="467ED88B" w:rsidR="006B3E5A" w:rsidRPr="004D1E78" w:rsidRDefault="006B3E5A">
            <w:pPr>
              <w:pStyle w:val="centralniewrubryce"/>
              <w:spacing w:before="0" w:after="0" w:line="256" w:lineRule="auto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>
              <w:rPr>
                <w:rFonts w:ascii="Corbel" w:hAnsi="Corbel" w:cstheme="minorHAnsi"/>
                <w:sz w:val="24"/>
                <w:szCs w:val="24"/>
                <w:lang w:eastAsia="en-US"/>
              </w:rPr>
              <w:t>3</w:t>
            </w:r>
          </w:p>
        </w:tc>
      </w:tr>
    </w:tbl>
    <w:p w14:paraId="196A5E68" w14:textId="77777777" w:rsidR="004542DD" w:rsidRDefault="004542DD" w:rsidP="004542DD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62FE2F9D" w14:textId="77777777" w:rsidR="00523D38" w:rsidRDefault="00523D38" w:rsidP="004542DD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525559C0" w14:textId="77777777" w:rsidR="00523D38" w:rsidRPr="004D1E78" w:rsidRDefault="00523D38" w:rsidP="004542DD">
      <w:pPr>
        <w:pStyle w:val="Podpunkty"/>
        <w:ind w:left="0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20B46B95" w14:textId="77777777" w:rsidR="004542DD" w:rsidRDefault="004542DD" w:rsidP="004542D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0F1F2C1D" w14:textId="77777777" w:rsidR="006B3E5A" w:rsidRDefault="006B3E5A" w:rsidP="004542D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2F1062DC" w14:textId="77777777" w:rsidR="006B3E5A" w:rsidRDefault="006B3E5A" w:rsidP="004542D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720BE982" w14:textId="77777777" w:rsidR="006B3E5A" w:rsidRDefault="006B3E5A" w:rsidP="004542D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7579AE7B" w14:textId="77777777" w:rsidR="006B3E5A" w:rsidRPr="004D1E78" w:rsidRDefault="006B3E5A" w:rsidP="004542DD">
      <w:pPr>
        <w:pStyle w:val="Podpunkty"/>
        <w:rPr>
          <w:rFonts w:ascii="Corbel" w:hAnsi="Corbel" w:cstheme="minorHAnsi"/>
          <w:b w:val="0"/>
          <w:sz w:val="24"/>
          <w:szCs w:val="24"/>
          <w:lang w:eastAsia="en-US"/>
        </w:rPr>
      </w:pPr>
    </w:p>
    <w:p w14:paraId="44900100" w14:textId="77777777" w:rsidR="004542DD" w:rsidRPr="00431C1F" w:rsidRDefault="004542DD" w:rsidP="004542DD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</w:rPr>
      </w:pPr>
      <w:r w:rsidRPr="004D1E78">
        <w:rPr>
          <w:rFonts w:ascii="Corbel" w:hAnsi="Corbel" w:cstheme="minorHAnsi"/>
          <w:szCs w:val="24"/>
        </w:rPr>
        <w:lastRenderedPageBreak/>
        <w:t>1.2.</w:t>
      </w:r>
      <w:r w:rsidRPr="004D1E78">
        <w:rPr>
          <w:rFonts w:ascii="Corbel" w:hAnsi="Corbel" w:cstheme="minorHAnsi"/>
          <w:szCs w:val="24"/>
        </w:rPr>
        <w:tab/>
        <w:t xml:space="preserve"> </w:t>
      </w:r>
      <w:r w:rsidR="00CE7712" w:rsidRPr="00431C1F">
        <w:rPr>
          <w:rFonts w:ascii="Corbel" w:hAnsi="Corbel"/>
          <w:sz w:val="28"/>
          <w:szCs w:val="28"/>
        </w:rPr>
        <w:t xml:space="preserve">The </w:t>
      </w:r>
      <w:proofErr w:type="spellStart"/>
      <w:r w:rsidR="00CE7712" w:rsidRPr="00431C1F">
        <w:rPr>
          <w:rFonts w:ascii="Corbel" w:hAnsi="Corbel"/>
          <w:sz w:val="28"/>
          <w:szCs w:val="28"/>
        </w:rPr>
        <w:t>way</w:t>
      </w:r>
      <w:proofErr w:type="spellEnd"/>
      <w:r w:rsidR="00CE7712" w:rsidRPr="00431C1F">
        <w:rPr>
          <w:rFonts w:ascii="Corbel" w:hAnsi="Corbel"/>
          <w:sz w:val="28"/>
          <w:szCs w:val="28"/>
        </w:rPr>
        <w:t xml:space="preserve"> of </w:t>
      </w:r>
      <w:proofErr w:type="spellStart"/>
      <w:r w:rsidR="00CE7712" w:rsidRPr="00431C1F">
        <w:rPr>
          <w:rFonts w:ascii="Corbel" w:hAnsi="Corbel"/>
          <w:sz w:val="28"/>
          <w:szCs w:val="28"/>
        </w:rPr>
        <w:t>carrying</w:t>
      </w:r>
      <w:proofErr w:type="spellEnd"/>
      <w:r w:rsidR="00CE7712" w:rsidRPr="00431C1F">
        <w:rPr>
          <w:rFonts w:ascii="Corbel" w:hAnsi="Corbel"/>
          <w:sz w:val="28"/>
          <w:szCs w:val="28"/>
        </w:rPr>
        <w:t xml:space="preserve"> out the </w:t>
      </w:r>
      <w:proofErr w:type="spellStart"/>
      <w:r w:rsidR="00CE7712" w:rsidRPr="00431C1F">
        <w:rPr>
          <w:rFonts w:ascii="Corbel" w:hAnsi="Corbel"/>
          <w:sz w:val="28"/>
          <w:szCs w:val="28"/>
        </w:rPr>
        <w:t>classes</w:t>
      </w:r>
      <w:proofErr w:type="spellEnd"/>
    </w:p>
    <w:p w14:paraId="63832468" w14:textId="77777777" w:rsidR="00431C1F" w:rsidRPr="004D1E78" w:rsidRDefault="00431C1F" w:rsidP="004542DD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 w:cstheme="minorHAnsi"/>
          <w:b w:val="0"/>
          <w:szCs w:val="24"/>
        </w:rPr>
      </w:pPr>
    </w:p>
    <w:p w14:paraId="39188798" w14:textId="77777777" w:rsidR="004542DD" w:rsidRPr="00431C1F" w:rsidRDefault="00CE7712" w:rsidP="00431C1F">
      <w:pPr>
        <w:rPr>
          <w:rFonts w:ascii="Corbel" w:hAnsi="Corbel"/>
          <w:b/>
          <w:sz w:val="24"/>
          <w:szCs w:val="24"/>
          <w:u w:val="single"/>
        </w:rPr>
      </w:pPr>
      <w:proofErr w:type="spellStart"/>
      <w:r w:rsidRPr="00431C1F">
        <w:rPr>
          <w:rFonts w:ascii="Corbel" w:hAnsi="Corbel"/>
          <w:sz w:val="24"/>
          <w:szCs w:val="24"/>
          <w:u w:val="single"/>
        </w:rPr>
        <w:t>classes</w:t>
      </w:r>
      <w:proofErr w:type="spellEnd"/>
      <w:r w:rsidRPr="00431C1F">
        <w:rPr>
          <w:rFonts w:ascii="Corbel" w:hAnsi="Corbel"/>
          <w:sz w:val="24"/>
          <w:szCs w:val="24"/>
          <w:u w:val="single"/>
        </w:rPr>
        <w:t xml:space="preserve"> in the </w:t>
      </w:r>
      <w:proofErr w:type="spellStart"/>
      <w:r w:rsidRPr="00431C1F">
        <w:rPr>
          <w:rFonts w:ascii="Corbel" w:hAnsi="Corbel"/>
          <w:sz w:val="24"/>
          <w:szCs w:val="24"/>
          <w:u w:val="single"/>
        </w:rPr>
        <w:t>traditional</w:t>
      </w:r>
      <w:proofErr w:type="spellEnd"/>
      <w:r w:rsidRPr="00431C1F">
        <w:rPr>
          <w:rFonts w:ascii="Corbel" w:hAnsi="Corbel"/>
          <w:sz w:val="24"/>
          <w:szCs w:val="24"/>
          <w:u w:val="single"/>
        </w:rPr>
        <w:t xml:space="preserve"> form</w:t>
      </w:r>
    </w:p>
    <w:p w14:paraId="7D169593" w14:textId="77777777" w:rsidR="004542DD" w:rsidRPr="00431C1F" w:rsidRDefault="004542DD" w:rsidP="00431C1F">
      <w:pPr>
        <w:rPr>
          <w:rFonts w:ascii="Corbel" w:hAnsi="Corbel"/>
          <w:b/>
          <w:sz w:val="24"/>
          <w:szCs w:val="24"/>
        </w:rPr>
      </w:pPr>
      <w:r w:rsidRPr="00431C1F">
        <w:rPr>
          <w:rFonts w:ascii="Corbel" w:eastAsia="MS Gothic" w:hAnsi="Segoe UI Symbol" w:cs="Segoe UI Symbol"/>
          <w:sz w:val="24"/>
          <w:szCs w:val="24"/>
        </w:rPr>
        <w:t>☐</w:t>
      </w:r>
      <w:r w:rsidRPr="00431C1F">
        <w:rPr>
          <w:rFonts w:ascii="Corbel" w:hAnsi="Corbel"/>
          <w:sz w:val="24"/>
          <w:szCs w:val="24"/>
        </w:rPr>
        <w:t xml:space="preserve"> </w:t>
      </w:r>
      <w:proofErr w:type="spellStart"/>
      <w:r w:rsidR="00CE7712" w:rsidRPr="00431C1F">
        <w:rPr>
          <w:rFonts w:ascii="Corbel" w:hAnsi="Corbel"/>
          <w:sz w:val="24"/>
          <w:szCs w:val="24"/>
        </w:rPr>
        <w:t>classes</w:t>
      </w:r>
      <w:proofErr w:type="spellEnd"/>
      <w:r w:rsidR="00CE7712" w:rsidRPr="00431C1F">
        <w:rPr>
          <w:rFonts w:ascii="Corbel" w:hAnsi="Corbel"/>
          <w:sz w:val="24"/>
          <w:szCs w:val="24"/>
        </w:rPr>
        <w:t xml:space="preserve"> </w:t>
      </w:r>
      <w:proofErr w:type="spellStart"/>
      <w:r w:rsidR="00CE7712" w:rsidRPr="00431C1F">
        <w:rPr>
          <w:rFonts w:ascii="Corbel" w:hAnsi="Corbel"/>
          <w:sz w:val="24"/>
          <w:szCs w:val="24"/>
        </w:rPr>
        <w:t>conducted</w:t>
      </w:r>
      <w:proofErr w:type="spellEnd"/>
      <w:r w:rsidR="00CE7712" w:rsidRPr="00431C1F">
        <w:rPr>
          <w:rFonts w:ascii="Corbel" w:hAnsi="Corbel"/>
          <w:sz w:val="24"/>
          <w:szCs w:val="24"/>
        </w:rPr>
        <w:t xml:space="preserve"> </w:t>
      </w:r>
      <w:proofErr w:type="spellStart"/>
      <w:r w:rsidR="00CE7712" w:rsidRPr="00431C1F">
        <w:rPr>
          <w:rFonts w:ascii="Corbel" w:hAnsi="Corbel"/>
          <w:sz w:val="24"/>
          <w:szCs w:val="24"/>
        </w:rPr>
        <w:t>using</w:t>
      </w:r>
      <w:proofErr w:type="spellEnd"/>
      <w:r w:rsidR="00CE7712" w:rsidRPr="00431C1F">
        <w:rPr>
          <w:rFonts w:ascii="Corbel" w:hAnsi="Corbel"/>
          <w:sz w:val="24"/>
          <w:szCs w:val="24"/>
        </w:rPr>
        <w:t xml:space="preserve"> </w:t>
      </w:r>
      <w:proofErr w:type="spellStart"/>
      <w:r w:rsidR="00CE7712" w:rsidRPr="00431C1F">
        <w:rPr>
          <w:rFonts w:ascii="Corbel" w:hAnsi="Corbel"/>
          <w:sz w:val="24"/>
          <w:szCs w:val="24"/>
        </w:rPr>
        <w:t>distance</w:t>
      </w:r>
      <w:proofErr w:type="spellEnd"/>
      <w:r w:rsidR="00CE7712" w:rsidRPr="00431C1F">
        <w:rPr>
          <w:rFonts w:ascii="Corbel" w:hAnsi="Corbel"/>
          <w:sz w:val="24"/>
          <w:szCs w:val="24"/>
        </w:rPr>
        <w:t xml:space="preserve"> learning </w:t>
      </w:r>
      <w:proofErr w:type="spellStart"/>
      <w:r w:rsidR="00CE7712" w:rsidRPr="00431C1F">
        <w:rPr>
          <w:rFonts w:ascii="Corbel" w:hAnsi="Corbel"/>
          <w:sz w:val="24"/>
          <w:szCs w:val="24"/>
        </w:rPr>
        <w:t>methods</w:t>
      </w:r>
      <w:proofErr w:type="spellEnd"/>
      <w:r w:rsidR="00CE7712" w:rsidRPr="00431C1F">
        <w:rPr>
          <w:rFonts w:ascii="Corbel" w:hAnsi="Corbel"/>
          <w:sz w:val="24"/>
          <w:szCs w:val="24"/>
        </w:rPr>
        <w:t xml:space="preserve"> and </w:t>
      </w:r>
      <w:proofErr w:type="spellStart"/>
      <w:r w:rsidR="00CE7712" w:rsidRPr="00431C1F">
        <w:rPr>
          <w:rFonts w:ascii="Corbel" w:hAnsi="Corbel"/>
          <w:sz w:val="24"/>
          <w:szCs w:val="24"/>
        </w:rPr>
        <w:t>techniques</w:t>
      </w:r>
      <w:proofErr w:type="spellEnd"/>
    </w:p>
    <w:p w14:paraId="667533EB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3955A09A" w14:textId="77777777" w:rsidR="004542DD" w:rsidRPr="00431C1F" w:rsidRDefault="004542DD" w:rsidP="004542DD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 w:cstheme="minorHAnsi"/>
          <w:sz w:val="28"/>
          <w:szCs w:val="28"/>
        </w:rPr>
      </w:pPr>
      <w:r w:rsidRPr="004D1E78">
        <w:rPr>
          <w:rFonts w:ascii="Corbel" w:hAnsi="Corbel" w:cstheme="minorHAnsi"/>
          <w:szCs w:val="24"/>
        </w:rPr>
        <w:t xml:space="preserve">1.3 </w:t>
      </w:r>
      <w:r w:rsidRPr="004D1E78">
        <w:rPr>
          <w:rFonts w:ascii="Corbel" w:hAnsi="Corbel" w:cstheme="minorHAnsi"/>
          <w:szCs w:val="24"/>
        </w:rPr>
        <w:tab/>
      </w:r>
      <w:r w:rsidR="00CE7712" w:rsidRPr="00431C1F">
        <w:rPr>
          <w:rFonts w:ascii="Corbel" w:hAnsi="Corbel" w:cstheme="minorHAnsi"/>
          <w:sz w:val="28"/>
          <w:szCs w:val="28"/>
        </w:rPr>
        <w:t xml:space="preserve">Form of </w:t>
      </w:r>
      <w:proofErr w:type="spellStart"/>
      <w:r w:rsidR="00CE7712" w:rsidRPr="00431C1F">
        <w:rPr>
          <w:rFonts w:ascii="Corbel" w:hAnsi="Corbel" w:cstheme="minorHAnsi"/>
          <w:sz w:val="28"/>
          <w:szCs w:val="28"/>
        </w:rPr>
        <w:t>crediting</w:t>
      </w:r>
      <w:proofErr w:type="spellEnd"/>
      <w:r w:rsidR="00CE7712" w:rsidRPr="00431C1F">
        <w:rPr>
          <w:rFonts w:ascii="Corbel" w:hAnsi="Corbel" w:cstheme="minorHAnsi"/>
          <w:sz w:val="28"/>
          <w:szCs w:val="28"/>
        </w:rPr>
        <w:t xml:space="preserve"> the </w:t>
      </w:r>
      <w:proofErr w:type="spellStart"/>
      <w:r w:rsidR="00CE7712" w:rsidRPr="00431C1F">
        <w:rPr>
          <w:rFonts w:ascii="Corbel" w:hAnsi="Corbel" w:cstheme="minorHAnsi"/>
          <w:sz w:val="28"/>
          <w:szCs w:val="28"/>
        </w:rPr>
        <w:t>subject</w:t>
      </w:r>
      <w:proofErr w:type="spellEnd"/>
      <w:r w:rsidR="00CE7712" w:rsidRPr="00431C1F">
        <w:rPr>
          <w:rFonts w:ascii="Corbel" w:hAnsi="Corbel" w:cstheme="minorHAnsi"/>
          <w:sz w:val="28"/>
          <w:szCs w:val="28"/>
        </w:rPr>
        <w:t xml:space="preserve"> (</w:t>
      </w:r>
      <w:proofErr w:type="spellStart"/>
      <w:r w:rsidR="00CE7712" w:rsidRPr="00431C1F">
        <w:rPr>
          <w:rFonts w:ascii="Corbel" w:hAnsi="Corbel" w:cstheme="minorHAnsi"/>
          <w:sz w:val="28"/>
          <w:szCs w:val="28"/>
        </w:rPr>
        <w:t>ongoing</w:t>
      </w:r>
      <w:proofErr w:type="spellEnd"/>
      <w:r w:rsidR="00CE7712" w:rsidRPr="00431C1F">
        <w:rPr>
          <w:rFonts w:ascii="Corbel" w:hAnsi="Corbel" w:cstheme="minorHAnsi"/>
          <w:sz w:val="28"/>
          <w:szCs w:val="28"/>
        </w:rPr>
        <w:t>) (</w:t>
      </w:r>
      <w:proofErr w:type="spellStart"/>
      <w:r w:rsidR="00CE7712" w:rsidRPr="00431C1F">
        <w:rPr>
          <w:rFonts w:ascii="Corbel" w:hAnsi="Corbel" w:cstheme="minorHAnsi"/>
          <w:sz w:val="28"/>
          <w:szCs w:val="28"/>
        </w:rPr>
        <w:t>exam</w:t>
      </w:r>
      <w:proofErr w:type="spellEnd"/>
      <w:r w:rsidR="00CE7712" w:rsidRPr="00431C1F">
        <w:rPr>
          <w:rFonts w:ascii="Corbel" w:hAnsi="Corbel" w:cstheme="minorHAnsi"/>
          <w:sz w:val="28"/>
          <w:szCs w:val="28"/>
        </w:rPr>
        <w:t xml:space="preserve">, pass with a </w:t>
      </w:r>
      <w:proofErr w:type="spellStart"/>
      <w:r w:rsidR="00CE7712" w:rsidRPr="00431C1F">
        <w:rPr>
          <w:rFonts w:ascii="Corbel" w:hAnsi="Corbel" w:cstheme="minorHAnsi"/>
          <w:sz w:val="28"/>
          <w:szCs w:val="28"/>
        </w:rPr>
        <w:t>grade</w:t>
      </w:r>
      <w:proofErr w:type="spellEnd"/>
      <w:r w:rsidR="00CE7712" w:rsidRPr="00431C1F">
        <w:rPr>
          <w:rFonts w:ascii="Corbel" w:hAnsi="Corbel" w:cstheme="minorHAnsi"/>
          <w:sz w:val="28"/>
          <w:szCs w:val="28"/>
        </w:rPr>
        <w:t xml:space="preserve">, pass </w:t>
      </w:r>
      <w:proofErr w:type="spellStart"/>
      <w:r w:rsidR="00CE7712" w:rsidRPr="00431C1F">
        <w:rPr>
          <w:rFonts w:ascii="Corbel" w:hAnsi="Corbel" w:cstheme="minorHAnsi"/>
          <w:sz w:val="28"/>
          <w:szCs w:val="28"/>
        </w:rPr>
        <w:t>without</w:t>
      </w:r>
      <w:proofErr w:type="spellEnd"/>
      <w:r w:rsidR="00CE7712" w:rsidRPr="00431C1F">
        <w:rPr>
          <w:rFonts w:ascii="Corbel" w:hAnsi="Corbel" w:cstheme="minorHAnsi"/>
          <w:sz w:val="28"/>
          <w:szCs w:val="28"/>
        </w:rPr>
        <w:t xml:space="preserve"> a </w:t>
      </w:r>
      <w:proofErr w:type="spellStart"/>
      <w:r w:rsidR="00CE7712" w:rsidRPr="00431C1F">
        <w:rPr>
          <w:rFonts w:ascii="Corbel" w:hAnsi="Corbel" w:cstheme="minorHAnsi"/>
          <w:sz w:val="28"/>
          <w:szCs w:val="28"/>
        </w:rPr>
        <w:t>grade</w:t>
      </w:r>
      <w:proofErr w:type="spellEnd"/>
      <w:r w:rsidR="00CE7712" w:rsidRPr="00431C1F">
        <w:rPr>
          <w:rFonts w:ascii="Corbel" w:hAnsi="Corbel" w:cstheme="minorHAnsi"/>
          <w:sz w:val="28"/>
          <w:szCs w:val="28"/>
        </w:rPr>
        <w:t>)</w:t>
      </w:r>
    </w:p>
    <w:p w14:paraId="24FF12CE" w14:textId="77777777" w:rsidR="00431C1F" w:rsidRDefault="00431C1F" w:rsidP="00431C1F">
      <w:pPr>
        <w:rPr>
          <w:rFonts w:ascii="Corbel" w:hAnsi="Corbel" w:cstheme="minorHAnsi"/>
          <w:b/>
          <w:smallCaps/>
          <w:sz w:val="24"/>
          <w:szCs w:val="24"/>
          <w:u w:val="single"/>
        </w:rPr>
      </w:pPr>
    </w:p>
    <w:p w14:paraId="68814106" w14:textId="77777777" w:rsidR="00431C1F" w:rsidRDefault="00431C1F" w:rsidP="00431C1F">
      <w:pPr>
        <w:rPr>
          <w:rFonts w:ascii="Corbel" w:hAnsi="Corbel"/>
          <w:b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Lectures</w:t>
      </w:r>
      <w:proofErr w:type="spellEnd"/>
      <w:r>
        <w:rPr>
          <w:rFonts w:ascii="Corbel" w:hAnsi="Corbel"/>
          <w:sz w:val="24"/>
          <w:szCs w:val="24"/>
        </w:rPr>
        <w:t xml:space="preserve">  –  pass </w:t>
      </w:r>
      <w:proofErr w:type="spellStart"/>
      <w:r>
        <w:rPr>
          <w:rFonts w:ascii="Corbel" w:hAnsi="Corbel"/>
          <w:sz w:val="24"/>
          <w:szCs w:val="24"/>
        </w:rPr>
        <w:t>without</w:t>
      </w:r>
      <w:proofErr w:type="spellEnd"/>
      <w:r>
        <w:rPr>
          <w:rFonts w:ascii="Corbel" w:hAnsi="Corbel"/>
          <w:sz w:val="24"/>
          <w:szCs w:val="24"/>
        </w:rPr>
        <w:t xml:space="preserve"> a </w:t>
      </w:r>
      <w:proofErr w:type="spellStart"/>
      <w:r>
        <w:rPr>
          <w:rFonts w:ascii="Corbel" w:hAnsi="Corbel"/>
          <w:sz w:val="24"/>
          <w:szCs w:val="24"/>
        </w:rPr>
        <w:t>grade</w:t>
      </w:r>
      <w:proofErr w:type="spellEnd"/>
      <w:r>
        <w:rPr>
          <w:rFonts w:ascii="Corbel" w:hAnsi="Corbel"/>
          <w:sz w:val="24"/>
          <w:szCs w:val="24"/>
        </w:rPr>
        <w:t xml:space="preserve">, </w:t>
      </w:r>
      <w:proofErr w:type="spellStart"/>
      <w:r>
        <w:rPr>
          <w:rFonts w:ascii="Corbel" w:hAnsi="Corbel"/>
          <w:sz w:val="24"/>
          <w:szCs w:val="24"/>
        </w:rPr>
        <w:t>exam</w:t>
      </w:r>
      <w:proofErr w:type="spellEnd"/>
    </w:p>
    <w:p w14:paraId="41A87B5D" w14:textId="77777777" w:rsidR="004542DD" w:rsidRPr="00431C1F" w:rsidRDefault="00431C1F" w:rsidP="00431C1F">
      <w:pPr>
        <w:rPr>
          <w:rFonts w:ascii="Corbel" w:hAnsi="Corbel"/>
          <w:b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Tutorials</w:t>
      </w:r>
      <w:proofErr w:type="spellEnd"/>
      <w:r>
        <w:rPr>
          <w:rFonts w:ascii="Corbel" w:hAnsi="Corbel"/>
          <w:sz w:val="24"/>
          <w:szCs w:val="24"/>
        </w:rPr>
        <w:t xml:space="preserve">  –  </w:t>
      </w:r>
      <w:proofErr w:type="spellStart"/>
      <w:r>
        <w:rPr>
          <w:rFonts w:ascii="Corbel" w:hAnsi="Corbel"/>
          <w:sz w:val="24"/>
          <w:szCs w:val="24"/>
        </w:rPr>
        <w:t>assessment</w:t>
      </w:r>
      <w:proofErr w:type="spellEnd"/>
      <w:r>
        <w:rPr>
          <w:rFonts w:ascii="Corbel" w:hAnsi="Corbel"/>
          <w:sz w:val="24"/>
          <w:szCs w:val="24"/>
        </w:rPr>
        <w:t xml:space="preserve"> with a </w:t>
      </w:r>
      <w:proofErr w:type="spellStart"/>
      <w:r>
        <w:rPr>
          <w:rFonts w:ascii="Corbel" w:hAnsi="Corbel"/>
          <w:sz w:val="24"/>
          <w:szCs w:val="24"/>
        </w:rPr>
        <w:t>grade</w:t>
      </w:r>
      <w:proofErr w:type="spellEnd"/>
    </w:p>
    <w:p w14:paraId="7791861C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24D2CC85" w14:textId="77777777" w:rsidR="004542DD" w:rsidRPr="00431C1F" w:rsidRDefault="004542DD" w:rsidP="004542DD">
      <w:pPr>
        <w:pStyle w:val="Punktygwne"/>
        <w:spacing w:before="0" w:after="0"/>
        <w:rPr>
          <w:rFonts w:ascii="Corbel" w:hAnsi="Corbel"/>
          <w:sz w:val="28"/>
          <w:szCs w:val="28"/>
        </w:rPr>
      </w:pPr>
      <w:r w:rsidRPr="004D1E78">
        <w:rPr>
          <w:rFonts w:ascii="Corbel" w:hAnsi="Corbel" w:cstheme="minorHAnsi"/>
          <w:szCs w:val="24"/>
        </w:rPr>
        <w:t>2</w:t>
      </w:r>
      <w:r w:rsidRPr="00431C1F">
        <w:rPr>
          <w:rFonts w:ascii="Corbel" w:hAnsi="Corbel" w:cstheme="minorHAnsi"/>
          <w:sz w:val="28"/>
          <w:szCs w:val="28"/>
        </w:rPr>
        <w:t xml:space="preserve">. </w:t>
      </w:r>
      <w:proofErr w:type="spellStart"/>
      <w:r w:rsidR="00CE7712" w:rsidRPr="00431C1F">
        <w:rPr>
          <w:rFonts w:ascii="Corbel" w:hAnsi="Corbel"/>
          <w:sz w:val="28"/>
          <w:szCs w:val="28"/>
        </w:rPr>
        <w:t>Prerequisites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542DD" w:rsidRPr="004D1E78" w14:paraId="0FCFBAF8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D6F8" w14:textId="77777777" w:rsidR="000C529E" w:rsidRPr="004D1E78" w:rsidRDefault="00CE7712" w:rsidP="000C529E">
            <w:pPr>
              <w:rPr>
                <w:rFonts w:ascii="Corbel" w:hAnsi="Corbel"/>
                <w:sz w:val="24"/>
                <w:szCs w:val="24"/>
              </w:rPr>
            </w:pPr>
            <w:r w:rsidRPr="004D1E78">
              <w:rPr>
                <w:rFonts w:ascii="Corbel" w:hAnsi="Corbel"/>
                <w:sz w:val="24"/>
                <w:szCs w:val="24"/>
              </w:rPr>
              <w:t>KNOWLEDGE OF BASIC ISSUES IN THE FIELD OF PSYCHOLOGY AND PEDAGOGY</w:t>
            </w:r>
          </w:p>
        </w:tc>
      </w:tr>
    </w:tbl>
    <w:p w14:paraId="2F446B86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6EDDCCB1" w14:textId="77777777" w:rsidR="004542DD" w:rsidRPr="00431C1F" w:rsidRDefault="004542DD" w:rsidP="004542DD">
      <w:pPr>
        <w:pStyle w:val="Punktygwne"/>
        <w:spacing w:before="0" w:after="0"/>
        <w:rPr>
          <w:rFonts w:ascii="Corbel" w:hAnsi="Corbel"/>
          <w:sz w:val="28"/>
          <w:szCs w:val="28"/>
        </w:rPr>
      </w:pPr>
      <w:r w:rsidRPr="004D1E78">
        <w:rPr>
          <w:rFonts w:ascii="Corbel" w:hAnsi="Corbel" w:cstheme="minorHAnsi"/>
          <w:szCs w:val="24"/>
        </w:rPr>
        <w:t xml:space="preserve">3. </w:t>
      </w:r>
      <w:proofErr w:type="spellStart"/>
      <w:r w:rsidR="00CE7712" w:rsidRPr="00431C1F">
        <w:rPr>
          <w:rFonts w:ascii="Corbel" w:hAnsi="Corbel"/>
          <w:sz w:val="28"/>
          <w:szCs w:val="28"/>
        </w:rPr>
        <w:t>goals</w:t>
      </w:r>
      <w:proofErr w:type="spellEnd"/>
      <w:r w:rsidR="00CE7712" w:rsidRPr="00431C1F">
        <w:rPr>
          <w:rFonts w:ascii="Corbel" w:hAnsi="Corbel"/>
          <w:sz w:val="28"/>
          <w:szCs w:val="28"/>
        </w:rPr>
        <w:t xml:space="preserve">, learning </w:t>
      </w:r>
      <w:proofErr w:type="spellStart"/>
      <w:r w:rsidR="00CE7712" w:rsidRPr="00431C1F">
        <w:rPr>
          <w:rFonts w:ascii="Corbel" w:hAnsi="Corbel"/>
          <w:sz w:val="28"/>
          <w:szCs w:val="28"/>
        </w:rPr>
        <w:t>outcomes</w:t>
      </w:r>
      <w:proofErr w:type="spellEnd"/>
      <w:r w:rsidR="00CE7712" w:rsidRPr="00431C1F">
        <w:rPr>
          <w:rFonts w:ascii="Corbel" w:hAnsi="Corbel"/>
          <w:sz w:val="28"/>
          <w:szCs w:val="28"/>
        </w:rPr>
        <w:t xml:space="preserve">, curriculum </w:t>
      </w:r>
      <w:proofErr w:type="spellStart"/>
      <w:r w:rsidR="00CE7712" w:rsidRPr="00431C1F">
        <w:rPr>
          <w:rFonts w:ascii="Corbel" w:hAnsi="Corbel"/>
          <w:sz w:val="28"/>
          <w:szCs w:val="28"/>
        </w:rPr>
        <w:t>content</w:t>
      </w:r>
      <w:proofErr w:type="spellEnd"/>
      <w:r w:rsidR="00CE7712" w:rsidRPr="00431C1F">
        <w:rPr>
          <w:rFonts w:ascii="Corbel" w:hAnsi="Corbel"/>
          <w:sz w:val="28"/>
          <w:szCs w:val="28"/>
        </w:rPr>
        <w:t xml:space="preserve"> and </w:t>
      </w:r>
      <w:proofErr w:type="spellStart"/>
      <w:r w:rsidR="00CE7712" w:rsidRPr="00431C1F">
        <w:rPr>
          <w:rFonts w:ascii="Corbel" w:hAnsi="Corbel"/>
          <w:sz w:val="28"/>
          <w:szCs w:val="28"/>
        </w:rPr>
        <w:t>teaching</w:t>
      </w:r>
      <w:proofErr w:type="spellEnd"/>
      <w:r w:rsidR="00CE7712" w:rsidRPr="00431C1F">
        <w:rPr>
          <w:rFonts w:ascii="Corbel" w:hAnsi="Corbel"/>
          <w:sz w:val="28"/>
          <w:szCs w:val="28"/>
        </w:rPr>
        <w:t xml:space="preserve"> </w:t>
      </w:r>
      <w:proofErr w:type="spellStart"/>
      <w:r w:rsidR="00CE7712" w:rsidRPr="00431C1F">
        <w:rPr>
          <w:rFonts w:ascii="Corbel" w:hAnsi="Corbel"/>
          <w:sz w:val="28"/>
          <w:szCs w:val="28"/>
        </w:rPr>
        <w:t>methods</w:t>
      </w:r>
      <w:proofErr w:type="spellEnd"/>
      <w:r w:rsidR="00CE7712" w:rsidRPr="00431C1F">
        <w:rPr>
          <w:rFonts w:ascii="Corbel" w:hAnsi="Corbel"/>
          <w:sz w:val="28"/>
          <w:szCs w:val="28"/>
        </w:rPr>
        <w:t xml:space="preserve"> </w:t>
      </w:r>
      <w:proofErr w:type="spellStart"/>
      <w:r w:rsidR="00CE7712" w:rsidRPr="00431C1F">
        <w:rPr>
          <w:rFonts w:ascii="Corbel" w:hAnsi="Corbel"/>
          <w:sz w:val="28"/>
          <w:szCs w:val="28"/>
        </w:rPr>
        <w:t>used</w:t>
      </w:r>
      <w:proofErr w:type="spellEnd"/>
    </w:p>
    <w:p w14:paraId="4E029A69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54EA8E94" w14:textId="77777777" w:rsidR="004542DD" w:rsidRPr="004D1E78" w:rsidRDefault="004542DD" w:rsidP="004542DD">
      <w:pPr>
        <w:pStyle w:val="Podpunkty"/>
        <w:rPr>
          <w:rFonts w:ascii="Corbel" w:hAnsi="Corbel" w:cstheme="minorHAnsi"/>
          <w:b w:val="0"/>
          <w:i/>
          <w:sz w:val="24"/>
          <w:szCs w:val="24"/>
        </w:rPr>
      </w:pPr>
      <w:r w:rsidRPr="004D1E78">
        <w:rPr>
          <w:rFonts w:ascii="Corbel" w:hAnsi="Corbel" w:cstheme="minorHAnsi"/>
          <w:sz w:val="24"/>
          <w:szCs w:val="24"/>
        </w:rPr>
        <w:t xml:space="preserve">3.1 </w:t>
      </w:r>
      <w:r w:rsidR="00240A12" w:rsidRPr="004D1E78">
        <w:rPr>
          <w:rFonts w:ascii="Corbel" w:hAnsi="Corbel" w:cstheme="minorHAnsi"/>
          <w:sz w:val="24"/>
          <w:szCs w:val="24"/>
        </w:rPr>
        <w:t xml:space="preserve">OBJECTIVES (O) OF THE COURSE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772"/>
      </w:tblGrid>
      <w:tr w:rsidR="004542DD" w:rsidRPr="004D1E78" w14:paraId="3FEE555E" w14:textId="77777777" w:rsidTr="004542D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4D7" w14:textId="77777777" w:rsidR="004542DD" w:rsidRPr="004D1E78" w:rsidRDefault="00CE7712">
            <w:pPr>
              <w:pStyle w:val="Podpunkty"/>
              <w:spacing w:before="40" w:after="40" w:line="256" w:lineRule="auto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>O</w:t>
            </w:r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C41C" w14:textId="77777777" w:rsidR="004542DD" w:rsidRPr="004D1E78" w:rsidRDefault="00CE7712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</w:pP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Familiarizing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students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with the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issues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sports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psychology</w:t>
            </w:r>
            <w:proofErr w:type="spellEnd"/>
          </w:p>
        </w:tc>
      </w:tr>
      <w:tr w:rsidR="004542DD" w:rsidRPr="004D1E78" w14:paraId="4A451D72" w14:textId="77777777" w:rsidTr="004542D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BFE8" w14:textId="77777777" w:rsidR="004542DD" w:rsidRPr="004D1E78" w:rsidRDefault="00CE7712">
            <w:pPr>
              <w:pStyle w:val="Cele"/>
              <w:spacing w:before="40" w:after="40" w:line="256" w:lineRule="auto"/>
              <w:ind w:left="0" w:firstLine="0"/>
              <w:jc w:val="left"/>
              <w:rPr>
                <w:rFonts w:ascii="Corbel" w:hAnsi="Corbel" w:cstheme="minorHAnsi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O</w:t>
            </w:r>
            <w:r w:rsidR="004542DD" w:rsidRPr="004D1E78">
              <w:rPr>
                <w:rFonts w:ascii="Corbel" w:hAnsi="Corbel" w:cs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E913" w14:textId="77777777" w:rsidR="004542DD" w:rsidRPr="004D1E78" w:rsidRDefault="00526F80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</w:pP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Indicating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possibilities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areas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using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psychology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in order to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obtain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an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optimal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level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of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functioning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improve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sports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results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4542DD" w:rsidRPr="004D1E78" w14:paraId="2D351CDB" w14:textId="77777777" w:rsidTr="004542D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8A50" w14:textId="77777777" w:rsidR="004542DD" w:rsidRPr="004D1E78" w:rsidRDefault="00CE7712">
            <w:pPr>
              <w:pStyle w:val="Podpunkty"/>
              <w:spacing w:before="40" w:after="40" w:line="256" w:lineRule="auto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>O</w:t>
            </w:r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FF1E" w14:textId="77777777" w:rsidR="004542DD" w:rsidRPr="004D1E78" w:rsidRDefault="00526F80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</w:pP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Familiarizing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students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with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research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methods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and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tools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used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in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sports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psychology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4542DD" w:rsidRPr="004D1E78" w14:paraId="276B47EB" w14:textId="77777777" w:rsidTr="004542DD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DA2B" w14:textId="77777777" w:rsidR="004542DD" w:rsidRPr="004D1E78" w:rsidRDefault="00CE7712">
            <w:pPr>
              <w:pStyle w:val="Podpunkty"/>
              <w:spacing w:before="40" w:after="40" w:line="256" w:lineRule="auto"/>
              <w:ind w:left="0"/>
              <w:jc w:val="left"/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</w:pPr>
            <w:r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>O</w:t>
            </w:r>
            <w:r w:rsidR="004542DD" w:rsidRPr="004D1E78">
              <w:rPr>
                <w:rFonts w:ascii="Corbel" w:hAnsi="Corbel" w:cstheme="minorHAnsi"/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90F1" w14:textId="77777777" w:rsidR="004542DD" w:rsidRPr="004D1E78" w:rsidRDefault="00526F80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</w:pP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Understanding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the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basic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research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problems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in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sports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psychology</w:t>
            </w:r>
            <w:proofErr w:type="spellEnd"/>
            <w:r w:rsidRPr="004D1E78">
              <w:rPr>
                <w:rFonts w:ascii="Corbel" w:eastAsia="Times New Roman" w:hAnsi="Corbel" w:cstheme="minorHAnsi"/>
                <w:sz w:val="24"/>
                <w:szCs w:val="24"/>
                <w:lang w:eastAsia="pl-PL"/>
              </w:rPr>
              <w:t>.</w:t>
            </w:r>
          </w:p>
        </w:tc>
      </w:tr>
    </w:tbl>
    <w:p w14:paraId="59B2B818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color w:val="000000"/>
          <w:szCs w:val="24"/>
        </w:rPr>
      </w:pPr>
    </w:p>
    <w:p w14:paraId="384D53A0" w14:textId="77777777" w:rsidR="004542DD" w:rsidRPr="004D1E78" w:rsidRDefault="004542DD" w:rsidP="004542DD">
      <w:pPr>
        <w:spacing w:after="0" w:line="240" w:lineRule="auto"/>
        <w:ind w:left="426"/>
        <w:rPr>
          <w:rFonts w:ascii="Corbel" w:hAnsi="Corbel" w:cstheme="minorHAnsi"/>
          <w:sz w:val="24"/>
          <w:szCs w:val="24"/>
        </w:rPr>
      </w:pPr>
      <w:r w:rsidRPr="004D1E78">
        <w:rPr>
          <w:rFonts w:ascii="Corbel" w:hAnsi="Corbel" w:cstheme="minorHAnsi"/>
          <w:b/>
          <w:sz w:val="24"/>
          <w:szCs w:val="24"/>
        </w:rPr>
        <w:t xml:space="preserve">3.2 </w:t>
      </w:r>
      <w:r w:rsidR="00240A12" w:rsidRPr="004D1E78">
        <w:rPr>
          <w:rFonts w:ascii="Corbel" w:hAnsi="Corbel" w:cstheme="minorHAnsi"/>
          <w:b/>
          <w:sz w:val="24"/>
          <w:szCs w:val="24"/>
        </w:rPr>
        <w:t xml:space="preserve"> LEARNING EFFECTS FOR THE COURSE </w:t>
      </w:r>
    </w:p>
    <w:p w14:paraId="098DF1FA" w14:textId="77777777" w:rsidR="004542DD" w:rsidRPr="004D1E78" w:rsidRDefault="004542DD" w:rsidP="004542DD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5668"/>
        <w:gridCol w:w="1851"/>
      </w:tblGrid>
      <w:tr w:rsidR="004542DD" w:rsidRPr="004D1E78" w14:paraId="550D52E6" w14:textId="77777777" w:rsidTr="004542DD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B6EC" w14:textId="77777777" w:rsidR="004542DD" w:rsidRPr="004D1E78" w:rsidRDefault="00526F80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szCs w:val="24"/>
              </w:rPr>
              <w:t>E</w:t>
            </w:r>
            <w:r w:rsidR="00890898" w:rsidRPr="004D1E78">
              <w:rPr>
                <w:rFonts w:ascii="Corbel" w:hAnsi="Corbel" w:cstheme="minorHAnsi"/>
                <w:szCs w:val="24"/>
              </w:rPr>
              <w:t>K</w:t>
            </w: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 (LEARNING EFFECT)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50EE" w14:textId="77777777" w:rsidR="004542DD" w:rsidRPr="004D1E78" w:rsidRDefault="00526F80" w:rsidP="00240A1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D1E78">
              <w:rPr>
                <w:rFonts w:ascii="Corbel" w:hAnsi="Corbel"/>
                <w:sz w:val="24"/>
                <w:szCs w:val="24"/>
              </w:rPr>
              <w:t>COURSE-DEFINED LEARNING EFFECT CONTENT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8217" w14:textId="77777777" w:rsidR="004542DD" w:rsidRPr="004D1E78" w:rsidRDefault="00526F80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REFERENCE TO DIRECTIONAL EFFECTS</w:t>
            </w:r>
            <w:r w:rsidR="00890898" w:rsidRPr="004D1E78">
              <w:rPr>
                <w:rFonts w:ascii="Corbel" w:hAnsi="Corbel" w:cstheme="minorHAnsi"/>
                <w:b w:val="0"/>
                <w:szCs w:val="24"/>
              </w:rPr>
              <w:t xml:space="preserve"> *</w:t>
            </w:r>
          </w:p>
          <w:p w14:paraId="74329F11" w14:textId="77777777" w:rsidR="006F5FA5" w:rsidRPr="004D1E78" w:rsidRDefault="006F5FA5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</w:p>
        </w:tc>
      </w:tr>
      <w:tr w:rsidR="004542DD" w:rsidRPr="004D1E78" w14:paraId="04380633" w14:textId="77777777" w:rsidTr="004542DD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27FA" w14:textId="77777777" w:rsidR="004542DD" w:rsidRPr="004D1E78" w:rsidRDefault="00526F80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bCs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bCs/>
                <w:szCs w:val="24"/>
              </w:rPr>
              <w:t>E</w:t>
            </w:r>
            <w:r w:rsidR="00890898" w:rsidRPr="004D1E78">
              <w:rPr>
                <w:rFonts w:ascii="Corbel" w:hAnsi="Corbel" w:cstheme="minorHAnsi"/>
                <w:b w:val="0"/>
                <w:bCs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b w:val="0"/>
                <w:bCs/>
                <w:szCs w:val="24"/>
              </w:rPr>
              <w:t>_ 01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DA3" w14:textId="77777777" w:rsidR="00431C1F" w:rsidRPr="00431C1F" w:rsidRDefault="00431C1F" w:rsidP="002C036A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The student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understands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relationship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between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social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natural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sciences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to 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deep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degree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the essence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psychological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characteristics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psychology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sport: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dispositional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properties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behavioral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symptoms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psychological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constructs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. He Has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advanced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methods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to ols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used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in sport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psychology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DF4" w14:textId="77777777" w:rsidR="004542DD" w:rsidRPr="004D1E78" w:rsidRDefault="004542D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5DE80E61" w14:textId="77777777" w:rsidR="004542DD" w:rsidRPr="004D1E78" w:rsidRDefault="0089089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K_W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02</w:t>
            </w:r>
          </w:p>
          <w:p w14:paraId="2A7C78EE" w14:textId="77777777" w:rsidR="004542DD" w:rsidRPr="004D1E78" w:rsidRDefault="004542D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4542DD" w:rsidRPr="004D1E78" w14:paraId="6DFC8E9A" w14:textId="77777777" w:rsidTr="004542DD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8DCB" w14:textId="77777777" w:rsidR="004542DD" w:rsidRPr="004D1E78" w:rsidRDefault="00526F80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bCs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bCs/>
                <w:szCs w:val="24"/>
              </w:rPr>
              <w:lastRenderedPageBreak/>
              <w:t>E</w:t>
            </w:r>
            <w:r w:rsidR="00890898" w:rsidRPr="004D1E78">
              <w:rPr>
                <w:rFonts w:ascii="Corbel" w:hAnsi="Corbel" w:cstheme="minorHAnsi"/>
                <w:b w:val="0"/>
                <w:bCs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b w:val="0"/>
                <w:bCs/>
                <w:szCs w:val="24"/>
              </w:rPr>
              <w:t>_ 02</w:t>
            </w:r>
          </w:p>
          <w:p w14:paraId="1E169896" w14:textId="77777777" w:rsidR="004542DD" w:rsidRPr="004D1E78" w:rsidRDefault="004542DD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bCs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570" w14:textId="77777777" w:rsidR="002C036A" w:rsidRPr="002C036A" w:rsidRDefault="002C036A" w:rsidP="002C036A">
            <w:pPr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2C036A">
              <w:rPr>
                <w:rFonts w:ascii="Corbel" w:hAnsi="Corbel"/>
                <w:sz w:val="24"/>
                <w:szCs w:val="24"/>
              </w:rPr>
              <w:t xml:space="preserve">The student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knows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 the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principles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formulation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solving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main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problems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related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to the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psychological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aspects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of sport. He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knowi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ways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psychological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diagnostics in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professional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sport.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F672" w14:textId="77777777" w:rsidR="004542DD" w:rsidRPr="004D1E78" w:rsidRDefault="0089089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K_W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09</w:t>
            </w:r>
          </w:p>
          <w:p w14:paraId="32226EAC" w14:textId="77777777" w:rsidR="004542DD" w:rsidRPr="004D1E78" w:rsidRDefault="004542D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4542DD" w:rsidRPr="004D1E78" w14:paraId="502978AF" w14:textId="77777777" w:rsidTr="004542DD">
        <w:trPr>
          <w:trHeight w:val="136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AD26" w14:textId="77777777" w:rsidR="004542DD" w:rsidRPr="004D1E78" w:rsidRDefault="00526F80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</w:t>
            </w:r>
            <w:r w:rsidR="00890898" w:rsidRPr="004D1E78">
              <w:rPr>
                <w:rFonts w:ascii="Corbel" w:hAnsi="Corbel" w:cstheme="minorHAnsi"/>
                <w:sz w:val="24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_ 03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062" w14:textId="77777777" w:rsidR="002C036A" w:rsidRPr="002C036A" w:rsidRDefault="002C036A" w:rsidP="002C036A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The student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knows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practical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methods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used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work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a sport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psychologist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mechanism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the influence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social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means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human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personality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process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9E35" w14:textId="77777777" w:rsidR="004542DD" w:rsidRPr="004D1E78" w:rsidRDefault="00890898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K_W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11</w:t>
            </w:r>
          </w:p>
          <w:p w14:paraId="0B763059" w14:textId="77777777" w:rsidR="004542DD" w:rsidRPr="004D1E78" w:rsidRDefault="004542DD">
            <w:pPr>
              <w:tabs>
                <w:tab w:val="left" w:leader="dot" w:pos="3969"/>
              </w:tabs>
              <w:spacing w:after="0" w:line="240" w:lineRule="auto"/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</w:tc>
      </w:tr>
      <w:tr w:rsidR="004542DD" w:rsidRPr="004D1E78" w14:paraId="536C90A4" w14:textId="77777777" w:rsidTr="004542DD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ADCF" w14:textId="77777777" w:rsidR="004542DD" w:rsidRPr="004D1E78" w:rsidRDefault="00526F80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</w:t>
            </w:r>
            <w:r w:rsidR="00890898" w:rsidRPr="004D1E78">
              <w:rPr>
                <w:rFonts w:ascii="Corbel" w:hAnsi="Corbel" w:cstheme="minorHAnsi"/>
                <w:sz w:val="24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_ 04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CF0A" w14:textId="77777777" w:rsidR="002C036A" w:rsidRPr="002C036A" w:rsidRDefault="002C036A" w:rsidP="002C036A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C036A">
              <w:rPr>
                <w:rFonts w:ascii="Corbel" w:hAnsi="Corbel"/>
                <w:sz w:val="24"/>
                <w:szCs w:val="24"/>
              </w:rPr>
              <w:t xml:space="preserve">The student </w:t>
            </w:r>
            <w:proofErr w:type="spellStart"/>
            <w:r w:rsidRPr="002C036A">
              <w:rPr>
                <w:rFonts w:ascii="Corbel" w:hAnsi="Corbel"/>
                <w:sz w:val="24"/>
                <w:szCs w:val="24"/>
              </w:rPr>
              <w:t>can</w:t>
            </w:r>
            <w:proofErr w:type="spellEnd"/>
            <w:r w:rsidRPr="002C036A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 xml:space="preserve">serach,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analyze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critically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evaluate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information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in the science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culture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including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sport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psychology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. He applied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principles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formulation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solving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main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Roblem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related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to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sychological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aspects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sport.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19A" w14:textId="77777777" w:rsidR="004542DD" w:rsidRPr="004D1E78" w:rsidRDefault="00890898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K_U</w:t>
            </w:r>
            <w:r w:rsidR="004542DD" w:rsidRPr="004D1E78">
              <w:rPr>
                <w:rFonts w:ascii="Corbel" w:hAnsi="Corbel" w:cstheme="minorHAnsi"/>
                <w:b w:val="0"/>
                <w:szCs w:val="24"/>
              </w:rPr>
              <w:t>01</w:t>
            </w:r>
          </w:p>
          <w:p w14:paraId="68266B28" w14:textId="77777777" w:rsidR="004542DD" w:rsidRPr="004D1E78" w:rsidRDefault="004542DD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</w:p>
          <w:p w14:paraId="24E9D20C" w14:textId="77777777" w:rsidR="004542DD" w:rsidRPr="004D1E78" w:rsidRDefault="004542DD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</w:p>
          <w:p w14:paraId="392BDB25" w14:textId="77777777" w:rsidR="004542DD" w:rsidRPr="004D1E78" w:rsidRDefault="004542DD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</w:p>
          <w:p w14:paraId="6282EA8A" w14:textId="77777777" w:rsidR="004542DD" w:rsidRPr="004D1E78" w:rsidRDefault="004542DD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</w:p>
        </w:tc>
      </w:tr>
      <w:tr w:rsidR="004542DD" w:rsidRPr="004D1E78" w14:paraId="661A9F4F" w14:textId="77777777" w:rsidTr="004542DD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BB9F" w14:textId="77777777" w:rsidR="004542DD" w:rsidRPr="004D1E78" w:rsidRDefault="00526F80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</w:t>
            </w:r>
            <w:r w:rsidR="00890898" w:rsidRPr="004D1E78">
              <w:rPr>
                <w:rFonts w:ascii="Corbel" w:hAnsi="Corbel" w:cstheme="minorHAnsi"/>
                <w:sz w:val="24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_ 05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6A6" w14:textId="77777777" w:rsidR="002C036A" w:rsidRPr="002C036A" w:rsidRDefault="002C036A" w:rsidP="002C036A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The student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is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prepared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for 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critical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assessment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received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kontent, as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well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creative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thinking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action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scientific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educational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training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process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n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area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sport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psychology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. 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can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use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practical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methods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used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work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a sport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psychologist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. 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can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impast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social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means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personality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process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physical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782" w14:textId="77777777" w:rsidR="004542DD" w:rsidRPr="004D1E78" w:rsidRDefault="00890898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K_K</w:t>
            </w:r>
            <w:r w:rsidR="004542DD" w:rsidRPr="004D1E78">
              <w:rPr>
                <w:rFonts w:ascii="Corbel" w:hAnsi="Corbel" w:cstheme="minorHAnsi"/>
                <w:b w:val="0"/>
                <w:szCs w:val="24"/>
              </w:rPr>
              <w:t>01</w:t>
            </w:r>
          </w:p>
          <w:p w14:paraId="48FF01D3" w14:textId="77777777" w:rsidR="004542DD" w:rsidRPr="004D1E78" w:rsidRDefault="004542DD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</w:p>
          <w:p w14:paraId="79F5CF32" w14:textId="77777777" w:rsidR="004542DD" w:rsidRPr="004D1E78" w:rsidRDefault="004542DD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</w:p>
        </w:tc>
      </w:tr>
      <w:tr w:rsidR="004542DD" w:rsidRPr="004D1E78" w14:paraId="4F33E350" w14:textId="77777777" w:rsidTr="004542DD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7424" w14:textId="77777777" w:rsidR="004542DD" w:rsidRPr="004D1E78" w:rsidRDefault="00526F80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</w:t>
            </w:r>
            <w:r w:rsidR="00890898" w:rsidRPr="004D1E78">
              <w:rPr>
                <w:rFonts w:ascii="Corbel" w:hAnsi="Corbel" w:cstheme="minorHAnsi"/>
                <w:sz w:val="24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_06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C6" w14:textId="77777777" w:rsidR="007C013B" w:rsidRPr="007C013B" w:rsidRDefault="007C013B" w:rsidP="007C013B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The student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updates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his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theoretical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knowledge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improves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his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own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practical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skills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in the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area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sports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psychology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755B" w14:textId="77777777" w:rsidR="004542DD" w:rsidRPr="004D1E78" w:rsidRDefault="00890898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K_K</w:t>
            </w:r>
            <w:r w:rsidR="004542DD" w:rsidRPr="004D1E78">
              <w:rPr>
                <w:rFonts w:ascii="Corbel" w:hAnsi="Corbel" w:cstheme="minorHAnsi"/>
                <w:b w:val="0"/>
                <w:szCs w:val="24"/>
              </w:rPr>
              <w:t>02</w:t>
            </w:r>
          </w:p>
          <w:p w14:paraId="2D69CEEB" w14:textId="77777777" w:rsidR="004542DD" w:rsidRPr="004D1E78" w:rsidRDefault="004542DD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</w:rPr>
            </w:pPr>
          </w:p>
        </w:tc>
      </w:tr>
    </w:tbl>
    <w:p w14:paraId="14A45B04" w14:textId="77777777" w:rsidR="00890898" w:rsidRPr="008E39BA" w:rsidRDefault="00890898" w:rsidP="00890898">
      <w:pPr>
        <w:pStyle w:val="HTML-wstpniesformatowany"/>
        <w:rPr>
          <w:rFonts w:ascii="Corbel" w:hAnsi="Corbel"/>
          <w:i/>
        </w:rPr>
      </w:pPr>
      <w:r w:rsidRPr="008E39BA">
        <w:rPr>
          <w:rFonts w:ascii="Corbel" w:hAnsi="Corbel" w:cstheme="minorHAnsi"/>
          <w:b/>
        </w:rPr>
        <w:t xml:space="preserve">      * </w:t>
      </w:r>
      <w:r w:rsidRPr="008E39BA">
        <w:rPr>
          <w:rFonts w:ascii="Corbel" w:hAnsi="Corbel" w:cstheme="minorHAnsi"/>
          <w:b/>
          <w:i/>
        </w:rPr>
        <w:t>i</w:t>
      </w:r>
      <w:r w:rsidRPr="008E39BA">
        <w:rPr>
          <w:rFonts w:ascii="Corbel" w:hAnsi="Corbel"/>
          <w:i/>
        </w:rPr>
        <w:t xml:space="preserve">n the </w:t>
      </w:r>
      <w:proofErr w:type="spellStart"/>
      <w:r w:rsidRPr="008E39BA">
        <w:rPr>
          <w:rFonts w:ascii="Corbel" w:hAnsi="Corbel"/>
          <w:i/>
        </w:rPr>
        <w:t>case</w:t>
      </w:r>
      <w:proofErr w:type="spellEnd"/>
      <w:r w:rsidRPr="008E39BA">
        <w:rPr>
          <w:rFonts w:ascii="Corbel" w:hAnsi="Corbel"/>
          <w:i/>
        </w:rPr>
        <w:t xml:space="preserve"> of the </w:t>
      </w:r>
      <w:proofErr w:type="spellStart"/>
      <w:r w:rsidRPr="008E39BA">
        <w:rPr>
          <w:rFonts w:ascii="Corbel" w:hAnsi="Corbel"/>
          <w:i/>
        </w:rPr>
        <w:t>educational</w:t>
      </w:r>
      <w:proofErr w:type="spellEnd"/>
      <w:r w:rsidRPr="008E39BA">
        <w:rPr>
          <w:rFonts w:ascii="Corbel" w:hAnsi="Corbel"/>
          <w:i/>
        </w:rPr>
        <w:t xml:space="preserve"> </w:t>
      </w:r>
      <w:proofErr w:type="spellStart"/>
      <w:r w:rsidRPr="008E39BA">
        <w:rPr>
          <w:rFonts w:ascii="Corbel" w:hAnsi="Corbel"/>
          <w:i/>
        </w:rPr>
        <w:t>path</w:t>
      </w:r>
      <w:proofErr w:type="spellEnd"/>
      <w:r w:rsidRPr="008E39BA">
        <w:rPr>
          <w:rFonts w:ascii="Corbel" w:hAnsi="Corbel"/>
          <w:i/>
        </w:rPr>
        <w:t xml:space="preserve"> </w:t>
      </w:r>
      <w:proofErr w:type="spellStart"/>
      <w:r w:rsidRPr="008E39BA">
        <w:rPr>
          <w:rFonts w:ascii="Corbel" w:hAnsi="Corbel"/>
          <w:i/>
        </w:rPr>
        <w:t>leading</w:t>
      </w:r>
      <w:proofErr w:type="spellEnd"/>
      <w:r w:rsidRPr="008E39BA">
        <w:rPr>
          <w:rFonts w:ascii="Corbel" w:hAnsi="Corbel"/>
          <w:i/>
        </w:rPr>
        <w:t xml:space="preserve"> to a </w:t>
      </w:r>
      <w:proofErr w:type="spellStart"/>
      <w:r w:rsidRPr="008E39BA">
        <w:rPr>
          <w:rFonts w:ascii="Corbel" w:hAnsi="Corbel"/>
          <w:i/>
        </w:rPr>
        <w:t>teaching</w:t>
      </w:r>
      <w:proofErr w:type="spellEnd"/>
      <w:r w:rsidRPr="008E39BA">
        <w:rPr>
          <w:rFonts w:ascii="Corbel" w:hAnsi="Corbel"/>
          <w:i/>
        </w:rPr>
        <w:t xml:space="preserve"> </w:t>
      </w:r>
      <w:proofErr w:type="spellStart"/>
      <w:r w:rsidRPr="008E39BA">
        <w:rPr>
          <w:rFonts w:ascii="Corbel" w:hAnsi="Corbel"/>
          <w:i/>
        </w:rPr>
        <w:t>qualification</w:t>
      </w:r>
      <w:proofErr w:type="spellEnd"/>
      <w:r w:rsidRPr="008E39BA">
        <w:rPr>
          <w:rFonts w:ascii="Corbel" w:hAnsi="Corbel"/>
          <w:i/>
        </w:rPr>
        <w:t xml:space="preserve">, the learning </w:t>
      </w:r>
      <w:proofErr w:type="spellStart"/>
      <w:r w:rsidRPr="008E39BA">
        <w:rPr>
          <w:rFonts w:ascii="Corbel" w:hAnsi="Corbel"/>
          <w:i/>
        </w:rPr>
        <w:t>outcomes</w:t>
      </w:r>
      <w:proofErr w:type="spellEnd"/>
      <w:r w:rsidRPr="008E39BA">
        <w:rPr>
          <w:rFonts w:ascii="Corbel" w:hAnsi="Corbel"/>
          <w:i/>
        </w:rPr>
        <w:t xml:space="preserve"> from the </w:t>
      </w:r>
      <w:proofErr w:type="spellStart"/>
      <w:r w:rsidRPr="008E39BA">
        <w:rPr>
          <w:rFonts w:ascii="Corbel" w:hAnsi="Corbel"/>
          <w:i/>
        </w:rPr>
        <w:t>standards</w:t>
      </w:r>
      <w:proofErr w:type="spellEnd"/>
      <w:r w:rsidRPr="008E39BA">
        <w:rPr>
          <w:rFonts w:ascii="Corbel" w:hAnsi="Corbel"/>
          <w:i/>
        </w:rPr>
        <w:t xml:space="preserve"> of </w:t>
      </w:r>
      <w:proofErr w:type="spellStart"/>
      <w:r w:rsidRPr="008E39BA">
        <w:rPr>
          <w:rFonts w:ascii="Corbel" w:hAnsi="Corbel"/>
          <w:i/>
        </w:rPr>
        <w:t>education</w:t>
      </w:r>
      <w:proofErr w:type="spellEnd"/>
      <w:r w:rsidRPr="008E39BA">
        <w:rPr>
          <w:rFonts w:ascii="Corbel" w:hAnsi="Corbel"/>
          <w:i/>
        </w:rPr>
        <w:t xml:space="preserve"> </w:t>
      </w:r>
      <w:proofErr w:type="spellStart"/>
      <w:r w:rsidRPr="008E39BA">
        <w:rPr>
          <w:rFonts w:ascii="Corbel" w:hAnsi="Corbel"/>
          <w:i/>
        </w:rPr>
        <w:t>preparing</w:t>
      </w:r>
      <w:proofErr w:type="spellEnd"/>
      <w:r w:rsidRPr="008E39BA">
        <w:rPr>
          <w:rFonts w:ascii="Corbel" w:hAnsi="Corbel"/>
          <w:i/>
        </w:rPr>
        <w:t xml:space="preserve"> for the </w:t>
      </w:r>
      <w:proofErr w:type="spellStart"/>
      <w:r w:rsidRPr="008E39BA">
        <w:rPr>
          <w:rFonts w:ascii="Corbel" w:hAnsi="Corbel"/>
          <w:i/>
        </w:rPr>
        <w:t>teaching</w:t>
      </w:r>
      <w:proofErr w:type="spellEnd"/>
      <w:r w:rsidRPr="008E39BA">
        <w:rPr>
          <w:rFonts w:ascii="Corbel" w:hAnsi="Corbel"/>
          <w:i/>
        </w:rPr>
        <w:t xml:space="preserve"> </w:t>
      </w:r>
      <w:proofErr w:type="spellStart"/>
      <w:r w:rsidRPr="008E39BA">
        <w:rPr>
          <w:rFonts w:ascii="Corbel" w:hAnsi="Corbel"/>
          <w:i/>
        </w:rPr>
        <w:t>profession</w:t>
      </w:r>
      <w:proofErr w:type="spellEnd"/>
      <w:r w:rsidRPr="008E39BA">
        <w:rPr>
          <w:rFonts w:ascii="Corbel" w:hAnsi="Corbel"/>
          <w:i/>
        </w:rPr>
        <w:t xml:space="preserve"> </w:t>
      </w:r>
      <w:proofErr w:type="spellStart"/>
      <w:r w:rsidRPr="008E39BA">
        <w:rPr>
          <w:rFonts w:ascii="Corbel" w:hAnsi="Corbel"/>
          <w:i/>
        </w:rPr>
        <w:t>should</w:t>
      </w:r>
      <w:proofErr w:type="spellEnd"/>
      <w:r w:rsidRPr="008E39BA">
        <w:rPr>
          <w:rFonts w:ascii="Corbel" w:hAnsi="Corbel"/>
          <w:i/>
        </w:rPr>
        <w:t xml:space="preserve"> </w:t>
      </w:r>
      <w:proofErr w:type="spellStart"/>
      <w:r w:rsidRPr="008E39BA">
        <w:rPr>
          <w:rFonts w:ascii="Corbel" w:hAnsi="Corbel"/>
          <w:i/>
        </w:rPr>
        <w:t>also</w:t>
      </w:r>
      <w:proofErr w:type="spellEnd"/>
      <w:r w:rsidRPr="008E39BA">
        <w:rPr>
          <w:rFonts w:ascii="Corbel" w:hAnsi="Corbel"/>
          <w:i/>
        </w:rPr>
        <w:t xml:space="preserve"> be </w:t>
      </w:r>
      <w:proofErr w:type="spellStart"/>
      <w:r w:rsidRPr="008E39BA">
        <w:rPr>
          <w:rFonts w:ascii="Corbel" w:hAnsi="Corbel"/>
          <w:i/>
        </w:rPr>
        <w:t>taken</w:t>
      </w:r>
      <w:proofErr w:type="spellEnd"/>
      <w:r w:rsidRPr="008E39BA">
        <w:rPr>
          <w:rFonts w:ascii="Corbel" w:hAnsi="Corbel"/>
          <w:i/>
        </w:rPr>
        <w:t xml:space="preserve"> </w:t>
      </w:r>
      <w:proofErr w:type="spellStart"/>
      <w:r w:rsidRPr="008E39BA">
        <w:rPr>
          <w:rFonts w:ascii="Corbel" w:hAnsi="Corbel"/>
          <w:i/>
        </w:rPr>
        <w:t>into</w:t>
      </w:r>
      <w:proofErr w:type="spellEnd"/>
      <w:r w:rsidRPr="008E39BA">
        <w:rPr>
          <w:rFonts w:ascii="Corbel" w:hAnsi="Corbel"/>
          <w:i/>
        </w:rPr>
        <w:t xml:space="preserve"> </w:t>
      </w:r>
      <w:proofErr w:type="spellStart"/>
      <w:r w:rsidRPr="008E39BA">
        <w:rPr>
          <w:rFonts w:ascii="Corbel" w:hAnsi="Corbel"/>
          <w:i/>
        </w:rPr>
        <w:t>account</w:t>
      </w:r>
      <w:proofErr w:type="spellEnd"/>
      <w:r w:rsidRPr="008E39BA">
        <w:rPr>
          <w:rFonts w:ascii="Corbel" w:hAnsi="Corbel"/>
          <w:i/>
        </w:rPr>
        <w:t>.</w:t>
      </w:r>
    </w:p>
    <w:p w14:paraId="004471F6" w14:textId="77777777" w:rsidR="004542DD" w:rsidRPr="008E39BA" w:rsidRDefault="004542DD" w:rsidP="00890898">
      <w:pPr>
        <w:pStyle w:val="Punktygwne"/>
        <w:spacing w:before="0" w:after="0"/>
        <w:ind w:firstLine="426"/>
        <w:rPr>
          <w:rFonts w:ascii="Corbel" w:hAnsi="Corbel" w:cstheme="minorHAnsi"/>
          <w:b w:val="0"/>
          <w:sz w:val="20"/>
          <w:szCs w:val="20"/>
        </w:rPr>
      </w:pPr>
    </w:p>
    <w:p w14:paraId="5CD4A51C" w14:textId="77777777" w:rsidR="004542DD" w:rsidRPr="004D1E78" w:rsidRDefault="004542DD" w:rsidP="004542DD">
      <w:pPr>
        <w:pStyle w:val="Akapitzlist"/>
        <w:spacing w:line="240" w:lineRule="auto"/>
        <w:ind w:left="426"/>
        <w:jc w:val="both"/>
        <w:rPr>
          <w:rFonts w:ascii="Corbel" w:hAnsi="Corbel" w:cstheme="minorHAnsi"/>
          <w:b/>
          <w:sz w:val="24"/>
          <w:szCs w:val="24"/>
        </w:rPr>
      </w:pPr>
      <w:r w:rsidRPr="004D1E78">
        <w:rPr>
          <w:rFonts w:ascii="Corbel" w:hAnsi="Corbel" w:cstheme="minorHAnsi"/>
          <w:b/>
          <w:sz w:val="24"/>
          <w:szCs w:val="24"/>
        </w:rPr>
        <w:t xml:space="preserve">3.3 </w:t>
      </w:r>
      <w:r w:rsidR="00240A12" w:rsidRPr="004D1E78">
        <w:rPr>
          <w:rFonts w:ascii="Corbel" w:hAnsi="Corbel" w:cstheme="minorHAnsi"/>
          <w:b/>
          <w:sz w:val="24"/>
          <w:szCs w:val="24"/>
        </w:rPr>
        <w:t xml:space="preserve">PROGRAM CONTENT </w:t>
      </w:r>
    </w:p>
    <w:p w14:paraId="64CF0C98" w14:textId="77777777" w:rsidR="004542DD" w:rsidRPr="004D1E78" w:rsidRDefault="003932EF" w:rsidP="004542DD">
      <w:pPr>
        <w:pStyle w:val="Akapitzlist"/>
        <w:spacing w:after="120" w:line="240" w:lineRule="auto"/>
        <w:ind w:left="1080"/>
        <w:jc w:val="both"/>
        <w:rPr>
          <w:rFonts w:ascii="Corbel" w:hAnsi="Corbel" w:cstheme="minorHAnsi"/>
          <w:sz w:val="24"/>
          <w:szCs w:val="24"/>
        </w:rPr>
      </w:pPr>
      <w:r w:rsidRPr="004D1E78">
        <w:rPr>
          <w:rFonts w:ascii="Corbel" w:hAnsi="Corbel" w:cstheme="minorHAnsi"/>
          <w:sz w:val="24"/>
          <w:szCs w:val="24"/>
        </w:rPr>
        <w:t xml:space="preserve">A. </w:t>
      </w:r>
      <w:proofErr w:type="spellStart"/>
      <w:r w:rsidRPr="004D1E78">
        <w:rPr>
          <w:rFonts w:ascii="Corbel" w:hAnsi="Corbel" w:cstheme="minorHAnsi"/>
          <w:sz w:val="24"/>
          <w:szCs w:val="24"/>
        </w:rPr>
        <w:t>Lecture</w:t>
      </w:r>
      <w:proofErr w:type="spellEnd"/>
      <w:r w:rsidRPr="004D1E78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4D1E78">
        <w:rPr>
          <w:rFonts w:ascii="Corbel" w:hAnsi="Corbel" w:cstheme="minorHAnsi"/>
          <w:sz w:val="24"/>
          <w:szCs w:val="24"/>
        </w:rPr>
        <w:t>topics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542DD" w:rsidRPr="004D1E78" w14:paraId="3CBF5BA8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213F" w14:textId="598C08C6" w:rsidR="004542DD" w:rsidRPr="004D1E78" w:rsidRDefault="006B3E5A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</w:p>
        </w:tc>
      </w:tr>
      <w:tr w:rsidR="004542DD" w:rsidRPr="004D1E78" w14:paraId="7AEB16B2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19EB" w14:textId="77777777" w:rsidR="004542DD" w:rsidRPr="004D1E78" w:rsidRDefault="003932EF">
            <w:pPr>
              <w:pStyle w:val="Akapitzlist"/>
              <w:spacing w:after="0" w:line="240" w:lineRule="auto"/>
              <w:ind w:left="-250" w:firstLine="25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Year</w:t>
            </w:r>
            <w:proofErr w:type="spellEnd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 1  </w:t>
            </w:r>
            <w:proofErr w:type="spellStart"/>
            <w:r w:rsidR="004542DD" w:rsidRPr="004D1E78">
              <w:rPr>
                <w:rFonts w:ascii="Corbel" w:hAnsi="Corbel" w:cstheme="minorHAnsi"/>
                <w:b/>
                <w:sz w:val="24"/>
                <w:szCs w:val="24"/>
              </w:rPr>
              <w:t>semest</w:t>
            </w: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e</w:t>
            </w:r>
            <w:r w:rsidR="004542DD" w:rsidRPr="004D1E78">
              <w:rPr>
                <w:rFonts w:ascii="Corbel" w:hAnsi="Corbel" w:cstheme="minorHAnsi"/>
                <w:b/>
                <w:sz w:val="24"/>
                <w:szCs w:val="24"/>
              </w:rPr>
              <w:t>r</w:t>
            </w:r>
            <w:proofErr w:type="spellEnd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 I</w:t>
            </w:r>
          </w:p>
        </w:tc>
      </w:tr>
      <w:tr w:rsidR="004542DD" w:rsidRPr="004D1E78" w14:paraId="5905CBFB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B210" w14:textId="77777777" w:rsidR="004542DD" w:rsidRPr="004D1E78" w:rsidRDefault="003932EF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The place of sport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among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other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fields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applied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  <w:tr w:rsidR="004542DD" w:rsidRPr="004D1E78" w14:paraId="1AA67F4B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308D" w14:textId="77777777" w:rsidR="004542DD" w:rsidRPr="004D1E78" w:rsidRDefault="003932EF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The essence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features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sport: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dispositional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properties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behavioral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manifestations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constructs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  <w:tr w:rsidR="004542DD" w:rsidRPr="004D1E78" w14:paraId="1EBD1AEB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3392" w14:textId="77777777" w:rsidR="004542DD" w:rsidRPr="004D1E78" w:rsidRDefault="00F51A6C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Methodology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research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procedure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sports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14:paraId="57BE69A9" w14:textId="77777777" w:rsidR="004542DD" w:rsidRPr="004D1E78" w:rsidRDefault="004542DD" w:rsidP="004542DD">
      <w:pPr>
        <w:spacing w:after="0" w:line="240" w:lineRule="auto"/>
        <w:rPr>
          <w:rFonts w:ascii="Corbel" w:hAnsi="Corbel" w:cstheme="minorHAnsi"/>
          <w:sz w:val="24"/>
          <w:szCs w:val="24"/>
        </w:rPr>
      </w:pPr>
    </w:p>
    <w:p w14:paraId="3EE857E4" w14:textId="77777777" w:rsidR="004542DD" w:rsidRPr="004D1E78" w:rsidRDefault="006F5FA5" w:rsidP="004542DD">
      <w:pPr>
        <w:spacing w:after="0" w:line="240" w:lineRule="auto"/>
        <w:rPr>
          <w:rFonts w:ascii="Corbel" w:hAnsi="Corbel" w:cstheme="minorHAnsi"/>
          <w:sz w:val="24"/>
          <w:szCs w:val="24"/>
        </w:rPr>
      </w:pPr>
      <w:r w:rsidRPr="004D1E78">
        <w:rPr>
          <w:rFonts w:ascii="Corbel" w:hAnsi="Corbel" w:cstheme="minorHAnsi"/>
          <w:sz w:val="24"/>
          <w:szCs w:val="24"/>
        </w:rPr>
        <w:t xml:space="preserve">A. </w:t>
      </w:r>
      <w:proofErr w:type="spellStart"/>
      <w:r w:rsidRPr="004D1E78">
        <w:rPr>
          <w:rFonts w:ascii="Corbel" w:hAnsi="Corbel" w:cstheme="minorHAnsi"/>
          <w:sz w:val="24"/>
          <w:szCs w:val="24"/>
        </w:rPr>
        <w:t>Issues</w:t>
      </w:r>
      <w:proofErr w:type="spellEnd"/>
      <w:r w:rsidRPr="004D1E78">
        <w:rPr>
          <w:rFonts w:ascii="Corbel" w:hAnsi="Corbel" w:cstheme="minorHAnsi"/>
          <w:sz w:val="24"/>
          <w:szCs w:val="24"/>
        </w:rPr>
        <w:t xml:space="preserve"> of </w:t>
      </w:r>
      <w:proofErr w:type="spellStart"/>
      <w:r w:rsidRPr="004D1E78">
        <w:rPr>
          <w:rFonts w:ascii="Corbel" w:hAnsi="Corbel" w:cstheme="minorHAnsi"/>
          <w:sz w:val="24"/>
          <w:szCs w:val="24"/>
        </w:rPr>
        <w:t>auditorium</w:t>
      </w:r>
      <w:proofErr w:type="spellEnd"/>
      <w:r w:rsidRPr="004D1E78">
        <w:rPr>
          <w:rFonts w:ascii="Corbel" w:hAnsi="Corbel" w:cstheme="minorHAnsi"/>
          <w:sz w:val="24"/>
          <w:szCs w:val="24"/>
        </w:rPr>
        <w:t xml:space="preserve">, </w:t>
      </w:r>
      <w:proofErr w:type="spellStart"/>
      <w:r w:rsidRPr="004D1E78">
        <w:rPr>
          <w:rFonts w:ascii="Corbel" w:hAnsi="Corbel" w:cstheme="minorHAnsi"/>
          <w:sz w:val="24"/>
          <w:szCs w:val="24"/>
        </w:rPr>
        <w:t>seminar</w:t>
      </w:r>
      <w:proofErr w:type="spellEnd"/>
      <w:r w:rsidRPr="004D1E78">
        <w:rPr>
          <w:rFonts w:ascii="Corbel" w:hAnsi="Corbel" w:cstheme="minorHAnsi"/>
          <w:sz w:val="24"/>
          <w:szCs w:val="24"/>
        </w:rPr>
        <w:t xml:space="preserve">, </w:t>
      </w:r>
      <w:proofErr w:type="spellStart"/>
      <w:r w:rsidRPr="004D1E78">
        <w:rPr>
          <w:rFonts w:ascii="Corbel" w:hAnsi="Corbel" w:cstheme="minorHAnsi"/>
          <w:sz w:val="24"/>
          <w:szCs w:val="24"/>
        </w:rPr>
        <w:t>laboratory</w:t>
      </w:r>
      <w:proofErr w:type="spellEnd"/>
      <w:r w:rsidRPr="004D1E78">
        <w:rPr>
          <w:rFonts w:ascii="Corbel" w:hAnsi="Corbel" w:cstheme="minorHAnsi"/>
          <w:sz w:val="24"/>
          <w:szCs w:val="24"/>
        </w:rPr>
        <w:t xml:space="preserve">, and </w:t>
      </w:r>
      <w:proofErr w:type="spellStart"/>
      <w:r w:rsidRPr="004D1E78">
        <w:rPr>
          <w:rFonts w:ascii="Corbel" w:hAnsi="Corbel" w:cstheme="minorHAnsi"/>
          <w:sz w:val="24"/>
          <w:szCs w:val="24"/>
        </w:rPr>
        <w:t>practical</w:t>
      </w:r>
      <w:proofErr w:type="spellEnd"/>
      <w:r w:rsidRPr="004D1E78">
        <w:rPr>
          <w:rFonts w:ascii="Corbel" w:hAnsi="Corbel" w:cstheme="minorHAnsi"/>
          <w:sz w:val="24"/>
          <w:szCs w:val="24"/>
        </w:rPr>
        <w:t xml:space="preserve"> </w:t>
      </w:r>
      <w:proofErr w:type="spellStart"/>
      <w:r w:rsidRPr="004D1E78">
        <w:rPr>
          <w:rFonts w:ascii="Corbel" w:hAnsi="Corbel" w:cstheme="minorHAnsi"/>
          <w:sz w:val="24"/>
          <w:szCs w:val="24"/>
        </w:rPr>
        <w:t>classes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542DD" w:rsidRPr="004D1E78" w14:paraId="4B7D14AA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9FBD" w14:textId="77777777" w:rsidR="004542DD" w:rsidRPr="004D1E78" w:rsidRDefault="006F5FA5">
            <w:pPr>
              <w:pStyle w:val="Akapitzlist"/>
              <w:spacing w:after="0" w:line="240" w:lineRule="auto"/>
              <w:ind w:left="-250" w:firstLine="25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Content</w:t>
            </w:r>
          </w:p>
        </w:tc>
      </w:tr>
      <w:tr w:rsidR="004542DD" w:rsidRPr="004D1E78" w14:paraId="30AE2204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931B" w14:textId="6C396BF8" w:rsidR="004542DD" w:rsidRPr="004D1E78" w:rsidRDefault="006F5FA5">
            <w:pPr>
              <w:pStyle w:val="Akapitzlist"/>
              <w:spacing w:after="0" w:line="240" w:lineRule="auto"/>
              <w:ind w:left="-250" w:firstLine="25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Year</w:t>
            </w:r>
            <w:proofErr w:type="spellEnd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 1 </w:t>
            </w:r>
            <w:proofErr w:type="spellStart"/>
            <w:r w:rsidR="004542DD" w:rsidRPr="004D1E78">
              <w:rPr>
                <w:rFonts w:ascii="Corbel" w:hAnsi="Corbel" w:cstheme="minorHAnsi"/>
                <w:b/>
                <w:sz w:val="24"/>
                <w:szCs w:val="24"/>
              </w:rPr>
              <w:t>semest</w:t>
            </w: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e</w:t>
            </w:r>
            <w:r w:rsidR="004542DD" w:rsidRPr="004D1E78">
              <w:rPr>
                <w:rFonts w:ascii="Corbel" w:hAnsi="Corbel" w:cstheme="minorHAnsi"/>
                <w:b/>
                <w:sz w:val="24"/>
                <w:szCs w:val="24"/>
              </w:rPr>
              <w:t>r</w:t>
            </w:r>
            <w:proofErr w:type="spellEnd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 I</w:t>
            </w:r>
            <w:r w:rsidR="006B3E5A">
              <w:rPr>
                <w:rFonts w:ascii="Corbel" w:hAnsi="Corbel" w:cstheme="minorHAnsi"/>
                <w:b/>
                <w:sz w:val="24"/>
                <w:szCs w:val="24"/>
              </w:rPr>
              <w:t>I</w:t>
            </w:r>
          </w:p>
        </w:tc>
      </w:tr>
      <w:tr w:rsidR="004542DD" w:rsidRPr="004D1E78" w14:paraId="109DED6D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B791" w14:textId="77777777" w:rsidR="004542DD" w:rsidRPr="004D1E78" w:rsidRDefault="006F5FA5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Research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methods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used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sports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  <w:tr w:rsidR="004542DD" w:rsidRPr="004D1E78" w14:paraId="3BB8FB43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2779" w14:textId="77777777" w:rsidR="004542DD" w:rsidRPr="004D1E78" w:rsidRDefault="006F5FA5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lastRenderedPageBreak/>
              <w:t>Research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tools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used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sports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  <w:tr w:rsidR="004542DD" w:rsidRPr="004D1E78" w14:paraId="143E4C93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1CEB" w14:textId="77777777" w:rsidR="004542DD" w:rsidRPr="004D1E78" w:rsidRDefault="006F5FA5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Solving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main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research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problems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related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to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aspects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sport.</w:t>
            </w:r>
          </w:p>
        </w:tc>
      </w:tr>
      <w:tr w:rsidR="004542DD" w:rsidRPr="004D1E78" w14:paraId="359045DC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57C7" w14:textId="77777777" w:rsidR="004542DD" w:rsidRPr="004D1E78" w:rsidRDefault="006F5FA5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Methods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diagnosis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competitive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sport.</w:t>
            </w:r>
          </w:p>
        </w:tc>
      </w:tr>
      <w:tr w:rsidR="004542DD" w:rsidRPr="004D1E78" w14:paraId="5251786D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D738" w14:textId="77777777" w:rsidR="004542DD" w:rsidRPr="004D1E78" w:rsidRDefault="006F5FA5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Practical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methods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used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work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a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sports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psychologist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  <w:tr w:rsidR="004542DD" w:rsidRPr="004D1E78" w14:paraId="1C4EC22F" w14:textId="77777777" w:rsidTr="004542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DBD2" w14:textId="77777777" w:rsidR="004542DD" w:rsidRPr="004D1E78" w:rsidRDefault="006F5FA5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Mechanisms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social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media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impact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on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personality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process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education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physical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education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14:paraId="147C5613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</w:p>
    <w:p w14:paraId="00FED7F2" w14:textId="77777777" w:rsidR="004542DD" w:rsidRPr="007C013B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 w:val="28"/>
          <w:szCs w:val="28"/>
        </w:rPr>
      </w:pPr>
      <w:r w:rsidRPr="004D1E78">
        <w:rPr>
          <w:rFonts w:ascii="Corbel" w:hAnsi="Corbel" w:cstheme="minorHAnsi"/>
          <w:szCs w:val="24"/>
        </w:rPr>
        <w:t xml:space="preserve">3.4 </w:t>
      </w:r>
      <w:proofErr w:type="spellStart"/>
      <w:r w:rsidR="006F5FA5" w:rsidRPr="007C013B">
        <w:rPr>
          <w:rFonts w:ascii="Corbel" w:hAnsi="Corbel" w:cstheme="minorHAnsi"/>
          <w:sz w:val="28"/>
          <w:szCs w:val="28"/>
        </w:rPr>
        <w:t>Teaching</w:t>
      </w:r>
      <w:proofErr w:type="spellEnd"/>
      <w:r w:rsidR="006F5FA5" w:rsidRPr="007C013B">
        <w:rPr>
          <w:rFonts w:ascii="Corbel" w:hAnsi="Corbel" w:cstheme="minorHAnsi"/>
          <w:sz w:val="28"/>
          <w:szCs w:val="28"/>
        </w:rPr>
        <w:t xml:space="preserve"> </w:t>
      </w:r>
      <w:proofErr w:type="spellStart"/>
      <w:r w:rsidR="006F5FA5" w:rsidRPr="007C013B">
        <w:rPr>
          <w:rFonts w:ascii="Corbel" w:hAnsi="Corbel" w:cstheme="minorHAnsi"/>
          <w:sz w:val="28"/>
          <w:szCs w:val="28"/>
        </w:rPr>
        <w:t>methods</w:t>
      </w:r>
      <w:proofErr w:type="spellEnd"/>
    </w:p>
    <w:p w14:paraId="4BAF0580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1472EE40" w14:textId="77777777" w:rsidR="004542DD" w:rsidRPr="007C013B" w:rsidRDefault="007C013B" w:rsidP="007C013B">
      <w:pPr>
        <w:rPr>
          <w:rFonts w:ascii="Corbel" w:hAnsi="Corbel"/>
          <w:b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Classes</w:t>
      </w:r>
      <w:proofErr w:type="spellEnd"/>
      <w:r w:rsidR="00C9686B" w:rsidRPr="007C013B">
        <w:rPr>
          <w:rFonts w:ascii="Corbel" w:hAnsi="Corbel"/>
          <w:sz w:val="24"/>
          <w:szCs w:val="24"/>
        </w:rPr>
        <w:t>:</w:t>
      </w:r>
    </w:p>
    <w:p w14:paraId="182AB7AA" w14:textId="77777777" w:rsidR="007C013B" w:rsidRDefault="007C013B" w:rsidP="007C013B">
      <w:pPr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Practical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methods</w:t>
      </w:r>
      <w:proofErr w:type="spellEnd"/>
      <w:r>
        <w:rPr>
          <w:rFonts w:ascii="Corbel" w:hAnsi="Corbel"/>
          <w:sz w:val="24"/>
          <w:szCs w:val="24"/>
        </w:rPr>
        <w:t xml:space="preserve">: </w:t>
      </w:r>
      <w:proofErr w:type="spellStart"/>
      <w:r>
        <w:rPr>
          <w:rFonts w:ascii="Corbel" w:hAnsi="Corbel"/>
          <w:sz w:val="24"/>
          <w:szCs w:val="24"/>
        </w:rPr>
        <w:t>course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classes</w:t>
      </w:r>
      <w:proofErr w:type="spellEnd"/>
      <w:r>
        <w:rPr>
          <w:rFonts w:ascii="Corbel" w:hAnsi="Corbel"/>
          <w:sz w:val="24"/>
          <w:szCs w:val="24"/>
        </w:rPr>
        <w:t xml:space="preserve">, </w:t>
      </w:r>
      <w:proofErr w:type="spellStart"/>
      <w:r>
        <w:rPr>
          <w:rFonts w:ascii="Corbel" w:hAnsi="Corbel"/>
          <w:sz w:val="24"/>
          <w:szCs w:val="24"/>
        </w:rPr>
        <w:t>project</w:t>
      </w:r>
      <w:proofErr w:type="spellEnd"/>
      <w:r>
        <w:rPr>
          <w:rFonts w:ascii="Corbel" w:hAnsi="Corbel"/>
          <w:sz w:val="24"/>
          <w:szCs w:val="24"/>
        </w:rPr>
        <w:t xml:space="preserve"> </w:t>
      </w:r>
    </w:p>
    <w:p w14:paraId="39D4A0E4" w14:textId="77777777" w:rsidR="007C013B" w:rsidRDefault="007C013B" w:rsidP="007C013B">
      <w:pPr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Feeding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methods</w:t>
      </w:r>
      <w:proofErr w:type="spellEnd"/>
      <w:r>
        <w:rPr>
          <w:rFonts w:ascii="Corbel" w:hAnsi="Corbel"/>
          <w:sz w:val="24"/>
          <w:szCs w:val="24"/>
        </w:rPr>
        <w:t xml:space="preserve">: </w:t>
      </w:r>
      <w:proofErr w:type="spellStart"/>
      <w:r>
        <w:rPr>
          <w:rFonts w:ascii="Corbel" w:hAnsi="Corbel"/>
          <w:sz w:val="24"/>
          <w:szCs w:val="24"/>
        </w:rPr>
        <w:t>informative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lecture</w:t>
      </w:r>
      <w:proofErr w:type="spellEnd"/>
      <w:r>
        <w:rPr>
          <w:rFonts w:ascii="Corbel" w:hAnsi="Corbel"/>
          <w:sz w:val="24"/>
          <w:szCs w:val="24"/>
        </w:rPr>
        <w:t xml:space="preserve">, </w:t>
      </w:r>
      <w:proofErr w:type="spellStart"/>
      <w:r>
        <w:rPr>
          <w:rFonts w:ascii="Corbel" w:hAnsi="Corbel"/>
          <w:sz w:val="24"/>
          <w:szCs w:val="24"/>
        </w:rPr>
        <w:t>instruction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classes</w:t>
      </w:r>
      <w:proofErr w:type="spellEnd"/>
      <w:r>
        <w:rPr>
          <w:rFonts w:ascii="Corbel" w:hAnsi="Corbel"/>
          <w:sz w:val="24"/>
          <w:szCs w:val="24"/>
        </w:rPr>
        <w:t xml:space="preserve"> </w:t>
      </w:r>
    </w:p>
    <w:p w14:paraId="2D2D2425" w14:textId="77777777" w:rsidR="006F5FA5" w:rsidRPr="007C013B" w:rsidRDefault="007C013B" w:rsidP="007C013B">
      <w:pPr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Exposing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methods</w:t>
      </w:r>
      <w:proofErr w:type="spellEnd"/>
      <w:r>
        <w:rPr>
          <w:rFonts w:ascii="Corbel" w:hAnsi="Corbel"/>
          <w:sz w:val="24"/>
          <w:szCs w:val="24"/>
        </w:rPr>
        <w:t xml:space="preserve">: </w:t>
      </w:r>
      <w:proofErr w:type="spellStart"/>
      <w:r>
        <w:rPr>
          <w:rFonts w:ascii="Corbel" w:hAnsi="Corbel"/>
          <w:sz w:val="24"/>
          <w:szCs w:val="24"/>
        </w:rPr>
        <w:t>showcase</w:t>
      </w:r>
      <w:proofErr w:type="spellEnd"/>
      <w:r>
        <w:rPr>
          <w:rFonts w:ascii="Corbel" w:hAnsi="Corbel"/>
          <w:sz w:val="24"/>
          <w:szCs w:val="24"/>
        </w:rPr>
        <w:t xml:space="preserve"> </w:t>
      </w:r>
    </w:p>
    <w:p w14:paraId="37D066B3" w14:textId="77777777" w:rsidR="004542DD" w:rsidRPr="007C013B" w:rsidRDefault="007C013B" w:rsidP="007C013B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Problem </w:t>
      </w:r>
      <w:proofErr w:type="spellStart"/>
      <w:r>
        <w:rPr>
          <w:rFonts w:ascii="Corbel" w:hAnsi="Corbel"/>
          <w:sz w:val="24"/>
          <w:szCs w:val="24"/>
        </w:rPr>
        <w:t>methods</w:t>
      </w:r>
      <w:proofErr w:type="spellEnd"/>
      <w:r>
        <w:rPr>
          <w:rFonts w:ascii="Corbel" w:hAnsi="Corbel"/>
          <w:sz w:val="24"/>
          <w:szCs w:val="24"/>
        </w:rPr>
        <w:t xml:space="preserve">: </w:t>
      </w:r>
      <w:proofErr w:type="spellStart"/>
      <w:r>
        <w:rPr>
          <w:rFonts w:ascii="Corbel" w:hAnsi="Corbel"/>
          <w:sz w:val="24"/>
          <w:szCs w:val="24"/>
        </w:rPr>
        <w:t>activating</w:t>
      </w:r>
      <w:proofErr w:type="spellEnd"/>
      <w:r>
        <w:rPr>
          <w:rFonts w:ascii="Corbel" w:hAnsi="Corbel"/>
          <w:sz w:val="24"/>
          <w:szCs w:val="24"/>
        </w:rPr>
        <w:t xml:space="preserve"> </w:t>
      </w:r>
      <w:proofErr w:type="spellStart"/>
      <w:r>
        <w:rPr>
          <w:rFonts w:ascii="Corbel" w:hAnsi="Corbel"/>
          <w:sz w:val="24"/>
          <w:szCs w:val="24"/>
        </w:rPr>
        <w:t>methods</w:t>
      </w:r>
      <w:proofErr w:type="spellEnd"/>
      <w:r>
        <w:rPr>
          <w:rFonts w:ascii="Corbel" w:hAnsi="Corbel"/>
          <w:sz w:val="24"/>
          <w:szCs w:val="24"/>
        </w:rPr>
        <w:t xml:space="preserve"> </w:t>
      </w:r>
    </w:p>
    <w:p w14:paraId="5100B0E6" w14:textId="77777777" w:rsidR="00C9686B" w:rsidRPr="004D1E78" w:rsidRDefault="00C9686B" w:rsidP="004542D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zCs w:val="24"/>
        </w:rPr>
      </w:pPr>
    </w:p>
    <w:p w14:paraId="228F5986" w14:textId="77777777" w:rsidR="004542DD" w:rsidRPr="004D1E78" w:rsidRDefault="004542DD" w:rsidP="004542D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zCs w:val="24"/>
        </w:rPr>
      </w:pPr>
      <w:r w:rsidRPr="004D1E78">
        <w:rPr>
          <w:rFonts w:ascii="Corbel" w:hAnsi="Corbel" w:cstheme="minorHAnsi"/>
          <w:szCs w:val="24"/>
        </w:rPr>
        <w:t xml:space="preserve">4. </w:t>
      </w:r>
      <w:r w:rsidR="00C9686B" w:rsidRPr="004D1E78">
        <w:rPr>
          <w:rFonts w:ascii="Corbel" w:hAnsi="Corbel" w:cstheme="minorHAnsi"/>
          <w:szCs w:val="24"/>
        </w:rPr>
        <w:t>ASSESSMENT METHODS AND CRITERIA</w:t>
      </w:r>
    </w:p>
    <w:p w14:paraId="706A27B8" w14:textId="77777777" w:rsidR="004542DD" w:rsidRPr="004D1E78" w:rsidRDefault="004542DD" w:rsidP="004542DD">
      <w:pPr>
        <w:pStyle w:val="Punktygwne"/>
        <w:tabs>
          <w:tab w:val="left" w:pos="284"/>
        </w:tabs>
        <w:spacing w:before="0" w:after="0"/>
        <w:rPr>
          <w:rFonts w:ascii="Corbel" w:hAnsi="Corbel" w:cstheme="minorHAnsi"/>
          <w:szCs w:val="24"/>
        </w:rPr>
      </w:pPr>
    </w:p>
    <w:p w14:paraId="3382A6F8" w14:textId="77777777" w:rsidR="004542DD" w:rsidRPr="004D1E78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</w:rPr>
      </w:pPr>
      <w:r w:rsidRPr="004D1E78">
        <w:rPr>
          <w:rFonts w:ascii="Corbel" w:hAnsi="Corbel" w:cstheme="minorHAnsi"/>
          <w:szCs w:val="24"/>
        </w:rPr>
        <w:t xml:space="preserve">4.1 </w:t>
      </w:r>
      <w:r w:rsidR="00C9686B" w:rsidRPr="004D1E78">
        <w:rPr>
          <w:rFonts w:ascii="Corbel" w:hAnsi="Corbel" w:cstheme="minorHAnsi"/>
          <w:szCs w:val="24"/>
        </w:rPr>
        <w:t>METHODS OF VERIFICATION OF LEARNING OUTCOMES</w:t>
      </w:r>
    </w:p>
    <w:p w14:paraId="364C4BF0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5212"/>
        <w:gridCol w:w="2063"/>
      </w:tblGrid>
      <w:tr w:rsidR="004542DD" w:rsidRPr="004D1E78" w14:paraId="25159D3D" w14:textId="77777777" w:rsidTr="006F126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19D8" w14:textId="77777777" w:rsidR="004542DD" w:rsidRPr="007C013B" w:rsidRDefault="006F1261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 xml:space="preserve">LEARNING </w:t>
            </w:r>
            <w:r w:rsidR="00C9686B" w:rsidRPr="007C013B">
              <w:rPr>
                <w:rFonts w:ascii="Corbel" w:hAnsi="Corbel"/>
                <w:sz w:val="24"/>
                <w:szCs w:val="24"/>
              </w:rPr>
              <w:t>EFFECT SYMBOL</w:t>
            </w:r>
          </w:p>
          <w:p w14:paraId="268E3D46" w14:textId="77777777" w:rsidR="006F1261" w:rsidRPr="007C013B" w:rsidRDefault="00F55907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>(</w:t>
            </w:r>
            <w:r w:rsidR="006F1261" w:rsidRPr="007C013B">
              <w:rPr>
                <w:rFonts w:ascii="Corbel" w:hAnsi="Corbel"/>
                <w:sz w:val="24"/>
                <w:szCs w:val="24"/>
              </w:rPr>
              <w:t>E</w:t>
            </w:r>
            <w:r w:rsidRPr="007C013B">
              <w:rPr>
                <w:rFonts w:ascii="Corbel" w:hAnsi="Corbel"/>
                <w:sz w:val="24"/>
                <w:szCs w:val="24"/>
              </w:rPr>
              <w:t>K</w:t>
            </w:r>
            <w:r w:rsidR="006F1261" w:rsidRPr="007C013B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7D0C" w14:textId="77777777" w:rsidR="00C9686B" w:rsidRPr="007C013B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>METHODS OF LEARNING RESULTS ASSESSMENT</w:t>
            </w:r>
          </w:p>
          <w:p w14:paraId="34B70E4D" w14:textId="77777777" w:rsidR="004542DD" w:rsidRPr="007C013B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>(E.G.: TEST, ORAL EXAMINATION, WRITTEN EXAMINATION, PROJECT, REPORT, OBSERVATION DURING CLASSES)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AC0" w14:textId="77777777" w:rsidR="00C9686B" w:rsidRPr="007C013B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>FORM OF TEACHING</w:t>
            </w:r>
          </w:p>
          <w:p w14:paraId="0A882C3C" w14:textId="77777777" w:rsidR="004542DD" w:rsidRPr="007C013B" w:rsidRDefault="00C9686B" w:rsidP="007C013B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C013B">
              <w:rPr>
                <w:rFonts w:ascii="Corbel" w:hAnsi="Corbel"/>
                <w:sz w:val="24"/>
                <w:szCs w:val="24"/>
              </w:rPr>
              <w:t>(LECTURE, CLASSES, …)</w:t>
            </w:r>
          </w:p>
        </w:tc>
      </w:tr>
      <w:tr w:rsidR="004542DD" w:rsidRPr="004D1E78" w14:paraId="7109E607" w14:textId="77777777" w:rsidTr="006F126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03C7" w14:textId="77777777" w:rsidR="004542DD" w:rsidRPr="004D1E78" w:rsidRDefault="00C9686B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E</w:t>
            </w:r>
            <w:r w:rsidR="00F55907" w:rsidRPr="004D1E78">
              <w:rPr>
                <w:rFonts w:ascii="Corbel" w:hAnsi="Corbel" w:cstheme="minorHAnsi"/>
                <w:b w:val="0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b w:val="0"/>
                <w:szCs w:val="24"/>
              </w:rPr>
              <w:t>_ 01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23B" w14:textId="77777777" w:rsidR="007C013B" w:rsidRPr="004D1E78" w:rsidRDefault="007C013B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4293" w14:textId="77777777" w:rsidR="007C013B" w:rsidRPr="004D1E78" w:rsidRDefault="007C013B" w:rsidP="00F55907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4E5C373B" w14:textId="77777777" w:rsidTr="006F126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9893" w14:textId="77777777" w:rsidR="007C013B" w:rsidRPr="004D1E78" w:rsidRDefault="007C013B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EK_ 02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6F6" w14:textId="77777777" w:rsidR="007C013B" w:rsidRPr="004D1E78" w:rsidRDefault="007C013B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D0C0" w14:textId="77777777" w:rsidR="007C013B" w:rsidRPr="004D1E78" w:rsidRDefault="007C013B" w:rsidP="007146D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3B32B99D" w14:textId="77777777" w:rsidTr="006F126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856" w14:textId="77777777" w:rsidR="007C013B" w:rsidRPr="004D1E78" w:rsidRDefault="007C013B">
            <w:pPr>
              <w:pStyle w:val="Punktygwne"/>
              <w:spacing w:before="0" w:after="0" w:line="256" w:lineRule="auto"/>
              <w:jc w:val="center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EK_ 03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9648" w14:textId="77777777" w:rsidR="007C013B" w:rsidRPr="004D1E78" w:rsidRDefault="007C013B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63C" w14:textId="77777777" w:rsidR="007C013B" w:rsidRPr="004D1E78" w:rsidRDefault="007C013B" w:rsidP="007146D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6FC3F309" w14:textId="77777777" w:rsidTr="006F126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9042" w14:textId="77777777" w:rsidR="007C013B" w:rsidRPr="004D1E78" w:rsidRDefault="007C013B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EK_ 04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F936" w14:textId="77777777" w:rsidR="007C013B" w:rsidRPr="004D1E78" w:rsidRDefault="007C013B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Test,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research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project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602A" w14:textId="77777777" w:rsidR="007C013B" w:rsidRPr="004D1E78" w:rsidRDefault="007C013B" w:rsidP="007146D0">
            <w:pPr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4542DD" w:rsidRPr="004D1E78" w14:paraId="75E53111" w14:textId="77777777" w:rsidTr="006F126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A0EC" w14:textId="77777777" w:rsidR="004542DD" w:rsidRPr="004D1E78" w:rsidRDefault="00C9686B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</w:t>
            </w:r>
            <w:r w:rsidR="00F55907" w:rsidRPr="004D1E78">
              <w:rPr>
                <w:rFonts w:ascii="Corbel" w:hAnsi="Corbel" w:cstheme="minorHAnsi"/>
                <w:sz w:val="24"/>
                <w:szCs w:val="24"/>
              </w:rPr>
              <w:t>K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_ 05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52ED" w14:textId="77777777" w:rsidR="007C013B" w:rsidRPr="004D1E78" w:rsidRDefault="007C013B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3C17" w14:textId="77777777" w:rsidR="007C013B" w:rsidRPr="004D1E78" w:rsidRDefault="007C013B" w:rsidP="007C013B">
            <w:pPr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  <w:tr w:rsidR="007C013B" w:rsidRPr="004D1E78" w14:paraId="668615FD" w14:textId="77777777" w:rsidTr="006F1261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5CF9" w14:textId="77777777" w:rsidR="007C013B" w:rsidRPr="004D1E78" w:rsidRDefault="007C013B">
            <w:pPr>
              <w:spacing w:after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EK_ 06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A9C8" w14:textId="77777777" w:rsidR="007C013B" w:rsidRPr="004D1E78" w:rsidRDefault="007C013B" w:rsidP="007146D0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Observation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11BC" w14:textId="77777777" w:rsidR="007C013B" w:rsidRPr="004D1E78" w:rsidRDefault="007C013B" w:rsidP="007146D0">
            <w:pPr>
              <w:jc w:val="center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Classes</w:t>
            </w:r>
            <w:proofErr w:type="spellEnd"/>
          </w:p>
        </w:tc>
      </w:tr>
    </w:tbl>
    <w:p w14:paraId="410669B2" w14:textId="77777777" w:rsidR="004542DD" w:rsidRPr="004D1E78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</w:rPr>
      </w:pPr>
    </w:p>
    <w:p w14:paraId="2E11A2E3" w14:textId="77777777" w:rsidR="004542DD" w:rsidRPr="004D1E78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</w:rPr>
      </w:pPr>
    </w:p>
    <w:p w14:paraId="75A2B468" w14:textId="77777777" w:rsidR="004542DD" w:rsidRPr="004D1E78" w:rsidRDefault="004542DD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</w:rPr>
      </w:pPr>
      <w:r w:rsidRPr="004D1E78">
        <w:rPr>
          <w:rFonts w:ascii="Corbel" w:hAnsi="Corbel" w:cstheme="minorHAnsi"/>
          <w:szCs w:val="24"/>
        </w:rPr>
        <w:t xml:space="preserve">4.2 </w:t>
      </w:r>
      <w:r w:rsidR="006F1261" w:rsidRPr="004D1E78">
        <w:rPr>
          <w:rFonts w:ascii="Corbel" w:hAnsi="Corbel" w:cstheme="minorHAnsi"/>
          <w:szCs w:val="24"/>
        </w:rPr>
        <w:t>CONDITIONS FOR PASSING THE COURSE (ASSESSMENT CRITERIA)</w:t>
      </w:r>
    </w:p>
    <w:p w14:paraId="7DEFE0BB" w14:textId="77777777" w:rsidR="00F55907" w:rsidRPr="004D1E78" w:rsidRDefault="00F55907" w:rsidP="004542DD">
      <w:pPr>
        <w:pStyle w:val="Punktygwne"/>
        <w:spacing w:before="0" w:after="0"/>
        <w:ind w:left="426"/>
        <w:rPr>
          <w:rFonts w:ascii="Corbel" w:hAnsi="Corbel" w:cstheme="minorHAns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542DD" w:rsidRPr="004D1E78" w14:paraId="426AB3B5" w14:textId="77777777" w:rsidTr="004542DD"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5F3" w14:textId="77777777" w:rsidR="00F55907" w:rsidRPr="004D1E78" w:rsidRDefault="006F1261">
            <w:pPr>
              <w:spacing w:after="160" w:line="256" w:lineRule="auto"/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</w:pPr>
            <w:r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>CONDITIONS FOR PASSING THE SEMESTER</w:t>
            </w:r>
          </w:p>
          <w:p w14:paraId="27273A66" w14:textId="77777777" w:rsidR="006F1261" w:rsidRPr="004D1E78" w:rsidRDefault="006F1261">
            <w:pPr>
              <w:spacing w:after="160" w:line="256" w:lineRule="auto"/>
              <w:rPr>
                <w:rFonts w:ascii="Corbel" w:eastAsiaTheme="minorHAnsi" w:hAnsi="Corbel" w:cstheme="minorHAnsi"/>
                <w:b/>
                <w:sz w:val="24"/>
                <w:szCs w:val="24"/>
              </w:rPr>
            </w:pP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lastRenderedPageBreak/>
              <w:t>auditorium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exercises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- pass with a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grade</w:t>
            </w:r>
            <w:proofErr w:type="spellEnd"/>
            <w:r w:rsidRPr="004D1E78">
              <w:rPr>
                <w:rFonts w:ascii="Corbel" w:eastAsiaTheme="minorHAnsi" w:hAnsi="Corbel" w:cstheme="minorHAnsi"/>
                <w:b/>
                <w:sz w:val="24"/>
                <w:szCs w:val="24"/>
              </w:rPr>
              <w:t>:</w:t>
            </w:r>
          </w:p>
          <w:p w14:paraId="26F81CEB" w14:textId="77777777" w:rsidR="004542DD" w:rsidRPr="004D1E78" w:rsidRDefault="006F1261">
            <w:pPr>
              <w:spacing w:after="160" w:line="256" w:lineRule="auto"/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</w:pPr>
            <w:r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>KNOWLEDGE</w:t>
            </w:r>
            <w:r w:rsidR="004542DD"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>:</w:t>
            </w:r>
          </w:p>
          <w:p w14:paraId="177A3040" w14:textId="77777777" w:rsidR="006F1261" w:rsidRPr="004D1E78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the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condition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passing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course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is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obtain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at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least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51% of the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theoretical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knowledge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test;</w:t>
            </w:r>
          </w:p>
          <w:p w14:paraId="4599C8AA" w14:textId="77777777" w:rsidR="006F1261" w:rsidRPr="004D1E78" w:rsidRDefault="006F1261" w:rsidP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</w:p>
          <w:p w14:paraId="37B3EB30" w14:textId="77777777" w:rsidR="004542DD" w:rsidRPr="004D1E78" w:rsidRDefault="006F1261" w:rsidP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pass with a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grade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on the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basis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of test</w:t>
            </w:r>
          </w:p>
          <w:p w14:paraId="0C526A94" w14:textId="77777777" w:rsidR="006F1261" w:rsidRPr="004D1E78" w:rsidRDefault="006F1261" w:rsidP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</w:p>
          <w:p w14:paraId="50CF76F2" w14:textId="77777777" w:rsidR="004542DD" w:rsidRPr="004D1E78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51%- 60%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satisfactory</w:t>
            </w:r>
            <w:proofErr w:type="spellEnd"/>
          </w:p>
          <w:p w14:paraId="4213112F" w14:textId="77777777" w:rsidR="004542DD" w:rsidRPr="004D1E78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61%-70%-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satisfactory</w:t>
            </w:r>
            <w:proofErr w:type="spellEnd"/>
            <w:r w:rsidR="0046481B"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plus</w:t>
            </w:r>
          </w:p>
          <w:p w14:paraId="708707CC" w14:textId="77777777" w:rsidR="004542DD" w:rsidRPr="004D1E78" w:rsidRDefault="006F1261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71%-80%-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good</w:t>
            </w:r>
            <w:proofErr w:type="spellEnd"/>
          </w:p>
          <w:p w14:paraId="07430124" w14:textId="77777777" w:rsidR="004542DD" w:rsidRPr="004D1E78" w:rsidRDefault="0046481B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81%-90%-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good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plus </w:t>
            </w:r>
          </w:p>
          <w:p w14:paraId="308F8870" w14:textId="77777777" w:rsidR="004542DD" w:rsidRPr="004D1E78" w:rsidRDefault="0046481B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91%-100%-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very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good</w:t>
            </w:r>
            <w:proofErr w:type="spellEnd"/>
          </w:p>
          <w:p w14:paraId="0D71F9AC" w14:textId="77777777" w:rsidR="004542DD" w:rsidRPr="004D1E78" w:rsidRDefault="004542DD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</w:p>
          <w:p w14:paraId="6883EBD0" w14:textId="77777777" w:rsidR="004542DD" w:rsidRPr="004D1E78" w:rsidRDefault="0046481B">
            <w:pPr>
              <w:spacing w:after="160" w:line="256" w:lineRule="auto"/>
              <w:contextualSpacing/>
              <w:jc w:val="both"/>
              <w:rPr>
                <w:rFonts w:ascii="Corbel" w:eastAsiaTheme="minorHAnsi" w:hAnsi="Corbel" w:cstheme="minorHAnsi"/>
                <w:b/>
                <w:bCs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b/>
                <w:bCs/>
                <w:sz w:val="24"/>
                <w:szCs w:val="24"/>
                <w:u w:val="single"/>
              </w:rPr>
              <w:t>ABILITIES</w:t>
            </w:r>
            <w:r w:rsidR="004542DD" w:rsidRPr="004D1E78">
              <w:rPr>
                <w:rFonts w:ascii="Corbel" w:eastAsiaTheme="minorHAnsi" w:hAnsi="Corbel" w:cstheme="minorHAnsi"/>
                <w:b/>
                <w:bCs/>
                <w:sz w:val="24"/>
                <w:szCs w:val="24"/>
              </w:rPr>
              <w:t>:</w:t>
            </w:r>
          </w:p>
          <w:p w14:paraId="27FA6A79" w14:textId="77777777" w:rsidR="000C529E" w:rsidRPr="004D1E78" w:rsidRDefault="000C529E">
            <w:pPr>
              <w:spacing w:after="160" w:line="256" w:lineRule="auto"/>
              <w:contextualSpacing/>
              <w:jc w:val="both"/>
              <w:rPr>
                <w:rFonts w:ascii="Corbel" w:eastAsiaTheme="minorHAnsi" w:hAnsi="Corbel" w:cstheme="minorHAnsi"/>
                <w:b/>
                <w:bCs/>
                <w:sz w:val="24"/>
                <w:szCs w:val="24"/>
              </w:rPr>
            </w:pPr>
          </w:p>
          <w:p w14:paraId="4CD36A9D" w14:textId="77777777" w:rsidR="0046481B" w:rsidRPr="004D1E78" w:rsidRDefault="0046481B" w:rsidP="0046481B">
            <w:pPr>
              <w:spacing w:after="0" w:line="240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Substantive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evaluation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project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prepared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by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students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active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participation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in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discussion</w:t>
            </w:r>
            <w:proofErr w:type="spellEnd"/>
          </w:p>
          <w:p w14:paraId="65ADEDE3" w14:textId="77777777" w:rsidR="0046481B" w:rsidRPr="004D1E78" w:rsidRDefault="0046481B" w:rsidP="0046481B">
            <w:pPr>
              <w:spacing w:after="0" w:line="240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75% of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assessment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are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skills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competences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resulting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prepared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project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-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topic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selected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by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teacher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its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presentation</w:t>
            </w:r>
            <w:proofErr w:type="spellEnd"/>
          </w:p>
          <w:p w14:paraId="5C8C0A09" w14:textId="77777777" w:rsidR="004542DD" w:rsidRPr="004D1E78" w:rsidRDefault="0046481B" w:rsidP="0046481B">
            <w:pPr>
              <w:spacing w:after="0" w:line="240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25% -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grade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resulting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activity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class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(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direct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observation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of the student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during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presentation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projects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participation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discussions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)</w:t>
            </w:r>
          </w:p>
          <w:p w14:paraId="0369DCAE" w14:textId="77777777" w:rsidR="0046481B" w:rsidRPr="004D1E78" w:rsidRDefault="0046481B">
            <w:pPr>
              <w:spacing w:after="0" w:line="240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</w:p>
          <w:p w14:paraId="0F43B7C9" w14:textId="77777777" w:rsidR="004542DD" w:rsidRPr="004D1E78" w:rsidRDefault="0046481B">
            <w:pPr>
              <w:spacing w:after="160" w:line="256" w:lineRule="auto"/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</w:pPr>
            <w:r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>SOCIAL COMPETENCES</w:t>
            </w:r>
            <w:r w:rsidR="004542DD"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>:</w:t>
            </w:r>
          </w:p>
          <w:p w14:paraId="33EE52D1" w14:textId="77777777" w:rsidR="004542DD" w:rsidRPr="004D1E78" w:rsidRDefault="0046481B">
            <w:pPr>
              <w:spacing w:after="160" w:line="256" w:lineRule="auto"/>
              <w:rPr>
                <w:rFonts w:ascii="Corbel" w:eastAsiaTheme="minorHAnsi" w:hAnsi="Corbel" w:cstheme="minorHAnsi"/>
                <w:bCs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 xml:space="preserve">To a </w:t>
            </w:r>
            <w:proofErr w:type="spellStart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very</w:t>
            </w:r>
            <w:proofErr w:type="spellEnd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good</w:t>
            </w:r>
            <w:proofErr w:type="spellEnd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degree</w:t>
            </w:r>
            <w:proofErr w:type="spellEnd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 xml:space="preserve"> </w:t>
            </w:r>
            <w:r w:rsidR="004542DD"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-</w:t>
            </w:r>
          </w:p>
          <w:p w14:paraId="58EBE9A0" w14:textId="77777777" w:rsidR="004542DD" w:rsidRPr="004D1E78" w:rsidRDefault="0046481B">
            <w:pPr>
              <w:spacing w:after="160" w:line="256" w:lineRule="auto"/>
              <w:rPr>
                <w:rFonts w:ascii="Corbel" w:eastAsiaTheme="minorHAnsi" w:hAnsi="Corbel" w:cstheme="minorHAnsi"/>
                <w:bCs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 xml:space="preserve">To a </w:t>
            </w:r>
            <w:proofErr w:type="spellStart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good</w:t>
            </w:r>
            <w:proofErr w:type="spellEnd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degree</w:t>
            </w:r>
            <w:proofErr w:type="spellEnd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 xml:space="preserve"> </w:t>
            </w:r>
            <w:r w:rsidR="004542DD"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-</w:t>
            </w:r>
          </w:p>
          <w:p w14:paraId="6D6E86D3" w14:textId="77777777" w:rsidR="004542DD" w:rsidRPr="004D1E78" w:rsidRDefault="0046481B">
            <w:pPr>
              <w:spacing w:after="160" w:line="256" w:lineRule="auto"/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</w:pPr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 xml:space="preserve">To a </w:t>
            </w:r>
            <w:proofErr w:type="spellStart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satisfactory</w:t>
            </w:r>
            <w:proofErr w:type="spellEnd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degree</w:t>
            </w:r>
            <w:proofErr w:type="spellEnd"/>
            <w:r w:rsidR="004542DD" w:rsidRPr="004D1E78">
              <w:rPr>
                <w:rFonts w:ascii="Corbel" w:eastAsiaTheme="minorHAnsi" w:hAnsi="Corbel" w:cstheme="minorHAnsi"/>
                <w:bCs/>
                <w:sz w:val="24"/>
                <w:szCs w:val="24"/>
              </w:rPr>
              <w:t>-</w:t>
            </w:r>
          </w:p>
          <w:p w14:paraId="4437357A" w14:textId="77777777" w:rsidR="004542DD" w:rsidRPr="004D1E78" w:rsidRDefault="0046481B" w:rsidP="00B607ED">
            <w:pPr>
              <w:numPr>
                <w:ilvl w:val="0"/>
                <w:numId w:val="2"/>
              </w:numPr>
              <w:spacing w:after="160" w:line="254" w:lineRule="auto"/>
              <w:contextualSpacing/>
              <w:jc w:val="both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Accepts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received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grade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for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his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practical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  <w:p w14:paraId="150B67A8" w14:textId="77777777" w:rsidR="004542DD" w:rsidRPr="004D1E78" w:rsidRDefault="0046481B" w:rsidP="00B607ED">
            <w:pPr>
              <w:numPr>
                <w:ilvl w:val="0"/>
                <w:numId w:val="2"/>
              </w:numPr>
              <w:spacing w:after="160" w:line="256" w:lineRule="auto"/>
              <w:contextualSpacing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strives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improve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his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practical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skills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  </w:t>
            </w:r>
          </w:p>
          <w:p w14:paraId="719465CE" w14:textId="77777777" w:rsidR="004542DD" w:rsidRPr="004D1E78" w:rsidRDefault="0046481B" w:rsidP="00B607ED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Always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tries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to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achieve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highest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grades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theoretical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practical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tests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  </w:t>
            </w:r>
          </w:p>
          <w:p w14:paraId="65127E81" w14:textId="77777777" w:rsidR="004542DD" w:rsidRPr="004D1E78" w:rsidRDefault="0046481B" w:rsidP="00B607ED">
            <w:pPr>
              <w:pStyle w:val="Akapitzlist"/>
              <w:numPr>
                <w:ilvl w:val="0"/>
                <w:numId w:val="2"/>
              </w:numPr>
              <w:spacing w:after="160" w:line="254" w:lineRule="auto"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Uses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literature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classic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studies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scope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taught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content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performs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practical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basic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  </w:t>
            </w:r>
          </w:p>
          <w:p w14:paraId="118BFFA5" w14:textId="77777777" w:rsidR="004542DD" w:rsidRPr="004D1E78" w:rsidRDefault="0046481B" w:rsidP="00B607ED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Searches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latest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studies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publications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Polish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masters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practical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good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level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  </w:t>
            </w:r>
          </w:p>
          <w:p w14:paraId="42DB1C2E" w14:textId="77777777" w:rsidR="004542DD" w:rsidRPr="004D1E78" w:rsidRDefault="0046481B" w:rsidP="00B607ED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Updates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his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knowledge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on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basis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English-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language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literature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performs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practical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tasks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to a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very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good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degree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 </w:t>
            </w:r>
          </w:p>
          <w:p w14:paraId="6AD4F63D" w14:textId="77777777" w:rsidR="0046481B" w:rsidRPr="004D1E78" w:rsidRDefault="0046481B">
            <w:pPr>
              <w:spacing w:after="160" w:line="256" w:lineRule="auto"/>
              <w:rPr>
                <w:rFonts w:ascii="Corbel" w:eastAsiaTheme="minorHAnsi" w:hAnsi="Corbel" w:cstheme="minorHAns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4D1E78">
              <w:rPr>
                <w:rFonts w:ascii="Corbel" w:eastAsiaTheme="minorHAnsi" w:hAnsi="Corbel" w:cstheme="minorHAnsi"/>
                <w:b/>
                <w:bCs/>
                <w:sz w:val="24"/>
                <w:szCs w:val="24"/>
                <w:u w:val="single"/>
              </w:rPr>
              <w:t>lecture</w:t>
            </w:r>
            <w:proofErr w:type="spellEnd"/>
            <w:r w:rsidRPr="004D1E78">
              <w:rPr>
                <w:rFonts w:ascii="Corbel" w:eastAsiaTheme="minorHAnsi" w:hAnsi="Corbel" w:cstheme="minorHAnsi"/>
                <w:b/>
                <w:bCs/>
                <w:sz w:val="24"/>
                <w:szCs w:val="24"/>
                <w:u w:val="single"/>
              </w:rPr>
              <w:t xml:space="preserve"> - pass </w:t>
            </w:r>
            <w:proofErr w:type="spellStart"/>
            <w:r w:rsidRPr="004D1E78">
              <w:rPr>
                <w:rFonts w:ascii="Corbel" w:eastAsiaTheme="minorHAnsi" w:hAnsi="Corbel" w:cstheme="minorHAnsi"/>
                <w:b/>
                <w:bCs/>
                <w:sz w:val="24"/>
                <w:szCs w:val="24"/>
                <w:u w:val="single"/>
              </w:rPr>
              <w:t>without</w:t>
            </w:r>
            <w:proofErr w:type="spellEnd"/>
            <w:r w:rsidRPr="004D1E78">
              <w:rPr>
                <w:rFonts w:ascii="Corbel" w:eastAsiaTheme="minorHAnsi" w:hAnsi="Corbel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b/>
                <w:bCs/>
                <w:sz w:val="24"/>
                <w:szCs w:val="24"/>
                <w:u w:val="single"/>
              </w:rPr>
              <w:t>grade</w:t>
            </w:r>
            <w:proofErr w:type="spellEnd"/>
            <w:r w:rsidRPr="004D1E78">
              <w:rPr>
                <w:rFonts w:ascii="Corbel" w:eastAsiaTheme="minorHAnsi" w:hAnsi="Corbel" w:cstheme="minorHAnsi"/>
                <w:b/>
                <w:bCs/>
                <w:sz w:val="24"/>
                <w:szCs w:val="24"/>
                <w:u w:val="single"/>
              </w:rPr>
              <w:t>:</w:t>
            </w:r>
          </w:p>
          <w:p w14:paraId="06F760B9" w14:textId="77777777" w:rsidR="004542DD" w:rsidRPr="004D1E78" w:rsidRDefault="0046481B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test of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knowledge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from </w:t>
            </w:r>
            <w:proofErr w:type="spellStart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>lectures</w:t>
            </w:r>
            <w:proofErr w:type="spellEnd"/>
            <w:r w:rsidRPr="004D1E78">
              <w:rPr>
                <w:rFonts w:ascii="Corbel" w:eastAsia="Cambria" w:hAnsi="Corbel" w:cstheme="minorHAnsi"/>
                <w:sz w:val="24"/>
                <w:szCs w:val="24"/>
              </w:rPr>
              <w:t xml:space="preserve"> - min 51%</w:t>
            </w:r>
          </w:p>
          <w:p w14:paraId="5B4655AC" w14:textId="77777777" w:rsidR="0018347F" w:rsidRPr="004D1E78" w:rsidRDefault="0018347F">
            <w:pPr>
              <w:spacing w:after="0" w:line="240" w:lineRule="auto"/>
              <w:jc w:val="both"/>
              <w:rPr>
                <w:rFonts w:ascii="Corbel" w:eastAsia="Cambria" w:hAnsi="Corbel" w:cstheme="minorHAnsi"/>
                <w:sz w:val="24"/>
                <w:szCs w:val="24"/>
              </w:rPr>
            </w:pPr>
          </w:p>
          <w:p w14:paraId="345197BA" w14:textId="77777777" w:rsidR="004542DD" w:rsidRPr="004D1E78" w:rsidRDefault="0018347F">
            <w:pPr>
              <w:spacing w:after="160" w:line="256" w:lineRule="auto"/>
              <w:contextualSpacing/>
              <w:jc w:val="both"/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</w:pPr>
            <w:proofErr w:type="spellStart"/>
            <w:r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>exam</w:t>
            </w:r>
            <w:proofErr w:type="spellEnd"/>
            <w:r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 xml:space="preserve"> - </w:t>
            </w:r>
            <w:proofErr w:type="spellStart"/>
            <w:r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>written</w:t>
            </w:r>
            <w:proofErr w:type="spellEnd"/>
            <w:r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>exam</w:t>
            </w:r>
            <w:proofErr w:type="spellEnd"/>
            <w:r w:rsidR="004542DD" w:rsidRPr="004D1E78">
              <w:rPr>
                <w:rFonts w:ascii="Corbel" w:eastAsiaTheme="minorHAnsi" w:hAnsi="Corbel" w:cstheme="minorHAnsi"/>
                <w:b/>
                <w:sz w:val="24"/>
                <w:szCs w:val="24"/>
                <w:u w:val="single"/>
              </w:rPr>
              <w:t>:</w:t>
            </w:r>
          </w:p>
          <w:p w14:paraId="39369828" w14:textId="77777777" w:rsidR="004542DD" w:rsidRPr="004D1E78" w:rsidRDefault="0018347F">
            <w:pPr>
              <w:spacing w:after="160" w:line="256" w:lineRule="auto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Passing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exercises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prerequisite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admission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to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exam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.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exam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is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written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and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consists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of a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theoretical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part.</w:t>
            </w:r>
          </w:p>
          <w:p w14:paraId="7E780B59" w14:textId="77777777" w:rsidR="004542DD" w:rsidRDefault="0018347F">
            <w:pPr>
              <w:spacing w:after="160" w:line="256" w:lineRule="auto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lastRenderedPageBreak/>
              <w:t xml:space="preserve">Converter for the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appropriate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percentage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points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obtained</w:t>
            </w:r>
            <w:proofErr w:type="spellEnd"/>
            <w:r w:rsidR="004542DD" w:rsidRPr="004D1E78">
              <w:rPr>
                <w:rFonts w:ascii="Corbel" w:eastAsiaTheme="minorHAnsi" w:hAnsi="Corbel" w:cstheme="minorHAnsi"/>
                <w:sz w:val="24"/>
                <w:szCs w:val="24"/>
              </w:rPr>
              <w:t>:</w:t>
            </w:r>
          </w:p>
          <w:p w14:paraId="5E5846D9" w14:textId="77777777" w:rsidR="007C013B" w:rsidRPr="004D1E78" w:rsidRDefault="007C013B">
            <w:pPr>
              <w:spacing w:after="160" w:line="256" w:lineRule="auto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</w:p>
          <w:p w14:paraId="7BA2D3DC" w14:textId="77777777" w:rsidR="004542DD" w:rsidRPr="004D1E78" w:rsidRDefault="0018347F">
            <w:pPr>
              <w:spacing w:after="160" w:line="256" w:lineRule="auto"/>
              <w:ind w:left="1440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-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up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to</w:t>
            </w:r>
            <w:r w:rsidR="004542DD"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50% -</w:t>
            </w: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unsatisfactory</w:t>
            </w:r>
            <w:proofErr w:type="spellEnd"/>
            <w:r w:rsidR="004542DD" w:rsidRPr="004D1E7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30A6A7BE" w14:textId="77777777" w:rsidR="004542DD" w:rsidRPr="004D1E78" w:rsidRDefault="0018347F">
            <w:pPr>
              <w:spacing w:after="160" w:line="256" w:lineRule="auto"/>
              <w:ind w:left="1440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-  51% - 60% -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satisfactory</w:t>
            </w:r>
            <w:proofErr w:type="spellEnd"/>
            <w:r w:rsidR="004542DD" w:rsidRPr="004D1E7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047DF194" w14:textId="77777777" w:rsidR="004542DD" w:rsidRPr="004D1E78" w:rsidRDefault="004542DD">
            <w:pPr>
              <w:spacing w:after="160" w:line="256" w:lineRule="auto"/>
              <w:ind w:left="1440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-  61% - 7</w:t>
            </w:r>
            <w:r w:rsidR="0018347F"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0% - </w:t>
            </w:r>
            <w:proofErr w:type="spellStart"/>
            <w:r w:rsidR="0018347F" w:rsidRPr="004D1E78">
              <w:rPr>
                <w:rFonts w:ascii="Corbel" w:eastAsiaTheme="minorHAnsi" w:hAnsi="Corbel" w:cstheme="minorHAnsi"/>
                <w:sz w:val="24"/>
                <w:szCs w:val="24"/>
              </w:rPr>
              <w:t>satisfactory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plus,</w:t>
            </w:r>
          </w:p>
          <w:p w14:paraId="6EA96E2A" w14:textId="77777777" w:rsidR="004542DD" w:rsidRPr="004D1E78" w:rsidRDefault="0018347F">
            <w:pPr>
              <w:spacing w:after="160" w:line="256" w:lineRule="auto"/>
              <w:ind w:left="1440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- 71% - 80% -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="004542DD" w:rsidRPr="004D1E78">
              <w:rPr>
                <w:rFonts w:ascii="Corbel" w:eastAsiaTheme="minorHAnsi" w:hAnsi="Corbel" w:cstheme="minorHAnsi"/>
                <w:sz w:val="24"/>
                <w:szCs w:val="24"/>
              </w:rPr>
              <w:t>,</w:t>
            </w:r>
          </w:p>
          <w:p w14:paraId="74F43252" w14:textId="77777777" w:rsidR="004542DD" w:rsidRPr="004D1E78" w:rsidRDefault="0018347F">
            <w:pPr>
              <w:spacing w:after="160" w:line="256" w:lineRule="auto"/>
              <w:ind w:left="1440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- 81% -  90% -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  <w:r w:rsidR="004542DD"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plus,</w:t>
            </w:r>
          </w:p>
          <w:p w14:paraId="573B77BD" w14:textId="77777777" w:rsidR="004542DD" w:rsidRDefault="0018347F" w:rsidP="007C013B">
            <w:pPr>
              <w:spacing w:after="160" w:line="256" w:lineRule="auto"/>
              <w:ind w:left="1440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- 91% -  100% -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very</w:t>
            </w:r>
            <w:proofErr w:type="spellEnd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eastAsiaTheme="minorHAnsi" w:hAnsi="Corbel" w:cstheme="minorHAnsi"/>
                <w:sz w:val="24"/>
                <w:szCs w:val="24"/>
              </w:rPr>
              <w:t>good</w:t>
            </w:r>
            <w:proofErr w:type="spellEnd"/>
          </w:p>
          <w:p w14:paraId="1F6D628E" w14:textId="77777777" w:rsidR="007C013B" w:rsidRPr="007C013B" w:rsidRDefault="007C013B" w:rsidP="007C013B">
            <w:pPr>
              <w:spacing w:after="160" w:line="256" w:lineRule="auto"/>
              <w:ind w:left="1440"/>
              <w:contextualSpacing/>
              <w:jc w:val="both"/>
              <w:rPr>
                <w:rFonts w:ascii="Corbel" w:eastAsiaTheme="minorHAnsi" w:hAnsi="Corbel" w:cstheme="minorHAnsi"/>
                <w:sz w:val="24"/>
                <w:szCs w:val="24"/>
              </w:rPr>
            </w:pPr>
          </w:p>
        </w:tc>
      </w:tr>
    </w:tbl>
    <w:p w14:paraId="127D0398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60FF93B7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47D2C7D8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4D1E78">
        <w:rPr>
          <w:rFonts w:ascii="Corbel" w:hAnsi="Corbel" w:cstheme="minorHAnsi"/>
          <w:szCs w:val="24"/>
        </w:rPr>
        <w:t xml:space="preserve">5. </w:t>
      </w:r>
      <w:r w:rsidR="0018347F" w:rsidRPr="004D1E78">
        <w:rPr>
          <w:rFonts w:ascii="Corbel" w:hAnsi="Corbel" w:cstheme="minorHAnsi"/>
          <w:szCs w:val="24"/>
        </w:rPr>
        <w:t>TOTAL STUDENT WORK NEEDED TO ACHIEVE THE TARGET OUTCOMES IN HOURS AND ECTS 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507"/>
      </w:tblGrid>
      <w:tr w:rsidR="004542DD" w:rsidRPr="004D1E78" w14:paraId="16CF960F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86AD" w14:textId="77777777" w:rsidR="004542DD" w:rsidRPr="004D1E78" w:rsidRDefault="00F5590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Form of </w:t>
            </w: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998E" w14:textId="77777777" w:rsidR="004542DD" w:rsidRPr="004D1E78" w:rsidRDefault="0018347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The </w:t>
            </w: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average</w:t>
            </w:r>
            <w:proofErr w:type="spellEnd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number</w:t>
            </w:r>
            <w:proofErr w:type="spellEnd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hours</w:t>
            </w:r>
            <w:proofErr w:type="spellEnd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 to </w:t>
            </w: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complete</w:t>
            </w:r>
            <w:proofErr w:type="spellEnd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 xml:space="preserve"> the </w:t>
            </w:r>
            <w:proofErr w:type="spellStart"/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activity</w:t>
            </w:r>
            <w:proofErr w:type="spellEnd"/>
          </w:p>
        </w:tc>
      </w:tr>
      <w:tr w:rsidR="004542DD" w:rsidRPr="004D1E78" w14:paraId="75D09C22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7D24" w14:textId="77777777" w:rsidR="004542DD" w:rsidRPr="004D1E78" w:rsidRDefault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Contact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hours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resulting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from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schedule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90B1" w14:textId="009DB9D9" w:rsidR="004542DD" w:rsidRPr="004D1E78" w:rsidRDefault="006B3E5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4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0</w:t>
            </w:r>
            <w:r w:rsidR="0018347F" w:rsidRPr="004D1E78">
              <w:rPr>
                <w:rFonts w:ascii="Corbel" w:hAnsi="Corbel" w:cstheme="minorHAnsi"/>
                <w:sz w:val="24"/>
                <w:szCs w:val="24"/>
              </w:rPr>
              <w:t xml:space="preserve"> h</w:t>
            </w:r>
          </w:p>
        </w:tc>
      </w:tr>
      <w:tr w:rsidR="004542DD" w:rsidRPr="004D1E78" w14:paraId="41986275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A947" w14:textId="77777777" w:rsidR="004542DD" w:rsidRPr="004D1E78" w:rsidRDefault="0018347F" w:rsidP="0018347F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Others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with the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academic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teacher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(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consulting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hours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exam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FC69" w14:textId="664971C8" w:rsidR="004542DD" w:rsidRPr="004D1E78" w:rsidRDefault="006B3E5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30</w:t>
            </w:r>
            <w:r w:rsidR="0018347F" w:rsidRPr="004D1E78">
              <w:rPr>
                <w:rFonts w:ascii="Corbel" w:hAnsi="Corbel" w:cstheme="minorHAnsi"/>
                <w:sz w:val="24"/>
                <w:szCs w:val="24"/>
              </w:rPr>
              <w:t xml:space="preserve"> h</w:t>
            </w:r>
          </w:p>
          <w:p w14:paraId="19F4060A" w14:textId="77777777" w:rsidR="004542DD" w:rsidRPr="004D1E78" w:rsidRDefault="0018347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(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participation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in consulting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hours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)</w:t>
            </w:r>
          </w:p>
        </w:tc>
      </w:tr>
      <w:tr w:rsidR="004542DD" w:rsidRPr="004D1E78" w14:paraId="4D9CC6C2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FE85" w14:textId="77777777" w:rsidR="0018347F" w:rsidRPr="004D1E78" w:rsidRDefault="0018347F" w:rsidP="0018347F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Non-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contact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hours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-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student's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own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work</w:t>
            </w:r>
            <w:proofErr w:type="spellEnd"/>
          </w:p>
          <w:p w14:paraId="1701E9E5" w14:textId="77777777" w:rsidR="004542DD" w:rsidRPr="004D1E78" w:rsidRDefault="0018347F" w:rsidP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(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preparation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exam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writing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a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paper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, etc.)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A4CC" w14:textId="576B35A7" w:rsidR="004542DD" w:rsidRPr="004D1E78" w:rsidRDefault="006B3E5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30</w:t>
            </w:r>
            <w:r w:rsidR="0018347F" w:rsidRPr="004D1E78">
              <w:rPr>
                <w:rFonts w:ascii="Corbel" w:hAnsi="Corbel" w:cstheme="minorHAnsi"/>
                <w:sz w:val="24"/>
                <w:szCs w:val="24"/>
              </w:rPr>
              <w:t xml:space="preserve"> h</w:t>
            </w:r>
          </w:p>
          <w:p w14:paraId="459CFF33" w14:textId="77777777" w:rsidR="0018347F" w:rsidRPr="004D1E78" w:rsidRDefault="0018347F" w:rsidP="0018347F">
            <w:p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       (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preparation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classes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5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hours</w:t>
            </w:r>
            <w:proofErr w:type="spellEnd"/>
          </w:p>
          <w:p w14:paraId="32F7203E" w14:textId="77777777" w:rsidR="004542DD" w:rsidRPr="004D1E78" w:rsidRDefault="0018347F" w:rsidP="0018347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preparation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for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passing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35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hours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)</w:t>
            </w:r>
          </w:p>
        </w:tc>
      </w:tr>
      <w:tr w:rsidR="004542DD" w:rsidRPr="004D1E78" w14:paraId="71D6BFE7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F152" w14:textId="77777777" w:rsidR="004542DD" w:rsidRPr="004D1E78" w:rsidRDefault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TOTAL NUMBER OF HOURS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9F66" w14:textId="341D5842" w:rsidR="004542DD" w:rsidRPr="004D1E78" w:rsidRDefault="006B3E5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10</w:t>
            </w:r>
            <w:r w:rsidR="004542DD" w:rsidRPr="004D1E78">
              <w:rPr>
                <w:rFonts w:ascii="Corbel" w:hAnsi="Corbel" w:cstheme="minorHAnsi"/>
                <w:sz w:val="24"/>
                <w:szCs w:val="24"/>
              </w:rPr>
              <w:t>0</w:t>
            </w:r>
          </w:p>
        </w:tc>
      </w:tr>
      <w:tr w:rsidR="004542DD" w:rsidRPr="004D1E78" w14:paraId="2299AA25" w14:textId="77777777" w:rsidTr="004542DD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F56E" w14:textId="77777777" w:rsidR="004542DD" w:rsidRPr="004D1E78" w:rsidRDefault="0018347F">
            <w:pPr>
              <w:pStyle w:val="Akapitzlist"/>
              <w:spacing w:after="0" w:line="240" w:lineRule="auto"/>
              <w:ind w:left="0"/>
              <w:rPr>
                <w:rFonts w:ascii="Corbel" w:hAnsi="Corbel" w:cstheme="minorHAnsi"/>
                <w:b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b/>
                <w:sz w:val="24"/>
                <w:szCs w:val="24"/>
              </w:rPr>
              <w:t>TOTAL NUMBER OF ECTS CREDITS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682E" w14:textId="10AF96E4" w:rsidR="004542DD" w:rsidRPr="004D1E78" w:rsidRDefault="006B3E5A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 w:cstheme="minorHAnsi"/>
                <w:sz w:val="24"/>
                <w:szCs w:val="24"/>
              </w:rPr>
            </w:pPr>
            <w:r>
              <w:rPr>
                <w:rFonts w:ascii="Corbel" w:hAnsi="Corbel" w:cstheme="minorHAnsi"/>
                <w:sz w:val="24"/>
                <w:szCs w:val="24"/>
              </w:rPr>
              <w:t>6</w:t>
            </w:r>
          </w:p>
        </w:tc>
      </w:tr>
    </w:tbl>
    <w:p w14:paraId="7C21039C" w14:textId="77777777" w:rsidR="004542DD" w:rsidRPr="007C013B" w:rsidRDefault="004542DD" w:rsidP="004542DD">
      <w:pPr>
        <w:pStyle w:val="Punktygwne"/>
        <w:spacing w:before="0" w:after="0"/>
        <w:ind w:left="426"/>
        <w:rPr>
          <w:rFonts w:ascii="Corbel" w:hAnsi="Corbel"/>
          <w:b w:val="0"/>
          <w:sz w:val="18"/>
          <w:szCs w:val="18"/>
        </w:rPr>
      </w:pPr>
      <w:r w:rsidRPr="007C013B">
        <w:rPr>
          <w:rFonts w:ascii="Corbel" w:hAnsi="Corbel" w:cstheme="minorHAnsi"/>
          <w:b w:val="0"/>
          <w:i/>
          <w:sz w:val="18"/>
          <w:szCs w:val="18"/>
        </w:rPr>
        <w:t xml:space="preserve">* </w:t>
      </w:r>
      <w:r w:rsidR="0018347F" w:rsidRPr="007C013B">
        <w:rPr>
          <w:rFonts w:ascii="Corbel" w:hAnsi="Corbel"/>
          <w:b w:val="0"/>
          <w:sz w:val="18"/>
          <w:szCs w:val="18"/>
        </w:rPr>
        <w:t>IT SHOULD BE TAKEN INTO ACCOUNT THAT 1 ECTS CREDIT EQUALS 25-30 HOURS OF TOTAL STUDENT WORK.</w:t>
      </w:r>
    </w:p>
    <w:p w14:paraId="19948464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71A7A899" w14:textId="77777777" w:rsidR="004542DD" w:rsidRPr="004D1E78" w:rsidRDefault="004542DD" w:rsidP="00F55907">
      <w:pPr>
        <w:rPr>
          <w:rFonts w:ascii="Corbel" w:hAnsi="Corbel" w:cstheme="minorHAnsi"/>
          <w:b/>
          <w:sz w:val="24"/>
          <w:szCs w:val="24"/>
        </w:rPr>
      </w:pPr>
      <w:r w:rsidRPr="004D1E78">
        <w:rPr>
          <w:rFonts w:ascii="Corbel" w:hAnsi="Corbel"/>
          <w:sz w:val="24"/>
          <w:szCs w:val="24"/>
        </w:rPr>
        <w:t xml:space="preserve">6. </w:t>
      </w:r>
      <w:r w:rsidR="008F6B13" w:rsidRPr="004D1E78">
        <w:rPr>
          <w:rFonts w:ascii="Corbel" w:hAnsi="Corbel" w:cstheme="minorHAnsi"/>
          <w:b/>
          <w:sz w:val="24"/>
          <w:szCs w:val="24"/>
        </w:rPr>
        <w:t>TEACHING PRACTICE</w:t>
      </w:r>
      <w:r w:rsidR="0018347F" w:rsidRPr="004D1E78">
        <w:rPr>
          <w:rFonts w:ascii="Corbel" w:hAnsi="Corbel" w:cstheme="minorHAnsi"/>
          <w:b/>
          <w:sz w:val="24"/>
          <w:szCs w:val="24"/>
        </w:rPr>
        <w:t xml:space="preserve"> WITHIN THE COURSE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906"/>
      </w:tblGrid>
      <w:tr w:rsidR="004542DD" w:rsidRPr="004D1E78" w14:paraId="04502B59" w14:textId="77777777" w:rsidTr="004542DD">
        <w:trPr>
          <w:trHeight w:val="397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DF3B" w14:textId="77777777" w:rsidR="004542DD" w:rsidRPr="004D1E78" w:rsidRDefault="008F6B13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NUMBER OF HOURS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B8C5" w14:textId="77777777" w:rsidR="004542DD" w:rsidRPr="004D1E78" w:rsidRDefault="008F6B13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/>
                <w:sz w:val="24"/>
                <w:szCs w:val="24"/>
              </w:rPr>
              <w:t>N</w:t>
            </w:r>
            <w:r w:rsidR="007C013B">
              <w:rPr>
                <w:rFonts w:ascii="Corbel" w:hAnsi="Corbel"/>
                <w:sz w:val="24"/>
                <w:szCs w:val="24"/>
              </w:rPr>
              <w:t>one</w:t>
            </w:r>
            <w:proofErr w:type="spellEnd"/>
          </w:p>
        </w:tc>
      </w:tr>
      <w:tr w:rsidR="004542DD" w:rsidRPr="004D1E78" w14:paraId="0EC11FFD" w14:textId="77777777" w:rsidTr="004542DD">
        <w:trPr>
          <w:trHeight w:val="397"/>
        </w:trPr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9747" w14:textId="77777777" w:rsidR="004542DD" w:rsidRPr="004D1E78" w:rsidRDefault="008F6B13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PRINCIPLES AND FORMS OF TEACHING PRACTICE</w:t>
            </w:r>
          </w:p>
        </w:tc>
        <w:tc>
          <w:tcPr>
            <w:tcW w:w="2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3D21" w14:textId="77777777" w:rsidR="004542DD" w:rsidRPr="004D1E78" w:rsidRDefault="008F6B13" w:rsidP="00F55907">
            <w:pPr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4D1E78">
              <w:rPr>
                <w:rFonts w:ascii="Corbel" w:hAnsi="Corbel"/>
                <w:sz w:val="24"/>
                <w:szCs w:val="24"/>
              </w:rPr>
              <w:t>N</w:t>
            </w:r>
            <w:r w:rsidR="007C013B">
              <w:rPr>
                <w:rFonts w:ascii="Corbel" w:hAnsi="Corbel"/>
                <w:sz w:val="24"/>
                <w:szCs w:val="24"/>
              </w:rPr>
              <w:t>one</w:t>
            </w:r>
            <w:proofErr w:type="spellEnd"/>
          </w:p>
        </w:tc>
      </w:tr>
    </w:tbl>
    <w:p w14:paraId="21F4F046" w14:textId="77777777" w:rsidR="004542DD" w:rsidRPr="004D1E78" w:rsidRDefault="004542DD" w:rsidP="00F55907">
      <w:pPr>
        <w:pStyle w:val="Punktygwne"/>
        <w:spacing w:before="0" w:after="0"/>
        <w:rPr>
          <w:rFonts w:ascii="Corbel" w:hAnsi="Corbel" w:cstheme="minorHAnsi"/>
          <w:b w:val="0"/>
          <w:szCs w:val="24"/>
        </w:rPr>
      </w:pPr>
    </w:p>
    <w:p w14:paraId="4CB26C38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  <w:r w:rsidRPr="004D1E78">
        <w:rPr>
          <w:rFonts w:ascii="Corbel" w:hAnsi="Corbel" w:cstheme="minorHAnsi"/>
          <w:szCs w:val="24"/>
        </w:rPr>
        <w:t xml:space="preserve">7. </w:t>
      </w:r>
      <w:r w:rsidR="008F6B13" w:rsidRPr="008E39BA">
        <w:rPr>
          <w:rFonts w:ascii="Corbel" w:hAnsi="Corbel" w:cstheme="minorHAnsi"/>
          <w:szCs w:val="24"/>
        </w:rPr>
        <w:t>LITERATURE</w:t>
      </w:r>
    </w:p>
    <w:p w14:paraId="73EE826C" w14:textId="77777777" w:rsidR="004542DD" w:rsidRPr="004D1E78" w:rsidRDefault="004542DD" w:rsidP="004542DD">
      <w:pPr>
        <w:pStyle w:val="Punktygwne"/>
        <w:spacing w:before="0" w:after="0"/>
        <w:rPr>
          <w:rFonts w:ascii="Corbel" w:hAnsi="Corbel" w:cstheme="minorHAns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542DD" w:rsidRPr="004D1E78" w14:paraId="11ADD3C9" w14:textId="77777777" w:rsidTr="004542D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086" w14:textId="77777777" w:rsidR="008F6B13" w:rsidRPr="004D1E78" w:rsidRDefault="00F55907" w:rsidP="00F55907">
            <w:pPr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>OBLIGATORY</w:t>
            </w:r>
            <w:r w:rsidR="008F6B13" w:rsidRPr="004D1E78">
              <w:rPr>
                <w:rFonts w:ascii="Corbel" w:hAnsi="Corbel" w:cstheme="minorHAnsi"/>
                <w:sz w:val="24"/>
                <w:szCs w:val="24"/>
              </w:rPr>
              <w:t xml:space="preserve"> LITERATURE:</w:t>
            </w:r>
          </w:p>
          <w:p w14:paraId="6299AEBF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1.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Karageorghis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, C.,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Terry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, P. (2014). Psychologia dla sportowców. Wyd. Inne Spacery. </w:t>
            </w:r>
          </w:p>
          <w:p w14:paraId="3CD1CCD3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2.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Behnke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, M.,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Chlebosz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, K. (2017). Trening mentalny, psychologia sportu w praktyce. Wyd. Inne Spacery. </w:t>
            </w:r>
          </w:p>
          <w:p w14:paraId="57AB82A8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3. Gracz, J., Sankowski, T. (2000). Psychologia Sportu. AWF Poznań. </w:t>
            </w:r>
          </w:p>
          <w:p w14:paraId="69C05639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4. Jarvis, M. (2007). Psychologia sportu. GWP Gdańsk. </w:t>
            </w:r>
          </w:p>
          <w:p w14:paraId="12B8B7D4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lastRenderedPageBreak/>
              <w:t>5.Gracz, J., Sankowski, T. (2007). Psychologia aktywności sportowej. Wyd. Akademii Wychowania Fizycznego w Poznaniu.</w:t>
            </w:r>
          </w:p>
          <w:p w14:paraId="537101CD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6. Morris, T., Summers, J. (1998). Psychologia sportu. Strategie i techniki. COS.</w:t>
            </w:r>
          </w:p>
          <w:p w14:paraId="315F01BF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7. Krawczyński, M., Nowicki, D. (2004). Psychologia sportu w treningu dzieci o młodzieży, Warszawa, 2004, COS</w:t>
            </w:r>
          </w:p>
          <w:p w14:paraId="24D2C1EC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8. Łuszczyńska, A. (2011). Psychologia sportu i aktywności fizycznej. PWN.</w:t>
            </w:r>
          </w:p>
          <w:p w14:paraId="446643CA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9.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Blecharz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, J.,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Siekańska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>, M. (2009). Praktyczna psychologia sportu. Wykorzystanie koncepcji psychologicznych w sporcie. Wydawnictwo AWF.</w:t>
            </w:r>
          </w:p>
          <w:p w14:paraId="22437A0C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szCs w:val="24"/>
              </w:rPr>
            </w:pPr>
          </w:p>
        </w:tc>
      </w:tr>
      <w:tr w:rsidR="004542DD" w:rsidRPr="004D1E78" w14:paraId="44662457" w14:textId="77777777" w:rsidTr="004542DD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D0D" w14:textId="77777777" w:rsidR="004542DD" w:rsidRPr="004D1E78" w:rsidRDefault="008F6B13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</w:rPr>
            </w:pP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lastRenderedPageBreak/>
              <w:t>Supplementary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Literature</w:t>
            </w:r>
            <w:proofErr w:type="spellEnd"/>
            <w:r w:rsidR="004542DD" w:rsidRPr="004D1E78">
              <w:rPr>
                <w:rFonts w:ascii="Corbel" w:hAnsi="Corbel" w:cstheme="minorHAnsi"/>
                <w:b w:val="0"/>
                <w:szCs w:val="24"/>
              </w:rPr>
              <w:t xml:space="preserve">: </w:t>
            </w:r>
          </w:p>
          <w:p w14:paraId="7B0A0D0D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>1.Siekańska, M. (2013). Talent sportowy - psychologiczne i środowiskowe uwarunkowania rozwoju uzdolnionych zawodników. Wydawnictwo AWF.</w:t>
            </w:r>
          </w:p>
          <w:p w14:paraId="4BA3AA0D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2.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Basiaga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 Pasternak J. (2007). Psychologiczne uwarunkowania radzenia sobie ze stresem w sporcie, 2007, Kraków, AWF</w:t>
            </w:r>
          </w:p>
          <w:p w14:paraId="60BF9827" w14:textId="77777777" w:rsidR="004542DD" w:rsidRPr="004D1E78" w:rsidRDefault="004542DD">
            <w:pPr>
              <w:pStyle w:val="Punktygwne"/>
              <w:spacing w:after="0" w:line="256" w:lineRule="auto"/>
              <w:jc w:val="both"/>
              <w:rPr>
                <w:rFonts w:ascii="Corbel" w:hAnsi="Corbel" w:cstheme="minorHAnsi"/>
                <w:b w:val="0"/>
                <w:szCs w:val="24"/>
              </w:rPr>
            </w:pPr>
            <w:r w:rsidRPr="004D1E78">
              <w:rPr>
                <w:rFonts w:ascii="Corbel" w:hAnsi="Corbel" w:cstheme="minorHAnsi"/>
                <w:b w:val="0"/>
                <w:szCs w:val="24"/>
              </w:rPr>
              <w:t xml:space="preserve">3. </w:t>
            </w:r>
            <w:proofErr w:type="spellStart"/>
            <w:r w:rsidRPr="004D1E78">
              <w:rPr>
                <w:rFonts w:ascii="Corbel" w:hAnsi="Corbel" w:cstheme="minorHAnsi"/>
                <w:b w:val="0"/>
                <w:szCs w:val="24"/>
              </w:rPr>
              <w:t>Blecharz</w:t>
            </w:r>
            <w:proofErr w:type="spellEnd"/>
            <w:r w:rsidRPr="004D1E78">
              <w:rPr>
                <w:rFonts w:ascii="Corbel" w:hAnsi="Corbel" w:cstheme="minorHAnsi"/>
                <w:b w:val="0"/>
                <w:szCs w:val="24"/>
              </w:rPr>
              <w:t>, J., Sportowiec w sytuacji urazu fizycznego, (2008), Kraków, Wydawnictwo AWF</w:t>
            </w:r>
          </w:p>
          <w:p w14:paraId="313CEB6F" w14:textId="77777777" w:rsidR="004542DD" w:rsidRPr="004D1E78" w:rsidRDefault="004542DD">
            <w:pPr>
              <w:pStyle w:val="Punktygwne"/>
              <w:spacing w:before="0" w:after="0" w:line="256" w:lineRule="auto"/>
              <w:rPr>
                <w:rFonts w:ascii="Corbel" w:hAnsi="Corbel" w:cstheme="minorHAnsi"/>
                <w:b w:val="0"/>
                <w:szCs w:val="24"/>
              </w:rPr>
            </w:pPr>
          </w:p>
          <w:p w14:paraId="0920BDF2" w14:textId="77777777" w:rsidR="004542DD" w:rsidRPr="004D1E78" w:rsidRDefault="004542DD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4. Taylor, J., Wilson, G. (2005).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Applying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Sport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.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Four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Perspective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.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Champaign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, IL: Human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Kinetics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>.</w:t>
            </w:r>
          </w:p>
          <w:p w14:paraId="48239E5E" w14:textId="77777777" w:rsidR="004542DD" w:rsidRPr="004D1E78" w:rsidRDefault="004542DD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</w:p>
          <w:p w14:paraId="197F517F" w14:textId="77777777" w:rsidR="004542DD" w:rsidRPr="004D1E78" w:rsidRDefault="004542DD">
            <w:p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5. Weinberg, R. S., Gould, D. (2019).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Foundations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of Sport and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Exercise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Psychology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7th Edition. Human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Kinetics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proofErr w:type="spellStart"/>
            <w:r w:rsidRPr="004D1E78">
              <w:rPr>
                <w:rFonts w:ascii="Corbel" w:hAnsi="Corbel" w:cstheme="minorHAnsi"/>
                <w:sz w:val="24"/>
                <w:szCs w:val="24"/>
              </w:rPr>
              <w:t>Publishers</w:t>
            </w:r>
            <w:proofErr w:type="spellEnd"/>
            <w:r w:rsidRPr="004D1E78">
              <w:rPr>
                <w:rFonts w:ascii="Corbel" w:hAnsi="Corbel" w:cstheme="minorHAnsi"/>
                <w:sz w:val="24"/>
                <w:szCs w:val="24"/>
              </w:rPr>
              <w:t xml:space="preserve">. </w:t>
            </w:r>
          </w:p>
        </w:tc>
      </w:tr>
    </w:tbl>
    <w:p w14:paraId="1D8D0815" w14:textId="77777777" w:rsidR="004542DD" w:rsidRPr="004D1E78" w:rsidRDefault="004542DD" w:rsidP="004542DD">
      <w:pPr>
        <w:pStyle w:val="Punktygwne"/>
        <w:spacing w:before="0" w:after="0"/>
        <w:ind w:left="360"/>
        <w:rPr>
          <w:rFonts w:ascii="Corbel" w:hAnsi="Corbel" w:cstheme="minorHAnsi"/>
          <w:b w:val="0"/>
          <w:szCs w:val="24"/>
        </w:rPr>
      </w:pPr>
    </w:p>
    <w:p w14:paraId="467BC560" w14:textId="77777777" w:rsidR="004542DD" w:rsidRPr="004D1E78" w:rsidRDefault="004542DD" w:rsidP="004542DD">
      <w:pPr>
        <w:pStyle w:val="Punktygwne"/>
        <w:spacing w:before="0" w:after="0"/>
        <w:ind w:left="360"/>
        <w:rPr>
          <w:rFonts w:ascii="Corbel" w:hAnsi="Corbel" w:cstheme="minorHAnsi"/>
          <w:b w:val="0"/>
          <w:szCs w:val="24"/>
        </w:rPr>
      </w:pPr>
    </w:p>
    <w:p w14:paraId="154FD31D" w14:textId="77777777" w:rsidR="0066426B" w:rsidRPr="004D1E78" w:rsidRDefault="008F6B13">
      <w:pPr>
        <w:rPr>
          <w:rFonts w:ascii="Corbel" w:hAnsi="Corbel"/>
          <w:sz w:val="24"/>
          <w:szCs w:val="24"/>
        </w:rPr>
      </w:pPr>
      <w:r w:rsidRPr="004D1E78">
        <w:rPr>
          <w:rFonts w:ascii="Corbel" w:hAnsi="Corbel"/>
          <w:sz w:val="24"/>
          <w:szCs w:val="24"/>
        </w:rPr>
        <w:t>APPROVAL OF THE MANAGER OF THE UNIT OR AN AUTHORIZED PERSON</w:t>
      </w:r>
    </w:p>
    <w:sectPr w:rsidR="0066426B" w:rsidRPr="004D1E78" w:rsidSect="005C1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CCD7" w14:textId="77777777" w:rsidR="0012739C" w:rsidRDefault="0012739C" w:rsidP="004542DD">
      <w:pPr>
        <w:spacing w:after="0" w:line="240" w:lineRule="auto"/>
      </w:pPr>
      <w:r>
        <w:separator/>
      </w:r>
    </w:p>
  </w:endnote>
  <w:endnote w:type="continuationSeparator" w:id="0">
    <w:p w14:paraId="72ECD32B" w14:textId="77777777" w:rsidR="0012739C" w:rsidRDefault="0012739C" w:rsidP="0045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9B59" w14:textId="77777777" w:rsidR="0012739C" w:rsidRDefault="0012739C" w:rsidP="004542DD">
      <w:pPr>
        <w:spacing w:after="0" w:line="240" w:lineRule="auto"/>
      </w:pPr>
      <w:r>
        <w:separator/>
      </w:r>
    </w:p>
  </w:footnote>
  <w:footnote w:type="continuationSeparator" w:id="0">
    <w:p w14:paraId="1E98BC40" w14:textId="77777777" w:rsidR="0012739C" w:rsidRDefault="0012739C" w:rsidP="0045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C3A09"/>
    <w:multiLevelType w:val="hybridMultilevel"/>
    <w:tmpl w:val="9162EE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857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12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2DD"/>
    <w:rsid w:val="00043E57"/>
    <w:rsid w:val="000C529E"/>
    <w:rsid w:val="0012739C"/>
    <w:rsid w:val="0018347F"/>
    <w:rsid w:val="001955B8"/>
    <w:rsid w:val="00240A12"/>
    <w:rsid w:val="002C036A"/>
    <w:rsid w:val="0033265F"/>
    <w:rsid w:val="003932EF"/>
    <w:rsid w:val="00431C1F"/>
    <w:rsid w:val="004542DD"/>
    <w:rsid w:val="0046481B"/>
    <w:rsid w:val="004D1E78"/>
    <w:rsid w:val="00505F69"/>
    <w:rsid w:val="00523D38"/>
    <w:rsid w:val="00526F80"/>
    <w:rsid w:val="005805BD"/>
    <w:rsid w:val="0059798E"/>
    <w:rsid w:val="005B2406"/>
    <w:rsid w:val="005C1794"/>
    <w:rsid w:val="005D4EAF"/>
    <w:rsid w:val="00611D24"/>
    <w:rsid w:val="0066426B"/>
    <w:rsid w:val="00693592"/>
    <w:rsid w:val="006B3E5A"/>
    <w:rsid w:val="006F1261"/>
    <w:rsid w:val="006F5FA5"/>
    <w:rsid w:val="00704B2C"/>
    <w:rsid w:val="007A4AA6"/>
    <w:rsid w:val="007C013B"/>
    <w:rsid w:val="007C03AD"/>
    <w:rsid w:val="007E4592"/>
    <w:rsid w:val="00890898"/>
    <w:rsid w:val="008A1034"/>
    <w:rsid w:val="008A4514"/>
    <w:rsid w:val="008E39BA"/>
    <w:rsid w:val="008F6B13"/>
    <w:rsid w:val="0099018C"/>
    <w:rsid w:val="009C2719"/>
    <w:rsid w:val="009E0FB6"/>
    <w:rsid w:val="00A4653E"/>
    <w:rsid w:val="00BA1CC6"/>
    <w:rsid w:val="00BA6943"/>
    <w:rsid w:val="00C425B1"/>
    <w:rsid w:val="00C9686B"/>
    <w:rsid w:val="00CD3BBE"/>
    <w:rsid w:val="00CE7712"/>
    <w:rsid w:val="00F12760"/>
    <w:rsid w:val="00F32EF0"/>
    <w:rsid w:val="00F51A6C"/>
    <w:rsid w:val="00F5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CEE8"/>
  <w15:docId w15:val="{7173FDF6-8E72-4606-A1D1-29AE8F38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D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2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2DD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4542DD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542DD"/>
    <w:pPr>
      <w:ind w:left="720"/>
      <w:contextualSpacing/>
    </w:pPr>
  </w:style>
  <w:style w:type="paragraph" w:customStyle="1" w:styleId="Punktygwne">
    <w:name w:val="Punkty główne"/>
    <w:basedOn w:val="Normalny"/>
    <w:rsid w:val="004542DD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4542DD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4542DD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4542DD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4542DD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4542DD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4542DD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42D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42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42DD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90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90898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9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18</cp:revision>
  <dcterms:created xsi:type="dcterms:W3CDTF">2023-02-12T22:19:00Z</dcterms:created>
  <dcterms:modified xsi:type="dcterms:W3CDTF">2025-01-27T20:16:00Z</dcterms:modified>
</cp:coreProperties>
</file>