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0836" w14:textId="77777777" w:rsidR="00646F98" w:rsidRDefault="00646F98" w:rsidP="00646F98">
      <w:pPr>
        <w:spacing w:after="0" w:line="240" w:lineRule="auto"/>
        <w:jc w:val="right"/>
        <w:rPr>
          <w:rFonts w:ascii="Corbel" w:hAnsi="Corbel"/>
          <w:i/>
        </w:rPr>
      </w:pPr>
      <w:r w:rsidRPr="00AD49DF">
        <w:rPr>
          <w:rFonts w:ascii="Corbel" w:hAnsi="Corbel"/>
          <w:i/>
        </w:rPr>
        <w:t>Załącznik</w:t>
      </w:r>
      <w:r w:rsidRPr="00AD49DF">
        <w:rPr>
          <w:rFonts w:ascii="Corbel" w:hAnsi="Corbel"/>
          <w:i/>
          <w:spacing w:val="-1"/>
        </w:rPr>
        <w:t xml:space="preserve"> </w:t>
      </w:r>
      <w:r w:rsidRPr="00AD49DF">
        <w:rPr>
          <w:rFonts w:ascii="Corbel" w:hAnsi="Corbel"/>
          <w:i/>
        </w:rPr>
        <w:t>nr</w:t>
      </w:r>
      <w:r w:rsidRPr="00AD49DF">
        <w:rPr>
          <w:rFonts w:ascii="Corbel" w:hAnsi="Corbel"/>
          <w:i/>
          <w:spacing w:val="-2"/>
        </w:rPr>
        <w:t xml:space="preserve"> </w:t>
      </w:r>
      <w:r>
        <w:rPr>
          <w:rFonts w:ascii="Corbel" w:hAnsi="Corbel"/>
          <w:i/>
          <w:spacing w:val="-2"/>
        </w:rPr>
        <w:t>3</w:t>
      </w:r>
      <w:r w:rsidRPr="00AD49DF">
        <w:rPr>
          <w:rFonts w:ascii="Corbel" w:hAnsi="Corbel"/>
          <w:i/>
        </w:rPr>
        <w:t xml:space="preserve"> </w:t>
      </w:r>
    </w:p>
    <w:p w14:paraId="35E0C620" w14:textId="60F0C18B" w:rsidR="00646F98" w:rsidRDefault="00646F98" w:rsidP="00646F98">
      <w:pPr>
        <w:spacing w:after="0"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do Regulaminu działalności SKN </w:t>
      </w:r>
      <w:r w:rsidRPr="00AD49DF">
        <w:rPr>
          <w:rFonts w:ascii="Corbel" w:hAnsi="Corbel"/>
          <w:i/>
        </w:rPr>
        <w:t xml:space="preserve">z dnia </w:t>
      </w:r>
      <w:r w:rsidR="00456AE1">
        <w:rPr>
          <w:rFonts w:ascii="Corbel" w:hAnsi="Corbel"/>
          <w:i/>
        </w:rPr>
        <w:t xml:space="preserve"> 25.11.2024</w:t>
      </w:r>
      <w:r w:rsidRPr="00AD49DF">
        <w:rPr>
          <w:rFonts w:ascii="Corbel" w:hAnsi="Corbel"/>
          <w:i/>
          <w:spacing w:val="-3"/>
        </w:rPr>
        <w:t xml:space="preserve"> </w:t>
      </w:r>
      <w:r w:rsidRPr="00AD49DF">
        <w:rPr>
          <w:rFonts w:ascii="Corbel" w:hAnsi="Corbel"/>
          <w:i/>
        </w:rPr>
        <w:t xml:space="preserve">r. </w:t>
      </w:r>
    </w:p>
    <w:p w14:paraId="0B1D908C" w14:textId="77777777" w:rsidR="002A3758" w:rsidRDefault="002A3758" w:rsidP="00A37FFE">
      <w:pPr>
        <w:keepNext/>
        <w:keepLines/>
        <w:spacing w:before="240" w:after="0"/>
        <w:jc w:val="center"/>
        <w:outlineLvl w:val="0"/>
        <w:rPr>
          <w:rFonts w:ascii="Corbel" w:eastAsiaTheme="majorEastAsia" w:hAnsi="Corbel" w:cstheme="minorHAnsi"/>
          <w:b/>
        </w:rPr>
      </w:pPr>
    </w:p>
    <w:p w14:paraId="083EF2F3" w14:textId="77777777" w:rsidR="00A37FFE" w:rsidRPr="00A37FFE" w:rsidRDefault="00A37FFE" w:rsidP="00A37FFE">
      <w:pPr>
        <w:keepNext/>
        <w:keepLines/>
        <w:spacing w:before="240" w:after="0"/>
        <w:jc w:val="center"/>
        <w:outlineLvl w:val="0"/>
        <w:rPr>
          <w:rFonts w:ascii="Corbel" w:eastAsiaTheme="majorEastAsia" w:hAnsi="Corbel" w:cstheme="minorHAnsi"/>
          <w:b/>
        </w:rPr>
      </w:pPr>
      <w:r w:rsidRPr="00A37FFE">
        <w:rPr>
          <w:rFonts w:ascii="Corbel" w:eastAsiaTheme="majorEastAsia" w:hAnsi="Corbel" w:cstheme="minorHAnsi"/>
          <w:b/>
        </w:rPr>
        <w:t xml:space="preserve">ZASADY FINANSOWANIA PROJEKTÓW NAUKOWYCH </w:t>
      </w:r>
    </w:p>
    <w:p w14:paraId="71FB0E92" w14:textId="77777777" w:rsidR="00A37FFE" w:rsidRPr="00A37FFE" w:rsidRDefault="00A37FFE" w:rsidP="00A37FFE">
      <w:pPr>
        <w:keepNext/>
        <w:keepLines/>
        <w:spacing w:before="240" w:after="0"/>
        <w:jc w:val="center"/>
        <w:outlineLvl w:val="0"/>
        <w:rPr>
          <w:rFonts w:ascii="Corbel" w:eastAsiaTheme="majorEastAsia" w:hAnsi="Corbel" w:cstheme="minorHAnsi"/>
          <w:color w:val="4F81BD" w:themeColor="accent1"/>
        </w:rPr>
      </w:pPr>
      <w:r w:rsidRPr="00A37FFE">
        <w:rPr>
          <w:rFonts w:ascii="Corbel" w:eastAsiaTheme="majorEastAsia" w:hAnsi="Corbel" w:cstheme="minorHAnsi"/>
          <w:color w:val="4F81BD" w:themeColor="accent1"/>
        </w:rPr>
        <w:t>STUDENCKICH KÓŁ NAUKOWYCH DZIAŁAJĄCECH NA UNIWERSYTECIE RZESZOWSKIM</w:t>
      </w:r>
    </w:p>
    <w:p w14:paraId="476ADD04" w14:textId="77777777" w:rsidR="00A37FFE" w:rsidRPr="00A37FFE" w:rsidRDefault="00A37FFE" w:rsidP="00A37FFE"/>
    <w:p w14:paraId="69ADC488" w14:textId="77777777" w:rsidR="00A37FFE" w:rsidRPr="00A37FFE" w:rsidRDefault="00A37FFE" w:rsidP="00A37FFE">
      <w:pPr>
        <w:tabs>
          <w:tab w:val="left" w:pos="851"/>
        </w:tabs>
        <w:spacing w:after="120" w:line="240" w:lineRule="auto"/>
        <w:ind w:right="4"/>
        <w:jc w:val="both"/>
        <w:rPr>
          <w:rFonts w:ascii="Corbel" w:hAnsi="Corbel"/>
          <w:b/>
        </w:rPr>
      </w:pPr>
      <w:r w:rsidRPr="00A37FFE">
        <w:rPr>
          <w:rFonts w:ascii="Corbel" w:hAnsi="Corbel"/>
          <w:b/>
        </w:rPr>
        <w:t>Przez użyte w niniejszych zasadach określenia należy rozumieć:</w:t>
      </w:r>
    </w:p>
    <w:p w14:paraId="4A598CB1" w14:textId="77777777" w:rsidR="00A37FFE" w:rsidRPr="00A37FFE" w:rsidRDefault="00A37FFE" w:rsidP="00A37FFE">
      <w:pPr>
        <w:spacing w:after="120" w:line="240" w:lineRule="auto"/>
        <w:rPr>
          <w:rFonts w:ascii="Corbel" w:hAnsi="Corbel"/>
        </w:rPr>
      </w:pPr>
      <w:r w:rsidRPr="00A37FFE">
        <w:rPr>
          <w:rFonts w:ascii="Corbel" w:hAnsi="Corbel"/>
          <w:b/>
        </w:rPr>
        <w:t>Zasady</w:t>
      </w:r>
      <w:r w:rsidRPr="00A37FFE">
        <w:rPr>
          <w:rFonts w:ascii="Corbel" w:hAnsi="Corbel"/>
        </w:rPr>
        <w:t xml:space="preserve"> – Zasady finansowania projektów naukowych SKN działających na UR.</w:t>
      </w:r>
    </w:p>
    <w:p w14:paraId="687742BB" w14:textId="77777777" w:rsidR="00A37FFE" w:rsidRPr="00A37FFE" w:rsidRDefault="00A37FFE" w:rsidP="00A37FFE">
      <w:pPr>
        <w:spacing w:after="120" w:line="240" w:lineRule="auto"/>
        <w:rPr>
          <w:rFonts w:ascii="Corbel" w:hAnsi="Corbel"/>
        </w:rPr>
      </w:pPr>
      <w:r w:rsidRPr="00A37FFE">
        <w:rPr>
          <w:rFonts w:ascii="Corbel" w:hAnsi="Corbel"/>
          <w:b/>
        </w:rPr>
        <w:t xml:space="preserve">Konkurs </w:t>
      </w:r>
      <w:r w:rsidRPr="00A37FFE">
        <w:rPr>
          <w:rFonts w:ascii="Corbel" w:hAnsi="Corbel"/>
        </w:rPr>
        <w:t>– wewnątrzuczelniany konkurs na finansowanie projektów naukowych SKN.</w:t>
      </w:r>
    </w:p>
    <w:p w14:paraId="4247F75F" w14:textId="17A7A73A" w:rsidR="00A37FFE" w:rsidRPr="00A37FFE" w:rsidRDefault="00A37FFE" w:rsidP="00A37FFE">
      <w:pPr>
        <w:spacing w:after="120" w:line="240" w:lineRule="auto"/>
        <w:rPr>
          <w:rFonts w:ascii="Corbel" w:hAnsi="Corbel"/>
        </w:rPr>
      </w:pPr>
      <w:r w:rsidRPr="00A37FFE">
        <w:rPr>
          <w:rFonts w:ascii="Corbel" w:hAnsi="Corbel"/>
          <w:b/>
        </w:rPr>
        <w:t>Uczelnia, UR</w:t>
      </w:r>
      <w:r w:rsidRPr="00A37FFE">
        <w:rPr>
          <w:rFonts w:ascii="Corbel" w:hAnsi="Corbel"/>
        </w:rPr>
        <w:t xml:space="preserve"> – Uniwersytet Rzeszowski</w:t>
      </w:r>
      <w:r w:rsidR="002B6037">
        <w:rPr>
          <w:rFonts w:ascii="Corbel" w:hAnsi="Corbel"/>
        </w:rPr>
        <w:t>.</w:t>
      </w:r>
    </w:p>
    <w:p w14:paraId="5DE9BF84" w14:textId="2B7CFF81" w:rsidR="00A37FFE" w:rsidRPr="00A37FFE" w:rsidRDefault="00A37FFE" w:rsidP="00A37FFE">
      <w:pPr>
        <w:spacing w:after="120" w:line="240" w:lineRule="auto"/>
        <w:rPr>
          <w:rFonts w:ascii="Corbel" w:hAnsi="Corbel"/>
        </w:rPr>
      </w:pPr>
      <w:r w:rsidRPr="00A37FFE">
        <w:rPr>
          <w:rFonts w:ascii="Corbel" w:hAnsi="Corbel"/>
          <w:b/>
        </w:rPr>
        <w:t xml:space="preserve">SKN </w:t>
      </w:r>
      <w:r w:rsidRPr="00A37FFE">
        <w:rPr>
          <w:rFonts w:ascii="Corbel" w:hAnsi="Corbel"/>
        </w:rPr>
        <w:t>– Studenckie Koło Naukowe</w:t>
      </w:r>
      <w:r w:rsidR="005D2853">
        <w:rPr>
          <w:rFonts w:ascii="Corbel" w:hAnsi="Corbel"/>
        </w:rPr>
        <w:t>.</w:t>
      </w:r>
    </w:p>
    <w:p w14:paraId="6B651A25" w14:textId="77777777" w:rsidR="00A37FFE" w:rsidRPr="00A37FFE" w:rsidRDefault="00A37FFE" w:rsidP="00A37FFE">
      <w:pPr>
        <w:spacing w:after="120" w:line="240" w:lineRule="auto"/>
        <w:rPr>
          <w:rFonts w:ascii="Corbel" w:hAnsi="Corbel" w:cstheme="minorHAnsi"/>
        </w:rPr>
      </w:pPr>
      <w:r w:rsidRPr="00A37FFE">
        <w:rPr>
          <w:rFonts w:ascii="Corbel" w:hAnsi="Corbel"/>
          <w:b/>
        </w:rPr>
        <w:t>Wniosek</w:t>
      </w:r>
      <w:r w:rsidRPr="00A37FFE">
        <w:rPr>
          <w:rFonts w:ascii="Corbel" w:hAnsi="Corbel"/>
        </w:rPr>
        <w:t xml:space="preserve"> - </w:t>
      </w:r>
      <w:r w:rsidRPr="00A37FFE">
        <w:rPr>
          <w:rFonts w:ascii="Corbel" w:hAnsi="Corbel" w:cstheme="minorHAnsi"/>
        </w:rPr>
        <w:t>wniosku</w:t>
      </w:r>
      <w:r w:rsidRPr="00A37FFE">
        <w:rPr>
          <w:rFonts w:ascii="Corbel" w:hAnsi="Corbel" w:cstheme="minorHAnsi"/>
          <w:spacing w:val="-6"/>
        </w:rPr>
        <w:t xml:space="preserve"> </w:t>
      </w:r>
      <w:r w:rsidRPr="00A37FFE">
        <w:rPr>
          <w:rFonts w:ascii="Corbel" w:hAnsi="Corbel" w:cstheme="minorHAnsi"/>
        </w:rPr>
        <w:t>o</w:t>
      </w:r>
      <w:r w:rsidRPr="00A37FFE">
        <w:rPr>
          <w:rFonts w:ascii="Corbel" w:hAnsi="Corbel" w:cstheme="minorHAnsi"/>
          <w:spacing w:val="-6"/>
        </w:rPr>
        <w:t xml:space="preserve"> </w:t>
      </w:r>
      <w:r w:rsidRPr="00A37FFE">
        <w:rPr>
          <w:rFonts w:ascii="Corbel" w:hAnsi="Corbel" w:cstheme="minorHAnsi"/>
        </w:rPr>
        <w:t>przyznanie</w:t>
      </w:r>
      <w:r w:rsidRPr="00A37FFE">
        <w:rPr>
          <w:rFonts w:ascii="Corbel" w:hAnsi="Corbel" w:cstheme="minorHAnsi"/>
          <w:spacing w:val="-6"/>
        </w:rPr>
        <w:t xml:space="preserve"> </w:t>
      </w:r>
      <w:r w:rsidRPr="00A37FFE">
        <w:rPr>
          <w:rFonts w:ascii="Corbel" w:hAnsi="Corbel" w:cstheme="minorHAnsi"/>
        </w:rPr>
        <w:t>środków</w:t>
      </w:r>
      <w:r w:rsidRPr="00A37FFE">
        <w:rPr>
          <w:rFonts w:ascii="Corbel" w:hAnsi="Corbel" w:cstheme="minorHAnsi"/>
          <w:spacing w:val="-10"/>
        </w:rPr>
        <w:t xml:space="preserve"> </w:t>
      </w:r>
      <w:r w:rsidRPr="00A37FFE">
        <w:rPr>
          <w:rFonts w:ascii="Corbel" w:hAnsi="Corbel" w:cstheme="minorHAnsi"/>
        </w:rPr>
        <w:t>finansowych</w:t>
      </w:r>
      <w:r w:rsidRPr="00A37FFE">
        <w:rPr>
          <w:rFonts w:ascii="Corbel" w:hAnsi="Corbel" w:cstheme="minorHAnsi"/>
          <w:spacing w:val="-3"/>
        </w:rPr>
        <w:t xml:space="preserve"> </w:t>
      </w:r>
      <w:r w:rsidRPr="00A37FFE">
        <w:rPr>
          <w:rFonts w:ascii="Corbel" w:hAnsi="Corbel" w:cstheme="minorHAnsi"/>
        </w:rPr>
        <w:t>na</w:t>
      </w:r>
      <w:r w:rsidRPr="00A37FFE">
        <w:rPr>
          <w:rFonts w:ascii="Corbel" w:hAnsi="Corbel" w:cstheme="minorHAnsi"/>
          <w:spacing w:val="-6"/>
        </w:rPr>
        <w:t xml:space="preserve"> </w:t>
      </w:r>
      <w:r w:rsidRPr="00A37FFE">
        <w:rPr>
          <w:rFonts w:ascii="Corbel" w:hAnsi="Corbel" w:cstheme="minorHAnsi"/>
        </w:rPr>
        <w:t>realizację</w:t>
      </w:r>
      <w:r w:rsidRPr="00A37FFE">
        <w:rPr>
          <w:rFonts w:ascii="Corbel" w:hAnsi="Corbel" w:cstheme="minorHAnsi"/>
          <w:spacing w:val="-6"/>
        </w:rPr>
        <w:t xml:space="preserve"> </w:t>
      </w:r>
      <w:r w:rsidRPr="00A37FFE">
        <w:rPr>
          <w:rFonts w:ascii="Corbel" w:hAnsi="Corbel" w:cstheme="minorHAnsi"/>
        </w:rPr>
        <w:t>projektów</w:t>
      </w:r>
      <w:r w:rsidRPr="00A37FFE">
        <w:rPr>
          <w:rFonts w:ascii="Corbel" w:hAnsi="Corbel" w:cstheme="minorHAnsi"/>
          <w:spacing w:val="-8"/>
        </w:rPr>
        <w:t xml:space="preserve"> </w:t>
      </w:r>
      <w:r w:rsidRPr="00A37FFE">
        <w:rPr>
          <w:rFonts w:ascii="Corbel" w:hAnsi="Corbel" w:cstheme="minorHAnsi"/>
        </w:rPr>
        <w:t>naukowych.</w:t>
      </w:r>
    </w:p>
    <w:p w14:paraId="20A8EC90" w14:textId="07287077" w:rsidR="00A37FFE" w:rsidRPr="00A37FFE" w:rsidRDefault="00A37FFE" w:rsidP="005D2853">
      <w:pPr>
        <w:spacing w:after="120" w:line="240" w:lineRule="auto"/>
        <w:jc w:val="both"/>
        <w:rPr>
          <w:rFonts w:ascii="Corbel" w:hAnsi="Corbel"/>
        </w:rPr>
      </w:pPr>
      <w:r w:rsidRPr="00A37FFE">
        <w:rPr>
          <w:rFonts w:ascii="Corbel" w:hAnsi="Corbel" w:cstheme="minorHAnsi"/>
          <w:b/>
        </w:rPr>
        <w:t>Zespół</w:t>
      </w:r>
      <w:r w:rsidRPr="00A37FFE">
        <w:rPr>
          <w:rFonts w:ascii="Corbel" w:hAnsi="Corbel" w:cstheme="minorHAnsi"/>
        </w:rPr>
        <w:t xml:space="preserve"> </w:t>
      </w:r>
      <w:r w:rsidR="005D2853" w:rsidRPr="00A37FFE">
        <w:rPr>
          <w:rFonts w:ascii="Corbel" w:hAnsi="Corbel"/>
          <w:b/>
        </w:rPr>
        <w:t xml:space="preserve"> </w:t>
      </w:r>
      <w:r w:rsidR="005D2853" w:rsidRPr="00A37FFE">
        <w:rPr>
          <w:rFonts w:ascii="Corbel" w:hAnsi="Corbel"/>
        </w:rPr>
        <w:t xml:space="preserve">– </w:t>
      </w:r>
      <w:r w:rsidRPr="00A37FFE">
        <w:rPr>
          <w:rFonts w:ascii="Corbel" w:hAnsi="Corbel" w:cstheme="minorHAnsi"/>
        </w:rPr>
        <w:t xml:space="preserve"> Zespół wyłonion</w:t>
      </w:r>
      <w:r w:rsidR="005D2853">
        <w:rPr>
          <w:rFonts w:ascii="Corbel" w:hAnsi="Corbel" w:cstheme="minorHAnsi"/>
        </w:rPr>
        <w:t>y do oceny wniosków w ramach wewnątrzuczelnianego konkursu na finansowanie projektów naukowych SKN.</w:t>
      </w:r>
    </w:p>
    <w:p w14:paraId="0B88122E" w14:textId="77777777" w:rsidR="00A37FFE" w:rsidRPr="00A37FFE" w:rsidRDefault="00A37FFE" w:rsidP="00A37FFE">
      <w:pPr>
        <w:widowControl w:val="0"/>
        <w:autoSpaceDE w:val="0"/>
        <w:autoSpaceDN w:val="0"/>
        <w:spacing w:after="120" w:line="240" w:lineRule="auto"/>
        <w:ind w:left="401" w:hanging="284"/>
        <w:jc w:val="center"/>
        <w:rPr>
          <w:rFonts w:ascii="Corbel" w:eastAsia="Arial" w:hAnsi="Corbel" w:cstheme="minorHAnsi"/>
          <w:b/>
        </w:rPr>
      </w:pPr>
    </w:p>
    <w:p w14:paraId="7E2E1538" w14:textId="77777777" w:rsidR="00A37FFE" w:rsidRDefault="000423BE" w:rsidP="00A37FFE">
      <w:pPr>
        <w:widowControl w:val="0"/>
        <w:autoSpaceDE w:val="0"/>
        <w:autoSpaceDN w:val="0"/>
        <w:spacing w:after="120" w:line="240" w:lineRule="auto"/>
        <w:ind w:left="401" w:hanging="284"/>
        <w:jc w:val="center"/>
        <w:rPr>
          <w:rFonts w:ascii="Corbel" w:eastAsia="Arial" w:hAnsi="Corbel" w:cstheme="minorHAnsi"/>
          <w:b/>
        </w:rPr>
      </w:pPr>
      <w:r>
        <w:rPr>
          <w:rFonts w:ascii="Corbel" w:eastAsia="Arial" w:hAnsi="Corbel" w:cstheme="minorHAnsi"/>
          <w:b/>
        </w:rPr>
        <w:t>§ 1</w:t>
      </w:r>
      <w:r w:rsidR="00A37FFE" w:rsidRPr="00A37FFE">
        <w:rPr>
          <w:rFonts w:ascii="Corbel" w:eastAsia="Arial" w:hAnsi="Corbel" w:cstheme="minorHAnsi"/>
          <w:b/>
        </w:rPr>
        <w:t xml:space="preserve"> </w:t>
      </w:r>
    </w:p>
    <w:p w14:paraId="48F1137C" w14:textId="77777777" w:rsidR="00A37FFE" w:rsidRPr="00A37FFE" w:rsidRDefault="00A37FFE" w:rsidP="00A37FFE">
      <w:pPr>
        <w:widowControl w:val="0"/>
        <w:autoSpaceDE w:val="0"/>
        <w:autoSpaceDN w:val="0"/>
        <w:spacing w:after="120" w:line="240" w:lineRule="auto"/>
        <w:ind w:left="401" w:hanging="284"/>
        <w:jc w:val="center"/>
        <w:rPr>
          <w:rFonts w:ascii="Corbel" w:eastAsia="Arial" w:hAnsi="Corbel" w:cstheme="minorHAnsi"/>
          <w:b/>
        </w:rPr>
      </w:pPr>
      <w:r w:rsidRPr="00A37FFE">
        <w:rPr>
          <w:rFonts w:ascii="Corbel" w:eastAsia="Arial" w:hAnsi="Corbel" w:cstheme="minorHAnsi"/>
          <w:b/>
        </w:rPr>
        <w:t>POSTANOWIENIA OGÓLNE</w:t>
      </w:r>
    </w:p>
    <w:p w14:paraId="6385458D" w14:textId="77777777" w:rsidR="00A37FFE" w:rsidRPr="00A37FFE" w:rsidRDefault="00A37FFE" w:rsidP="000A74FC">
      <w:pPr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ind w:right="107" w:hanging="477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 xml:space="preserve">Zasady finansowania projektów naukowych zgłoszonych przez SKN działające </w:t>
      </w:r>
      <w:r w:rsidR="006C75B5">
        <w:rPr>
          <w:rFonts w:ascii="Corbel" w:eastAsia="Arial" w:hAnsi="Corbel" w:cstheme="minorHAnsi"/>
        </w:rPr>
        <w:t xml:space="preserve">                                                    </w:t>
      </w:r>
      <w:r w:rsidRPr="00A37FFE">
        <w:rPr>
          <w:rFonts w:ascii="Corbel" w:eastAsia="Arial" w:hAnsi="Corbel" w:cstheme="minorHAnsi"/>
        </w:rPr>
        <w:t xml:space="preserve">w Uniwersytecie Rzeszowskim określają warunki przyznawania środków finansowych </w:t>
      </w:r>
      <w:r w:rsidR="006C75B5">
        <w:rPr>
          <w:rFonts w:ascii="Corbel" w:eastAsia="Arial" w:hAnsi="Corbel" w:cstheme="minorHAnsi"/>
        </w:rPr>
        <w:t xml:space="preserve">                                 </w:t>
      </w:r>
      <w:r w:rsidRPr="00A37FFE">
        <w:rPr>
          <w:rFonts w:ascii="Corbel" w:eastAsia="Arial" w:hAnsi="Corbel" w:cstheme="minorHAnsi"/>
        </w:rPr>
        <w:t>w ramach organizowanego corocznie na Uczelni konkursu na projekty naukowe.</w:t>
      </w:r>
    </w:p>
    <w:p w14:paraId="0ACA1355" w14:textId="77777777" w:rsidR="00A37FFE" w:rsidRPr="00A37FFE" w:rsidRDefault="00A37FFE" w:rsidP="000A74FC">
      <w:pPr>
        <w:widowControl w:val="0"/>
        <w:numPr>
          <w:ilvl w:val="0"/>
          <w:numId w:val="7"/>
        </w:numPr>
        <w:tabs>
          <w:tab w:val="left" w:pos="402"/>
        </w:tabs>
        <w:autoSpaceDE w:val="0"/>
        <w:autoSpaceDN w:val="0"/>
        <w:spacing w:after="120" w:line="240" w:lineRule="auto"/>
        <w:ind w:right="107" w:hanging="477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Za projekt naukowy w rozumieniu niniejszych Zasad uznaje się:</w:t>
      </w:r>
    </w:p>
    <w:p w14:paraId="055466F2" w14:textId="77777777" w:rsidR="00A37FFE" w:rsidRPr="00A37FFE" w:rsidRDefault="00A37FFE" w:rsidP="00A37FFE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120" w:line="240" w:lineRule="auto"/>
        <w:ind w:right="104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  <w:b/>
        </w:rPr>
        <w:t>badania naukowe</w:t>
      </w:r>
      <w:r w:rsidRPr="00A37FFE">
        <w:rPr>
          <w:rFonts w:ascii="Corbel" w:eastAsia="Arial" w:hAnsi="Corbel" w:cstheme="minorHAnsi"/>
        </w:rPr>
        <w:t xml:space="preserve"> prowadzone przez członków SKN;</w:t>
      </w:r>
    </w:p>
    <w:p w14:paraId="11FDF4D5" w14:textId="77777777" w:rsidR="00A37FFE" w:rsidRPr="00A37FFE" w:rsidRDefault="00A37FFE" w:rsidP="00A37FFE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120" w:line="240" w:lineRule="auto"/>
        <w:ind w:right="104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  <w:b/>
        </w:rPr>
        <w:t>wydawanie</w:t>
      </w:r>
      <w:r w:rsidRPr="00A37FFE">
        <w:rPr>
          <w:rFonts w:ascii="Corbel" w:eastAsia="Arial" w:hAnsi="Corbel" w:cstheme="minorHAnsi"/>
        </w:rPr>
        <w:t xml:space="preserve"> (współwydawanie) publikacji naukowych (należy podać szczegółowe informacje dotyczące planowanych publikacji, w tym: nazwę wydawnictwa, tytuł czasopisma/czasopism, liczbę punktów, listę MNiSW, itp.);</w:t>
      </w:r>
    </w:p>
    <w:p w14:paraId="56A65B94" w14:textId="77777777" w:rsidR="00A37FFE" w:rsidRPr="00A37FFE" w:rsidRDefault="00A37FFE" w:rsidP="00A37FFE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120" w:line="240" w:lineRule="auto"/>
        <w:ind w:right="104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  <w:b/>
        </w:rPr>
        <w:t>organizowanie</w:t>
      </w:r>
      <w:r w:rsidRPr="00A37FFE">
        <w:rPr>
          <w:rFonts w:ascii="Corbel" w:eastAsia="Arial" w:hAnsi="Corbel" w:cstheme="minorHAnsi"/>
        </w:rPr>
        <w:t xml:space="preserve"> (współorganizowanie) konferencji, sympozjów naukowych oraz przedsięwzięć artystycznych i sportowych. Projekty dotyczące pokrywania kosztów udziału w konferencjach naukowych, wyjazdów, noclegów, dojazdów do miejsca prowadzenia badań będą finansowane w przypadku wykazania aktywności uczestników, </w:t>
      </w:r>
      <w:r w:rsidRPr="00A37FFE">
        <w:rPr>
          <w:rFonts w:ascii="Corbel" w:eastAsia="Arial" w:hAnsi="Corbel" w:cstheme="minorHAnsi"/>
        </w:rPr>
        <w:br/>
        <w:t>w postaci: referatów, posterów, publikacji, itp.;</w:t>
      </w:r>
    </w:p>
    <w:p w14:paraId="4714328E" w14:textId="77777777" w:rsidR="00A37FFE" w:rsidRPr="00A37FFE" w:rsidRDefault="00A37FFE" w:rsidP="00A37FFE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120" w:line="240" w:lineRule="auto"/>
        <w:ind w:right="104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  <w:b/>
        </w:rPr>
        <w:t>wyjazdy</w:t>
      </w:r>
      <w:r w:rsidR="00954ABB">
        <w:rPr>
          <w:rFonts w:ascii="Corbel" w:eastAsia="Arial" w:hAnsi="Corbel" w:cstheme="minorHAnsi"/>
        </w:rPr>
        <w:t xml:space="preserve"> </w:t>
      </w:r>
      <w:r w:rsidR="00954ABB" w:rsidRPr="00954ABB">
        <w:rPr>
          <w:rFonts w:ascii="Corbel" w:eastAsia="Arial" w:hAnsi="Corbel" w:cstheme="minorHAnsi"/>
          <w:b/>
        </w:rPr>
        <w:t>badawcze</w:t>
      </w:r>
      <w:r w:rsidR="00954ABB">
        <w:rPr>
          <w:rFonts w:ascii="Corbel" w:eastAsia="Arial" w:hAnsi="Corbel" w:cstheme="minorHAnsi"/>
        </w:rPr>
        <w:t>.</w:t>
      </w:r>
    </w:p>
    <w:p w14:paraId="6CE439BD" w14:textId="53B0EC9C" w:rsidR="00A37FFE" w:rsidRPr="00A37FFE" w:rsidRDefault="00A37FFE" w:rsidP="000A74FC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120" w:line="240" w:lineRule="auto"/>
        <w:ind w:right="104" w:hanging="477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Przyznanie środków finansowych na realizację projektu naukowego w ramach konkursu mogą ubiegać się wyłącznie SKN działające w UR na podstawie zarządzenia Rektora</w:t>
      </w:r>
      <w:r w:rsidR="002A3758">
        <w:rPr>
          <w:rFonts w:ascii="Corbel" w:eastAsia="Arial" w:hAnsi="Corbel" w:cstheme="minorHAnsi"/>
        </w:rPr>
        <w:t xml:space="preserve"> </w:t>
      </w:r>
      <w:r w:rsidR="00F02CE2">
        <w:rPr>
          <w:rFonts w:ascii="Corbel" w:eastAsia="Arial" w:hAnsi="Corbel" w:cstheme="minorHAnsi"/>
        </w:rPr>
        <w:t xml:space="preserve">UR </w:t>
      </w:r>
      <w:r w:rsidR="002A3758">
        <w:rPr>
          <w:rFonts w:ascii="Corbel" w:eastAsia="Arial" w:hAnsi="Corbel" w:cstheme="minorHAnsi"/>
        </w:rPr>
        <w:t xml:space="preserve">nr </w:t>
      </w:r>
      <w:r w:rsidR="00F02CE2" w:rsidRPr="00F02CE2">
        <w:rPr>
          <w:rFonts w:ascii="Corbel" w:eastAsia="Arial" w:hAnsi="Corbel" w:cstheme="minorHAnsi"/>
        </w:rPr>
        <w:t>142/2024 z</w:t>
      </w:r>
      <w:r w:rsidR="00F02CE2">
        <w:rPr>
          <w:rFonts w:ascii="Corbel" w:eastAsia="Arial" w:hAnsi="Corbel" w:cstheme="minorHAnsi"/>
        </w:rPr>
        <w:t> </w:t>
      </w:r>
      <w:r w:rsidR="00F02CE2" w:rsidRPr="00F02CE2">
        <w:rPr>
          <w:rFonts w:ascii="Corbel" w:eastAsia="Arial" w:hAnsi="Corbel" w:cstheme="minorHAnsi"/>
        </w:rPr>
        <w:t>dnia 25.11.2024 r.</w:t>
      </w:r>
      <w:r w:rsidR="00F02CE2">
        <w:rPr>
          <w:rFonts w:ascii="Corbel" w:eastAsia="Arial" w:hAnsi="Corbel" w:cstheme="minorHAnsi"/>
        </w:rPr>
        <w:t xml:space="preserve"> </w:t>
      </w:r>
      <w:r w:rsidR="00F02CE2" w:rsidRPr="00F02CE2">
        <w:rPr>
          <w:rFonts w:ascii="Corbel" w:eastAsia="Arial" w:hAnsi="Corbel" w:cstheme="minorHAnsi"/>
        </w:rPr>
        <w:t>w</w:t>
      </w:r>
      <w:r w:rsidR="005D2853" w:rsidRPr="00F02CE2">
        <w:rPr>
          <w:rFonts w:ascii="Corbel" w:eastAsia="Arial" w:hAnsi="Corbel" w:cstheme="minorHAnsi"/>
        </w:rPr>
        <w:t> </w:t>
      </w:r>
      <w:r w:rsidR="002A3758">
        <w:rPr>
          <w:rFonts w:ascii="Corbel" w:eastAsia="Arial" w:hAnsi="Corbel" w:cstheme="minorHAnsi"/>
        </w:rPr>
        <w:t>sprawie wprowadzenia r</w:t>
      </w:r>
      <w:r w:rsidR="00EA018D">
        <w:rPr>
          <w:rFonts w:ascii="Corbel" w:eastAsia="Arial" w:hAnsi="Corbel" w:cstheme="minorHAnsi"/>
        </w:rPr>
        <w:t>egulaminu rejestracji, działalności</w:t>
      </w:r>
      <w:r w:rsidR="002A3758">
        <w:rPr>
          <w:rFonts w:ascii="Corbel" w:eastAsia="Arial" w:hAnsi="Corbel" w:cstheme="minorHAnsi"/>
        </w:rPr>
        <w:t xml:space="preserve"> i finansowania Studenckich Kół Naukowych w Uniwersytecie Rzeszowskim.</w:t>
      </w:r>
    </w:p>
    <w:p w14:paraId="0A8804CB" w14:textId="7230871B" w:rsidR="00A37FFE" w:rsidRDefault="00A37FFE" w:rsidP="005D2853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120" w:line="240" w:lineRule="auto"/>
        <w:ind w:right="104" w:hanging="477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Wszystkie wnioski oraz dokumenty określone w niniejszych Zasadach składa p</w:t>
      </w:r>
      <w:r w:rsidR="00383DC9">
        <w:rPr>
          <w:rFonts w:ascii="Corbel" w:eastAsia="Arial" w:hAnsi="Corbel" w:cstheme="minorHAnsi"/>
        </w:rPr>
        <w:t xml:space="preserve">rezes </w:t>
      </w:r>
      <w:r w:rsidRPr="00A37FFE">
        <w:rPr>
          <w:rFonts w:ascii="Corbel" w:eastAsia="Arial" w:hAnsi="Corbel" w:cstheme="minorHAnsi"/>
        </w:rPr>
        <w:t>SKN lub upoważniony przez niego członek SKN w Dziale Nauki (pok. nr 5).</w:t>
      </w:r>
    </w:p>
    <w:p w14:paraId="1F2CA069" w14:textId="77777777" w:rsidR="00A37FFE" w:rsidRPr="00E556E9" w:rsidRDefault="00A37FFE" w:rsidP="00E556E9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120" w:line="240" w:lineRule="auto"/>
        <w:ind w:right="104" w:hanging="477"/>
        <w:jc w:val="both"/>
        <w:rPr>
          <w:rFonts w:ascii="Corbel" w:eastAsia="Arial" w:hAnsi="Corbel" w:cstheme="minorHAnsi"/>
        </w:rPr>
      </w:pPr>
      <w:r w:rsidRPr="00E556E9">
        <w:rPr>
          <w:rFonts w:ascii="Corbel" w:eastAsia="Arial" w:hAnsi="Corbel" w:cstheme="minorHAnsi"/>
        </w:rPr>
        <w:lastRenderedPageBreak/>
        <w:t>Środki</w:t>
      </w:r>
      <w:r w:rsidRPr="00E556E9">
        <w:rPr>
          <w:rFonts w:ascii="Corbel" w:eastAsia="Arial" w:hAnsi="Corbel" w:cstheme="minorHAnsi"/>
          <w:spacing w:val="-17"/>
        </w:rPr>
        <w:t xml:space="preserve"> </w:t>
      </w:r>
      <w:r w:rsidRPr="00E556E9">
        <w:rPr>
          <w:rFonts w:ascii="Corbel" w:eastAsia="Arial" w:hAnsi="Corbel" w:cstheme="minorHAnsi"/>
        </w:rPr>
        <w:t>finansowe</w:t>
      </w:r>
      <w:r w:rsidRPr="00E556E9">
        <w:rPr>
          <w:rFonts w:ascii="Corbel" w:eastAsia="Arial" w:hAnsi="Corbel" w:cstheme="minorHAnsi"/>
          <w:spacing w:val="-13"/>
        </w:rPr>
        <w:t xml:space="preserve"> </w:t>
      </w:r>
      <w:r w:rsidRPr="00E556E9">
        <w:rPr>
          <w:rFonts w:ascii="Corbel" w:eastAsia="Arial" w:hAnsi="Corbel" w:cstheme="minorHAnsi"/>
        </w:rPr>
        <w:t>na</w:t>
      </w:r>
      <w:r w:rsidRPr="00E556E9">
        <w:rPr>
          <w:rFonts w:ascii="Corbel" w:eastAsia="Arial" w:hAnsi="Corbel" w:cstheme="minorHAnsi"/>
          <w:spacing w:val="-12"/>
        </w:rPr>
        <w:t xml:space="preserve"> </w:t>
      </w:r>
      <w:r w:rsidRPr="00E556E9">
        <w:rPr>
          <w:rFonts w:ascii="Corbel" w:eastAsia="Arial" w:hAnsi="Corbel" w:cstheme="minorHAnsi"/>
        </w:rPr>
        <w:t>realizację</w:t>
      </w:r>
      <w:r w:rsidRPr="00E556E9">
        <w:rPr>
          <w:rFonts w:ascii="Corbel" w:eastAsia="Arial" w:hAnsi="Corbel" w:cstheme="minorHAnsi"/>
          <w:spacing w:val="-13"/>
        </w:rPr>
        <w:t xml:space="preserve"> </w:t>
      </w:r>
      <w:r w:rsidRPr="00E556E9">
        <w:rPr>
          <w:rFonts w:ascii="Corbel" w:eastAsia="Arial" w:hAnsi="Corbel" w:cstheme="minorHAnsi"/>
        </w:rPr>
        <w:t>projektu</w:t>
      </w:r>
      <w:r w:rsidRPr="00E556E9">
        <w:rPr>
          <w:rFonts w:ascii="Corbel" w:eastAsia="Arial" w:hAnsi="Corbel" w:cstheme="minorHAnsi"/>
          <w:spacing w:val="-12"/>
        </w:rPr>
        <w:t xml:space="preserve"> </w:t>
      </w:r>
      <w:r w:rsidRPr="00E556E9">
        <w:rPr>
          <w:rFonts w:ascii="Corbel" w:eastAsia="Arial" w:hAnsi="Corbel" w:cstheme="minorHAnsi"/>
        </w:rPr>
        <w:t>naukowego</w:t>
      </w:r>
      <w:r w:rsidRPr="00E556E9">
        <w:rPr>
          <w:rFonts w:ascii="Corbel" w:eastAsia="Arial" w:hAnsi="Corbel" w:cstheme="minorHAnsi"/>
          <w:spacing w:val="-13"/>
        </w:rPr>
        <w:t xml:space="preserve"> </w:t>
      </w:r>
      <w:r w:rsidRPr="00E556E9">
        <w:rPr>
          <w:rFonts w:ascii="Corbel" w:eastAsia="Arial" w:hAnsi="Corbel" w:cstheme="minorHAnsi"/>
        </w:rPr>
        <w:t>przyznawane</w:t>
      </w:r>
      <w:r w:rsidRPr="00E556E9">
        <w:rPr>
          <w:rFonts w:ascii="Corbel" w:eastAsia="Arial" w:hAnsi="Corbel" w:cstheme="minorHAnsi"/>
          <w:spacing w:val="-12"/>
        </w:rPr>
        <w:t xml:space="preserve"> </w:t>
      </w:r>
      <w:r w:rsidRPr="00E556E9">
        <w:rPr>
          <w:rFonts w:ascii="Corbel" w:eastAsia="Arial" w:hAnsi="Corbel" w:cstheme="minorHAnsi"/>
        </w:rPr>
        <w:t>są</w:t>
      </w:r>
      <w:r w:rsidRPr="00E556E9">
        <w:rPr>
          <w:rFonts w:ascii="Corbel" w:eastAsia="Arial" w:hAnsi="Corbel" w:cstheme="minorHAnsi"/>
          <w:spacing w:val="-13"/>
        </w:rPr>
        <w:t xml:space="preserve"> </w:t>
      </w:r>
      <w:r w:rsidRPr="00E556E9">
        <w:rPr>
          <w:rFonts w:ascii="Corbel" w:eastAsia="Arial" w:hAnsi="Corbel" w:cstheme="minorHAnsi"/>
        </w:rPr>
        <w:t>na</w:t>
      </w:r>
      <w:r w:rsidRPr="00E556E9">
        <w:rPr>
          <w:rFonts w:ascii="Corbel" w:eastAsia="Arial" w:hAnsi="Corbel" w:cstheme="minorHAnsi"/>
          <w:spacing w:val="-12"/>
        </w:rPr>
        <w:t xml:space="preserve"> </w:t>
      </w:r>
      <w:r w:rsidRPr="00E556E9">
        <w:rPr>
          <w:rFonts w:ascii="Corbel" w:eastAsia="Arial" w:hAnsi="Corbel" w:cstheme="minorHAnsi"/>
        </w:rPr>
        <w:t>okres</w:t>
      </w:r>
      <w:r w:rsidRPr="00E556E9">
        <w:rPr>
          <w:rFonts w:ascii="Corbel" w:eastAsia="Arial" w:hAnsi="Corbel" w:cstheme="minorHAnsi"/>
          <w:spacing w:val="-14"/>
        </w:rPr>
        <w:t xml:space="preserve"> jednego </w:t>
      </w:r>
      <w:r w:rsidRPr="00E556E9">
        <w:rPr>
          <w:rFonts w:ascii="Corbel" w:eastAsia="Arial" w:hAnsi="Corbel" w:cstheme="minorHAnsi"/>
        </w:rPr>
        <w:t>roku kalendarzowego</w:t>
      </w:r>
      <w:r w:rsidRPr="00E556E9">
        <w:rPr>
          <w:rFonts w:ascii="Corbel" w:eastAsia="Arial" w:hAnsi="Corbel" w:cstheme="minorHAnsi"/>
          <w:spacing w:val="-12"/>
        </w:rPr>
        <w:t xml:space="preserve"> </w:t>
      </w:r>
      <w:r w:rsidRPr="00E556E9">
        <w:rPr>
          <w:rFonts w:ascii="Corbel" w:eastAsia="Arial" w:hAnsi="Corbel" w:cstheme="minorHAnsi"/>
        </w:rPr>
        <w:t>w</w:t>
      </w:r>
      <w:r w:rsidRPr="00E556E9">
        <w:rPr>
          <w:rFonts w:ascii="Corbel" w:eastAsia="Arial" w:hAnsi="Corbel" w:cstheme="minorHAnsi"/>
          <w:spacing w:val="-11"/>
        </w:rPr>
        <w:t xml:space="preserve"> </w:t>
      </w:r>
      <w:r w:rsidRPr="00E556E9">
        <w:rPr>
          <w:rFonts w:ascii="Corbel" w:eastAsia="Arial" w:hAnsi="Corbel" w:cstheme="minorHAnsi"/>
        </w:rPr>
        <w:t>roku,</w:t>
      </w:r>
      <w:r w:rsidRPr="00E556E9">
        <w:rPr>
          <w:rFonts w:ascii="Corbel" w:eastAsia="Arial" w:hAnsi="Corbel" w:cstheme="minorHAnsi"/>
          <w:spacing w:val="-12"/>
        </w:rPr>
        <w:t xml:space="preserve"> </w:t>
      </w:r>
      <w:r w:rsidRPr="00E556E9">
        <w:rPr>
          <w:rFonts w:ascii="Corbel" w:eastAsia="Arial" w:hAnsi="Corbel" w:cstheme="minorHAnsi"/>
        </w:rPr>
        <w:t>w</w:t>
      </w:r>
      <w:r w:rsidRPr="00E556E9">
        <w:rPr>
          <w:rFonts w:ascii="Corbel" w:eastAsia="Arial" w:hAnsi="Corbel" w:cstheme="minorHAnsi"/>
          <w:spacing w:val="-13"/>
        </w:rPr>
        <w:t xml:space="preserve"> </w:t>
      </w:r>
      <w:r w:rsidRPr="00E556E9">
        <w:rPr>
          <w:rFonts w:ascii="Corbel" w:eastAsia="Arial" w:hAnsi="Corbel" w:cstheme="minorHAnsi"/>
        </w:rPr>
        <w:t>którym</w:t>
      </w:r>
      <w:r w:rsidRPr="00E556E9">
        <w:rPr>
          <w:rFonts w:ascii="Corbel" w:eastAsia="Arial" w:hAnsi="Corbel" w:cstheme="minorHAnsi"/>
          <w:spacing w:val="-10"/>
        </w:rPr>
        <w:t xml:space="preserve"> </w:t>
      </w:r>
      <w:r w:rsidRPr="00E556E9">
        <w:rPr>
          <w:rFonts w:ascii="Corbel" w:eastAsia="Arial" w:hAnsi="Corbel" w:cstheme="minorHAnsi"/>
        </w:rPr>
        <w:t>SKN</w:t>
      </w:r>
      <w:r w:rsidRPr="00E556E9">
        <w:rPr>
          <w:rFonts w:ascii="Corbel" w:eastAsia="Arial" w:hAnsi="Corbel" w:cstheme="minorHAnsi"/>
          <w:spacing w:val="-12"/>
        </w:rPr>
        <w:t xml:space="preserve"> </w:t>
      </w:r>
      <w:r w:rsidRPr="00E556E9">
        <w:rPr>
          <w:rFonts w:ascii="Corbel" w:eastAsia="Arial" w:hAnsi="Corbel" w:cstheme="minorHAnsi"/>
        </w:rPr>
        <w:t>wnioskuje</w:t>
      </w:r>
      <w:r w:rsidRPr="00E556E9">
        <w:rPr>
          <w:rFonts w:ascii="Corbel" w:eastAsia="Arial" w:hAnsi="Corbel" w:cstheme="minorHAnsi"/>
          <w:spacing w:val="-12"/>
        </w:rPr>
        <w:t xml:space="preserve"> </w:t>
      </w:r>
      <w:r w:rsidRPr="00E556E9">
        <w:rPr>
          <w:rFonts w:ascii="Corbel" w:eastAsia="Arial" w:hAnsi="Corbel" w:cstheme="minorHAnsi"/>
        </w:rPr>
        <w:t>o</w:t>
      </w:r>
      <w:r w:rsidRPr="00E556E9">
        <w:rPr>
          <w:rFonts w:ascii="Corbel" w:eastAsia="Arial" w:hAnsi="Corbel" w:cstheme="minorHAnsi"/>
          <w:spacing w:val="-14"/>
        </w:rPr>
        <w:t xml:space="preserve"> </w:t>
      </w:r>
      <w:r w:rsidRPr="00E556E9">
        <w:rPr>
          <w:rFonts w:ascii="Corbel" w:eastAsia="Arial" w:hAnsi="Corbel" w:cstheme="minorHAnsi"/>
        </w:rPr>
        <w:t>ich</w:t>
      </w:r>
      <w:r w:rsidRPr="00E556E9">
        <w:rPr>
          <w:rFonts w:ascii="Corbel" w:eastAsia="Arial" w:hAnsi="Corbel" w:cstheme="minorHAnsi"/>
          <w:spacing w:val="-11"/>
        </w:rPr>
        <w:t xml:space="preserve"> </w:t>
      </w:r>
      <w:r w:rsidRPr="00E556E9">
        <w:rPr>
          <w:rFonts w:ascii="Corbel" w:eastAsia="Arial" w:hAnsi="Corbel" w:cstheme="minorHAnsi"/>
        </w:rPr>
        <w:t>przyznanie.</w:t>
      </w:r>
    </w:p>
    <w:p w14:paraId="0E12AC9F" w14:textId="77777777" w:rsidR="00A37FFE" w:rsidRDefault="00A37FFE" w:rsidP="00080DE2">
      <w:pPr>
        <w:widowControl w:val="0"/>
        <w:autoSpaceDE w:val="0"/>
        <w:autoSpaceDN w:val="0"/>
        <w:spacing w:after="120" w:line="240" w:lineRule="auto"/>
        <w:rPr>
          <w:rFonts w:ascii="Corbel" w:eastAsia="Arial" w:hAnsi="Corbel" w:cstheme="minorHAnsi"/>
          <w:b/>
        </w:rPr>
      </w:pPr>
    </w:p>
    <w:p w14:paraId="7D750662" w14:textId="77777777" w:rsidR="00A37FFE" w:rsidRDefault="000423BE" w:rsidP="00A37FFE">
      <w:pPr>
        <w:widowControl w:val="0"/>
        <w:autoSpaceDE w:val="0"/>
        <w:autoSpaceDN w:val="0"/>
        <w:spacing w:after="120" w:line="240" w:lineRule="auto"/>
        <w:ind w:left="401" w:hanging="284"/>
        <w:jc w:val="center"/>
        <w:rPr>
          <w:rFonts w:ascii="Corbel" w:eastAsia="Arial" w:hAnsi="Corbel" w:cstheme="minorHAnsi"/>
        </w:rPr>
      </w:pPr>
      <w:r>
        <w:rPr>
          <w:rFonts w:ascii="Corbel" w:eastAsia="Arial" w:hAnsi="Corbel" w:cstheme="minorHAnsi"/>
          <w:b/>
        </w:rPr>
        <w:t>§ 2</w:t>
      </w:r>
      <w:r w:rsidR="00A37FFE" w:rsidRPr="00A37FFE">
        <w:rPr>
          <w:rFonts w:ascii="Corbel" w:eastAsia="Arial" w:hAnsi="Corbel" w:cstheme="minorHAnsi"/>
        </w:rPr>
        <w:t xml:space="preserve"> </w:t>
      </w:r>
    </w:p>
    <w:p w14:paraId="0D82C767" w14:textId="77777777" w:rsidR="00A37FFE" w:rsidRPr="00A37FFE" w:rsidRDefault="00A37FFE" w:rsidP="00A37FFE">
      <w:pPr>
        <w:widowControl w:val="0"/>
        <w:autoSpaceDE w:val="0"/>
        <w:autoSpaceDN w:val="0"/>
        <w:spacing w:after="120" w:line="240" w:lineRule="auto"/>
        <w:ind w:left="401" w:hanging="284"/>
        <w:jc w:val="center"/>
        <w:rPr>
          <w:rFonts w:ascii="Corbel" w:eastAsia="Arial" w:hAnsi="Corbel" w:cstheme="minorHAnsi"/>
          <w:b/>
        </w:rPr>
      </w:pPr>
      <w:r w:rsidRPr="00A37FFE">
        <w:rPr>
          <w:rFonts w:ascii="Corbel" w:eastAsia="Arial" w:hAnsi="Corbel" w:cstheme="minorHAnsi"/>
          <w:b/>
        </w:rPr>
        <w:t>KWALIFIKOWALNOŚĆ KOSZTÓW</w:t>
      </w:r>
    </w:p>
    <w:p w14:paraId="6D28802C" w14:textId="023ECB6B" w:rsidR="00A37FFE" w:rsidRPr="00A37FFE" w:rsidRDefault="00A37FFE" w:rsidP="000A74FC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right="108" w:hanging="477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W celu przystąpienia do konkursu należy złożyć w Dziale Na</w:t>
      </w:r>
      <w:r w:rsidR="00C6525B">
        <w:rPr>
          <w:rFonts w:ascii="Corbel" w:eastAsia="Arial" w:hAnsi="Corbel" w:cstheme="minorHAnsi"/>
        </w:rPr>
        <w:t>uki (pok. 5</w:t>
      </w:r>
      <w:r w:rsidR="00E556E9">
        <w:rPr>
          <w:rFonts w:ascii="Corbel" w:eastAsia="Arial" w:hAnsi="Corbel" w:cstheme="minorHAnsi"/>
        </w:rPr>
        <w:t>, bud. A1</w:t>
      </w:r>
      <w:r w:rsidR="00C6525B">
        <w:rPr>
          <w:rFonts w:ascii="Corbel" w:eastAsia="Arial" w:hAnsi="Corbel" w:cstheme="minorHAnsi"/>
        </w:rPr>
        <w:t>) wniosek</w:t>
      </w:r>
      <w:r w:rsidRPr="00A37FFE">
        <w:rPr>
          <w:rFonts w:ascii="Corbel" w:eastAsia="Arial" w:hAnsi="Corbel" w:cstheme="minorHAnsi"/>
          <w:spacing w:val="-6"/>
        </w:rPr>
        <w:t xml:space="preserve"> </w:t>
      </w:r>
      <w:r w:rsidRPr="00A37FFE">
        <w:rPr>
          <w:rFonts w:ascii="Corbel" w:eastAsia="Arial" w:hAnsi="Corbel" w:cstheme="minorHAnsi"/>
          <w:spacing w:val="-6"/>
        </w:rPr>
        <w:br/>
      </w:r>
      <w:r w:rsidRPr="00A37FFE">
        <w:rPr>
          <w:rFonts w:ascii="Corbel" w:eastAsia="Arial" w:hAnsi="Corbel" w:cstheme="minorHAnsi"/>
        </w:rPr>
        <w:t>o</w:t>
      </w:r>
      <w:r w:rsidRPr="00A37FFE">
        <w:rPr>
          <w:rFonts w:ascii="Corbel" w:eastAsia="Arial" w:hAnsi="Corbel" w:cstheme="minorHAnsi"/>
          <w:spacing w:val="-6"/>
        </w:rPr>
        <w:t xml:space="preserve"> </w:t>
      </w:r>
      <w:r w:rsidRPr="00A37FFE">
        <w:rPr>
          <w:rFonts w:ascii="Corbel" w:eastAsia="Arial" w:hAnsi="Corbel" w:cstheme="minorHAnsi"/>
        </w:rPr>
        <w:t>przyznanie</w:t>
      </w:r>
      <w:r w:rsidRPr="00A37FFE">
        <w:rPr>
          <w:rFonts w:ascii="Corbel" w:eastAsia="Arial" w:hAnsi="Corbel" w:cstheme="minorHAnsi"/>
          <w:spacing w:val="-6"/>
        </w:rPr>
        <w:t xml:space="preserve"> </w:t>
      </w:r>
      <w:r w:rsidRPr="00A37FFE">
        <w:rPr>
          <w:rFonts w:ascii="Corbel" w:eastAsia="Arial" w:hAnsi="Corbel" w:cstheme="minorHAnsi"/>
        </w:rPr>
        <w:t>środków</w:t>
      </w:r>
      <w:r w:rsidRPr="00A37FFE">
        <w:rPr>
          <w:rFonts w:ascii="Corbel" w:eastAsia="Arial" w:hAnsi="Corbel" w:cstheme="minorHAnsi"/>
          <w:spacing w:val="-10"/>
        </w:rPr>
        <w:t xml:space="preserve"> </w:t>
      </w:r>
      <w:r w:rsidRPr="00A37FFE">
        <w:rPr>
          <w:rFonts w:ascii="Corbel" w:eastAsia="Arial" w:hAnsi="Corbel" w:cstheme="minorHAnsi"/>
        </w:rPr>
        <w:t>finansowych</w:t>
      </w:r>
      <w:r w:rsidRPr="00A37FFE">
        <w:rPr>
          <w:rFonts w:ascii="Corbel" w:eastAsia="Arial" w:hAnsi="Corbel" w:cstheme="minorHAnsi"/>
          <w:spacing w:val="-3"/>
        </w:rPr>
        <w:t xml:space="preserve"> </w:t>
      </w:r>
      <w:r w:rsidRPr="00A37FFE">
        <w:rPr>
          <w:rFonts w:ascii="Corbel" w:eastAsia="Arial" w:hAnsi="Corbel" w:cstheme="minorHAnsi"/>
        </w:rPr>
        <w:t>na</w:t>
      </w:r>
      <w:r w:rsidRPr="00A37FFE">
        <w:rPr>
          <w:rFonts w:ascii="Corbel" w:eastAsia="Arial" w:hAnsi="Corbel" w:cstheme="minorHAnsi"/>
          <w:spacing w:val="-6"/>
        </w:rPr>
        <w:t xml:space="preserve"> </w:t>
      </w:r>
      <w:r w:rsidRPr="00A37FFE">
        <w:rPr>
          <w:rFonts w:ascii="Corbel" w:eastAsia="Arial" w:hAnsi="Corbel" w:cstheme="minorHAnsi"/>
        </w:rPr>
        <w:t>realizację</w:t>
      </w:r>
      <w:r w:rsidRPr="00A37FFE">
        <w:rPr>
          <w:rFonts w:ascii="Corbel" w:eastAsia="Arial" w:hAnsi="Corbel" w:cstheme="minorHAnsi"/>
          <w:spacing w:val="-6"/>
        </w:rPr>
        <w:t xml:space="preserve"> </w:t>
      </w:r>
      <w:r w:rsidRPr="00A37FFE">
        <w:rPr>
          <w:rFonts w:ascii="Corbel" w:eastAsia="Arial" w:hAnsi="Corbel" w:cstheme="minorHAnsi"/>
        </w:rPr>
        <w:t>projektu</w:t>
      </w:r>
      <w:r w:rsidRPr="00A37FFE">
        <w:rPr>
          <w:rFonts w:ascii="Corbel" w:eastAsia="Arial" w:hAnsi="Corbel" w:cstheme="minorHAnsi"/>
          <w:spacing w:val="-8"/>
        </w:rPr>
        <w:t xml:space="preserve"> </w:t>
      </w:r>
      <w:r w:rsidRPr="00A37FFE">
        <w:rPr>
          <w:rFonts w:ascii="Corbel" w:eastAsia="Arial" w:hAnsi="Corbel" w:cstheme="minorHAnsi"/>
        </w:rPr>
        <w:t xml:space="preserve">naukowego zgodnie z terminem  określonym w corocznym ogłoszeniu konkursu. Wzór wniosku stanowi załącznik nr 1 do Zasad. </w:t>
      </w:r>
    </w:p>
    <w:p w14:paraId="45CA1C4F" w14:textId="77777777" w:rsidR="00A37FFE" w:rsidRPr="00A37FFE" w:rsidRDefault="00A37FFE" w:rsidP="000A74FC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right="108" w:hanging="477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 xml:space="preserve">Do </w:t>
      </w:r>
      <w:r w:rsidRPr="00A37FFE">
        <w:rPr>
          <w:rFonts w:ascii="Corbel" w:eastAsia="Arial" w:hAnsi="Corbel" w:cstheme="minorHAnsi"/>
          <w:b/>
        </w:rPr>
        <w:t>kosztów kwalifikowalnych</w:t>
      </w:r>
      <w:r w:rsidRPr="00A37FFE">
        <w:rPr>
          <w:rFonts w:ascii="Corbel" w:eastAsia="Arial" w:hAnsi="Corbel" w:cstheme="minorHAnsi"/>
        </w:rPr>
        <w:t xml:space="preserve"> zaliczamy: </w:t>
      </w:r>
    </w:p>
    <w:p w14:paraId="75ACD425" w14:textId="77777777" w:rsidR="00A37FFE" w:rsidRPr="00A37FFE" w:rsidRDefault="00A37FFE" w:rsidP="00A37FFE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right="108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materiały biurowe i reklamowe;</w:t>
      </w:r>
    </w:p>
    <w:p w14:paraId="02537A4B" w14:textId="77777777" w:rsidR="00A37FFE" w:rsidRPr="00A37FFE" w:rsidRDefault="00A37FFE" w:rsidP="00A37FFE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right="108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druk materiałów i katalogów;</w:t>
      </w:r>
    </w:p>
    <w:p w14:paraId="5787439F" w14:textId="77777777" w:rsidR="00A37FFE" w:rsidRPr="00A37FFE" w:rsidRDefault="00A37FFE" w:rsidP="00A37FFE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right="108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publikacje artykułów (w tym korekty i tłumaczenia);</w:t>
      </w:r>
    </w:p>
    <w:p w14:paraId="7B3A0353" w14:textId="77777777" w:rsidR="00A37FFE" w:rsidRPr="00A37FFE" w:rsidRDefault="00A37FFE" w:rsidP="00A37FFE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right="108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odczynniki chemiczne;</w:t>
      </w:r>
    </w:p>
    <w:p w14:paraId="7B9E92D1" w14:textId="77777777" w:rsidR="00A37FFE" w:rsidRPr="00A37FFE" w:rsidRDefault="00A37FFE" w:rsidP="00A37FFE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right="108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koszty przejazdu i noclegu;</w:t>
      </w:r>
    </w:p>
    <w:p w14:paraId="0D734BF2" w14:textId="77777777" w:rsidR="00A37FFE" w:rsidRPr="00A37FFE" w:rsidRDefault="00A37FFE" w:rsidP="00A37FFE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right="108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koszt opłaty konferencyjnej;</w:t>
      </w:r>
    </w:p>
    <w:p w14:paraId="1B354BAC" w14:textId="77777777" w:rsidR="00A37FFE" w:rsidRPr="00A37FFE" w:rsidRDefault="00A37FFE" w:rsidP="00A37FFE">
      <w:pPr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ind w:right="108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inne koszty uzasadnione, niezbędne i bezpośrednio związane z realizacją działań naukowych.</w:t>
      </w:r>
    </w:p>
    <w:p w14:paraId="66A4C745" w14:textId="77777777" w:rsidR="00A37FFE" w:rsidRPr="00A37FFE" w:rsidRDefault="00A37FFE" w:rsidP="000A74FC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120" w:line="240" w:lineRule="auto"/>
        <w:ind w:right="104" w:hanging="477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 xml:space="preserve">Projekty dotyczące pokrywania kosztów udziału w konferencjach naukowych, wyjazdów, noclegów, dojazdów do miejsca prowadzenia badań będą finansowane w przypadku wykazania aktywności uczestników, w postaci: </w:t>
      </w:r>
      <w:r w:rsidRPr="00A37FFE">
        <w:rPr>
          <w:rFonts w:ascii="Corbel" w:eastAsia="Arial" w:hAnsi="Corbel" w:cstheme="minorHAnsi"/>
          <w:b/>
        </w:rPr>
        <w:t>referatów, posterów, publikacji</w:t>
      </w:r>
      <w:r w:rsidRPr="00A37FFE">
        <w:rPr>
          <w:rFonts w:ascii="Corbel" w:eastAsia="Arial" w:hAnsi="Corbel" w:cstheme="minorHAnsi"/>
        </w:rPr>
        <w:t>, itp. dokumenty należy dołączyć do wniosku.</w:t>
      </w:r>
    </w:p>
    <w:p w14:paraId="5A7D8E56" w14:textId="77777777" w:rsidR="00A37FFE" w:rsidRPr="00A37FFE" w:rsidRDefault="00A37FFE" w:rsidP="000A74FC">
      <w:pPr>
        <w:widowControl w:val="0"/>
        <w:numPr>
          <w:ilvl w:val="0"/>
          <w:numId w:val="2"/>
        </w:numPr>
        <w:tabs>
          <w:tab w:val="left" w:pos="402"/>
        </w:tabs>
        <w:autoSpaceDE w:val="0"/>
        <w:autoSpaceDN w:val="0"/>
        <w:spacing w:after="120" w:line="240" w:lineRule="auto"/>
        <w:ind w:right="107" w:hanging="477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Termin  złożenia  dokumentów, o których mowa</w:t>
      </w:r>
      <w:r w:rsidR="00F9591F">
        <w:rPr>
          <w:rFonts w:ascii="Corbel" w:eastAsia="Arial" w:hAnsi="Corbel" w:cstheme="minorHAnsi"/>
        </w:rPr>
        <w:t xml:space="preserve"> w ust. 1</w:t>
      </w:r>
      <w:r w:rsidRPr="00A37FFE">
        <w:rPr>
          <w:rFonts w:ascii="Corbel" w:eastAsia="Arial" w:hAnsi="Corbel" w:cstheme="minorHAnsi"/>
        </w:rPr>
        <w:t>, upływa z dniem 31</w:t>
      </w:r>
      <w:r w:rsidRPr="00A37FFE">
        <w:rPr>
          <w:rFonts w:ascii="Corbel" w:eastAsia="Arial" w:hAnsi="Corbel" w:cstheme="minorHAnsi"/>
          <w:spacing w:val="-7"/>
        </w:rPr>
        <w:t xml:space="preserve"> </w:t>
      </w:r>
      <w:r w:rsidRPr="00A37FFE">
        <w:rPr>
          <w:rFonts w:ascii="Corbel" w:eastAsia="Arial" w:hAnsi="Corbel" w:cstheme="minorHAnsi"/>
        </w:rPr>
        <w:t>stycznia</w:t>
      </w:r>
      <w:r w:rsidRPr="00A37FFE">
        <w:rPr>
          <w:rFonts w:ascii="Corbel" w:eastAsia="Arial" w:hAnsi="Corbel" w:cstheme="minorHAnsi"/>
          <w:spacing w:val="-7"/>
        </w:rPr>
        <w:t xml:space="preserve"> </w:t>
      </w:r>
      <w:r w:rsidRPr="00A37FFE">
        <w:rPr>
          <w:rFonts w:ascii="Corbel" w:eastAsia="Arial" w:hAnsi="Corbel" w:cstheme="minorHAnsi"/>
        </w:rPr>
        <w:t>roku</w:t>
      </w:r>
      <w:r w:rsidRPr="00A37FFE">
        <w:rPr>
          <w:rFonts w:ascii="Corbel" w:eastAsia="Arial" w:hAnsi="Corbel" w:cstheme="minorHAnsi"/>
          <w:spacing w:val="-7"/>
        </w:rPr>
        <w:t xml:space="preserve"> </w:t>
      </w:r>
      <w:r w:rsidRPr="00A37FFE">
        <w:rPr>
          <w:rFonts w:ascii="Corbel" w:eastAsia="Arial" w:hAnsi="Corbel" w:cstheme="minorHAnsi"/>
        </w:rPr>
        <w:t>na</w:t>
      </w:r>
      <w:r w:rsidR="00BE7367">
        <w:rPr>
          <w:rFonts w:ascii="Corbel" w:eastAsia="Arial" w:hAnsi="Corbel" w:cstheme="minorHAnsi"/>
          <w:spacing w:val="-7"/>
        </w:rPr>
        <w:t xml:space="preserve"> </w:t>
      </w:r>
      <w:r w:rsidRPr="00A37FFE">
        <w:rPr>
          <w:rFonts w:ascii="Corbel" w:eastAsia="Arial" w:hAnsi="Corbel" w:cstheme="minorHAnsi"/>
        </w:rPr>
        <w:t>który</w:t>
      </w:r>
      <w:r w:rsidRPr="00A37FFE">
        <w:rPr>
          <w:rFonts w:ascii="Corbel" w:eastAsia="Arial" w:hAnsi="Corbel" w:cstheme="minorHAnsi"/>
          <w:spacing w:val="-9"/>
        </w:rPr>
        <w:t xml:space="preserve"> </w:t>
      </w:r>
      <w:r w:rsidRPr="00A37FFE">
        <w:rPr>
          <w:rFonts w:ascii="Corbel" w:eastAsia="Arial" w:hAnsi="Corbel" w:cstheme="minorHAnsi"/>
        </w:rPr>
        <w:t>przyznawane</w:t>
      </w:r>
      <w:r w:rsidRPr="00A37FFE">
        <w:rPr>
          <w:rFonts w:ascii="Corbel" w:eastAsia="Arial" w:hAnsi="Corbel" w:cstheme="minorHAnsi"/>
          <w:spacing w:val="-7"/>
        </w:rPr>
        <w:t xml:space="preserve"> </w:t>
      </w:r>
      <w:r w:rsidRPr="00A37FFE">
        <w:rPr>
          <w:rFonts w:ascii="Corbel" w:eastAsia="Arial" w:hAnsi="Corbel" w:cstheme="minorHAnsi"/>
        </w:rPr>
        <w:t>są środki finansowe na realizację projektu w ramach konkursu.</w:t>
      </w:r>
    </w:p>
    <w:p w14:paraId="1DCA6524" w14:textId="77777777" w:rsidR="00A37FFE" w:rsidRPr="00A37FFE" w:rsidRDefault="00A37FFE" w:rsidP="00A37FFE">
      <w:pPr>
        <w:widowControl w:val="0"/>
        <w:autoSpaceDE w:val="0"/>
        <w:autoSpaceDN w:val="0"/>
        <w:spacing w:after="120" w:line="240" w:lineRule="auto"/>
        <w:ind w:left="4486"/>
        <w:jc w:val="both"/>
        <w:rPr>
          <w:rFonts w:ascii="Corbel" w:eastAsia="Arial" w:hAnsi="Corbel" w:cstheme="minorHAnsi"/>
        </w:rPr>
      </w:pPr>
    </w:p>
    <w:p w14:paraId="7896DF21" w14:textId="77777777" w:rsidR="00A37FFE" w:rsidRDefault="000423BE" w:rsidP="00A37FFE">
      <w:pPr>
        <w:widowControl w:val="0"/>
        <w:autoSpaceDE w:val="0"/>
        <w:autoSpaceDN w:val="0"/>
        <w:spacing w:after="120" w:line="240" w:lineRule="auto"/>
        <w:ind w:left="401" w:hanging="284"/>
        <w:jc w:val="center"/>
        <w:rPr>
          <w:rFonts w:ascii="Corbel" w:eastAsia="Arial" w:hAnsi="Corbel" w:cstheme="minorHAnsi"/>
          <w:b/>
        </w:rPr>
      </w:pPr>
      <w:r>
        <w:rPr>
          <w:rFonts w:ascii="Corbel" w:eastAsia="Arial" w:hAnsi="Corbel" w:cstheme="minorHAnsi"/>
          <w:b/>
        </w:rPr>
        <w:t>§ 3</w:t>
      </w:r>
      <w:r w:rsidR="00A37FFE" w:rsidRPr="00A37FFE">
        <w:rPr>
          <w:rFonts w:ascii="Corbel" w:eastAsia="Arial" w:hAnsi="Corbel" w:cstheme="minorHAnsi"/>
          <w:b/>
        </w:rPr>
        <w:t xml:space="preserve"> </w:t>
      </w:r>
    </w:p>
    <w:p w14:paraId="4EFAF903" w14:textId="77777777" w:rsidR="00A37FFE" w:rsidRPr="00A37FFE" w:rsidRDefault="00A37FFE" w:rsidP="00A37FFE">
      <w:pPr>
        <w:widowControl w:val="0"/>
        <w:autoSpaceDE w:val="0"/>
        <w:autoSpaceDN w:val="0"/>
        <w:spacing w:after="120" w:line="240" w:lineRule="auto"/>
        <w:ind w:left="401" w:hanging="284"/>
        <w:jc w:val="center"/>
        <w:rPr>
          <w:rFonts w:ascii="Corbel" w:eastAsia="Arial" w:hAnsi="Corbel" w:cstheme="minorHAnsi"/>
          <w:b/>
        </w:rPr>
      </w:pPr>
      <w:r w:rsidRPr="00A37FFE">
        <w:rPr>
          <w:rFonts w:ascii="Corbel" w:eastAsia="Arial" w:hAnsi="Corbel" w:cstheme="minorHAnsi"/>
          <w:b/>
        </w:rPr>
        <w:t>OCENA WNIOSKÓW</w:t>
      </w:r>
    </w:p>
    <w:p w14:paraId="0D2FC408" w14:textId="77777777" w:rsidR="00A37FFE" w:rsidRPr="00A37FFE" w:rsidRDefault="00A37FFE" w:rsidP="000A74FC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426" w:right="108" w:hanging="426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Wnio</w:t>
      </w:r>
      <w:r w:rsidR="00F9591F">
        <w:rPr>
          <w:rFonts w:ascii="Corbel" w:eastAsia="Arial" w:hAnsi="Corbel" w:cstheme="minorHAnsi"/>
        </w:rPr>
        <w:t>ski, o których mowa w § 2 ust. 1</w:t>
      </w:r>
      <w:r w:rsidRPr="00A37FFE">
        <w:rPr>
          <w:rFonts w:ascii="Corbel" w:eastAsia="Arial" w:hAnsi="Corbel" w:cstheme="minorHAnsi"/>
        </w:rPr>
        <w:t xml:space="preserve"> podlegają ocenie formalnej i ocenie merytorycznej. Oceny wniosków dokonuje się raz w</w:t>
      </w:r>
      <w:r w:rsidRPr="00A37FFE">
        <w:rPr>
          <w:rFonts w:ascii="Corbel" w:eastAsia="Arial" w:hAnsi="Corbel" w:cstheme="minorHAnsi"/>
          <w:spacing w:val="-9"/>
        </w:rPr>
        <w:t xml:space="preserve"> </w:t>
      </w:r>
      <w:r w:rsidRPr="00A37FFE">
        <w:rPr>
          <w:rFonts w:ascii="Corbel" w:eastAsia="Arial" w:hAnsi="Corbel" w:cstheme="minorHAnsi"/>
        </w:rPr>
        <w:t>roku.</w:t>
      </w:r>
    </w:p>
    <w:p w14:paraId="7C801582" w14:textId="0FB47AF8" w:rsidR="00A37FFE" w:rsidRPr="00CC1F94" w:rsidRDefault="00A37FFE" w:rsidP="000A74FC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ind w:left="426" w:right="108" w:hanging="426"/>
        <w:jc w:val="both"/>
        <w:rPr>
          <w:rFonts w:ascii="Corbel" w:eastAsia="Arial" w:hAnsi="Corbel" w:cstheme="minorHAnsi"/>
          <w:color w:val="FF0000"/>
        </w:rPr>
      </w:pPr>
      <w:r w:rsidRPr="005B72F2">
        <w:rPr>
          <w:rFonts w:ascii="Corbel" w:eastAsia="Arial" w:hAnsi="Corbel" w:cstheme="minorHAnsi"/>
        </w:rPr>
        <w:t>Oceny</w:t>
      </w:r>
      <w:r w:rsidRPr="005B72F2">
        <w:rPr>
          <w:rFonts w:ascii="Corbel" w:eastAsia="Arial" w:hAnsi="Corbel" w:cstheme="minorHAnsi"/>
          <w:spacing w:val="-19"/>
        </w:rPr>
        <w:t xml:space="preserve"> </w:t>
      </w:r>
      <w:r w:rsidRPr="005B72F2">
        <w:rPr>
          <w:rFonts w:ascii="Corbel" w:eastAsia="Arial" w:hAnsi="Corbel" w:cs="Arial"/>
        </w:rPr>
        <w:t>formalnej</w:t>
      </w:r>
      <w:r w:rsidRPr="005B72F2">
        <w:rPr>
          <w:rFonts w:ascii="Corbel" w:eastAsia="Arial" w:hAnsi="Corbel" w:cs="Arial"/>
          <w:spacing w:val="-13"/>
        </w:rPr>
        <w:t xml:space="preserve"> dokonują pracownicy Działu Nauki</w:t>
      </w:r>
      <w:r w:rsidRPr="005B72F2">
        <w:rPr>
          <w:rFonts w:ascii="Corbel" w:eastAsia="Arial" w:hAnsi="Corbel" w:cstheme="minorHAnsi"/>
        </w:rPr>
        <w:t>, natomiast oceny</w:t>
      </w:r>
      <w:r w:rsidRPr="005B72F2">
        <w:rPr>
          <w:rFonts w:ascii="Corbel" w:eastAsia="Arial" w:hAnsi="Corbel" w:cstheme="minorHAnsi"/>
          <w:spacing w:val="-16"/>
        </w:rPr>
        <w:t xml:space="preserve"> </w:t>
      </w:r>
      <w:r w:rsidRPr="005B72F2">
        <w:rPr>
          <w:rFonts w:ascii="Corbel" w:eastAsia="Arial" w:hAnsi="Corbel" w:cstheme="minorHAnsi"/>
        </w:rPr>
        <w:t>merytorycznej</w:t>
      </w:r>
      <w:r w:rsidRPr="005B72F2">
        <w:rPr>
          <w:rFonts w:ascii="Corbel" w:eastAsia="Arial" w:hAnsi="Corbel" w:cstheme="minorHAnsi"/>
          <w:spacing w:val="-13"/>
        </w:rPr>
        <w:t xml:space="preserve"> </w:t>
      </w:r>
      <w:r w:rsidRPr="005B72F2">
        <w:rPr>
          <w:rFonts w:ascii="Corbel" w:eastAsia="Arial" w:hAnsi="Corbel" w:cstheme="minorHAnsi"/>
        </w:rPr>
        <w:t xml:space="preserve">dokonuje </w:t>
      </w:r>
      <w:r w:rsidRPr="00A37FFE">
        <w:rPr>
          <w:rFonts w:ascii="Corbel" w:eastAsia="Arial" w:hAnsi="Corbel" w:cstheme="minorHAnsi"/>
        </w:rPr>
        <w:t xml:space="preserve">Zespół </w:t>
      </w:r>
      <w:r w:rsidR="000037C8">
        <w:rPr>
          <w:rFonts w:ascii="Corbel" w:eastAsia="Arial" w:hAnsi="Corbel" w:cstheme="minorHAnsi"/>
        </w:rPr>
        <w:t>powołany przez Zarząd S</w:t>
      </w:r>
      <w:r w:rsidR="005D2853" w:rsidRPr="005B72F2">
        <w:rPr>
          <w:rFonts w:ascii="Corbel" w:eastAsia="Arial" w:hAnsi="Corbel" w:cstheme="minorHAnsi"/>
        </w:rPr>
        <w:t>tudenckiego Towarzystwa Naukowego</w:t>
      </w:r>
      <w:r w:rsidR="000037C8">
        <w:rPr>
          <w:rFonts w:ascii="Corbel" w:eastAsia="Arial" w:hAnsi="Corbel" w:cstheme="minorHAnsi"/>
        </w:rPr>
        <w:t xml:space="preserve">. </w:t>
      </w:r>
    </w:p>
    <w:p w14:paraId="58C61BAE" w14:textId="78035664" w:rsidR="00A37FFE" w:rsidRPr="00B63BBB" w:rsidRDefault="00A37FFE" w:rsidP="000A74F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426" w:right="108" w:hanging="426"/>
        <w:jc w:val="both"/>
        <w:rPr>
          <w:rFonts w:ascii="Corbel" w:eastAsia="Arial" w:hAnsi="Corbel" w:cstheme="minorHAnsi"/>
        </w:rPr>
      </w:pPr>
      <w:r w:rsidRPr="00B63BBB">
        <w:rPr>
          <w:rFonts w:ascii="Corbel" w:eastAsia="Arial" w:hAnsi="Corbel" w:cstheme="minorHAnsi"/>
        </w:rPr>
        <w:t xml:space="preserve">Oceny formalnej dokonuje się niezwłocznie po wpłynięciu wniosków, które zostały złożone </w:t>
      </w:r>
      <w:r w:rsidRPr="00B63BBB">
        <w:rPr>
          <w:rFonts w:ascii="Corbel" w:eastAsia="Arial" w:hAnsi="Corbel" w:cstheme="minorHAnsi"/>
        </w:rPr>
        <w:br/>
        <w:t>w termi</w:t>
      </w:r>
      <w:r w:rsidR="001D5C70" w:rsidRPr="00B63BBB">
        <w:rPr>
          <w:rFonts w:ascii="Corbel" w:eastAsia="Arial" w:hAnsi="Corbel" w:cstheme="minorHAnsi"/>
        </w:rPr>
        <w:t>nie, o którym mowa w § 2 ust. 4 a oceny merytorycznej</w:t>
      </w:r>
      <w:r w:rsidR="00705C36" w:rsidRPr="00B63BBB">
        <w:rPr>
          <w:rFonts w:ascii="Corbel" w:eastAsia="Arial" w:hAnsi="Corbel" w:cstheme="minorHAnsi"/>
        </w:rPr>
        <w:t xml:space="preserve"> nie</w:t>
      </w:r>
      <w:r w:rsidR="001D5C70" w:rsidRPr="00B63BBB">
        <w:rPr>
          <w:rFonts w:ascii="Corbel" w:eastAsia="Arial" w:hAnsi="Corbel" w:cstheme="minorHAnsi"/>
        </w:rPr>
        <w:t xml:space="preserve"> później niż do 31</w:t>
      </w:r>
      <w:r w:rsidR="00B63BBB">
        <w:rPr>
          <w:rFonts w:ascii="Corbel" w:eastAsia="Arial" w:hAnsi="Corbel" w:cstheme="minorHAnsi"/>
        </w:rPr>
        <w:t xml:space="preserve"> </w:t>
      </w:r>
      <w:r w:rsidR="001D5C70" w:rsidRPr="00B63BBB">
        <w:rPr>
          <w:rFonts w:ascii="Corbel" w:eastAsia="Arial" w:hAnsi="Corbel" w:cstheme="minorHAnsi"/>
        </w:rPr>
        <w:t>marca danego roku.</w:t>
      </w:r>
    </w:p>
    <w:p w14:paraId="4320BB00" w14:textId="77777777" w:rsidR="00A37FFE" w:rsidRPr="00A37FFE" w:rsidRDefault="00A37FFE" w:rsidP="000A74FC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20" w:line="240" w:lineRule="auto"/>
        <w:ind w:left="426" w:right="108" w:hanging="426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 xml:space="preserve">Dopuszcza </w:t>
      </w:r>
      <w:r w:rsidRPr="00A37FFE">
        <w:rPr>
          <w:rFonts w:ascii="Corbel" w:eastAsia="Times New Roman" w:hAnsi="Corbel" w:cstheme="minorHAnsi"/>
          <w:color w:val="151515"/>
          <w:lang w:eastAsia="pl-PL"/>
        </w:rPr>
        <w:t>się jednorazowe uzupełnienie braków formalnych w zakresie skorygowania błędów we wniosku. Braki należy uzupełnić w terminie do 3 dni od otrzymania informacji. Nie uzupełnienie braków w wyznaczonym terminie oznacza odrzucenie aplikacji ze względów formalnych.</w:t>
      </w:r>
    </w:p>
    <w:p w14:paraId="59B2D234" w14:textId="77777777" w:rsidR="00A37FFE" w:rsidRPr="00A37FFE" w:rsidRDefault="00A37FFE" w:rsidP="000A74FC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426" w:right="108" w:hanging="426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Ocenie merytorycznej podlegają wyłącznie wnioski pozytywnie ocenione pod względem</w:t>
      </w:r>
      <w:r w:rsidRPr="00A37FFE">
        <w:rPr>
          <w:rFonts w:ascii="Corbel" w:eastAsia="Arial" w:hAnsi="Corbel" w:cstheme="minorHAnsi"/>
          <w:spacing w:val="-1"/>
        </w:rPr>
        <w:t xml:space="preserve"> </w:t>
      </w:r>
      <w:r w:rsidRPr="00A37FFE">
        <w:rPr>
          <w:rFonts w:ascii="Corbel" w:eastAsia="Arial" w:hAnsi="Corbel" w:cstheme="minorHAnsi"/>
        </w:rPr>
        <w:t>formalnym.</w:t>
      </w:r>
    </w:p>
    <w:p w14:paraId="3C37019D" w14:textId="77777777" w:rsidR="00A37FFE" w:rsidRPr="00A37FFE" w:rsidRDefault="00A37FFE" w:rsidP="000A74FC">
      <w:pPr>
        <w:widowControl w:val="0"/>
        <w:numPr>
          <w:ilvl w:val="0"/>
          <w:numId w:val="4"/>
        </w:numPr>
        <w:tabs>
          <w:tab w:val="left" w:pos="402"/>
        </w:tabs>
        <w:autoSpaceDE w:val="0"/>
        <w:autoSpaceDN w:val="0"/>
        <w:spacing w:after="120" w:line="240" w:lineRule="auto"/>
        <w:ind w:right="108" w:hanging="477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lastRenderedPageBreak/>
        <w:t>Wyniki konkursu są ostateczne i nie podlegają odwołaniu.</w:t>
      </w:r>
    </w:p>
    <w:p w14:paraId="2545AD04" w14:textId="606F40A4" w:rsidR="00A37FFE" w:rsidRPr="00A37FFE" w:rsidRDefault="00A37FFE" w:rsidP="000A74FC">
      <w:pPr>
        <w:widowControl w:val="0"/>
        <w:numPr>
          <w:ilvl w:val="0"/>
          <w:numId w:val="4"/>
        </w:numPr>
        <w:autoSpaceDE w:val="0"/>
        <w:autoSpaceDN w:val="0"/>
        <w:spacing w:after="120" w:line="240" w:lineRule="auto"/>
        <w:ind w:left="426" w:right="108" w:hanging="426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 xml:space="preserve">Dział Nauki każdorazowo publikuje wyniki konkursu na stronie internetowej UR </w:t>
      </w:r>
      <w:r w:rsidRPr="00A37FFE">
        <w:rPr>
          <w:rFonts w:ascii="Corbel" w:eastAsia="Arial" w:hAnsi="Corbel" w:cstheme="minorHAnsi"/>
        </w:rPr>
        <w:br/>
        <w:t>w zakładce Koła Naukowe.</w:t>
      </w:r>
    </w:p>
    <w:p w14:paraId="7D0B4924" w14:textId="77777777" w:rsidR="00A37FFE" w:rsidRDefault="000423BE" w:rsidP="00A37FFE">
      <w:pPr>
        <w:widowControl w:val="0"/>
        <w:autoSpaceDE w:val="0"/>
        <w:autoSpaceDN w:val="0"/>
        <w:spacing w:after="120" w:line="240" w:lineRule="auto"/>
        <w:ind w:left="401" w:hanging="284"/>
        <w:jc w:val="center"/>
        <w:rPr>
          <w:rFonts w:ascii="Corbel" w:eastAsia="Arial" w:hAnsi="Corbel" w:cstheme="minorHAnsi"/>
          <w:b/>
        </w:rPr>
      </w:pPr>
      <w:r>
        <w:rPr>
          <w:rFonts w:ascii="Corbel" w:eastAsia="Arial" w:hAnsi="Corbel" w:cstheme="minorHAnsi"/>
          <w:b/>
        </w:rPr>
        <w:t>§ 4</w:t>
      </w:r>
      <w:r w:rsidR="00A37FFE" w:rsidRPr="00A37FFE">
        <w:rPr>
          <w:rFonts w:ascii="Corbel" w:eastAsia="Arial" w:hAnsi="Corbel" w:cstheme="minorHAnsi"/>
          <w:b/>
        </w:rPr>
        <w:t xml:space="preserve"> </w:t>
      </w:r>
    </w:p>
    <w:p w14:paraId="3501F05A" w14:textId="77777777" w:rsidR="00A37FFE" w:rsidRPr="00A37FFE" w:rsidRDefault="00A37FFE" w:rsidP="00A37FFE">
      <w:pPr>
        <w:widowControl w:val="0"/>
        <w:autoSpaceDE w:val="0"/>
        <w:autoSpaceDN w:val="0"/>
        <w:spacing w:after="120" w:line="240" w:lineRule="auto"/>
        <w:ind w:left="401" w:hanging="284"/>
        <w:jc w:val="center"/>
        <w:rPr>
          <w:rFonts w:ascii="Corbel" w:eastAsia="Arial" w:hAnsi="Corbel" w:cstheme="minorHAnsi"/>
          <w:b/>
        </w:rPr>
      </w:pPr>
      <w:r w:rsidRPr="00A37FFE">
        <w:rPr>
          <w:rFonts w:ascii="Corbel" w:eastAsia="Arial" w:hAnsi="Corbel" w:cstheme="minorHAnsi"/>
          <w:b/>
        </w:rPr>
        <w:t>SPRAWOZDAWCZOŚĆ</w:t>
      </w:r>
    </w:p>
    <w:p w14:paraId="266E735B" w14:textId="327124C7" w:rsidR="00A37FFE" w:rsidRPr="00A37FFE" w:rsidRDefault="00A37FFE" w:rsidP="00207DCE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104" w:hanging="426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SKN,</w:t>
      </w:r>
      <w:r w:rsidRPr="00A37FFE">
        <w:rPr>
          <w:rFonts w:ascii="Corbel" w:eastAsia="Arial" w:hAnsi="Corbel" w:cstheme="minorHAnsi"/>
          <w:spacing w:val="-15"/>
        </w:rPr>
        <w:t xml:space="preserve"> </w:t>
      </w:r>
      <w:r w:rsidRPr="00A37FFE">
        <w:rPr>
          <w:rFonts w:ascii="Corbel" w:eastAsia="Arial" w:hAnsi="Corbel" w:cstheme="minorHAnsi"/>
        </w:rPr>
        <w:t>po</w:t>
      </w:r>
      <w:r w:rsidRPr="00A37FFE">
        <w:rPr>
          <w:rFonts w:ascii="Corbel" w:eastAsia="Arial" w:hAnsi="Corbel" w:cstheme="minorHAnsi"/>
          <w:spacing w:val="-14"/>
        </w:rPr>
        <w:t xml:space="preserve"> </w:t>
      </w:r>
      <w:r w:rsidRPr="00A37FFE">
        <w:rPr>
          <w:rFonts w:ascii="Corbel" w:eastAsia="Arial" w:hAnsi="Corbel" w:cstheme="minorHAnsi"/>
        </w:rPr>
        <w:t>zakończeniu</w:t>
      </w:r>
      <w:r w:rsidRPr="00A37FFE">
        <w:rPr>
          <w:rFonts w:ascii="Corbel" w:eastAsia="Arial" w:hAnsi="Corbel" w:cstheme="minorHAnsi"/>
          <w:spacing w:val="-12"/>
        </w:rPr>
        <w:t xml:space="preserve"> </w:t>
      </w:r>
      <w:r w:rsidRPr="00A37FFE">
        <w:rPr>
          <w:rFonts w:ascii="Corbel" w:eastAsia="Arial" w:hAnsi="Corbel" w:cstheme="minorHAnsi"/>
        </w:rPr>
        <w:t>realizacji</w:t>
      </w:r>
      <w:r w:rsidRPr="00A37FFE">
        <w:rPr>
          <w:rFonts w:ascii="Corbel" w:eastAsia="Arial" w:hAnsi="Corbel" w:cstheme="minorHAnsi"/>
          <w:spacing w:val="-13"/>
        </w:rPr>
        <w:t xml:space="preserve"> </w:t>
      </w:r>
      <w:r w:rsidRPr="00A37FFE">
        <w:rPr>
          <w:rFonts w:ascii="Corbel" w:eastAsia="Arial" w:hAnsi="Corbel" w:cstheme="minorHAnsi"/>
        </w:rPr>
        <w:t>projektu</w:t>
      </w:r>
      <w:r w:rsidRPr="00A37FFE">
        <w:rPr>
          <w:rFonts w:ascii="Corbel" w:eastAsia="Arial" w:hAnsi="Corbel" w:cstheme="minorHAnsi"/>
          <w:spacing w:val="-14"/>
        </w:rPr>
        <w:t xml:space="preserve"> </w:t>
      </w:r>
      <w:r w:rsidRPr="00A37FFE">
        <w:rPr>
          <w:rFonts w:ascii="Corbel" w:eastAsia="Arial" w:hAnsi="Corbel" w:cstheme="minorHAnsi"/>
        </w:rPr>
        <w:t>naukowego</w:t>
      </w:r>
      <w:r w:rsidRPr="00A37FFE">
        <w:rPr>
          <w:rFonts w:ascii="Corbel" w:eastAsia="Arial" w:hAnsi="Corbel" w:cstheme="minorHAnsi"/>
          <w:spacing w:val="-12"/>
        </w:rPr>
        <w:t xml:space="preserve"> </w:t>
      </w:r>
      <w:r w:rsidRPr="00A37FFE">
        <w:rPr>
          <w:rFonts w:ascii="Corbel" w:eastAsia="Arial" w:hAnsi="Corbel" w:cstheme="minorHAnsi"/>
        </w:rPr>
        <w:t>zobowiązane</w:t>
      </w:r>
      <w:r w:rsidRPr="00A37FFE">
        <w:rPr>
          <w:rFonts w:ascii="Corbel" w:eastAsia="Arial" w:hAnsi="Corbel" w:cstheme="minorHAnsi"/>
          <w:spacing w:val="-13"/>
        </w:rPr>
        <w:t xml:space="preserve"> </w:t>
      </w:r>
      <w:r w:rsidRPr="00A37FFE">
        <w:rPr>
          <w:rFonts w:ascii="Corbel" w:eastAsia="Arial" w:hAnsi="Corbel" w:cstheme="minorHAnsi"/>
        </w:rPr>
        <w:t>jest</w:t>
      </w:r>
      <w:r w:rsidRPr="00A37FFE">
        <w:rPr>
          <w:rFonts w:ascii="Corbel" w:eastAsia="Arial" w:hAnsi="Corbel" w:cstheme="minorHAnsi"/>
          <w:spacing w:val="-14"/>
        </w:rPr>
        <w:t xml:space="preserve"> </w:t>
      </w:r>
      <w:r w:rsidRPr="00A37FFE">
        <w:rPr>
          <w:rFonts w:ascii="Corbel" w:eastAsia="Arial" w:hAnsi="Corbel" w:cstheme="minorHAnsi"/>
        </w:rPr>
        <w:t xml:space="preserve">przedstawić </w:t>
      </w:r>
      <w:r w:rsidR="005D2853">
        <w:rPr>
          <w:rFonts w:ascii="Corbel" w:eastAsia="Arial" w:hAnsi="Corbel" w:cstheme="minorHAnsi"/>
        </w:rPr>
        <w:t xml:space="preserve">Pełnomocnikowi Rektora ds. Studenckich Kół Naukowych </w:t>
      </w:r>
      <w:r w:rsidRPr="00A37FFE">
        <w:rPr>
          <w:rFonts w:ascii="Corbel" w:eastAsia="Arial" w:hAnsi="Corbel" w:cstheme="minorHAnsi"/>
        </w:rPr>
        <w:t>sprawozdanie z wykorzystania przyznanych środków finansowych, sporządzone według wzoru określonego w załączniku nr 2 do Zasad.</w:t>
      </w:r>
      <w:r w:rsidRPr="00A37FFE">
        <w:rPr>
          <w:rFonts w:ascii="Corbel" w:eastAsia="Arial" w:hAnsi="Corbel" w:cstheme="minorHAnsi"/>
          <w:spacing w:val="-4"/>
        </w:rPr>
        <w:t xml:space="preserve"> </w:t>
      </w:r>
      <w:r w:rsidRPr="00A37FFE">
        <w:rPr>
          <w:rFonts w:ascii="Corbel" w:eastAsia="Arial" w:hAnsi="Corbel" w:cstheme="minorHAnsi"/>
        </w:rPr>
        <w:t>Sprawozdanie</w:t>
      </w:r>
      <w:r w:rsidRPr="00A37FFE">
        <w:rPr>
          <w:rFonts w:ascii="Corbel" w:eastAsia="Arial" w:hAnsi="Corbel" w:cstheme="minorHAnsi"/>
          <w:spacing w:val="-6"/>
        </w:rPr>
        <w:t xml:space="preserve"> </w:t>
      </w:r>
      <w:r w:rsidRPr="00A37FFE">
        <w:rPr>
          <w:rFonts w:ascii="Corbel" w:eastAsia="Arial" w:hAnsi="Corbel" w:cstheme="minorHAnsi"/>
        </w:rPr>
        <w:t>należy</w:t>
      </w:r>
      <w:r w:rsidRPr="00A37FFE">
        <w:rPr>
          <w:rFonts w:ascii="Corbel" w:eastAsia="Arial" w:hAnsi="Corbel" w:cstheme="minorHAnsi"/>
          <w:spacing w:val="-3"/>
        </w:rPr>
        <w:t xml:space="preserve"> </w:t>
      </w:r>
      <w:r w:rsidRPr="00A37FFE">
        <w:rPr>
          <w:rFonts w:ascii="Corbel" w:eastAsia="Arial" w:hAnsi="Corbel" w:cstheme="minorHAnsi"/>
        </w:rPr>
        <w:t>złożyć</w:t>
      </w:r>
      <w:r w:rsidRPr="00A37FFE">
        <w:rPr>
          <w:rFonts w:ascii="Corbel" w:eastAsia="Arial" w:hAnsi="Corbel" w:cstheme="minorHAnsi"/>
          <w:spacing w:val="-2"/>
        </w:rPr>
        <w:t xml:space="preserve"> </w:t>
      </w:r>
      <w:r w:rsidRPr="00A37FFE">
        <w:rPr>
          <w:rFonts w:ascii="Corbel" w:eastAsia="Arial" w:hAnsi="Corbel" w:cstheme="minorHAnsi"/>
        </w:rPr>
        <w:t>w</w:t>
      </w:r>
      <w:r w:rsidRPr="00A37FFE">
        <w:rPr>
          <w:rFonts w:ascii="Corbel" w:eastAsia="Arial" w:hAnsi="Corbel" w:cstheme="minorHAnsi"/>
          <w:spacing w:val="-4"/>
        </w:rPr>
        <w:t xml:space="preserve"> </w:t>
      </w:r>
      <w:r w:rsidRPr="00A37FFE">
        <w:rPr>
          <w:rFonts w:ascii="Corbel" w:eastAsia="Arial" w:hAnsi="Corbel" w:cstheme="minorHAnsi"/>
        </w:rPr>
        <w:t>Dziale</w:t>
      </w:r>
      <w:r w:rsidRPr="00A37FFE">
        <w:rPr>
          <w:rFonts w:ascii="Corbel" w:eastAsia="Arial" w:hAnsi="Corbel" w:cstheme="minorHAnsi"/>
          <w:spacing w:val="-3"/>
        </w:rPr>
        <w:t xml:space="preserve"> </w:t>
      </w:r>
      <w:r w:rsidRPr="00A37FFE">
        <w:rPr>
          <w:rFonts w:ascii="Corbel" w:eastAsia="Arial" w:hAnsi="Corbel" w:cstheme="minorHAnsi"/>
        </w:rPr>
        <w:t>Nauki</w:t>
      </w:r>
      <w:r w:rsidRPr="00A37FFE">
        <w:rPr>
          <w:rFonts w:ascii="Corbel" w:eastAsia="Arial" w:hAnsi="Corbel" w:cstheme="minorHAnsi"/>
          <w:spacing w:val="-4"/>
        </w:rPr>
        <w:t xml:space="preserve"> </w:t>
      </w:r>
      <w:r w:rsidRPr="00A37FFE">
        <w:rPr>
          <w:rFonts w:ascii="Corbel" w:eastAsia="Arial" w:hAnsi="Corbel" w:cstheme="minorHAnsi"/>
        </w:rPr>
        <w:t>w</w:t>
      </w:r>
      <w:r w:rsidRPr="00A37FFE">
        <w:rPr>
          <w:rFonts w:ascii="Corbel" w:eastAsia="Arial" w:hAnsi="Corbel" w:cstheme="minorHAnsi"/>
          <w:spacing w:val="-7"/>
        </w:rPr>
        <w:t xml:space="preserve"> </w:t>
      </w:r>
      <w:r w:rsidRPr="00A37FFE">
        <w:rPr>
          <w:rFonts w:ascii="Corbel" w:eastAsia="Arial" w:hAnsi="Corbel" w:cstheme="minorHAnsi"/>
        </w:rPr>
        <w:t>terminie</w:t>
      </w:r>
      <w:r w:rsidRPr="00A37FFE">
        <w:rPr>
          <w:rFonts w:ascii="Corbel" w:eastAsia="Arial" w:hAnsi="Corbel" w:cstheme="minorHAnsi"/>
          <w:spacing w:val="-3"/>
        </w:rPr>
        <w:t xml:space="preserve"> </w:t>
      </w:r>
      <w:r w:rsidRPr="00A37FFE">
        <w:rPr>
          <w:rFonts w:ascii="Corbel" w:eastAsia="Arial" w:hAnsi="Corbel" w:cstheme="minorHAnsi"/>
        </w:rPr>
        <w:t>30</w:t>
      </w:r>
      <w:r w:rsidRPr="00A37FFE">
        <w:rPr>
          <w:rFonts w:ascii="Corbel" w:eastAsia="Arial" w:hAnsi="Corbel" w:cstheme="minorHAnsi"/>
          <w:spacing w:val="-5"/>
        </w:rPr>
        <w:t xml:space="preserve"> </w:t>
      </w:r>
      <w:r w:rsidRPr="00A37FFE">
        <w:rPr>
          <w:rFonts w:ascii="Corbel" w:eastAsia="Arial" w:hAnsi="Corbel" w:cstheme="minorHAnsi"/>
        </w:rPr>
        <w:t>dni</w:t>
      </w:r>
      <w:r w:rsidRPr="00A37FFE">
        <w:rPr>
          <w:rFonts w:ascii="Corbel" w:eastAsia="Arial" w:hAnsi="Corbel" w:cstheme="minorHAnsi"/>
          <w:spacing w:val="-5"/>
        </w:rPr>
        <w:t xml:space="preserve"> </w:t>
      </w:r>
      <w:r w:rsidRPr="00A37FFE">
        <w:rPr>
          <w:rFonts w:ascii="Corbel" w:eastAsia="Arial" w:hAnsi="Corbel" w:cstheme="minorHAnsi"/>
        </w:rPr>
        <w:t>od</w:t>
      </w:r>
      <w:r w:rsidRPr="00A37FFE">
        <w:rPr>
          <w:rFonts w:ascii="Corbel" w:eastAsia="Arial" w:hAnsi="Corbel" w:cstheme="minorHAnsi"/>
          <w:spacing w:val="-5"/>
        </w:rPr>
        <w:t xml:space="preserve"> </w:t>
      </w:r>
      <w:r w:rsidRPr="00A37FFE">
        <w:rPr>
          <w:rFonts w:ascii="Corbel" w:eastAsia="Arial" w:hAnsi="Corbel" w:cstheme="minorHAnsi"/>
        </w:rPr>
        <w:t>dnia zakończenia projektu</w:t>
      </w:r>
      <w:r w:rsidRPr="00A37FFE">
        <w:rPr>
          <w:rFonts w:ascii="Corbel" w:eastAsia="Arial" w:hAnsi="Corbel" w:cstheme="minorHAnsi"/>
          <w:spacing w:val="-1"/>
        </w:rPr>
        <w:t xml:space="preserve"> </w:t>
      </w:r>
      <w:r w:rsidRPr="00A37FFE">
        <w:rPr>
          <w:rFonts w:ascii="Corbel" w:eastAsia="Arial" w:hAnsi="Corbel" w:cstheme="minorHAnsi"/>
        </w:rPr>
        <w:t>naukowego, nie później niż do 15 stycznia następnego roku.</w:t>
      </w:r>
    </w:p>
    <w:p w14:paraId="764C288C" w14:textId="77777777" w:rsidR="00A37FFE" w:rsidRPr="00A37FFE" w:rsidRDefault="00A37FFE" w:rsidP="00207DCE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104" w:hanging="426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W przypadku niezłożenia sprawozdania w terminie, o którym mowa w ust. 1, SKN traci możliwość ubiegania się o przyznanie środków finansowych na realizację projektu naukowego w kolejnej edycji</w:t>
      </w:r>
      <w:r w:rsidRPr="00A37FFE">
        <w:rPr>
          <w:rFonts w:ascii="Corbel" w:eastAsia="Arial" w:hAnsi="Corbel" w:cstheme="minorHAnsi"/>
          <w:spacing w:val="-4"/>
        </w:rPr>
        <w:t xml:space="preserve"> </w:t>
      </w:r>
      <w:r w:rsidRPr="00A37FFE">
        <w:rPr>
          <w:rFonts w:ascii="Corbel" w:eastAsia="Arial" w:hAnsi="Corbel" w:cstheme="minorHAnsi"/>
        </w:rPr>
        <w:t>konkursu.</w:t>
      </w:r>
    </w:p>
    <w:p w14:paraId="62BC6F6E" w14:textId="238B2A0D" w:rsidR="00A37FFE" w:rsidRPr="00A37FFE" w:rsidRDefault="00A37FFE" w:rsidP="00207DCE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426" w:right="104" w:hanging="426"/>
        <w:jc w:val="both"/>
        <w:rPr>
          <w:rFonts w:ascii="Corbel" w:eastAsia="Arial" w:hAnsi="Corbel" w:cstheme="minorHAnsi"/>
        </w:rPr>
      </w:pPr>
      <w:r w:rsidRPr="00A37FFE">
        <w:rPr>
          <w:rFonts w:ascii="Corbel" w:eastAsia="Arial" w:hAnsi="Corbel" w:cstheme="minorHAnsi"/>
        </w:rPr>
        <w:t>W razie stwierdzenia wykorzystania przyznanych środków finansowych niezgodnie z ich przeznaczeniem lub w przypadku niezłożenia sprawozdania na wezwanie Działu Nauki</w:t>
      </w:r>
      <w:r w:rsidR="005D2853">
        <w:rPr>
          <w:rFonts w:ascii="Corbel" w:eastAsia="Arial" w:hAnsi="Corbel" w:cstheme="minorHAnsi"/>
        </w:rPr>
        <w:t xml:space="preserve">, </w:t>
      </w:r>
      <w:r w:rsidRPr="00A37FFE">
        <w:rPr>
          <w:rFonts w:ascii="Corbel" w:eastAsia="Arial" w:hAnsi="Corbel" w:cstheme="minorHAnsi"/>
        </w:rPr>
        <w:t>przyznane SKN środki podlegają</w:t>
      </w:r>
      <w:r w:rsidRPr="00A37FFE">
        <w:rPr>
          <w:rFonts w:ascii="Corbel" w:eastAsia="Arial" w:hAnsi="Corbel" w:cstheme="minorHAnsi"/>
          <w:spacing w:val="-9"/>
        </w:rPr>
        <w:t xml:space="preserve"> </w:t>
      </w:r>
      <w:r w:rsidRPr="00A37FFE">
        <w:rPr>
          <w:rFonts w:ascii="Corbel" w:eastAsia="Arial" w:hAnsi="Corbel" w:cstheme="minorHAnsi"/>
        </w:rPr>
        <w:t>zwrotowi.</w:t>
      </w:r>
    </w:p>
    <w:p w14:paraId="720BB071" w14:textId="77777777" w:rsidR="00A37FFE" w:rsidRDefault="00A37FFE" w:rsidP="00A37FFE">
      <w:pPr>
        <w:tabs>
          <w:tab w:val="left" w:pos="402"/>
        </w:tabs>
        <w:spacing w:after="120" w:line="240" w:lineRule="auto"/>
        <w:ind w:left="119" w:right="102"/>
        <w:rPr>
          <w:rFonts w:ascii="Corbel" w:hAnsi="Corbel" w:cstheme="minorHAnsi"/>
          <w:b/>
        </w:rPr>
      </w:pPr>
    </w:p>
    <w:p w14:paraId="457CC4F4" w14:textId="77777777" w:rsidR="00F46597" w:rsidRDefault="00F46597" w:rsidP="00A37FFE">
      <w:pPr>
        <w:tabs>
          <w:tab w:val="left" w:pos="402"/>
        </w:tabs>
        <w:spacing w:after="120" w:line="240" w:lineRule="auto"/>
        <w:ind w:left="119" w:right="102"/>
        <w:rPr>
          <w:rFonts w:ascii="Corbel" w:hAnsi="Corbel" w:cstheme="minorHAnsi"/>
          <w:b/>
        </w:rPr>
      </w:pPr>
    </w:p>
    <w:p w14:paraId="5E9C9FAD" w14:textId="77777777" w:rsidR="00F46597" w:rsidRPr="00A37FFE" w:rsidRDefault="00F46597" w:rsidP="00A37FFE">
      <w:pPr>
        <w:tabs>
          <w:tab w:val="left" w:pos="402"/>
        </w:tabs>
        <w:spacing w:after="120" w:line="240" w:lineRule="auto"/>
        <w:ind w:left="119" w:right="102"/>
        <w:rPr>
          <w:rFonts w:ascii="Corbel" w:hAnsi="Corbel" w:cstheme="minorHAnsi"/>
          <w:b/>
        </w:rPr>
      </w:pPr>
    </w:p>
    <w:p w14:paraId="39A6A449" w14:textId="77777777" w:rsidR="00A37FFE" w:rsidRPr="00A37FFE" w:rsidRDefault="00A37FFE" w:rsidP="00C35142">
      <w:pPr>
        <w:tabs>
          <w:tab w:val="left" w:pos="426"/>
        </w:tabs>
        <w:spacing w:after="120" w:line="240" w:lineRule="auto"/>
        <w:ind w:left="426" w:right="102" w:hanging="426"/>
        <w:rPr>
          <w:rFonts w:ascii="Corbel" w:hAnsi="Corbel" w:cstheme="minorHAnsi"/>
          <w:b/>
        </w:rPr>
      </w:pPr>
      <w:r w:rsidRPr="00A37FFE">
        <w:rPr>
          <w:rFonts w:ascii="Corbel" w:hAnsi="Corbel" w:cstheme="minorHAnsi"/>
          <w:b/>
        </w:rPr>
        <w:t>Wykaz załączników:</w:t>
      </w:r>
    </w:p>
    <w:p w14:paraId="48F968B3" w14:textId="77777777" w:rsidR="00A37FFE" w:rsidRPr="00F46597" w:rsidRDefault="00A37FFE" w:rsidP="00C35142">
      <w:pPr>
        <w:tabs>
          <w:tab w:val="left" w:pos="0"/>
        </w:tabs>
        <w:spacing w:after="120" w:line="240" w:lineRule="auto"/>
        <w:ind w:right="102"/>
        <w:jc w:val="both"/>
        <w:rPr>
          <w:rFonts w:ascii="Corbel" w:hAnsi="Corbel" w:cstheme="minorHAnsi"/>
          <w:sz w:val="20"/>
          <w:szCs w:val="20"/>
        </w:rPr>
      </w:pPr>
      <w:r w:rsidRPr="00F46597">
        <w:rPr>
          <w:rFonts w:ascii="Corbel" w:hAnsi="Corbel" w:cstheme="minorHAnsi"/>
          <w:sz w:val="20"/>
          <w:szCs w:val="20"/>
        </w:rPr>
        <w:t>Załącznik nr 1 do zasad: WNIOSEK</w:t>
      </w:r>
      <w:r w:rsidR="00DB33F5" w:rsidRPr="00F46597">
        <w:rPr>
          <w:rFonts w:ascii="Corbel" w:hAnsi="Corbel" w:cstheme="minorHAnsi"/>
          <w:spacing w:val="-6"/>
          <w:sz w:val="20"/>
          <w:szCs w:val="20"/>
        </w:rPr>
        <w:t xml:space="preserve"> </w:t>
      </w:r>
      <w:r w:rsidRPr="00F46597">
        <w:rPr>
          <w:rFonts w:ascii="Corbel" w:hAnsi="Corbel" w:cstheme="minorHAnsi"/>
          <w:sz w:val="20"/>
          <w:szCs w:val="20"/>
        </w:rPr>
        <w:t>o</w:t>
      </w:r>
      <w:r w:rsidRPr="00F46597">
        <w:rPr>
          <w:rFonts w:ascii="Corbel" w:hAnsi="Corbel" w:cstheme="minorHAnsi"/>
          <w:spacing w:val="-6"/>
          <w:sz w:val="20"/>
          <w:szCs w:val="20"/>
        </w:rPr>
        <w:t xml:space="preserve"> </w:t>
      </w:r>
      <w:r w:rsidRPr="00F46597">
        <w:rPr>
          <w:rFonts w:ascii="Corbel" w:hAnsi="Corbel" w:cstheme="minorHAnsi"/>
          <w:sz w:val="20"/>
          <w:szCs w:val="20"/>
        </w:rPr>
        <w:t>przyznanie</w:t>
      </w:r>
      <w:r w:rsidRPr="00F46597">
        <w:rPr>
          <w:rFonts w:ascii="Corbel" w:hAnsi="Corbel" w:cstheme="minorHAnsi"/>
          <w:spacing w:val="-6"/>
          <w:sz w:val="20"/>
          <w:szCs w:val="20"/>
        </w:rPr>
        <w:t xml:space="preserve"> </w:t>
      </w:r>
      <w:r w:rsidRPr="00F46597">
        <w:rPr>
          <w:rFonts w:ascii="Corbel" w:hAnsi="Corbel" w:cstheme="minorHAnsi"/>
          <w:sz w:val="20"/>
          <w:szCs w:val="20"/>
        </w:rPr>
        <w:t>środków</w:t>
      </w:r>
      <w:r w:rsidRPr="00F46597">
        <w:rPr>
          <w:rFonts w:ascii="Corbel" w:hAnsi="Corbel" w:cstheme="minorHAnsi"/>
          <w:spacing w:val="-10"/>
          <w:sz w:val="20"/>
          <w:szCs w:val="20"/>
        </w:rPr>
        <w:t xml:space="preserve"> </w:t>
      </w:r>
      <w:r w:rsidRPr="00F46597">
        <w:rPr>
          <w:rFonts w:ascii="Corbel" w:hAnsi="Corbel" w:cstheme="minorHAnsi"/>
          <w:sz w:val="20"/>
          <w:szCs w:val="20"/>
        </w:rPr>
        <w:t>finansowych</w:t>
      </w:r>
      <w:r w:rsidRPr="00F46597">
        <w:rPr>
          <w:rFonts w:ascii="Corbel" w:hAnsi="Corbel" w:cstheme="minorHAnsi"/>
          <w:spacing w:val="-3"/>
          <w:sz w:val="20"/>
          <w:szCs w:val="20"/>
        </w:rPr>
        <w:t xml:space="preserve"> </w:t>
      </w:r>
      <w:r w:rsidRPr="00F46597">
        <w:rPr>
          <w:rFonts w:ascii="Corbel" w:hAnsi="Corbel" w:cstheme="minorHAnsi"/>
          <w:sz w:val="20"/>
          <w:szCs w:val="20"/>
        </w:rPr>
        <w:t>na</w:t>
      </w:r>
      <w:r w:rsidRPr="00F46597">
        <w:rPr>
          <w:rFonts w:ascii="Corbel" w:hAnsi="Corbel" w:cstheme="minorHAnsi"/>
          <w:spacing w:val="-6"/>
          <w:sz w:val="20"/>
          <w:szCs w:val="20"/>
        </w:rPr>
        <w:t xml:space="preserve"> </w:t>
      </w:r>
      <w:r w:rsidRPr="00F46597">
        <w:rPr>
          <w:rFonts w:ascii="Corbel" w:hAnsi="Corbel" w:cstheme="minorHAnsi"/>
          <w:sz w:val="20"/>
          <w:szCs w:val="20"/>
        </w:rPr>
        <w:t>realizację</w:t>
      </w:r>
      <w:r w:rsidRPr="00F46597">
        <w:rPr>
          <w:rFonts w:ascii="Corbel" w:hAnsi="Corbel" w:cstheme="minorHAnsi"/>
          <w:spacing w:val="-6"/>
          <w:sz w:val="20"/>
          <w:szCs w:val="20"/>
        </w:rPr>
        <w:t xml:space="preserve"> </w:t>
      </w:r>
      <w:r w:rsidRPr="00F46597">
        <w:rPr>
          <w:rFonts w:ascii="Corbel" w:hAnsi="Corbel" w:cstheme="minorHAnsi"/>
          <w:sz w:val="20"/>
          <w:szCs w:val="20"/>
        </w:rPr>
        <w:t>projektu</w:t>
      </w:r>
      <w:r w:rsidR="00C35142" w:rsidRPr="00F46597">
        <w:rPr>
          <w:rFonts w:ascii="Corbel" w:hAnsi="Corbel" w:cstheme="minorHAnsi"/>
          <w:spacing w:val="-8"/>
          <w:sz w:val="20"/>
          <w:szCs w:val="20"/>
        </w:rPr>
        <w:t xml:space="preserve"> </w:t>
      </w:r>
      <w:r w:rsidRPr="00F46597">
        <w:rPr>
          <w:rFonts w:ascii="Corbel" w:hAnsi="Corbel" w:cstheme="minorHAnsi"/>
          <w:sz w:val="20"/>
          <w:szCs w:val="20"/>
        </w:rPr>
        <w:t>naukowego.</w:t>
      </w:r>
    </w:p>
    <w:p w14:paraId="23326F40" w14:textId="77777777" w:rsidR="00A37FFE" w:rsidRPr="00F46597" w:rsidRDefault="00A37FFE" w:rsidP="00C35142">
      <w:pPr>
        <w:tabs>
          <w:tab w:val="left" w:pos="402"/>
        </w:tabs>
        <w:spacing w:after="120" w:line="240" w:lineRule="auto"/>
        <w:ind w:left="426" w:right="102" w:hanging="426"/>
        <w:rPr>
          <w:rFonts w:ascii="Corbel" w:hAnsi="Corbel" w:cstheme="minorHAnsi"/>
          <w:sz w:val="20"/>
          <w:szCs w:val="20"/>
        </w:rPr>
      </w:pPr>
      <w:r w:rsidRPr="00F46597">
        <w:rPr>
          <w:rFonts w:ascii="Corbel" w:hAnsi="Corbel" w:cstheme="minorHAnsi"/>
          <w:sz w:val="20"/>
          <w:szCs w:val="20"/>
        </w:rPr>
        <w:t>Załącznik nr 2 do zasad: SPRAWOZDANIE z realizacji projektu naukowego.</w:t>
      </w:r>
    </w:p>
    <w:p w14:paraId="60E2A405" w14:textId="77777777" w:rsidR="00A37FFE" w:rsidRPr="00646F98" w:rsidRDefault="00A37FFE" w:rsidP="00A37FFE">
      <w:pPr>
        <w:spacing w:after="0" w:line="240" w:lineRule="auto"/>
        <w:rPr>
          <w:rFonts w:ascii="Corbel" w:hAnsi="Corbel"/>
          <w:i/>
        </w:rPr>
      </w:pPr>
    </w:p>
    <w:sectPr w:rsidR="00A37FFE" w:rsidRPr="00646F98" w:rsidSect="007354D8">
      <w:headerReference w:type="default" r:id="rId8"/>
      <w:headerReference w:type="first" r:id="rId9"/>
      <w:footerReference w:type="first" r:id="rId10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18498" w14:textId="77777777" w:rsidR="000F0BEA" w:rsidRDefault="000F0BEA" w:rsidP="006F29C5">
      <w:pPr>
        <w:spacing w:after="0" w:line="240" w:lineRule="auto"/>
      </w:pPr>
      <w:r>
        <w:separator/>
      </w:r>
    </w:p>
  </w:endnote>
  <w:endnote w:type="continuationSeparator" w:id="0">
    <w:p w14:paraId="5E1C2AE1" w14:textId="77777777" w:rsidR="000F0BEA" w:rsidRDefault="000F0BEA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B8245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45E42071" wp14:editId="5BBD77A6">
          <wp:extent cx="1730127" cy="349200"/>
          <wp:effectExtent l="19050" t="0" r="3423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D58D" w14:textId="77777777" w:rsidR="000F0BEA" w:rsidRDefault="000F0BEA" w:rsidP="006F29C5">
      <w:pPr>
        <w:spacing w:after="0" w:line="240" w:lineRule="auto"/>
      </w:pPr>
      <w:r>
        <w:separator/>
      </w:r>
    </w:p>
  </w:footnote>
  <w:footnote w:type="continuationSeparator" w:id="0">
    <w:p w14:paraId="4C4C4E6C" w14:textId="77777777" w:rsidR="000F0BEA" w:rsidRDefault="000F0BEA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6B90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3F7B" w14:textId="77777777" w:rsidR="007354D8" w:rsidRDefault="007354D8" w:rsidP="007354D8">
    <w:pPr>
      <w:pStyle w:val="Nagwek"/>
      <w:ind w:left="-1417"/>
    </w:pPr>
    <w:r w:rsidRPr="007354D8">
      <w:rPr>
        <w:noProof/>
        <w:lang w:eastAsia="pl-PL"/>
      </w:rPr>
      <w:drawing>
        <wp:inline distT="0" distB="0" distL="0" distR="0" wp14:anchorId="6CD8FD2C" wp14:editId="5B758109">
          <wp:extent cx="7560000" cy="1262083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32DC"/>
    <w:multiLevelType w:val="hybridMultilevel"/>
    <w:tmpl w:val="E20A55B2"/>
    <w:lvl w:ilvl="0" w:tplc="0415000F">
      <w:start w:val="1"/>
      <w:numFmt w:val="decimal"/>
      <w:lvlText w:val="%1.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23E24EB0"/>
    <w:multiLevelType w:val="hybridMultilevel"/>
    <w:tmpl w:val="CFA8F5B6"/>
    <w:lvl w:ilvl="0" w:tplc="EA5211F4">
      <w:start w:val="1"/>
      <w:numFmt w:val="decimal"/>
      <w:lvlText w:val="%1."/>
      <w:lvlJc w:val="left"/>
      <w:pPr>
        <w:ind w:left="401" w:hanging="284"/>
      </w:pPr>
      <w:rPr>
        <w:rFonts w:ascii="Arial" w:eastAsia="Arial" w:hAnsi="Arial" w:cs="Arial" w:hint="default"/>
        <w:spacing w:val="0"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826" w:hanging="281"/>
      </w:pPr>
      <w:rPr>
        <w:rFonts w:hint="default"/>
        <w:spacing w:val="0"/>
        <w:w w:val="99"/>
        <w:sz w:val="24"/>
        <w:szCs w:val="24"/>
        <w:lang w:val="pl-PL" w:eastAsia="en-US" w:bidi="ar-SA"/>
      </w:rPr>
    </w:lvl>
    <w:lvl w:ilvl="2" w:tplc="A5D2F45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6F5EEB90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A0C087B6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E5D856C6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7D52557C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EA4615D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28A49B3E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43723097"/>
    <w:multiLevelType w:val="hybridMultilevel"/>
    <w:tmpl w:val="D19011F2"/>
    <w:lvl w:ilvl="0" w:tplc="456EFF6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58DB1630"/>
    <w:multiLevelType w:val="hybridMultilevel"/>
    <w:tmpl w:val="2280EAC4"/>
    <w:lvl w:ilvl="0" w:tplc="0415000F">
      <w:start w:val="1"/>
      <w:numFmt w:val="decimal"/>
      <w:lvlText w:val="%1."/>
      <w:lvlJc w:val="left"/>
      <w:pPr>
        <w:ind w:left="477" w:hanging="360"/>
      </w:p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5E6B67AF"/>
    <w:multiLevelType w:val="hybridMultilevel"/>
    <w:tmpl w:val="D44C2704"/>
    <w:lvl w:ilvl="0" w:tplc="1F36CDBE">
      <w:start w:val="1"/>
      <w:numFmt w:val="decimal"/>
      <w:lvlText w:val="%1."/>
      <w:lvlJc w:val="left"/>
      <w:pPr>
        <w:ind w:left="4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619E477A"/>
    <w:multiLevelType w:val="hybridMultilevel"/>
    <w:tmpl w:val="B8285DC4"/>
    <w:lvl w:ilvl="0" w:tplc="0415000F">
      <w:start w:val="1"/>
      <w:numFmt w:val="decimal"/>
      <w:lvlText w:val="%1."/>
      <w:lvlJc w:val="left"/>
      <w:pPr>
        <w:ind w:left="477" w:hanging="360"/>
      </w:p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63A573B8"/>
    <w:multiLevelType w:val="hybridMultilevel"/>
    <w:tmpl w:val="4502BF0C"/>
    <w:lvl w:ilvl="0" w:tplc="04150017">
      <w:start w:val="1"/>
      <w:numFmt w:val="lowerLetter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num w:numId="1" w16cid:durableId="2008630779">
    <w:abstractNumId w:val="1"/>
  </w:num>
  <w:num w:numId="2" w16cid:durableId="1444034769">
    <w:abstractNumId w:val="2"/>
  </w:num>
  <w:num w:numId="3" w16cid:durableId="323945275">
    <w:abstractNumId w:val="0"/>
  </w:num>
  <w:num w:numId="4" w16cid:durableId="866211460">
    <w:abstractNumId w:val="4"/>
  </w:num>
  <w:num w:numId="5" w16cid:durableId="467095414">
    <w:abstractNumId w:val="5"/>
  </w:num>
  <w:num w:numId="6" w16cid:durableId="1683045847">
    <w:abstractNumId w:val="6"/>
  </w:num>
  <w:num w:numId="7" w16cid:durableId="2143620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C5"/>
    <w:rsid w:val="000037C8"/>
    <w:rsid w:val="00003F60"/>
    <w:rsid w:val="00034584"/>
    <w:rsid w:val="00037043"/>
    <w:rsid w:val="000423BE"/>
    <w:rsid w:val="000425BB"/>
    <w:rsid w:val="00071608"/>
    <w:rsid w:val="00080DE2"/>
    <w:rsid w:val="00092DDB"/>
    <w:rsid w:val="000A743A"/>
    <w:rsid w:val="000A74FC"/>
    <w:rsid w:val="000B5AAF"/>
    <w:rsid w:val="000B7753"/>
    <w:rsid w:val="000F0BEA"/>
    <w:rsid w:val="00135DD5"/>
    <w:rsid w:val="0014096E"/>
    <w:rsid w:val="001428D5"/>
    <w:rsid w:val="00150069"/>
    <w:rsid w:val="00153C0F"/>
    <w:rsid w:val="0017360E"/>
    <w:rsid w:val="00194037"/>
    <w:rsid w:val="001D5C70"/>
    <w:rsid w:val="001F10A4"/>
    <w:rsid w:val="00202289"/>
    <w:rsid w:val="00207DCE"/>
    <w:rsid w:val="00232F7B"/>
    <w:rsid w:val="002351BB"/>
    <w:rsid w:val="0027518C"/>
    <w:rsid w:val="00284943"/>
    <w:rsid w:val="002955BD"/>
    <w:rsid w:val="002A3758"/>
    <w:rsid w:val="002A543A"/>
    <w:rsid w:val="002B0CD9"/>
    <w:rsid w:val="002B2652"/>
    <w:rsid w:val="002B6037"/>
    <w:rsid w:val="002B7C82"/>
    <w:rsid w:val="002C48D3"/>
    <w:rsid w:val="002D3DFB"/>
    <w:rsid w:val="00301987"/>
    <w:rsid w:val="0030224D"/>
    <w:rsid w:val="00304752"/>
    <w:rsid w:val="00337DE3"/>
    <w:rsid w:val="00345E00"/>
    <w:rsid w:val="00353687"/>
    <w:rsid w:val="00383DC9"/>
    <w:rsid w:val="003B7035"/>
    <w:rsid w:val="003C0F05"/>
    <w:rsid w:val="003E0FA7"/>
    <w:rsid w:val="003F5B9E"/>
    <w:rsid w:val="003F7812"/>
    <w:rsid w:val="00431542"/>
    <w:rsid w:val="0044273A"/>
    <w:rsid w:val="004556B6"/>
    <w:rsid w:val="00456AE1"/>
    <w:rsid w:val="004605F5"/>
    <w:rsid w:val="004709E2"/>
    <w:rsid w:val="0047573C"/>
    <w:rsid w:val="004970D5"/>
    <w:rsid w:val="004B4002"/>
    <w:rsid w:val="004C233C"/>
    <w:rsid w:val="004E181D"/>
    <w:rsid w:val="004F17F1"/>
    <w:rsid w:val="004F5A05"/>
    <w:rsid w:val="004F7F34"/>
    <w:rsid w:val="00527593"/>
    <w:rsid w:val="005409EE"/>
    <w:rsid w:val="0054248F"/>
    <w:rsid w:val="005436A5"/>
    <w:rsid w:val="00544258"/>
    <w:rsid w:val="005808EC"/>
    <w:rsid w:val="00583475"/>
    <w:rsid w:val="00596B51"/>
    <w:rsid w:val="005B72F2"/>
    <w:rsid w:val="005D216B"/>
    <w:rsid w:val="005D2853"/>
    <w:rsid w:val="005F274E"/>
    <w:rsid w:val="006000A0"/>
    <w:rsid w:val="0060137B"/>
    <w:rsid w:val="00610522"/>
    <w:rsid w:val="00611FD5"/>
    <w:rsid w:val="006164DA"/>
    <w:rsid w:val="00624C75"/>
    <w:rsid w:val="00625732"/>
    <w:rsid w:val="0063714E"/>
    <w:rsid w:val="00646F98"/>
    <w:rsid w:val="00663F91"/>
    <w:rsid w:val="006B3F07"/>
    <w:rsid w:val="006C75B5"/>
    <w:rsid w:val="006E086E"/>
    <w:rsid w:val="006F29C5"/>
    <w:rsid w:val="00705C36"/>
    <w:rsid w:val="007255EF"/>
    <w:rsid w:val="007354D8"/>
    <w:rsid w:val="00781F0D"/>
    <w:rsid w:val="00783956"/>
    <w:rsid w:val="0079289A"/>
    <w:rsid w:val="007D6FDC"/>
    <w:rsid w:val="008260FD"/>
    <w:rsid w:val="00860134"/>
    <w:rsid w:val="00865FB4"/>
    <w:rsid w:val="00880437"/>
    <w:rsid w:val="008D4F35"/>
    <w:rsid w:val="008E7C92"/>
    <w:rsid w:val="008F2B75"/>
    <w:rsid w:val="00916341"/>
    <w:rsid w:val="0093182B"/>
    <w:rsid w:val="00954ABB"/>
    <w:rsid w:val="00994BDC"/>
    <w:rsid w:val="009A0BEA"/>
    <w:rsid w:val="009A74BE"/>
    <w:rsid w:val="009B686C"/>
    <w:rsid w:val="00A1527B"/>
    <w:rsid w:val="00A37FFE"/>
    <w:rsid w:val="00AA4DAE"/>
    <w:rsid w:val="00AD3973"/>
    <w:rsid w:val="00AE43A1"/>
    <w:rsid w:val="00AE6FE1"/>
    <w:rsid w:val="00B00F28"/>
    <w:rsid w:val="00B174C3"/>
    <w:rsid w:val="00B21B6E"/>
    <w:rsid w:val="00B63BBB"/>
    <w:rsid w:val="00B77362"/>
    <w:rsid w:val="00B97FA5"/>
    <w:rsid w:val="00BC70F5"/>
    <w:rsid w:val="00BE7367"/>
    <w:rsid w:val="00BF4619"/>
    <w:rsid w:val="00C162A8"/>
    <w:rsid w:val="00C35142"/>
    <w:rsid w:val="00C576AA"/>
    <w:rsid w:val="00C6525B"/>
    <w:rsid w:val="00C779DD"/>
    <w:rsid w:val="00C949BA"/>
    <w:rsid w:val="00CB1A05"/>
    <w:rsid w:val="00CC1F94"/>
    <w:rsid w:val="00CE041A"/>
    <w:rsid w:val="00D12579"/>
    <w:rsid w:val="00D31515"/>
    <w:rsid w:val="00D33124"/>
    <w:rsid w:val="00D3417E"/>
    <w:rsid w:val="00D40887"/>
    <w:rsid w:val="00D52276"/>
    <w:rsid w:val="00D578D9"/>
    <w:rsid w:val="00D6123A"/>
    <w:rsid w:val="00D72E0D"/>
    <w:rsid w:val="00D97FE6"/>
    <w:rsid w:val="00DA4055"/>
    <w:rsid w:val="00DB33F5"/>
    <w:rsid w:val="00DB3DE2"/>
    <w:rsid w:val="00DD5798"/>
    <w:rsid w:val="00E057C5"/>
    <w:rsid w:val="00E55644"/>
    <w:rsid w:val="00E556E9"/>
    <w:rsid w:val="00E81D60"/>
    <w:rsid w:val="00EA018D"/>
    <w:rsid w:val="00ED79EA"/>
    <w:rsid w:val="00EE4B27"/>
    <w:rsid w:val="00F02CE2"/>
    <w:rsid w:val="00F06CEB"/>
    <w:rsid w:val="00F176CA"/>
    <w:rsid w:val="00F1770B"/>
    <w:rsid w:val="00F32C6D"/>
    <w:rsid w:val="00F46597"/>
    <w:rsid w:val="00F52CDD"/>
    <w:rsid w:val="00F60984"/>
    <w:rsid w:val="00F92468"/>
    <w:rsid w:val="00F9591F"/>
    <w:rsid w:val="00FE334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7B85A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7548-EE4D-4D12-8E89-91C58CD4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Ewa Przybyszewska</cp:lastModifiedBy>
  <cp:revision>3</cp:revision>
  <cp:lastPrinted>2024-12-06T12:05:00Z</cp:lastPrinted>
  <dcterms:created xsi:type="dcterms:W3CDTF">2024-12-06T12:06:00Z</dcterms:created>
  <dcterms:modified xsi:type="dcterms:W3CDTF">2024-12-06T12:10:00Z</dcterms:modified>
</cp:coreProperties>
</file>