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38A7774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F6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F6F">
        <w:rPr>
          <w:rFonts w:ascii="Corbel" w:hAnsi="Corbel" w:cs="Corbel"/>
          <w:i/>
          <w:iCs/>
        </w:rPr>
        <w:t>7</w:t>
      </w:r>
      <w:r w:rsidR="00920F6F" w:rsidRPr="00A4341C">
        <w:rPr>
          <w:rFonts w:ascii="Corbel" w:hAnsi="Corbel" w:cs="Corbel"/>
          <w:i/>
          <w:iCs/>
        </w:rPr>
        <w:t>/20</w:t>
      </w:r>
      <w:r w:rsidR="00920F6F">
        <w:rPr>
          <w:rFonts w:ascii="Corbel" w:hAnsi="Corbel" w:cs="Corbel"/>
          <w:i/>
          <w:iCs/>
        </w:rPr>
        <w:t>23</w:t>
      </w:r>
    </w:p>
    <w:p w14:paraId="38385859" w14:textId="77777777" w:rsidR="00920F6F" w:rsidRPr="00A6530A" w:rsidRDefault="00920F6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1FB5F379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6C016C">
        <w:rPr>
          <w:rFonts w:ascii="Corbel" w:hAnsi="Corbel"/>
          <w:i/>
          <w:smallCaps/>
          <w:sz w:val="24"/>
          <w:szCs w:val="24"/>
        </w:rPr>
        <w:t>202</w:t>
      </w:r>
      <w:r w:rsidR="0048480C">
        <w:rPr>
          <w:rFonts w:ascii="Corbel" w:hAnsi="Corbel"/>
          <w:i/>
          <w:smallCaps/>
          <w:sz w:val="24"/>
          <w:szCs w:val="24"/>
        </w:rPr>
        <w:t>3</w:t>
      </w:r>
      <w:r w:rsidR="006C016C">
        <w:rPr>
          <w:rFonts w:ascii="Corbel" w:hAnsi="Corbel"/>
          <w:i/>
          <w:smallCaps/>
          <w:sz w:val="24"/>
          <w:szCs w:val="24"/>
        </w:rPr>
        <w:t>-202</w:t>
      </w:r>
      <w:r w:rsidR="0048480C">
        <w:rPr>
          <w:rFonts w:ascii="Corbel" w:hAnsi="Corbel"/>
          <w:i/>
          <w:smallCaps/>
          <w:sz w:val="24"/>
          <w:szCs w:val="24"/>
        </w:rPr>
        <w:t>5</w:t>
      </w:r>
    </w:p>
    <w:p w14:paraId="6318E983" w14:textId="2515CB7C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48480C">
        <w:rPr>
          <w:rFonts w:ascii="Corbel" w:hAnsi="Corbel"/>
          <w:sz w:val="20"/>
          <w:szCs w:val="20"/>
        </w:rPr>
        <w:t>4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</w:t>
      </w:r>
      <w:r w:rsidR="0048480C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BFCE64A" w:rsidR="0085747A" w:rsidRPr="00A6530A" w:rsidRDefault="00690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A4AF842" w:rsidR="00015B8F" w:rsidRPr="00A6530A" w:rsidRDefault="00690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3C182946" w14:textId="77777777" w:rsidR="0085747A" w:rsidRDefault="00C479C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EF4590" w:rsidRPr="00EA3AED" w14:paraId="05CFF3B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43CDF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EF4590" w:rsidRPr="00EA3AED" w14:paraId="4649D292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51F2E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EF4590" w:rsidRPr="00EA3AED" w14:paraId="7BD28422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000FC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EF4590" w:rsidRPr="00EA3AED" w14:paraId="3D8FD187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3FC38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EF4590" w:rsidRPr="00EA3AED" w14:paraId="4F048810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5F212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7D70BD22" w:rsidR="00EF4590" w:rsidRPr="00A6530A" w:rsidRDefault="00EF459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0B98353E" w:rsidR="0085747A" w:rsidRPr="00A6530A" w:rsidRDefault="00C61DC5" w:rsidP="00920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0B24A2CE" w:rsidR="0085747A" w:rsidRPr="00A6530A" w:rsidRDefault="00690D89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39ED7727" w:rsidR="00C61DC5" w:rsidRPr="00A6530A" w:rsidRDefault="00690D89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3CF52" w14:textId="016530CB" w:rsidR="00C479C0" w:rsidRDefault="00006FA6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2017 </w:t>
            </w:r>
          </w:p>
          <w:p w14:paraId="5B6BD421" w14:textId="1A2E6C0C" w:rsidR="00617678" w:rsidRPr="00C479C0" w:rsidRDefault="00C479C0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85747A" w:rsidRPr="00EF4590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0F6DD2" w14:textId="77777777" w:rsidR="00C479C0" w:rsidRPr="00C479C0" w:rsidRDefault="00C479C0" w:rsidP="00C7728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479C0">
              <w:rPr>
                <w:rFonts w:ascii="Corbel" w:hAnsi="Corbel"/>
                <w:b w:val="0"/>
                <w:smallCaps w:val="0"/>
                <w:szCs w:val="24"/>
              </w:rPr>
              <w:t xml:space="preserve"> T. 20, z. 6, cz. 2, s. 125-138, </w:t>
            </w:r>
            <w:r w:rsidR="1B9B9A93" w:rsidRPr="00C479C0">
              <w:rPr>
                <w:rFonts w:ascii="Corbel" w:hAnsi="Corbel"/>
                <w:b w:val="0"/>
                <w:smallCaps w:val="0"/>
              </w:rPr>
              <w:t xml:space="preserve">S. </w:t>
            </w:r>
          </w:p>
          <w:p w14:paraId="43EA8612" w14:textId="77777777" w:rsidR="00C479C0" w:rsidRPr="00C479C0" w:rsidRDefault="1B9B9A93" w:rsidP="00C7728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</w:rPr>
              <w:t xml:space="preserve">Dybka, Trendy w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6E07FFBA" w:rsidR="00617678" w:rsidRPr="00C479C0" w:rsidRDefault="1B9B9A93" w:rsidP="00C7728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S. Dybka,</w:t>
            </w:r>
            <w:r w:rsidR="52989B16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the country of origin of the products in the purchase decisions under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globalisation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and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digitalistaion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of consumption,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Nierówności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społeczne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wzrost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gospodarczy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="6412E474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2016, 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Zeszyt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45, s. 150-161.</w:t>
            </w:r>
          </w:p>
        </w:tc>
      </w:tr>
    </w:tbl>
    <w:p w14:paraId="2A96C98B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C5C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1496B" w14:textId="77777777" w:rsidR="008C5C8F" w:rsidRDefault="008C5C8F" w:rsidP="00C16ABF">
      <w:pPr>
        <w:spacing w:after="0" w:line="240" w:lineRule="auto"/>
      </w:pPr>
      <w:r>
        <w:separator/>
      </w:r>
    </w:p>
  </w:endnote>
  <w:endnote w:type="continuationSeparator" w:id="0">
    <w:p w14:paraId="4F23AE3F" w14:textId="77777777" w:rsidR="008C5C8F" w:rsidRDefault="008C5C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729FF" w14:textId="77777777" w:rsidR="008C5C8F" w:rsidRDefault="008C5C8F" w:rsidP="00C16ABF">
      <w:pPr>
        <w:spacing w:after="0" w:line="240" w:lineRule="auto"/>
      </w:pPr>
      <w:r>
        <w:separator/>
      </w:r>
    </w:p>
  </w:footnote>
  <w:footnote w:type="continuationSeparator" w:id="0">
    <w:p w14:paraId="41B9222E" w14:textId="77777777" w:rsidR="008C5C8F" w:rsidRDefault="008C5C8F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02A"/>
    <w:multiLevelType w:val="hybridMultilevel"/>
    <w:tmpl w:val="3620F3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13537">
    <w:abstractNumId w:val="1"/>
  </w:num>
  <w:num w:numId="2" w16cid:durableId="1382049611">
    <w:abstractNumId w:val="3"/>
  </w:num>
  <w:num w:numId="3" w16cid:durableId="878473662">
    <w:abstractNumId w:val="4"/>
  </w:num>
  <w:num w:numId="4" w16cid:durableId="1124348224">
    <w:abstractNumId w:val="0"/>
  </w:num>
  <w:num w:numId="5" w16cid:durableId="586041246">
    <w:abstractNumId w:val="2"/>
  </w:num>
  <w:num w:numId="6" w16cid:durableId="5036648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6513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8480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0D89"/>
    <w:rsid w:val="00696477"/>
    <w:rsid w:val="006C016C"/>
    <w:rsid w:val="006C02A8"/>
    <w:rsid w:val="006C2142"/>
    <w:rsid w:val="006C62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8F"/>
    <w:rsid w:val="008D3DFB"/>
    <w:rsid w:val="008E2D61"/>
    <w:rsid w:val="008E64F4"/>
    <w:rsid w:val="008F12C9"/>
    <w:rsid w:val="008F6E29"/>
    <w:rsid w:val="00916188"/>
    <w:rsid w:val="00920F6F"/>
    <w:rsid w:val="00923D7D"/>
    <w:rsid w:val="009508DF"/>
    <w:rsid w:val="00950DAC"/>
    <w:rsid w:val="00954A07"/>
    <w:rsid w:val="00972B7E"/>
    <w:rsid w:val="00984B23"/>
    <w:rsid w:val="00991867"/>
    <w:rsid w:val="00997F14"/>
    <w:rsid w:val="009A6691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C0"/>
    <w:rsid w:val="00C56036"/>
    <w:rsid w:val="00C61DC5"/>
    <w:rsid w:val="00C67E92"/>
    <w:rsid w:val="00C70A26"/>
    <w:rsid w:val="00C766DF"/>
    <w:rsid w:val="00C77281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39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EF4590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A129D-5BF5-4824-8BC4-D6A1071371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1120</Words>
  <Characters>6720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2024-02-06T14:25:00Z</dcterms:created>
  <dcterms:modified xsi:type="dcterms:W3CDTF">2024-02-08T22:23:00Z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