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07AD2" w14:textId="49849B96" w:rsidR="008C6C65" w:rsidRPr="00E960BB" w:rsidRDefault="008C6C65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D74F66" w14:textId="1FF2B2E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7C1555">
        <w:rPr>
          <w:rFonts w:ascii="Corbel" w:hAnsi="Corbel"/>
          <w:smallCaps/>
          <w:sz w:val="24"/>
          <w:szCs w:val="24"/>
        </w:rPr>
        <w:t>202</w:t>
      </w:r>
      <w:r w:rsidR="005863D6">
        <w:rPr>
          <w:rFonts w:ascii="Corbel" w:hAnsi="Corbel"/>
          <w:smallCaps/>
          <w:sz w:val="24"/>
          <w:szCs w:val="24"/>
        </w:rPr>
        <w:t>3</w:t>
      </w:r>
      <w:r w:rsidR="004C5822">
        <w:rPr>
          <w:rFonts w:ascii="Corbel" w:hAnsi="Corbel"/>
          <w:smallCaps/>
          <w:sz w:val="24"/>
          <w:szCs w:val="24"/>
        </w:rPr>
        <w:t>-202</w:t>
      </w:r>
      <w:r w:rsidR="005863D6">
        <w:rPr>
          <w:rFonts w:ascii="Corbel" w:hAnsi="Corbel"/>
          <w:smallCaps/>
          <w:sz w:val="24"/>
          <w:szCs w:val="24"/>
        </w:rPr>
        <w:t>5</w:t>
      </w:r>
    </w:p>
    <w:p w14:paraId="304A334E" w14:textId="71E003D4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5863D6">
        <w:rPr>
          <w:rFonts w:ascii="Corbel" w:hAnsi="Corbel"/>
          <w:sz w:val="20"/>
          <w:szCs w:val="20"/>
        </w:rPr>
        <w:t>4</w:t>
      </w:r>
      <w:r w:rsidR="00845976">
        <w:rPr>
          <w:rFonts w:ascii="Corbel" w:hAnsi="Corbel"/>
          <w:sz w:val="20"/>
          <w:szCs w:val="20"/>
        </w:rPr>
        <w:t>/202</w:t>
      </w:r>
      <w:r w:rsidR="005863D6">
        <w:rPr>
          <w:rFonts w:ascii="Corbel" w:hAnsi="Corbel"/>
          <w:sz w:val="20"/>
          <w:szCs w:val="20"/>
        </w:rPr>
        <w:t>5</w:t>
      </w:r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6A0A8359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E8F126A" w14:textId="77777777" w:rsidR="004E4652" w:rsidRPr="0079395F" w:rsidRDefault="003D089D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D089D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w:rsidR="004E4652" w:rsidRPr="009B3A3F" w14:paraId="4DC109D8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1AAAE2F3" w14:textId="77777777" w:rsidR="004961D3" w:rsidRPr="003D089D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</w:pPr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E/II/</w:t>
            </w:r>
            <w:proofErr w:type="spellStart"/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EiZSP</w:t>
            </w:r>
            <w:proofErr w:type="spellEnd"/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/C-1.5a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39D5F799" w14:textId="77777777" w:rsidR="004E4652" w:rsidRPr="00EB2281" w:rsidRDefault="007C1555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0CB2F6F" w14:textId="77777777" w:rsidR="004E4652" w:rsidRPr="00EB2281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9C54AE" w14:paraId="2396F597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76DD6F0D" w14:textId="77777777" w:rsidR="004E4652" w:rsidRPr="00EB2281" w:rsidRDefault="007C1555" w:rsidP="003D089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3D089D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E4652" w:rsidRPr="009C54AE" w14:paraId="18E4151E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4CF4A1ED" w14:textId="77777777" w:rsidR="004E4652" w:rsidRPr="00EB2281" w:rsidRDefault="009B3A3F" w:rsidP="009B3A3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58954631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09A16E3F" w14:textId="77777777" w:rsidR="004E4652" w:rsidRPr="00EB2281" w:rsidRDefault="00381321" w:rsidP="007C1555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D089D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67BCBEF6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7304" w14:textId="77777777" w:rsidR="00632F2B" w:rsidRPr="009C54AE" w:rsidRDefault="009B3A3F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DC6740B" w14:textId="77777777" w:rsidTr="00745302">
        <w:tc>
          <w:tcPr>
            <w:tcW w:w="9670" w:type="dxa"/>
          </w:tcPr>
          <w:p w14:paraId="1DF43E52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47613457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316EE64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 xml:space="preserve">Nabycie umiejętności projektowania interfejsu graficznego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D7FD7D2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05B81366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</w:t>
            </w:r>
            <w:r w:rsidR="00A7708C">
              <w:rPr>
                <w:rFonts w:ascii="Corbel" w:hAnsi="Corbel"/>
                <w:sz w:val="24"/>
                <w:szCs w:val="24"/>
              </w:rPr>
              <w:t>jętności korzystania z narzędzi</w:t>
            </w:r>
            <w:r>
              <w:rPr>
                <w:rFonts w:ascii="Corbel" w:hAnsi="Corbel"/>
                <w:sz w:val="24"/>
                <w:szCs w:val="24"/>
              </w:rPr>
              <w:t xml:space="preserve">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5E628268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8FFF3C7" w14:textId="77777777" w:rsidTr="5E628268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0A89EF00" w14:textId="77777777" w:rsidR="001F562C" w:rsidRPr="002A175E" w:rsidRDefault="00CC1761" w:rsidP="003D0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FEA01C9" w14:textId="77777777" w:rsidR="001F562C" w:rsidRPr="00CD0C48" w:rsidRDefault="006207A8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w:rsidR="001F562C" w:rsidRPr="002A175E" w14:paraId="72475C98" w14:textId="77777777" w:rsidTr="5E628268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7499E00E" w14:textId="77777777" w:rsidR="001F562C" w:rsidRPr="00CD0C48" w:rsidRDefault="0057722F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5929C26E" w14:textId="77777777" w:rsidTr="5E628268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4E8A135B" w14:textId="77777777" w:rsidR="001F562C" w:rsidRPr="00CD0C48" w:rsidRDefault="0057722F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CC1761" w:rsidRPr="002A175E" w14:paraId="6CF3B8DB" w14:textId="77777777" w:rsidTr="5E628268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7C15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31E5340" w14:textId="77777777" w:rsidR="00CC1761" w:rsidRPr="00CD0C48" w:rsidRDefault="006207A8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CC1761" w:rsidRPr="002A175E" w14:paraId="5F712D59" w14:textId="77777777" w:rsidTr="5E628268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393EDA4" w14:textId="61ECD95B" w:rsidR="00CC1761" w:rsidRPr="00CD0C48" w:rsidRDefault="006207A8" w:rsidP="007D2A9F">
            <w:pPr>
              <w:pStyle w:val="Punktygwne"/>
              <w:spacing w:before="0" w:after="0"/>
            </w:pPr>
            <w:r w:rsidRPr="5E628268">
              <w:rPr>
                <w:rFonts w:ascii="Corbel" w:hAnsi="Corbel"/>
                <w:b w:val="0"/>
                <w:smallCaps w:val="0"/>
              </w:rPr>
              <w:t>K_</w:t>
            </w:r>
            <w:r w:rsidR="0057722F" w:rsidRPr="5E628268">
              <w:rPr>
                <w:rFonts w:ascii="Corbel" w:hAnsi="Corbel"/>
                <w:b w:val="0"/>
                <w:smallCaps w:val="0"/>
              </w:rPr>
              <w:t>U12</w:t>
            </w:r>
          </w:p>
        </w:tc>
      </w:tr>
      <w:tr w:rsidR="00CC1761" w:rsidRPr="002A175E" w14:paraId="076C3A21" w14:textId="77777777" w:rsidTr="5E628268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4570859" w14:textId="77777777" w:rsidR="00CC1761" w:rsidRPr="00CD0C48" w:rsidRDefault="007A12C9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353B37FA" w14:textId="77777777" w:rsidTr="00A96862">
        <w:tc>
          <w:tcPr>
            <w:tcW w:w="9520" w:type="dxa"/>
          </w:tcPr>
          <w:p w14:paraId="31084873" w14:textId="77777777" w:rsidR="004C5822" w:rsidRPr="009C54AE" w:rsidRDefault="00CA5DF4" w:rsidP="00CA5D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relacji: </w:t>
            </w:r>
            <w:r w:rsidR="00FF760E">
              <w:rPr>
                <w:rFonts w:ascii="Corbel" w:hAnsi="Corbel"/>
                <w:sz w:val="24"/>
                <w:szCs w:val="24"/>
              </w:rPr>
              <w:t>klucze obce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F760E">
              <w:rPr>
                <w:rFonts w:ascii="Corbel" w:hAnsi="Corbel"/>
                <w:sz w:val="24"/>
                <w:szCs w:val="24"/>
              </w:rPr>
              <w:t>relacje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 w:rsidR="00FF760E">
              <w:rPr>
                <w:rFonts w:ascii="Corbel" w:hAnsi="Corbel"/>
                <w:sz w:val="24"/>
                <w:szCs w:val="24"/>
              </w:rPr>
              <w:t>,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 w:rsid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3D089D">
        <w:trPr>
          <w:cantSplit/>
        </w:trPr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3D089D">
        <w:trPr>
          <w:cantSplit/>
        </w:trPr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DB6C698" w14:textId="77777777" w:rsidTr="00A96862">
        <w:tc>
          <w:tcPr>
            <w:tcW w:w="9520" w:type="dxa"/>
          </w:tcPr>
          <w:p w14:paraId="7D7E39FD" w14:textId="77777777" w:rsidR="004C5822" w:rsidRPr="00FB27C4" w:rsidRDefault="00FF760E" w:rsidP="003D089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49752F6" w14:textId="77777777" w:rsidTr="00A96862">
        <w:tc>
          <w:tcPr>
            <w:tcW w:w="9520" w:type="dxa"/>
          </w:tcPr>
          <w:p w14:paraId="30A35064" w14:textId="77777777" w:rsidR="004C5822" w:rsidRPr="00FB27C4" w:rsidRDefault="000A04A6" w:rsidP="00422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69FFA8" w14:textId="77777777" w:rsidTr="00923D7D">
        <w:tc>
          <w:tcPr>
            <w:tcW w:w="9670" w:type="dxa"/>
          </w:tcPr>
          <w:p w14:paraId="64C85843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0B58B72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14:paraId="7CFBBB37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14:paraId="4ED8A16C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13355DD" w14:textId="77777777" w:rsidR="00953C61" w:rsidRPr="003C5674" w:rsidRDefault="00953C61" w:rsidP="00953C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61916D8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14:paraId="7C5C2E30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14:paraId="537B0E52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14:paraId="75388F05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14:paraId="7268FB42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14:paraId="48C142DE" w14:textId="77777777" w:rsidR="00953C61" w:rsidRDefault="00DD5AC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5AC1"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podwójną wagą dla kolokwiów poprawkowych.</w:t>
            </w:r>
          </w:p>
          <w:p w14:paraId="37A03C7F" w14:textId="77777777" w:rsidR="007A5C0B" w:rsidRPr="009C54AE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7D316E8A" w14:textId="77777777" w:rsidTr="00CB3735">
        <w:tc>
          <w:tcPr>
            <w:tcW w:w="4901" w:type="dxa"/>
          </w:tcPr>
          <w:p w14:paraId="765A5D29" w14:textId="7F51A666" w:rsidR="000368C2" w:rsidRPr="009C54AE" w:rsidRDefault="000368C2" w:rsidP="008C6C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089009E4" w14:textId="77777777" w:rsidR="000368C2" w:rsidRPr="009C54AE" w:rsidRDefault="009B3A3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607446D4" w14:textId="77777777" w:rsidTr="00CB3735">
        <w:tc>
          <w:tcPr>
            <w:tcW w:w="4901" w:type="dxa"/>
          </w:tcPr>
          <w:p w14:paraId="4E1C2358" w14:textId="77777777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</w:p>
        </w:tc>
        <w:tc>
          <w:tcPr>
            <w:tcW w:w="4619" w:type="dxa"/>
          </w:tcPr>
          <w:p w14:paraId="469A235B" w14:textId="77777777" w:rsidR="005F3EA5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 w:rsidR="009B3A3F">
              <w:rPr>
                <w:rFonts w:ascii="Corbel" w:hAnsi="Corbel"/>
                <w:sz w:val="24"/>
                <w:szCs w:val="24"/>
              </w:rPr>
              <w:t>3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9B3A3F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9C54AE" w14:paraId="4D6280AD" w14:textId="77777777" w:rsidTr="00CB3735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8861898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AD00C0E" w14:textId="77777777" w:rsidTr="00CB3735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144751B" w14:textId="77777777" w:rsidR="0085747A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98A1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F734D1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C1BC9B9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D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007C1555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7C1555" w:rsidRPr="00D77C93">
              <w:rPr>
                <w:rFonts w:ascii="Corbel" w:hAnsi="Corbel"/>
                <w:b w:val="0"/>
                <w:smallCaps w:val="0"/>
              </w:rPr>
              <w:t>, M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Szeliga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77C93" w:rsidRPr="007C1555">
              <w:rPr>
                <w:rFonts w:ascii="Corbel" w:hAnsi="Corbel"/>
                <w:b w:val="0"/>
                <w:i/>
                <w:smallCaps w:val="0"/>
              </w:rPr>
              <w:t>Access 2013 PL</w:t>
            </w:r>
            <w:r w:rsidR="007C1555">
              <w:rPr>
                <w:rFonts w:ascii="Corbel" w:hAnsi="Corbel"/>
                <w:b w:val="0"/>
                <w:i/>
                <w:smallCaps w:val="0"/>
              </w:rPr>
              <w:t>,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 xml:space="preserve">Gliwice </w:t>
            </w:r>
            <w:r w:rsidR="00D77C93">
              <w:rPr>
                <w:rFonts w:ascii="Corbel" w:hAnsi="Corbel"/>
                <w:b w:val="0"/>
                <w:smallCaps w:val="0"/>
              </w:rPr>
              <w:t>2013.</w:t>
            </w:r>
          </w:p>
          <w:p w14:paraId="1824BC6B" w14:textId="77777777" w:rsidR="006A7237" w:rsidRPr="004C3B61" w:rsidRDefault="00110142" w:rsidP="007C155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>, T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Owczarek, D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C1555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D77C93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Podstawy systemów informatycznych zarządzania z wykorzystaniem MS Access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C1555" w:rsidRPr="003612C8">
              <w:rPr>
                <w:rFonts w:ascii="Corbel" w:hAnsi="Corbel"/>
                <w:b w:val="0"/>
                <w:smallCaps w:val="0"/>
                <w:szCs w:val="24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E3564F8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A4C1A2" w14:textId="77777777" w:rsidR="00110142" w:rsidRPr="007C1555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7C1555"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M. Alexander, R. </w:t>
            </w:r>
            <w:proofErr w:type="spellStart"/>
            <w:r w:rsidR="007C1555" w:rsidRPr="007C1555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7C1555"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612C8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Access 2019 PL Biblia</w:t>
            </w:r>
            <w:r w:rsidR="007C1555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3612C8" w:rsidRPr="007C1555">
              <w:rPr>
                <w:rFonts w:ascii="Corbel" w:hAnsi="Corbel"/>
                <w:b w:val="0"/>
                <w:smallCaps w:val="0"/>
              </w:rPr>
              <w:t xml:space="preserve"> Wydawnictwo Helion, </w:t>
            </w:r>
            <w:r w:rsidR="007C1555" w:rsidRPr="007C1555">
              <w:rPr>
                <w:rFonts w:ascii="Corbel" w:hAnsi="Corbel"/>
                <w:b w:val="0"/>
                <w:smallCaps w:val="0"/>
              </w:rPr>
              <w:t xml:space="preserve">Gliwice </w:t>
            </w:r>
            <w:r w:rsidR="003612C8" w:rsidRPr="007C1555">
              <w:rPr>
                <w:rFonts w:ascii="Corbel" w:hAnsi="Corbel"/>
                <w:b w:val="0"/>
                <w:smallCaps w:val="0"/>
              </w:rPr>
              <w:t>2019.</w:t>
            </w:r>
          </w:p>
          <w:p w14:paraId="2AC770FC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C1555">
              <w:rPr>
                <w:rFonts w:ascii="Corbel" w:hAnsi="Corbel"/>
                <w:b w:val="0"/>
                <w:smallCaps w:val="0"/>
              </w:rPr>
              <w:t>P.</w:t>
            </w:r>
            <w:r w:rsidR="007C1555" w:rsidRPr="000862FA">
              <w:rPr>
                <w:rFonts w:ascii="Corbel" w:hAnsi="Corbel"/>
                <w:b w:val="0"/>
                <w:smallCaps w:val="0"/>
              </w:rPr>
              <w:t xml:space="preserve"> Domka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3612C8" w:rsidRPr="007C1555">
              <w:rPr>
                <w:rFonts w:ascii="Corbel" w:hAnsi="Corbel"/>
                <w:b w:val="0"/>
                <w:i/>
                <w:smallCaps w:val="0"/>
              </w:rPr>
              <w:t>Bazy danych i systemy baz danych</w:t>
            </w:r>
            <w:r w:rsidR="007C1555">
              <w:rPr>
                <w:rFonts w:ascii="Corbel" w:hAnsi="Corbel"/>
                <w:b w:val="0"/>
                <w:smallCaps w:val="0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Wydawnictwo WSiP, 2013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</w:p>
          <w:p w14:paraId="085E5AD4" w14:textId="77777777" w:rsidR="00110142" w:rsidRPr="00CB3735" w:rsidRDefault="006A7237" w:rsidP="007C155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862FA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Relacyjne bazy danych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6A8D3" w14:textId="77777777" w:rsidR="009B46E9" w:rsidRDefault="009B46E9" w:rsidP="00C16ABF">
      <w:pPr>
        <w:spacing w:after="0" w:line="240" w:lineRule="auto"/>
      </w:pPr>
      <w:r>
        <w:separator/>
      </w:r>
    </w:p>
  </w:endnote>
  <w:endnote w:type="continuationSeparator" w:id="0">
    <w:p w14:paraId="23B0D659" w14:textId="77777777" w:rsidR="009B46E9" w:rsidRDefault="009B46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67A60" w14:textId="77777777" w:rsidR="009B46E9" w:rsidRDefault="009B46E9" w:rsidP="00C16ABF">
      <w:pPr>
        <w:spacing w:after="0" w:line="240" w:lineRule="auto"/>
      </w:pPr>
      <w:r>
        <w:separator/>
      </w:r>
    </w:p>
  </w:footnote>
  <w:footnote w:type="continuationSeparator" w:id="0">
    <w:p w14:paraId="4B0109F4" w14:textId="77777777" w:rsidR="009B46E9" w:rsidRDefault="009B46E9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2DAF"/>
    <w:rsid w:val="000F5615"/>
    <w:rsid w:val="00110142"/>
    <w:rsid w:val="00124BFF"/>
    <w:rsid w:val="0012560E"/>
    <w:rsid w:val="00127108"/>
    <w:rsid w:val="00131277"/>
    <w:rsid w:val="0013162B"/>
    <w:rsid w:val="0013218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C5363"/>
    <w:rsid w:val="001D657B"/>
    <w:rsid w:val="001D7B54"/>
    <w:rsid w:val="001E0209"/>
    <w:rsid w:val="001E695B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3621"/>
    <w:rsid w:val="00455E32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863D6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555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C6C65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B3A3F"/>
    <w:rsid w:val="009B46E9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38D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7708C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A5DF4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169E"/>
    <w:rsid w:val="00D8678B"/>
    <w:rsid w:val="00DA2114"/>
    <w:rsid w:val="00DB58F4"/>
    <w:rsid w:val="00DD5AC1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35140"/>
    <w:rsid w:val="00E42CA7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0656"/>
    <w:rsid w:val="00FF1401"/>
    <w:rsid w:val="00FF5E7D"/>
    <w:rsid w:val="00FF760E"/>
    <w:rsid w:val="00FF7FCE"/>
    <w:rsid w:val="5E628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364CB"/>
  <w15:docId w15:val="{3C88675E-1F7F-40BB-B5E0-3AC9395A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9AE8B-0ECD-4339-9BF3-7426FE9DB1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368AFD-F8A9-401C-AC97-1C9F63D38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7975AD-8B05-4B5C-9B54-F22456E811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124AAE-FD7F-4C7A-B40B-62AE5A22D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954</Words>
  <Characters>5726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2017-02-15T12:41:00Z</cp:lastPrinted>
  <dcterms:created xsi:type="dcterms:W3CDTF">2020-10-23T19:38:00Z</dcterms:created>
  <dcterms:modified xsi:type="dcterms:W3CDTF">2023-05-11T10:41:00Z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