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CA438" w14:textId="77777777" w:rsidR="004E5B46" w:rsidRDefault="006D242E" w:rsidP="004E5B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E5B46">
        <w:rPr>
          <w:rFonts w:ascii="Corbel" w:hAnsi="Corbel"/>
          <w:bCs/>
          <w:i/>
        </w:rPr>
        <w:t>Załącznik nr 1.5 do Zarządzenia Rektora UR  nr 7/2023</w:t>
      </w:r>
    </w:p>
    <w:p w14:paraId="062428BF" w14:textId="5DEF1F32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DEDDB3" w14:textId="656ED28B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85798">
        <w:rPr>
          <w:rFonts w:ascii="Corbel" w:hAnsi="Corbel"/>
          <w:i/>
          <w:smallCaps/>
          <w:sz w:val="24"/>
          <w:szCs w:val="24"/>
        </w:rPr>
        <w:t>202</w:t>
      </w:r>
      <w:r w:rsidR="009653FF">
        <w:rPr>
          <w:rFonts w:ascii="Corbel" w:hAnsi="Corbel"/>
          <w:i/>
          <w:smallCaps/>
          <w:sz w:val="24"/>
          <w:szCs w:val="24"/>
        </w:rPr>
        <w:t>3</w:t>
      </w:r>
      <w:r w:rsidR="00F85798">
        <w:rPr>
          <w:rFonts w:ascii="Corbel" w:hAnsi="Corbel"/>
          <w:i/>
          <w:smallCaps/>
          <w:sz w:val="24"/>
          <w:szCs w:val="24"/>
        </w:rPr>
        <w:t>-202</w:t>
      </w:r>
      <w:r w:rsidR="009653FF">
        <w:rPr>
          <w:rFonts w:ascii="Corbel" w:hAnsi="Corbel"/>
          <w:i/>
          <w:smallCaps/>
          <w:sz w:val="24"/>
          <w:szCs w:val="24"/>
        </w:rPr>
        <w:t>6</w:t>
      </w:r>
      <w:r w:rsidR="00F85798">
        <w:rPr>
          <w:rFonts w:ascii="Corbel" w:hAnsi="Corbel"/>
          <w:i/>
          <w:smallCaps/>
          <w:sz w:val="24"/>
          <w:szCs w:val="24"/>
        </w:rPr>
        <w:br/>
      </w:r>
      <w:r w:rsidR="00A3442A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9653F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9653FF">
        <w:rPr>
          <w:rFonts w:ascii="Corbel" w:hAnsi="Corbel"/>
          <w:sz w:val="20"/>
          <w:szCs w:val="20"/>
        </w:rPr>
        <w:t>6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D24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D242E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9B03AD5" w:rsidR="006D242E" w:rsidRPr="009C54AE" w:rsidRDefault="00E9397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15B7EE8E" w:rsidR="006D242E" w:rsidRPr="009C54AE" w:rsidRDefault="00A3442A" w:rsidP="00A3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29E7E297" w:rsidR="006D242E" w:rsidRPr="009C54AE" w:rsidRDefault="00E93976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356E05AD" w:rsidR="006D242E" w:rsidRPr="009C54AE" w:rsidRDefault="00A3442A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2BA99766" w:rsidR="006D242E" w:rsidRPr="00BD04F3" w:rsidRDefault="00A3442A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D242E" w:rsidRPr="00BD04F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32975E" w14:textId="30D19A29" w:rsidR="006D242E" w:rsidRPr="009C54AE" w:rsidRDefault="00E04887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oraz 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56245F62" w:rsidR="006D242E" w:rsidRPr="001D2387" w:rsidRDefault="00E04887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pozyskiwać i analizować dane dotyczące </w:t>
            </w:r>
            <w:r>
              <w:rPr>
                <w:rFonts w:ascii="Corbel" w:hAnsi="Corbel"/>
                <w:b w:val="0"/>
                <w:smallCaps w:val="0"/>
              </w:rPr>
              <w:t xml:space="preserve">zjawisk zachodzących na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współczesneym</w:t>
            </w:r>
            <w:proofErr w:type="spellEnd"/>
            <w:r w:rsidRPr="4573CB9B">
              <w:rPr>
                <w:rFonts w:ascii="Corbel" w:hAnsi="Corbel"/>
                <w:b w:val="0"/>
                <w:smallCaps w:val="0"/>
              </w:rPr>
              <w:t xml:space="preserve"> rynku pracy oraz projektować zadania badawcze, jak również analizować przyczyny i oceniać przebieg zjawisk gospodarczych i społecznych zachodzących na rynku pracy. Potrafi</w:t>
            </w:r>
            <w:r>
              <w:t xml:space="preserve"> </w:t>
            </w:r>
            <w:r w:rsidRPr="4573CB9B">
              <w:rPr>
                <w:rFonts w:ascii="Corbel" w:hAnsi="Corbel"/>
                <w:b w:val="0"/>
                <w:smallCaps w:val="0"/>
              </w:rPr>
              <w:t>planować i orga</w:t>
            </w:r>
            <w:r>
              <w:rPr>
                <w:rFonts w:ascii="Corbel" w:hAnsi="Corbel"/>
                <w:b w:val="0"/>
                <w:smallCaps w:val="0"/>
              </w:rPr>
              <w:t>nizować pracę indywidualną/</w:t>
            </w:r>
            <w:r w:rsidRPr="4573CB9B">
              <w:rPr>
                <w:rFonts w:ascii="Corbel" w:hAnsi="Corbel"/>
                <w:b w:val="0"/>
                <w:smallCaps w:val="0"/>
              </w:rPr>
              <w:t>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ABCCD1F" w:rsidR="006D242E" w:rsidRPr="0086205A" w:rsidRDefault="00E04887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wania własnej kariery zawodowej.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 xml:space="preserve">; idea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</w:t>
            </w:r>
            <w:proofErr w:type="spellStart"/>
            <w:r w:rsidRPr="00D95196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D95196">
              <w:rPr>
                <w:rFonts w:ascii="Corbel" w:hAnsi="Corbel"/>
                <w:sz w:val="24"/>
                <w:szCs w:val="24"/>
              </w:rPr>
              <w:t>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2421FB20" w:rsidR="005C14AC" w:rsidRDefault="7259C7D3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944B526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944B526">
        <w:rPr>
          <w:rFonts w:ascii="Corbel" w:eastAsia="Corbel" w:hAnsi="Corbel" w:cs="Corbel"/>
          <w:sz w:val="24"/>
          <w:szCs w:val="24"/>
        </w:rPr>
        <w:t>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43A4A8B8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3442A">
              <w:rPr>
                <w:rFonts w:ascii="Corbel" w:hAnsi="Corbel"/>
                <w:b w:val="0"/>
                <w:szCs w:val="24"/>
              </w:rPr>
              <w:t>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1EE98193" w:rsidR="006D242E" w:rsidRPr="009C54AE" w:rsidRDefault="006D242E" w:rsidP="00A34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6F382ABD" w14:textId="77777777" w:rsidTr="4573CB9B">
        <w:tc>
          <w:tcPr>
            <w:tcW w:w="9670" w:type="dxa"/>
          </w:tcPr>
          <w:p w14:paraId="64EF5F65" w14:textId="77777777" w:rsidR="00E04887" w:rsidRPr="009C54AE" w:rsidRDefault="00E04887" w:rsidP="00E048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Egzamin pisemny w formie testu 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6384D720" w:rsidR="006D242E" w:rsidRPr="009C54AE" w:rsidRDefault="006D242E" w:rsidP="004E5B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50636C7F" w:rsidR="006D242E" w:rsidRPr="009C54AE" w:rsidRDefault="00E93976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6F9BABAC" w:rsidR="006D242E" w:rsidRPr="009C54AE" w:rsidRDefault="00E93976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54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6D7C4A4" w14:textId="6B681DF7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3E1ADCD1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Barwińska-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Małajowicz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CeDeWu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Sciences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Gabrielczak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Kluwers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AF1D0" w14:textId="77777777" w:rsidR="004133A2" w:rsidRDefault="004133A2" w:rsidP="006D242E">
      <w:pPr>
        <w:spacing w:after="0" w:line="240" w:lineRule="auto"/>
      </w:pPr>
      <w:r>
        <w:separator/>
      </w:r>
    </w:p>
  </w:endnote>
  <w:endnote w:type="continuationSeparator" w:id="0">
    <w:p w14:paraId="757B6D49" w14:textId="77777777" w:rsidR="004133A2" w:rsidRDefault="004133A2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D588D" w14:textId="77777777" w:rsidR="004133A2" w:rsidRDefault="004133A2" w:rsidP="006D242E">
      <w:pPr>
        <w:spacing w:after="0" w:line="240" w:lineRule="auto"/>
      </w:pPr>
      <w:r>
        <w:separator/>
      </w:r>
    </w:p>
  </w:footnote>
  <w:footnote w:type="continuationSeparator" w:id="0">
    <w:p w14:paraId="7EC9554E" w14:textId="77777777" w:rsidR="004133A2" w:rsidRDefault="004133A2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133A2"/>
    <w:rsid w:val="004A28CB"/>
    <w:rsid w:val="004E5B46"/>
    <w:rsid w:val="005C14AC"/>
    <w:rsid w:val="006D242E"/>
    <w:rsid w:val="007555DD"/>
    <w:rsid w:val="007971D8"/>
    <w:rsid w:val="0089784C"/>
    <w:rsid w:val="009653FF"/>
    <w:rsid w:val="0098063B"/>
    <w:rsid w:val="009E66A2"/>
    <w:rsid w:val="00A3442A"/>
    <w:rsid w:val="00AD5FD1"/>
    <w:rsid w:val="00AF1EE5"/>
    <w:rsid w:val="00B94BE4"/>
    <w:rsid w:val="00C436DD"/>
    <w:rsid w:val="00C9567D"/>
    <w:rsid w:val="00CC603D"/>
    <w:rsid w:val="00D5264B"/>
    <w:rsid w:val="00DC50B7"/>
    <w:rsid w:val="00DF7B71"/>
    <w:rsid w:val="00E04887"/>
    <w:rsid w:val="00E6230C"/>
    <w:rsid w:val="00E86566"/>
    <w:rsid w:val="00E93976"/>
    <w:rsid w:val="00F85798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docId w15:val="{B41B1622-EE44-4878-A9BD-87A9DC5C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932A00-8ECC-44B4-AC9A-01EC1793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27</cp:revision>
  <dcterms:created xsi:type="dcterms:W3CDTF">2020-10-26T23:38:00Z</dcterms:created>
  <dcterms:modified xsi:type="dcterms:W3CDTF">2023-04-28T07:31:00Z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