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D0FD3" w14:textId="77777777" w:rsidR="006E5D65" w:rsidRPr="00AD7AF3" w:rsidRDefault="00CD6897" w:rsidP="002D3375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D7AF3">
        <w:rPr>
          <w:rFonts w:ascii="Corbel" w:hAnsi="Corbel"/>
          <w:bCs/>
          <w:i/>
          <w:sz w:val="18"/>
          <w:szCs w:val="18"/>
        </w:rPr>
        <w:t xml:space="preserve">Załącznik nr </w:t>
      </w:r>
      <w:r w:rsidR="006F31E2" w:rsidRPr="00AD7AF3">
        <w:rPr>
          <w:rFonts w:ascii="Corbel" w:hAnsi="Corbel"/>
          <w:bCs/>
          <w:i/>
          <w:sz w:val="18"/>
          <w:szCs w:val="18"/>
        </w:rPr>
        <w:t>1.5</w:t>
      </w:r>
      <w:r w:rsidR="00D8678B" w:rsidRPr="00AD7AF3">
        <w:rPr>
          <w:rFonts w:ascii="Corbel" w:hAnsi="Corbel"/>
          <w:bCs/>
          <w:i/>
          <w:sz w:val="18"/>
          <w:szCs w:val="18"/>
        </w:rPr>
        <w:t xml:space="preserve"> do Zarządzenia</w:t>
      </w:r>
      <w:r w:rsidR="002A22BF" w:rsidRPr="00AD7AF3">
        <w:rPr>
          <w:rFonts w:ascii="Corbel" w:hAnsi="Corbel"/>
          <w:bCs/>
          <w:i/>
          <w:sz w:val="18"/>
          <w:szCs w:val="18"/>
        </w:rPr>
        <w:t xml:space="preserve"> Rektora UR </w:t>
      </w:r>
      <w:r w:rsidRPr="00AD7AF3">
        <w:rPr>
          <w:rFonts w:ascii="Corbel" w:hAnsi="Corbel"/>
          <w:bCs/>
          <w:i/>
          <w:sz w:val="18"/>
          <w:szCs w:val="18"/>
        </w:rPr>
        <w:t xml:space="preserve"> nr </w:t>
      </w:r>
      <w:r w:rsidR="00F17567" w:rsidRPr="00AD7AF3">
        <w:rPr>
          <w:rFonts w:ascii="Corbel" w:hAnsi="Corbel"/>
          <w:bCs/>
          <w:i/>
          <w:sz w:val="18"/>
          <w:szCs w:val="18"/>
        </w:rPr>
        <w:t>12/2019</w:t>
      </w:r>
    </w:p>
    <w:p w14:paraId="4344C2F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0419B8" w14:textId="75858FE9" w:rsidR="00402B88" w:rsidRDefault="0071620A" w:rsidP="00402B8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B1669">
        <w:rPr>
          <w:rFonts w:ascii="Corbel" w:hAnsi="Corbel"/>
          <w:i/>
          <w:smallCaps/>
          <w:sz w:val="24"/>
          <w:szCs w:val="24"/>
        </w:rPr>
        <w:t>2024-2027</w:t>
      </w:r>
    </w:p>
    <w:p w14:paraId="3FF7F869" w14:textId="43379962" w:rsidR="0085747A" w:rsidRPr="00C03314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43311FF0" w14:textId="51156C49" w:rsidR="00445970" w:rsidRPr="00EA4832" w:rsidRDefault="00445970" w:rsidP="00EF4F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</w:t>
      </w:r>
      <w:r w:rsidR="004B1669">
        <w:rPr>
          <w:rFonts w:ascii="Corbel" w:hAnsi="Corbel"/>
          <w:sz w:val="20"/>
          <w:szCs w:val="20"/>
        </w:rPr>
        <w:t>6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</w:t>
      </w:r>
      <w:r w:rsidR="004B1669">
        <w:rPr>
          <w:rFonts w:ascii="Corbel" w:hAnsi="Corbel"/>
          <w:sz w:val="20"/>
          <w:szCs w:val="20"/>
        </w:rPr>
        <w:t>7</w:t>
      </w:r>
    </w:p>
    <w:p w14:paraId="4EA31C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28053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030426" w14:textId="77777777" w:rsidTr="3AD1969B">
        <w:tc>
          <w:tcPr>
            <w:tcW w:w="2694" w:type="dxa"/>
            <w:vAlign w:val="center"/>
          </w:tcPr>
          <w:p w14:paraId="7022F1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918E0C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="0085747A" w:rsidRPr="009C54AE" w14:paraId="0A59A8BF" w14:textId="77777777" w:rsidTr="3AD1969B">
        <w:tc>
          <w:tcPr>
            <w:tcW w:w="2694" w:type="dxa"/>
            <w:vAlign w:val="center"/>
          </w:tcPr>
          <w:p w14:paraId="6CC322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011DB" w14:textId="48493F87" w:rsidR="0085747A" w:rsidRPr="009C54AE" w:rsidRDefault="00E40AE4" w:rsidP="3AD196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AD1969B">
              <w:rPr>
                <w:rFonts w:ascii="Corbel" w:hAnsi="Corbel"/>
                <w:b w:val="0"/>
                <w:sz w:val="24"/>
                <w:szCs w:val="24"/>
              </w:rPr>
              <w:t>E/I/GFiR/C-1.9b</w:t>
            </w:r>
          </w:p>
        </w:tc>
      </w:tr>
      <w:tr w:rsidR="0085747A" w:rsidRPr="009C54AE" w14:paraId="2D78E4A2" w14:textId="77777777" w:rsidTr="3AD1969B">
        <w:tc>
          <w:tcPr>
            <w:tcW w:w="2694" w:type="dxa"/>
            <w:vAlign w:val="center"/>
          </w:tcPr>
          <w:p w14:paraId="2CAB64F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4DB07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DCA7F9" w14:textId="77777777" w:rsidTr="3AD1969B">
        <w:tc>
          <w:tcPr>
            <w:tcW w:w="2694" w:type="dxa"/>
            <w:vAlign w:val="center"/>
          </w:tcPr>
          <w:p w14:paraId="11E7F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9FAF1" w14:textId="19400707" w:rsidR="0085747A" w:rsidRPr="009C54AE" w:rsidRDefault="711BA524" w:rsidP="1C90B6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4B9032" w14:textId="77777777" w:rsidTr="3AD1969B">
        <w:tc>
          <w:tcPr>
            <w:tcW w:w="2694" w:type="dxa"/>
            <w:vAlign w:val="center"/>
          </w:tcPr>
          <w:p w14:paraId="7B24CC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D0527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1D7E54" w14:textId="77777777" w:rsidTr="3AD1969B">
        <w:tc>
          <w:tcPr>
            <w:tcW w:w="2694" w:type="dxa"/>
            <w:vAlign w:val="center"/>
          </w:tcPr>
          <w:p w14:paraId="66E79EA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DB033" w14:textId="391A4F34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F28EA0" w14:textId="77777777" w:rsidTr="3AD1969B">
        <w:tc>
          <w:tcPr>
            <w:tcW w:w="2694" w:type="dxa"/>
            <w:vAlign w:val="center"/>
          </w:tcPr>
          <w:p w14:paraId="3C842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3B5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791066" w14:textId="77777777" w:rsidTr="3AD1969B">
        <w:tc>
          <w:tcPr>
            <w:tcW w:w="2694" w:type="dxa"/>
            <w:vAlign w:val="center"/>
          </w:tcPr>
          <w:p w14:paraId="6C566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A1D51A" w14:textId="1D3F6182" w:rsidR="0085747A" w:rsidRPr="006A0B93" w:rsidRDefault="00672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6A0B93" w:rsidRPr="006A0B9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77BC7A09" w14:textId="77777777" w:rsidTr="3AD1969B">
        <w:tc>
          <w:tcPr>
            <w:tcW w:w="2694" w:type="dxa"/>
            <w:vAlign w:val="center"/>
          </w:tcPr>
          <w:p w14:paraId="6876F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EC1A5F" w14:textId="2F68DA11" w:rsidR="0085747A" w:rsidRPr="009C54AE" w:rsidRDefault="00500684" w:rsidP="3AD196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AD1969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1BA33E81" w14:textId="77777777" w:rsidTr="3AD1969B">
        <w:tc>
          <w:tcPr>
            <w:tcW w:w="2694" w:type="dxa"/>
            <w:vAlign w:val="center"/>
          </w:tcPr>
          <w:p w14:paraId="14A2AF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30C7F" w14:textId="29F5BCD5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="00923D7D" w:rsidRPr="009C54AE" w14:paraId="4CECF2E7" w14:textId="77777777" w:rsidTr="3AD1969B">
        <w:tc>
          <w:tcPr>
            <w:tcW w:w="2694" w:type="dxa"/>
            <w:vAlign w:val="center"/>
          </w:tcPr>
          <w:p w14:paraId="60A190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4AD6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9276BE" w14:textId="77777777" w:rsidTr="3AD1969B">
        <w:tc>
          <w:tcPr>
            <w:tcW w:w="2694" w:type="dxa"/>
            <w:vAlign w:val="center"/>
          </w:tcPr>
          <w:p w14:paraId="392F61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B7C1C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63E09F12" w14:textId="77777777" w:rsidTr="3AD1969B">
        <w:tc>
          <w:tcPr>
            <w:tcW w:w="2694" w:type="dxa"/>
            <w:vAlign w:val="center"/>
          </w:tcPr>
          <w:p w14:paraId="12E223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73F73D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3B43736B" w14:textId="4FA9C32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4727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D742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5689A2" w14:textId="77777777" w:rsidTr="3AD196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C6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096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A3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8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4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F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92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C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3C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9C54AE" w14:paraId="0F6CB5E5" w14:textId="77777777" w:rsidTr="3AD19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0B6" w14:textId="5713B0C2" w:rsidR="00E40AE4" w:rsidRPr="009C54AE" w:rsidRDefault="3AD1969B" w:rsidP="3AD1969B">
            <w:pPr>
              <w:pStyle w:val="centralniewrubryce"/>
              <w:spacing w:before="0" w:after="0"/>
            </w:pPr>
            <w:r w:rsidRPr="3AD1969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D30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077" w14:textId="3CFEEC12" w:rsidR="00E40AE4" w:rsidRPr="009C54AE" w:rsidRDefault="3AD1969B" w:rsidP="3AD1969B">
            <w:pPr>
              <w:pStyle w:val="centralniewrubryce"/>
              <w:spacing w:before="0" w:after="0"/>
            </w:pPr>
            <w:r w:rsidRPr="3AD1969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748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7BE2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825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B27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B5A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503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291" w14:textId="5B8C60EE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AD196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8AD7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464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79D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5D372" w14:textId="77777777" w:rsidR="00EF4F7F" w:rsidRPr="002619EF" w:rsidRDefault="00EF4F7F" w:rsidP="00EF4F7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619EF">
        <w:rPr>
          <w:rStyle w:val="normaltextrun"/>
          <w:rFonts w:ascii="Wingdings" w:eastAsia="Wingdings" w:hAnsi="Wingdings" w:cs="Wingdings"/>
        </w:rPr>
        <w:t></w:t>
      </w:r>
      <w:r w:rsidRPr="002619EF">
        <w:rPr>
          <w:rStyle w:val="normaltextrun"/>
          <w:rFonts w:ascii="Corbel" w:hAnsi="Corbel" w:cs="Segoe UI"/>
        </w:rPr>
        <w:t> </w:t>
      </w:r>
      <w:r w:rsidRPr="002619EF">
        <w:rPr>
          <w:rFonts w:ascii="Corbel" w:hAnsi="Corbel"/>
        </w:rPr>
        <w:t>zajęcia w formie tradycyjnej (lub zdalnie z wykorzystaniem platformy Ms </w:t>
      </w:r>
      <w:r w:rsidRPr="002619EF">
        <w:rPr>
          <w:rStyle w:val="spellingerror"/>
          <w:rFonts w:ascii="Corbel" w:hAnsi="Corbel"/>
        </w:rPr>
        <w:t>Teams)</w:t>
      </w:r>
      <w:r w:rsidRPr="002619E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6CDA1A5" w14:textId="7F0C6BF0" w:rsidR="00EF4F7F" w:rsidRDefault="00EF4F7F" w:rsidP="00EF4F7F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A95CBC1" w14:textId="77777777" w:rsidR="00EF4F7F" w:rsidRDefault="00EF4F7F" w:rsidP="00EF4F7F">
      <w:pPr>
        <w:spacing w:after="0" w:line="240" w:lineRule="auto"/>
        <w:ind w:left="426"/>
        <w:rPr>
          <w:rStyle w:val="eop"/>
        </w:rPr>
      </w:pPr>
    </w:p>
    <w:p w14:paraId="7EF64A57" w14:textId="01007F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8EDD0C" w14:textId="77777777" w:rsidR="009C54AE" w:rsidRPr="00E40AE4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08C2EF8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AC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60068" w14:textId="77777777" w:rsidTr="1C90B612">
        <w:tc>
          <w:tcPr>
            <w:tcW w:w="9670" w:type="dxa"/>
          </w:tcPr>
          <w:p w14:paraId="50A1AA7B" w14:textId="77777777" w:rsidR="0085747A" w:rsidRPr="00E40AE4" w:rsidRDefault="00E40AE4" w:rsidP="002009A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14:paraId="181A79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FE6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07D4D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7D3D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A4D2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36143FE" w14:textId="77777777" w:rsidTr="00923D7D">
        <w:tc>
          <w:tcPr>
            <w:tcW w:w="851" w:type="dxa"/>
            <w:vAlign w:val="center"/>
          </w:tcPr>
          <w:p w14:paraId="4B339A7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BA33C8" w14:textId="77777777" w:rsidR="0085747A" w:rsidRPr="002D5E2C" w:rsidRDefault="00E40AE4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1A1E48E4" w14:textId="77777777" w:rsidTr="00923D7D">
        <w:tc>
          <w:tcPr>
            <w:tcW w:w="851" w:type="dxa"/>
            <w:vAlign w:val="center"/>
          </w:tcPr>
          <w:p w14:paraId="657A33EC" w14:textId="77777777" w:rsidR="0085747A" w:rsidRPr="009C54AE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6DDF9" w14:textId="77777777" w:rsidR="0085747A" w:rsidRPr="002D5E2C" w:rsidRDefault="002D5E2C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="00E40AE4" w:rsidRPr="009C54AE" w14:paraId="6FC38951" w14:textId="77777777" w:rsidTr="00923D7D">
        <w:tc>
          <w:tcPr>
            <w:tcW w:w="851" w:type="dxa"/>
            <w:vAlign w:val="center"/>
          </w:tcPr>
          <w:p w14:paraId="16DF057C" w14:textId="77777777" w:rsidR="00E40AE4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E2116F" w14:textId="77777777" w:rsidR="00E40AE4" w:rsidRPr="002D5E2C" w:rsidRDefault="002D5E2C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4D18131D" w14:textId="77777777" w:rsidTr="00923D7D">
        <w:tc>
          <w:tcPr>
            <w:tcW w:w="851" w:type="dxa"/>
            <w:vAlign w:val="center"/>
          </w:tcPr>
          <w:p w14:paraId="3B77D8E5" w14:textId="77777777" w:rsidR="0085747A" w:rsidRPr="009C54AE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C89564" w14:textId="77777777" w:rsidR="0085747A" w:rsidRPr="002D5E2C" w:rsidRDefault="002D5E2C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14:paraId="2FA22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CDA5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60831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D0FD73" w14:textId="77777777" w:rsidTr="002D5E2C">
        <w:tc>
          <w:tcPr>
            <w:tcW w:w="1681" w:type="dxa"/>
            <w:vAlign w:val="center"/>
          </w:tcPr>
          <w:p w14:paraId="609132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4BB7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D67E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E7DFB8" w14:textId="77777777" w:rsidTr="002D5E2C">
        <w:tc>
          <w:tcPr>
            <w:tcW w:w="1681" w:type="dxa"/>
          </w:tcPr>
          <w:p w14:paraId="4B9828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753BCFC" w14:textId="77777777" w:rsidR="0027686A" w:rsidRPr="0027686A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85CBCA" w14:textId="77777777" w:rsidR="0085747A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A90260D" w14:textId="77777777" w:rsidTr="002D5E2C">
        <w:tc>
          <w:tcPr>
            <w:tcW w:w="1681" w:type="dxa"/>
          </w:tcPr>
          <w:p w14:paraId="677E7F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96296" w14:textId="77777777" w:rsidR="0085747A" w:rsidRPr="00621503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14:paraId="4C481E82" w14:textId="77777777" w:rsidR="0085747A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5C7518C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D5E2C" w:rsidRPr="009C54AE" w14:paraId="549287C0" w14:textId="77777777" w:rsidTr="002D5E2C">
        <w:tc>
          <w:tcPr>
            <w:tcW w:w="1681" w:type="dxa"/>
          </w:tcPr>
          <w:p w14:paraId="1710916C" w14:textId="77777777" w:rsidR="002D5E2C" w:rsidRPr="002D5E2C" w:rsidRDefault="002D5E2C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A7A7C2" w14:textId="77777777" w:rsidR="003508E5" w:rsidRPr="00621503" w:rsidRDefault="003508E5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14:paraId="47DBC146" w14:textId="77777777" w:rsidR="002D5E2C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5E2C" w:rsidRPr="009C54AE" w14:paraId="51849B4B" w14:textId="77777777" w:rsidTr="002D5E2C">
        <w:tc>
          <w:tcPr>
            <w:tcW w:w="1681" w:type="dxa"/>
          </w:tcPr>
          <w:p w14:paraId="146EAB1E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A7539E" w14:textId="77777777" w:rsidR="002D5E2C" w:rsidRPr="00621503" w:rsidRDefault="00EB526E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14:paraId="523FDDAB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27B9F7" w14:textId="77777777" w:rsidR="00EB526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A16388F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D5E2C" w:rsidRPr="009C54AE" w14:paraId="27D08CB4" w14:textId="77777777" w:rsidTr="002D5E2C">
        <w:tc>
          <w:tcPr>
            <w:tcW w:w="1681" w:type="dxa"/>
          </w:tcPr>
          <w:p w14:paraId="674661D0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3530A" w14:textId="77777777" w:rsidR="002D5E2C" w:rsidRPr="00621503" w:rsidRDefault="00EB526E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14:paraId="70355E60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A728E79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6B29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A817C" w14:textId="77777777" w:rsidR="0085747A" w:rsidRPr="00621503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626CB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0B35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FFAAB" w14:textId="77777777" w:rsidTr="00621503">
        <w:tc>
          <w:tcPr>
            <w:tcW w:w="9520" w:type="dxa"/>
          </w:tcPr>
          <w:p w14:paraId="0E02F93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03" w:rsidRPr="009C54AE" w14:paraId="5E798B78" w14:textId="77777777" w:rsidTr="00621503">
        <w:tc>
          <w:tcPr>
            <w:tcW w:w="9520" w:type="dxa"/>
          </w:tcPr>
          <w:p w14:paraId="1CE0285F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="00621503" w:rsidRPr="009C54AE" w14:paraId="27101718" w14:textId="77777777" w:rsidTr="00621503">
        <w:tc>
          <w:tcPr>
            <w:tcW w:w="9520" w:type="dxa"/>
          </w:tcPr>
          <w:p w14:paraId="77E854F4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Rodzaje ryzyka inwestycji kapitałowych.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="00621503" w:rsidRPr="009C54AE" w14:paraId="1243AB10" w14:textId="77777777" w:rsidTr="00621503">
        <w:tc>
          <w:tcPr>
            <w:tcW w:w="9520" w:type="dxa"/>
          </w:tcPr>
          <w:p w14:paraId="2F52B056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lastRenderedPageBreak/>
              <w:t>Sposoby ograniczania ryzyka inwestycji.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="00621503" w:rsidRPr="009C54AE" w14:paraId="0DFDC851" w14:textId="77777777" w:rsidTr="00621503">
        <w:tc>
          <w:tcPr>
            <w:tcW w:w="9520" w:type="dxa"/>
          </w:tcPr>
          <w:p w14:paraId="490633CB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="00621503" w:rsidRPr="009C54AE" w14:paraId="366158E1" w14:textId="77777777" w:rsidTr="00621503">
        <w:tc>
          <w:tcPr>
            <w:tcW w:w="9520" w:type="dxa"/>
          </w:tcPr>
          <w:p w14:paraId="5BFA8F89" w14:textId="77777777" w:rsidR="00621503" w:rsidRPr="00621503" w:rsidRDefault="00621503" w:rsidP="006215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="00621503" w:rsidRPr="009C54AE" w14:paraId="1DC8BB21" w14:textId="77777777" w:rsidTr="00621503">
        <w:tc>
          <w:tcPr>
            <w:tcW w:w="9520" w:type="dxa"/>
          </w:tcPr>
          <w:p w14:paraId="4F9B8EF9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="00621503" w:rsidRPr="009C54AE" w14:paraId="2A251A17" w14:textId="77777777" w:rsidTr="00621503">
        <w:tc>
          <w:tcPr>
            <w:tcW w:w="9520" w:type="dxa"/>
          </w:tcPr>
          <w:p w14:paraId="38BF9E35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akcji.</w:t>
            </w:r>
          </w:p>
        </w:tc>
      </w:tr>
      <w:tr w:rsidR="00621503" w:rsidRPr="009C54AE" w14:paraId="3CBDD449" w14:textId="77777777" w:rsidTr="00621503">
        <w:tc>
          <w:tcPr>
            <w:tcW w:w="9520" w:type="dxa"/>
          </w:tcPr>
          <w:p w14:paraId="6C66BF17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eastAsia="Calibri" w:hAnsi="Corbel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="00621503" w:rsidRPr="009C54AE" w14:paraId="7B9584BF" w14:textId="77777777" w:rsidTr="00621503">
        <w:tc>
          <w:tcPr>
            <w:tcW w:w="9520" w:type="dxa"/>
          </w:tcPr>
          <w:p w14:paraId="5985C2F8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14:paraId="32129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684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9BCB97" w14:textId="77777777" w:rsidR="00E960BB" w:rsidRPr="00621503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621503">
        <w:rPr>
          <w:rFonts w:ascii="Corbel" w:eastAsia="Calibri" w:hAnsi="Corbel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eastAsia="Calibri" w:hAnsi="Corbel"/>
          <w:color w:val="000000"/>
          <w:lang w:eastAsia="en-US"/>
        </w:rPr>
        <w:t>, rozwiązywanie zadań</w:t>
      </w:r>
      <w:r w:rsidRPr="00621503">
        <w:rPr>
          <w:rFonts w:ascii="Corbel" w:eastAsia="Calibri" w:hAnsi="Corbel"/>
          <w:color w:val="000000"/>
          <w:lang w:eastAsia="en-US"/>
        </w:rPr>
        <w:t>.</w:t>
      </w:r>
      <w:r>
        <w:rPr>
          <w:rFonts w:ascii="Corbel" w:eastAsia="Calibri" w:hAnsi="Corbel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14:paraId="11DE4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527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EAAA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8F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820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E38363" w14:textId="77777777" w:rsidTr="408E901D">
        <w:tc>
          <w:tcPr>
            <w:tcW w:w="1962" w:type="dxa"/>
            <w:vAlign w:val="center"/>
          </w:tcPr>
          <w:p w14:paraId="669916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0358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5C48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4C3B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67A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21503" w:rsidRPr="009C54AE" w14:paraId="2F7AEABB" w14:textId="77777777" w:rsidTr="408E901D">
        <w:tc>
          <w:tcPr>
            <w:tcW w:w="1962" w:type="dxa"/>
          </w:tcPr>
          <w:p w14:paraId="25343400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EBB9EF8" w14:textId="497988AC" w:rsidR="00621503" w:rsidRPr="00621503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4F024288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4C4BAACF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5ECE680F" w14:textId="77777777" w:rsidR="00621503" w:rsidRPr="00621503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621503" w:rsidRPr="009C54AE" w14:paraId="55B5029B" w14:textId="77777777" w:rsidTr="408E901D">
        <w:tc>
          <w:tcPr>
            <w:tcW w:w="1962" w:type="dxa"/>
          </w:tcPr>
          <w:p w14:paraId="198BD543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4813033" w14:textId="31BA0CE8" w:rsidR="00621503" w:rsidRPr="009C54AE" w:rsidRDefault="187E88F5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B22EB99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3EDBFE7D" w14:textId="77777777" w:rsidTr="408E901D">
        <w:tc>
          <w:tcPr>
            <w:tcW w:w="1962" w:type="dxa"/>
          </w:tcPr>
          <w:p w14:paraId="1C31CCBA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D87BBEF" w14:textId="069E599B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36B24F7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2F805DA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1B419ACA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1F79FB23" w14:textId="77777777" w:rsidTr="408E901D">
        <w:tc>
          <w:tcPr>
            <w:tcW w:w="1962" w:type="dxa"/>
          </w:tcPr>
          <w:p w14:paraId="18BEE9B7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F18BEF6" w14:textId="03ADC6E7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13797F73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0DDE402C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362C70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4B53F68D" w14:textId="77777777" w:rsidTr="408E901D">
        <w:tc>
          <w:tcPr>
            <w:tcW w:w="1962" w:type="dxa"/>
          </w:tcPr>
          <w:p w14:paraId="25A42BE8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63533FB" w14:textId="6DE64BFA" w:rsidR="00621503" w:rsidRPr="009C54AE" w:rsidRDefault="5210F21E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217EFB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6F266C7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C0AF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DE6C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78C339" w14:textId="77777777" w:rsidTr="1C90B612">
        <w:tc>
          <w:tcPr>
            <w:tcW w:w="9670" w:type="dxa"/>
          </w:tcPr>
          <w:p w14:paraId="1349CB1D" w14:textId="23AFCE7D" w:rsidR="0085747A" w:rsidRPr="009C54AE" w:rsidRDefault="173CCE24" w:rsidP="1C90B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F6DAE89" w14:textId="0CA61145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44BC838F" w14:textId="277003AE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8208ECF" w14:textId="020F4FE0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C5B6B20" w14:textId="6506C4E6" w:rsidR="0085747A" w:rsidRPr="009C54AE" w:rsidRDefault="173CCE24" w:rsidP="1C90B61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F949BF8" w14:textId="67CC5FD2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do 50% - ocena 2,0 </w:t>
            </w:r>
          </w:p>
          <w:p w14:paraId="1B98A18D" w14:textId="664E6B64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E4847FE" w14:textId="0E2E5976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7C01A7A" w14:textId="580E41AF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21549E2E" w14:textId="41A24149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5E97D4C" w14:textId="5FDE7773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8E62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0DA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A0B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51E37B2" w14:textId="77777777" w:rsidTr="3AD1969B">
        <w:tc>
          <w:tcPr>
            <w:tcW w:w="4962" w:type="dxa"/>
            <w:vAlign w:val="center"/>
          </w:tcPr>
          <w:p w14:paraId="3B3BD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79B4EA" w14:textId="15F7B94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5BB4C" w14:textId="77777777" w:rsidTr="3AD1969B">
        <w:tc>
          <w:tcPr>
            <w:tcW w:w="4962" w:type="dxa"/>
          </w:tcPr>
          <w:p w14:paraId="634B7477" w14:textId="5194A479" w:rsidR="0085747A" w:rsidRPr="009C54AE" w:rsidRDefault="00C61DC5" w:rsidP="00AD7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BFE58A" w14:textId="52689FC9" w:rsidR="0085747A" w:rsidRPr="00CF442A" w:rsidRDefault="00672572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3AD1969B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C61DC5" w:rsidRPr="009C54AE" w14:paraId="0956956D" w14:textId="77777777" w:rsidTr="3AD1969B">
        <w:tc>
          <w:tcPr>
            <w:tcW w:w="4962" w:type="dxa"/>
          </w:tcPr>
          <w:p w14:paraId="6E7F16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806FFE" w14:textId="700797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65516C1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3E5E40FF" w14:textId="77777777" w:rsidTr="3AD1969B">
        <w:tc>
          <w:tcPr>
            <w:tcW w:w="4962" w:type="dxa"/>
          </w:tcPr>
          <w:p w14:paraId="2FDCAD5A" w14:textId="07698644" w:rsidR="00C61DC5" w:rsidRPr="009C54AE" w:rsidRDefault="00C61DC5" w:rsidP="002C6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3FF32173" w14:textId="38EAE938" w:rsidR="00C61DC5" w:rsidRPr="00CF442A" w:rsidRDefault="006A0B93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3AD1969B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="00672572" w:rsidRPr="3AD1969B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  <w:p w14:paraId="6D5704C1" w14:textId="62D8D002" w:rsidR="00CF442A" w:rsidRPr="00CF442A" w:rsidRDefault="00CF442A" w:rsidP="002C6B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03B2DA52" w14:textId="77777777" w:rsidTr="3AD1969B">
        <w:tc>
          <w:tcPr>
            <w:tcW w:w="4962" w:type="dxa"/>
          </w:tcPr>
          <w:p w14:paraId="40F04B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D82F30B" w14:textId="2619484A" w:rsidR="0085747A" w:rsidRPr="00CF442A" w:rsidRDefault="3AD1969B" w:rsidP="3AD1969B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3AD1969B">
              <w:rPr>
                <w:rFonts w:ascii="Corbel" w:hAnsi="Corbel"/>
                <w:color w:val="000000" w:themeColor="text1"/>
                <w:sz w:val="24"/>
                <w:szCs w:val="24"/>
              </w:rPr>
              <w:t>75</w:t>
            </w:r>
          </w:p>
        </w:tc>
      </w:tr>
      <w:tr w:rsidR="0085747A" w:rsidRPr="009C54AE" w14:paraId="57E5C293" w14:textId="77777777" w:rsidTr="3AD1969B">
        <w:tc>
          <w:tcPr>
            <w:tcW w:w="4962" w:type="dxa"/>
          </w:tcPr>
          <w:p w14:paraId="7F6E2F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12C3478" w14:textId="6895296D" w:rsidR="0085747A" w:rsidRPr="00CF442A" w:rsidRDefault="3AD1969B" w:rsidP="3AD1969B">
            <w:pPr>
              <w:pStyle w:val="Akapitzlist"/>
              <w:spacing w:after="0" w:line="240" w:lineRule="auto"/>
              <w:ind w:left="0"/>
              <w:jc w:val="center"/>
              <w:rPr>
                <w:color w:val="000000" w:themeColor="text1"/>
              </w:rPr>
            </w:pPr>
            <w:r w:rsidRPr="3AD1969B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246659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798E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CB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82F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7FA0D21" w14:textId="77777777" w:rsidTr="000601DA">
        <w:trPr>
          <w:trHeight w:val="397"/>
        </w:trPr>
        <w:tc>
          <w:tcPr>
            <w:tcW w:w="2359" w:type="pct"/>
          </w:tcPr>
          <w:p w14:paraId="2A640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A7AE6EE" w14:textId="0B1C9442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41211E" w14:textId="77777777" w:rsidTr="000601DA">
        <w:trPr>
          <w:trHeight w:val="397"/>
        </w:trPr>
        <w:tc>
          <w:tcPr>
            <w:tcW w:w="2359" w:type="pct"/>
          </w:tcPr>
          <w:p w14:paraId="0ED68E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2839E0" w14:textId="627066F3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A02E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56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8697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4A83496" w14:textId="77777777" w:rsidTr="1C90B612">
        <w:trPr>
          <w:trHeight w:val="397"/>
        </w:trPr>
        <w:tc>
          <w:tcPr>
            <w:tcW w:w="5000" w:type="pct"/>
          </w:tcPr>
          <w:p w14:paraId="5D5FD507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407C4ECD" w14:textId="01B7E1A7" w:rsidR="00CF442A" w:rsidRPr="002009A2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7BE7DF78" w14:textId="0B45C43B" w:rsidR="002009A2" w:rsidRPr="00EF4F7F" w:rsidRDefault="002009A2" w:rsidP="00EF4F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Kontrakty terminowe i forex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14:paraId="0974E600" w14:textId="0A0521F3" w:rsidR="00CF442A" w:rsidRPr="009C54AE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36D370A" w14:textId="77777777" w:rsidTr="1C90B612">
        <w:trPr>
          <w:trHeight w:val="397"/>
        </w:trPr>
        <w:tc>
          <w:tcPr>
            <w:tcW w:w="5000" w:type="pct"/>
          </w:tcPr>
          <w:p w14:paraId="23F64D3D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AFDE278" w14:textId="1DACA793" w:rsidR="00CF442A" w:rsidRPr="00EF4F7F" w:rsidRDefault="002009A2" w:rsidP="00EF4F7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Zaleśkiewicz T., Droga inwestora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="00CF442A" w:rsidRPr="00EF4F7F">
              <w:rPr>
                <w:rFonts w:ascii="Corbel" w:hAnsi="Corbel" w:hint="eastAsia"/>
                <w:color w:val="000000"/>
                <w:sz w:val="24"/>
                <w:szCs w:val="24"/>
              </w:rPr>
              <w:t>ść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14:paraId="38E5F01C" w14:textId="7CE307A8" w:rsidR="002009A2" w:rsidRPr="002009A2" w:rsidRDefault="002009A2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002009A2">
              <w:rPr>
                <w:rFonts w:ascii="Corbel" w:eastAsia="Calibri" w:hAnsi="Corbel"/>
                <w:color w:val="000000"/>
                <w:lang w:eastAsia="en-US"/>
              </w:rPr>
              <w:t>Gabryelczyk K., Ziarko-Siwek U. (red.), Inwestycje finansowe, Warszawa 2007.</w:t>
            </w:r>
          </w:p>
          <w:p w14:paraId="1F5A7815" w14:textId="02AC6E8D" w:rsidR="002009A2" w:rsidRPr="002009A2" w:rsidRDefault="6788E01B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 w:themeColor="text1"/>
                <w:lang w:eastAsia="en-US"/>
              </w:rPr>
            </w:pPr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Taleb N.N., Ślepy traf. Rola przypadku w sukcesie finansowym, GWP, Gdańsk 2006.</w:t>
            </w:r>
          </w:p>
          <w:p w14:paraId="683925D4" w14:textId="72B33B85" w:rsidR="002009A2" w:rsidRPr="002009A2" w:rsidRDefault="68B995FE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1C90B612">
              <w:rPr>
                <w:rFonts w:ascii="Calibri" w:eastAsia="Calibri" w:hAnsi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eastAsia="Calibri" w:hAnsi="Calibri" w:cs="Calibri"/>
                <w:sz w:val="22"/>
                <w:szCs w:val="22"/>
              </w:rPr>
              <w:t>, vol. 67, no. 4, s. 17-44.</w:t>
            </w:r>
          </w:p>
        </w:tc>
      </w:tr>
    </w:tbl>
    <w:p w14:paraId="3FE572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6A0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1D5C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317CD" w14:textId="77777777" w:rsidR="000F3724" w:rsidRDefault="000F3724" w:rsidP="00C16ABF">
      <w:pPr>
        <w:spacing w:after="0" w:line="240" w:lineRule="auto"/>
      </w:pPr>
      <w:r>
        <w:separator/>
      </w:r>
    </w:p>
  </w:endnote>
  <w:endnote w:type="continuationSeparator" w:id="0">
    <w:p w14:paraId="7F70CCC6" w14:textId="77777777" w:rsidR="000F3724" w:rsidRDefault="000F37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22CF2" w14:textId="77777777" w:rsidR="000F3724" w:rsidRDefault="000F3724" w:rsidP="00C16ABF">
      <w:pPr>
        <w:spacing w:after="0" w:line="240" w:lineRule="auto"/>
      </w:pPr>
      <w:r>
        <w:separator/>
      </w:r>
    </w:p>
  </w:footnote>
  <w:footnote w:type="continuationSeparator" w:id="0">
    <w:p w14:paraId="01BD9ACF" w14:textId="77777777" w:rsidR="000F3724" w:rsidRDefault="000F3724" w:rsidP="00C16ABF">
      <w:pPr>
        <w:spacing w:after="0" w:line="240" w:lineRule="auto"/>
      </w:pPr>
      <w:r>
        <w:continuationSeparator/>
      </w:r>
    </w:p>
  </w:footnote>
  <w:footnote w:id="1">
    <w:p w14:paraId="4A8BF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724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7F0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19EF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A6E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B8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D3C"/>
    <w:rsid w:val="004B1669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0478"/>
    <w:rsid w:val="00647FA8"/>
    <w:rsid w:val="00650C5F"/>
    <w:rsid w:val="00654934"/>
    <w:rsid w:val="006620D9"/>
    <w:rsid w:val="00671958"/>
    <w:rsid w:val="00672572"/>
    <w:rsid w:val="00675843"/>
    <w:rsid w:val="00696477"/>
    <w:rsid w:val="006A0B93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65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AF3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AAD"/>
    <w:rsid w:val="00B75946"/>
    <w:rsid w:val="00B8056E"/>
    <w:rsid w:val="00B819C8"/>
    <w:rsid w:val="00B82308"/>
    <w:rsid w:val="00B90885"/>
    <w:rsid w:val="00BA0A14"/>
    <w:rsid w:val="00BB520A"/>
    <w:rsid w:val="00BC797F"/>
    <w:rsid w:val="00BC7B3D"/>
    <w:rsid w:val="00BD3869"/>
    <w:rsid w:val="00BD66E9"/>
    <w:rsid w:val="00BD6FF4"/>
    <w:rsid w:val="00BF2C41"/>
    <w:rsid w:val="00C03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543A5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7DBA"/>
    <w:rsid w:val="00FC1C25"/>
    <w:rsid w:val="00FC3F45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3AD1969B"/>
    <w:rsid w:val="408E901D"/>
    <w:rsid w:val="4C4BAACF"/>
    <w:rsid w:val="4F024288"/>
    <w:rsid w:val="5210F21E"/>
    <w:rsid w:val="52891AAF"/>
    <w:rsid w:val="5FFE704E"/>
    <w:rsid w:val="662F88D0"/>
    <w:rsid w:val="677ECE5C"/>
    <w:rsid w:val="6788E01B"/>
    <w:rsid w:val="68B995FE"/>
    <w:rsid w:val="711BA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F7F"/>
  </w:style>
  <w:style w:type="character" w:customStyle="1" w:styleId="spellingerror">
    <w:name w:val="spellingerror"/>
    <w:basedOn w:val="Domylnaczcionkaakapitu"/>
    <w:rsid w:val="00EF4F7F"/>
  </w:style>
  <w:style w:type="character" w:customStyle="1" w:styleId="eop">
    <w:name w:val="eop"/>
    <w:basedOn w:val="Domylnaczcionkaakapitu"/>
    <w:rsid w:val="00EF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C6FDED-8DE7-4E66-B3EF-5F87C037D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07B6A8-88F4-4D48-BFD3-A58C9126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1115</Words>
  <Characters>6692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2020-10-23T10:30:00Z</dcterms:created>
  <dcterms:modified xsi:type="dcterms:W3CDTF">2024-07-12T10:00:00Z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