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01FCE" w14:textId="77777777" w:rsidR="002D3EB2" w:rsidRPr="00E960BB" w:rsidRDefault="00FA59CF" w:rsidP="002D3E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D3EB2" w:rsidRPr="00E960BB">
        <w:rPr>
          <w:rFonts w:ascii="Corbel" w:hAnsi="Corbel"/>
          <w:bCs/>
          <w:i/>
        </w:rPr>
        <w:t xml:space="preserve">Załącznik nr 1.5 do Zarządzenia Rektora UR nr </w:t>
      </w:r>
      <w:r w:rsidR="002D3EB2">
        <w:rPr>
          <w:rFonts w:ascii="Corbel" w:hAnsi="Corbel"/>
          <w:bCs/>
          <w:i/>
        </w:rPr>
        <w:t>7</w:t>
      </w:r>
      <w:r w:rsidR="002D3EB2" w:rsidRPr="00E960BB">
        <w:rPr>
          <w:rFonts w:ascii="Corbel" w:hAnsi="Corbel"/>
          <w:bCs/>
          <w:i/>
        </w:rPr>
        <w:t>/20</w:t>
      </w:r>
      <w:r w:rsidR="002D3EB2">
        <w:rPr>
          <w:rFonts w:ascii="Corbel" w:hAnsi="Corbel"/>
          <w:bCs/>
          <w:i/>
        </w:rPr>
        <w:t>23</w:t>
      </w:r>
    </w:p>
    <w:p w14:paraId="2C4E59F4" w14:textId="1861B241" w:rsidR="00FA59CF" w:rsidRPr="00E960BB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94F79A" w14:textId="1BEC016D" w:rsidR="00FA59CF" w:rsidRDefault="00FA59CF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647E6">
        <w:rPr>
          <w:rFonts w:ascii="Corbel" w:hAnsi="Corbel"/>
          <w:i/>
          <w:smallCaps/>
          <w:sz w:val="24"/>
          <w:szCs w:val="24"/>
        </w:rPr>
        <w:t>2024-2027</w:t>
      </w:r>
      <w:r w:rsidR="00E57D01">
        <w:rPr>
          <w:rFonts w:ascii="Corbel" w:hAnsi="Corbel"/>
          <w:i/>
          <w:smallCaps/>
          <w:sz w:val="24"/>
          <w:szCs w:val="24"/>
        </w:rPr>
        <w:br/>
      </w:r>
      <w:r w:rsidR="00A33586">
        <w:rPr>
          <w:rFonts w:ascii="Corbel" w:hAnsi="Corbel"/>
          <w:sz w:val="20"/>
          <w:szCs w:val="20"/>
        </w:rPr>
        <w:t>Rok akademicki:</w:t>
      </w:r>
      <w:r>
        <w:rPr>
          <w:rFonts w:ascii="Corbel" w:hAnsi="Corbel"/>
          <w:sz w:val="20"/>
          <w:szCs w:val="20"/>
        </w:rPr>
        <w:t xml:space="preserve"> 202</w:t>
      </w:r>
      <w:r w:rsidR="00D647E6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D647E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64F1C748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4501D7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A546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FA59CF" w:rsidRPr="009C54AE" w:rsidRDefault="00681119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681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F27F480" w:rsidR="00015B8F" w:rsidRPr="009C54AE" w:rsidRDefault="00D653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346468A4" w:rsidR="00015B8F" w:rsidRPr="009C54AE" w:rsidRDefault="004501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C3831C" w14:textId="77777777" w:rsidR="00F95142" w:rsidRDefault="00F95142" w:rsidP="00F9514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0289ABEE" w14:textId="77777777" w:rsidR="00F95142" w:rsidRDefault="00F95142" w:rsidP="00F9514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3B53EC87" w14:textId="77777777" w:rsidR="00471B00" w:rsidRPr="00A33586" w:rsidRDefault="00A33586" w:rsidP="00471B00">
      <w:pPr>
        <w:rPr>
          <w:rFonts w:ascii="Corbel" w:hAnsi="Corbel"/>
          <w:sz w:val="24"/>
          <w:lang w:eastAsia="pl-PL"/>
        </w:rPr>
      </w:pPr>
      <w:r w:rsidRPr="00A33586">
        <w:rPr>
          <w:rFonts w:ascii="Corbel" w:hAnsi="Corbel"/>
          <w:sz w:val="24"/>
          <w:lang w:eastAsia="pl-PL"/>
        </w:rPr>
        <w:t>Możliwość wykorzystania platformy MS Teams.</w:t>
      </w: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5AD12AE1" w:rsidR="00681119" w:rsidRPr="009C54AE" w:rsidRDefault="00681119" w:rsidP="002D3E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4C737FB2" w:rsidR="00681119" w:rsidRPr="009C54AE" w:rsidRDefault="00D25403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10AC5F3A" w:rsidR="00681119" w:rsidRPr="009C54AE" w:rsidRDefault="00CD5830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0CFF476D" w:rsidR="00681119" w:rsidRPr="009C54AE" w:rsidRDefault="00D1678D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D2540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54EB90C0" w:rsidR="0085747A" w:rsidRPr="009C54AE" w:rsidRDefault="00CD5830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46F5A6DC" w:rsidR="0085747A" w:rsidRPr="009B41D2" w:rsidRDefault="00CD5830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Group [w:] Społeczeństwo wobec wyzwań współczesności. Pod red. K. Jaremczuka. Wyd. PWSZ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4C505" w14:textId="77777777" w:rsidR="00C631F4" w:rsidRDefault="00C631F4" w:rsidP="00C16ABF">
      <w:pPr>
        <w:spacing w:after="0" w:line="240" w:lineRule="auto"/>
      </w:pPr>
      <w:r>
        <w:separator/>
      </w:r>
    </w:p>
  </w:endnote>
  <w:endnote w:type="continuationSeparator" w:id="0">
    <w:p w14:paraId="49E282F9" w14:textId="77777777" w:rsidR="00C631F4" w:rsidRDefault="00C631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41303" w14:textId="77777777" w:rsidR="00C631F4" w:rsidRDefault="00C631F4" w:rsidP="00C16ABF">
      <w:pPr>
        <w:spacing w:after="0" w:line="240" w:lineRule="auto"/>
      </w:pPr>
      <w:r>
        <w:separator/>
      </w:r>
    </w:p>
  </w:footnote>
  <w:footnote w:type="continuationSeparator" w:id="0">
    <w:p w14:paraId="7F67DCAE" w14:textId="77777777" w:rsidR="00C631F4" w:rsidRDefault="00C631F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C74"/>
    <w:rsid w:val="00281FF2"/>
    <w:rsid w:val="00282F43"/>
    <w:rsid w:val="002857DE"/>
    <w:rsid w:val="00291567"/>
    <w:rsid w:val="00294768"/>
    <w:rsid w:val="002A2389"/>
    <w:rsid w:val="002A671D"/>
    <w:rsid w:val="002B4D55"/>
    <w:rsid w:val="002B5EA0"/>
    <w:rsid w:val="002B6119"/>
    <w:rsid w:val="002C1F06"/>
    <w:rsid w:val="002D33A8"/>
    <w:rsid w:val="002D3EB2"/>
    <w:rsid w:val="002D73D4"/>
    <w:rsid w:val="002F02A3"/>
    <w:rsid w:val="002F4ABE"/>
    <w:rsid w:val="003018BA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C0BAE"/>
    <w:rsid w:val="003D18A9"/>
    <w:rsid w:val="003D6CE2"/>
    <w:rsid w:val="003E0A0A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501D7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B4632"/>
    <w:rsid w:val="004C3079"/>
    <w:rsid w:val="004D0C33"/>
    <w:rsid w:val="004D5282"/>
    <w:rsid w:val="004E17CD"/>
    <w:rsid w:val="004F1551"/>
    <w:rsid w:val="004F1F3C"/>
    <w:rsid w:val="004F55A3"/>
    <w:rsid w:val="005022CF"/>
    <w:rsid w:val="0050496F"/>
    <w:rsid w:val="00513B6F"/>
    <w:rsid w:val="00517C63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81119"/>
    <w:rsid w:val="00691B3E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8A5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0F5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A00ECC"/>
    <w:rsid w:val="00A05BDF"/>
    <w:rsid w:val="00A12862"/>
    <w:rsid w:val="00A155EE"/>
    <w:rsid w:val="00A2166A"/>
    <w:rsid w:val="00A2245B"/>
    <w:rsid w:val="00A30110"/>
    <w:rsid w:val="00A33586"/>
    <w:rsid w:val="00A36899"/>
    <w:rsid w:val="00A371F6"/>
    <w:rsid w:val="00A43BF6"/>
    <w:rsid w:val="00A5466E"/>
    <w:rsid w:val="00A54817"/>
    <w:rsid w:val="00A601C8"/>
    <w:rsid w:val="00A60799"/>
    <w:rsid w:val="00A97DE1"/>
    <w:rsid w:val="00AA30D7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966F9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992"/>
    <w:rsid w:val="00C4303C"/>
    <w:rsid w:val="00C56036"/>
    <w:rsid w:val="00C61DC5"/>
    <w:rsid w:val="00C631F4"/>
    <w:rsid w:val="00C67E92"/>
    <w:rsid w:val="00C70A26"/>
    <w:rsid w:val="00C767DB"/>
    <w:rsid w:val="00C802C0"/>
    <w:rsid w:val="00C94B98"/>
    <w:rsid w:val="00CA2B96"/>
    <w:rsid w:val="00CA5089"/>
    <w:rsid w:val="00CB7351"/>
    <w:rsid w:val="00CD5830"/>
    <w:rsid w:val="00CE5BAC"/>
    <w:rsid w:val="00CF25BE"/>
    <w:rsid w:val="00CF78ED"/>
    <w:rsid w:val="00D02B25"/>
    <w:rsid w:val="00D02EBA"/>
    <w:rsid w:val="00D1678D"/>
    <w:rsid w:val="00D17C3C"/>
    <w:rsid w:val="00D23113"/>
    <w:rsid w:val="00D25403"/>
    <w:rsid w:val="00D26B2C"/>
    <w:rsid w:val="00D31D52"/>
    <w:rsid w:val="00D352C9"/>
    <w:rsid w:val="00D425B2"/>
    <w:rsid w:val="00D52B44"/>
    <w:rsid w:val="00D552B2"/>
    <w:rsid w:val="00D608D1"/>
    <w:rsid w:val="00D647E6"/>
    <w:rsid w:val="00D653B6"/>
    <w:rsid w:val="00D72FDB"/>
    <w:rsid w:val="00D74119"/>
    <w:rsid w:val="00D8075B"/>
    <w:rsid w:val="00D8678B"/>
    <w:rsid w:val="00DA2114"/>
    <w:rsid w:val="00DC7451"/>
    <w:rsid w:val="00DD6F97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57D01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95142"/>
    <w:rsid w:val="00FA1CB1"/>
    <w:rsid w:val="00FA59CF"/>
    <w:rsid w:val="00FB088A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7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76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76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345A87-DAEA-499A-B595-4C0CCD901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D16A2C-9104-40E2-B107-E2919E9AE6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740675-D811-4EBD-BE2E-D51ED4E6B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929</Words>
  <Characters>5574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35</cp:revision>
  <cp:lastPrinted>2017-05-04T18:28:00Z</cp:lastPrinted>
  <dcterms:created xsi:type="dcterms:W3CDTF">2020-12-01T08:18:00Z</dcterms:created>
  <dcterms:modified xsi:type="dcterms:W3CDTF">2024-07-12T08:31:00Z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