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526A5" w14:textId="77777777" w:rsidR="00185880" w:rsidRPr="00E960BB" w:rsidRDefault="00185880" w:rsidP="00185880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9B3C46E" w:rsidR="00225A97" w:rsidRDefault="00225A97" w:rsidP="099F022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9F022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99F0226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6704D0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3459CBB8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99F0226">
        <w:rPr>
          <w:rFonts w:ascii="Corbel" w:hAnsi="Corbel"/>
          <w:sz w:val="20"/>
          <w:szCs w:val="20"/>
        </w:rPr>
        <w:t>Rok akademicki   202</w:t>
      </w:r>
      <w:r w:rsidR="006704D0">
        <w:rPr>
          <w:rFonts w:ascii="Corbel" w:hAnsi="Corbel"/>
          <w:sz w:val="20"/>
          <w:szCs w:val="20"/>
        </w:rPr>
        <w:t>6</w:t>
      </w:r>
      <w:r w:rsidRPr="099F0226">
        <w:rPr>
          <w:rFonts w:ascii="Corbel" w:hAnsi="Corbel"/>
          <w:sz w:val="20"/>
          <w:szCs w:val="20"/>
        </w:rPr>
        <w:t>/202</w:t>
      </w:r>
      <w:r w:rsidR="006704D0">
        <w:rPr>
          <w:rFonts w:ascii="Corbel" w:hAnsi="Corbel"/>
          <w:sz w:val="20"/>
          <w:szCs w:val="20"/>
        </w:rPr>
        <w:t>7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6139EA1" w:rsidR="0085747A" w:rsidRPr="006B0093" w:rsidRDefault="006B00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009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99F022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99F022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424C386E" w:rsidR="00015B8F" w:rsidRPr="009C54AE" w:rsidRDefault="006B00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6D146061" w:rsidR="00015B8F" w:rsidRPr="009C54AE" w:rsidRDefault="099F0226" w:rsidP="099F02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99F02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82C0C">
        <w:rPr>
          <w:rStyle w:val="normaltextrun"/>
          <w:rFonts w:ascii="Wingdings" w:eastAsia="Wingdings" w:hAnsi="Wingdings" w:cs="Wingdings"/>
        </w:rPr>
        <w:t></w:t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r w:rsidRPr="00882C0C">
        <w:rPr>
          <w:rStyle w:val="spellingerror"/>
          <w:rFonts w:ascii="Corbel" w:hAnsi="Corbel"/>
        </w:rPr>
        <w:t>Teams)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diagram ryby Ishikawy,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099F0226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99F0226">
        <w:tc>
          <w:tcPr>
            <w:tcW w:w="5245" w:type="dxa"/>
          </w:tcPr>
          <w:p w14:paraId="765A5D29" w14:textId="04E88021" w:rsidR="0085747A" w:rsidRPr="009C54AE" w:rsidRDefault="00C61DC5" w:rsidP="00185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2D1D4F10" w:rsidR="0085747A" w:rsidRPr="009C54AE" w:rsidRDefault="006B009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99F0226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099F0226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18AB5D2E" w:rsidR="00C61DC5" w:rsidRPr="009C54AE" w:rsidRDefault="099F0226" w:rsidP="099F0226">
            <w:pPr>
              <w:pStyle w:val="Akapitzlist"/>
              <w:spacing w:after="0" w:line="240" w:lineRule="auto"/>
              <w:ind w:left="0"/>
              <w:jc w:val="center"/>
            </w:pPr>
            <w:r w:rsidRPr="099F02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B55E3E1" w14:textId="77777777" w:rsidTr="099F0226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6941D785" w:rsidR="0085747A" w:rsidRPr="009C54AE" w:rsidRDefault="099F0226" w:rsidP="099F0226">
            <w:pPr>
              <w:pStyle w:val="Akapitzlist"/>
              <w:spacing w:after="0" w:line="240" w:lineRule="auto"/>
              <w:ind w:left="0"/>
              <w:jc w:val="center"/>
            </w:pPr>
            <w:r w:rsidRPr="099F022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099F0226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394" w:type="dxa"/>
          </w:tcPr>
          <w:p w14:paraId="0B778152" w14:textId="6643BD44" w:rsidR="0085747A" w:rsidRPr="009C54AE" w:rsidRDefault="099F0226" w:rsidP="099F0226">
            <w:pPr>
              <w:pStyle w:val="Akapitzlist"/>
              <w:spacing w:after="0" w:line="240" w:lineRule="auto"/>
              <w:ind w:left="0"/>
              <w:jc w:val="center"/>
            </w:pPr>
            <w:r w:rsidRPr="099F02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 J., Kreatywni w biznesie, Wyd. Poltext,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Wyd. USz,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Bis J., Innowacyjny model biznesowy – sposób na zwiększenie przewagi konkurencyjnej, Przedsiębiorczość i zarządzanie, pod red B. Kożuch, wyd. SAN tom XIC, zeszyt 13 cz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Proctor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870D7" w14:textId="77777777" w:rsidR="007A71FE" w:rsidRDefault="007A71FE" w:rsidP="00C16ABF">
      <w:pPr>
        <w:spacing w:after="0" w:line="240" w:lineRule="auto"/>
      </w:pPr>
      <w:r>
        <w:separator/>
      </w:r>
    </w:p>
  </w:endnote>
  <w:endnote w:type="continuationSeparator" w:id="0">
    <w:p w14:paraId="22BA55EF" w14:textId="77777777" w:rsidR="007A71FE" w:rsidRDefault="007A71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538AA" w14:textId="77777777" w:rsidR="007A71FE" w:rsidRDefault="007A71FE" w:rsidP="00C16ABF">
      <w:pPr>
        <w:spacing w:after="0" w:line="240" w:lineRule="auto"/>
      </w:pPr>
      <w:r>
        <w:separator/>
      </w:r>
    </w:p>
  </w:footnote>
  <w:footnote w:type="continuationSeparator" w:id="0">
    <w:p w14:paraId="477D43F2" w14:textId="77777777" w:rsidR="007A71FE" w:rsidRDefault="007A71F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45AB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85880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00B0"/>
    <w:rsid w:val="00363F78"/>
    <w:rsid w:val="00370D76"/>
    <w:rsid w:val="003A0A5B"/>
    <w:rsid w:val="003A1176"/>
    <w:rsid w:val="003A1603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2D3F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63B02"/>
    <w:rsid w:val="006704D0"/>
    <w:rsid w:val="00671958"/>
    <w:rsid w:val="00672634"/>
    <w:rsid w:val="0067516C"/>
    <w:rsid w:val="00675843"/>
    <w:rsid w:val="00696477"/>
    <w:rsid w:val="006B0093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A71F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3323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9F0226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227AF0A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10F0-C827-44B7-8EF8-083E08E59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A5112C-6249-42BE-A2F1-AA59F110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1005</Words>
  <Characters>6030</Characters>
  <Application>Microsoft Office Word</Application>
  <DocSecurity>0</DocSecurity>
  <Lines>50</Lines>
  <Paragraphs>14</Paragraphs>
  <ScaleCrop>false</ScaleCrop>
  <Company>Acer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cp:lastPrinted>2017-02-15T21:41:00Z</cp:lastPrinted>
  <dcterms:created xsi:type="dcterms:W3CDTF">2020-12-04T01:21:00Z</dcterms:created>
  <dcterms:modified xsi:type="dcterms:W3CDTF">2024-07-15T08:20:00Z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