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8250F" w14:textId="77777777" w:rsidR="00B6100B" w:rsidRPr="00E960BB" w:rsidRDefault="00CD6897" w:rsidP="00B6100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6100B" w:rsidRPr="00E960BB">
        <w:rPr>
          <w:rFonts w:ascii="Corbel" w:hAnsi="Corbel"/>
          <w:bCs/>
          <w:i/>
        </w:rPr>
        <w:t xml:space="preserve">Załącznik nr 1.5 do Zarządzenia Rektora UR nr </w:t>
      </w:r>
      <w:r w:rsidR="00B6100B">
        <w:rPr>
          <w:rFonts w:ascii="Corbel" w:hAnsi="Corbel"/>
          <w:bCs/>
          <w:i/>
        </w:rPr>
        <w:t>7</w:t>
      </w:r>
      <w:r w:rsidR="00B6100B" w:rsidRPr="00E960BB">
        <w:rPr>
          <w:rFonts w:ascii="Corbel" w:hAnsi="Corbel"/>
          <w:bCs/>
          <w:i/>
        </w:rPr>
        <w:t>/20</w:t>
      </w:r>
      <w:r w:rsidR="00B6100B">
        <w:rPr>
          <w:rFonts w:ascii="Corbel" w:hAnsi="Corbel"/>
          <w:bCs/>
          <w:i/>
        </w:rPr>
        <w:t>23</w:t>
      </w:r>
    </w:p>
    <w:p w14:paraId="143F8C68" w14:textId="27B4F8C3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4FA23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3C145" w14:textId="18BB6970" w:rsidR="0085747A" w:rsidRPr="002829B0" w:rsidRDefault="0071620A" w:rsidP="2E66DEF9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2E66DEF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 xml:space="preserve"> 202</w:t>
      </w:r>
      <w:r w:rsidR="00A863E4">
        <w:rPr>
          <w:rFonts w:ascii="Corbel" w:hAnsi="Corbel"/>
          <w:b/>
          <w:bCs/>
          <w:smallCaps/>
          <w:sz w:val="24"/>
          <w:szCs w:val="24"/>
        </w:rPr>
        <w:t>4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>-202</w:t>
      </w:r>
      <w:r w:rsidR="00A863E4">
        <w:rPr>
          <w:rFonts w:ascii="Corbel" w:hAnsi="Corbel"/>
          <w:b/>
          <w:bCs/>
          <w:smallCaps/>
          <w:sz w:val="24"/>
          <w:szCs w:val="24"/>
        </w:rPr>
        <w:t>7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6BA9BCA5" w14:textId="1F7CAAD7" w:rsidR="00445970" w:rsidRPr="00EA4832" w:rsidRDefault="00445970" w:rsidP="006939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829B0" w:rsidRPr="002829B0">
        <w:rPr>
          <w:rFonts w:ascii="Corbel" w:hAnsi="Corbel"/>
          <w:sz w:val="20"/>
          <w:szCs w:val="20"/>
        </w:rPr>
        <w:t>202</w:t>
      </w:r>
      <w:r w:rsidR="00A863E4">
        <w:rPr>
          <w:rFonts w:ascii="Corbel" w:hAnsi="Corbel"/>
          <w:sz w:val="20"/>
          <w:szCs w:val="20"/>
        </w:rPr>
        <w:t>6</w:t>
      </w:r>
      <w:r w:rsidR="002829B0" w:rsidRPr="002829B0">
        <w:rPr>
          <w:rFonts w:ascii="Corbel" w:hAnsi="Corbel"/>
          <w:sz w:val="20"/>
          <w:szCs w:val="20"/>
        </w:rPr>
        <w:t>/202</w:t>
      </w:r>
      <w:r w:rsidR="00A863E4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9B6E7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DBE0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F9C064" w14:textId="77777777" w:rsidTr="002829B0">
        <w:tc>
          <w:tcPr>
            <w:tcW w:w="2694" w:type="dxa"/>
            <w:vAlign w:val="center"/>
          </w:tcPr>
          <w:p w14:paraId="163343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ACF32C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i techniki menedżerskie</w:t>
            </w:r>
          </w:p>
        </w:tc>
      </w:tr>
      <w:tr w:rsidR="0085747A" w:rsidRPr="009C54AE" w14:paraId="0A775434" w14:textId="77777777" w:rsidTr="002829B0">
        <w:tc>
          <w:tcPr>
            <w:tcW w:w="2694" w:type="dxa"/>
            <w:vAlign w:val="center"/>
          </w:tcPr>
          <w:p w14:paraId="18569B4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8F3880" w14:textId="7EDCB424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</w:t>
            </w:r>
            <w:r w:rsidR="0027664F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2b</w:t>
            </w:r>
          </w:p>
        </w:tc>
      </w:tr>
      <w:tr w:rsidR="0085747A" w:rsidRPr="009C54AE" w14:paraId="33305474" w14:textId="77777777" w:rsidTr="002829B0">
        <w:tc>
          <w:tcPr>
            <w:tcW w:w="2694" w:type="dxa"/>
            <w:vAlign w:val="center"/>
          </w:tcPr>
          <w:p w14:paraId="1EE6103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969E4" w14:textId="77777777" w:rsidR="0085747A" w:rsidRPr="002829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0A605B81" w14:textId="77777777" w:rsidTr="002829B0">
        <w:tc>
          <w:tcPr>
            <w:tcW w:w="2694" w:type="dxa"/>
            <w:vAlign w:val="center"/>
          </w:tcPr>
          <w:p w14:paraId="6024AD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117271" w14:textId="53E5331D" w:rsidR="0085747A" w:rsidRPr="002829B0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9491D8" w14:textId="77777777" w:rsidTr="002829B0">
        <w:tc>
          <w:tcPr>
            <w:tcW w:w="2694" w:type="dxa"/>
            <w:vAlign w:val="center"/>
          </w:tcPr>
          <w:p w14:paraId="2DA320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21E67F" w14:textId="77777777" w:rsidR="0085747A" w:rsidRPr="009C54AE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75A5722" w14:textId="77777777" w:rsidTr="002829B0">
        <w:tc>
          <w:tcPr>
            <w:tcW w:w="2694" w:type="dxa"/>
            <w:vAlign w:val="center"/>
          </w:tcPr>
          <w:p w14:paraId="07ABE1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E500BE" w14:textId="7CB87971" w:rsidR="0085747A" w:rsidRPr="00CC5F98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5F9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FD25D78" w14:textId="77777777" w:rsidTr="002829B0">
        <w:tc>
          <w:tcPr>
            <w:tcW w:w="2694" w:type="dxa"/>
            <w:vAlign w:val="center"/>
          </w:tcPr>
          <w:p w14:paraId="3FCD92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7D59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76878A2" w14:textId="77777777" w:rsidTr="002829B0">
        <w:tc>
          <w:tcPr>
            <w:tcW w:w="2694" w:type="dxa"/>
            <w:vAlign w:val="center"/>
          </w:tcPr>
          <w:p w14:paraId="4458D4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FDD46" w14:textId="4E4D74A1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Stacjonarne</w:t>
            </w:r>
          </w:p>
        </w:tc>
      </w:tr>
      <w:tr w:rsidR="0085747A" w:rsidRPr="009C54AE" w14:paraId="5C9B89AF" w14:textId="77777777" w:rsidTr="002829B0">
        <w:tc>
          <w:tcPr>
            <w:tcW w:w="2694" w:type="dxa"/>
            <w:vAlign w:val="center"/>
          </w:tcPr>
          <w:p w14:paraId="6DE8AD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4783E4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III/5</w:t>
            </w:r>
          </w:p>
        </w:tc>
      </w:tr>
      <w:tr w:rsidR="0085747A" w:rsidRPr="009C54AE" w14:paraId="713AAD46" w14:textId="77777777" w:rsidTr="002829B0">
        <w:tc>
          <w:tcPr>
            <w:tcW w:w="2694" w:type="dxa"/>
            <w:vAlign w:val="center"/>
          </w:tcPr>
          <w:p w14:paraId="55FDD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80BF61" w14:textId="70B32D7A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9C54AE" w14:paraId="65E5E6D2" w14:textId="77777777" w:rsidTr="002829B0">
        <w:tc>
          <w:tcPr>
            <w:tcW w:w="2694" w:type="dxa"/>
            <w:vAlign w:val="center"/>
          </w:tcPr>
          <w:p w14:paraId="731649B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17ECD8" w14:textId="77777777" w:rsidR="00923D7D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9C54AE" w14:paraId="39FD54A5" w14:textId="77777777" w:rsidTr="002829B0">
        <w:tc>
          <w:tcPr>
            <w:tcW w:w="2694" w:type="dxa"/>
            <w:vAlign w:val="center"/>
          </w:tcPr>
          <w:p w14:paraId="3FD4E3A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E3D94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9C54AE" w14:paraId="4C3BF828" w14:textId="77777777" w:rsidTr="002829B0">
        <w:tc>
          <w:tcPr>
            <w:tcW w:w="2694" w:type="dxa"/>
            <w:vAlign w:val="center"/>
          </w:tcPr>
          <w:p w14:paraId="46A51DC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41AFB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</w:tbl>
    <w:p w14:paraId="33AC02BB" w14:textId="7F1B90F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F9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8EC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A8E7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A3B7A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E2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7F49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97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9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6E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1B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1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03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7F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2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A1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EF0DF0" w14:textId="77777777" w:rsidTr="00282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7A61" w14:textId="77777777" w:rsidR="00015B8F" w:rsidRPr="009C54AE" w:rsidRDefault="0028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CA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0C4D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DB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9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00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56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64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C4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BD2B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F678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7C3E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70B6D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23667D" w14:textId="77777777" w:rsidR="0085747A" w:rsidRPr="009C54AE" w:rsidRDefault="00E22D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5E1FCA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A5FC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D20EA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07F46A" w14:textId="77777777" w:rsidR="00E22D4F" w:rsidRPr="00210E73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14:paraId="086568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7819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956B78" w14:textId="77777777" w:rsidTr="00745302">
        <w:tc>
          <w:tcPr>
            <w:tcW w:w="9670" w:type="dxa"/>
          </w:tcPr>
          <w:p w14:paraId="5B69D611" w14:textId="77777777" w:rsidR="0085747A" w:rsidRPr="009C54AE" w:rsidRDefault="00E22D4F" w:rsidP="00E22D4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  <w:p w14:paraId="06462F68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848A76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AAE8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1532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2DF67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55E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6DB2E5" w14:textId="77777777" w:rsidTr="00923D7D">
        <w:tc>
          <w:tcPr>
            <w:tcW w:w="851" w:type="dxa"/>
            <w:vAlign w:val="center"/>
          </w:tcPr>
          <w:p w14:paraId="3A1D0A0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73C37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5747A" w:rsidRPr="009C54AE" w14:paraId="0BBC2A4C" w14:textId="77777777" w:rsidTr="00923D7D">
        <w:tc>
          <w:tcPr>
            <w:tcW w:w="851" w:type="dxa"/>
            <w:vAlign w:val="center"/>
          </w:tcPr>
          <w:p w14:paraId="0874B56A" w14:textId="77777777" w:rsidR="0085747A" w:rsidRPr="009C54AE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0605C28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9C54AE" w14:paraId="7AFC4E0C" w14:textId="77777777" w:rsidTr="00923D7D">
        <w:tc>
          <w:tcPr>
            <w:tcW w:w="851" w:type="dxa"/>
            <w:vAlign w:val="center"/>
          </w:tcPr>
          <w:p w14:paraId="4CAF6F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497AE5" w14:textId="77777777" w:rsidR="0085747A" w:rsidRPr="009C54AE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C4B1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E45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A37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5C1E2C7" w14:textId="77777777" w:rsidTr="00E22D4F">
        <w:tc>
          <w:tcPr>
            <w:tcW w:w="1681" w:type="dxa"/>
            <w:vAlign w:val="center"/>
          </w:tcPr>
          <w:p w14:paraId="0C773A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51C46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C983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9C54AE" w14:paraId="1E69E145" w14:textId="77777777" w:rsidTr="00E22D4F">
        <w:tc>
          <w:tcPr>
            <w:tcW w:w="1681" w:type="dxa"/>
          </w:tcPr>
          <w:p w14:paraId="1A25AB29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240695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14:paraId="2B1D4EEF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9C54AE" w14:paraId="7C27E896" w14:textId="77777777" w:rsidTr="00E22D4F">
        <w:tc>
          <w:tcPr>
            <w:tcW w:w="1681" w:type="dxa"/>
          </w:tcPr>
          <w:p w14:paraId="5EF3E19E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D234429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CFAC9F6" w14:textId="77777777" w:rsidR="00E22D4F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14:paraId="1C22BFE1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22D4F" w:rsidRPr="009C54AE" w14:paraId="63A2A098" w14:textId="77777777" w:rsidTr="00E22D4F">
        <w:tc>
          <w:tcPr>
            <w:tcW w:w="1681" w:type="dxa"/>
          </w:tcPr>
          <w:p w14:paraId="2212B822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2EAAB9" w14:textId="77777777" w:rsidR="00E22D4F" w:rsidRPr="000A6330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705841C9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14:paraId="3D3CE178" w14:textId="6DCDC47F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E22D4F" w:rsidRPr="009C54AE" w14:paraId="58896C93" w14:textId="77777777" w:rsidTr="00E22D4F">
        <w:tc>
          <w:tcPr>
            <w:tcW w:w="1681" w:type="dxa"/>
          </w:tcPr>
          <w:p w14:paraId="70F7C58D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C62A65C" w14:textId="77777777" w:rsidR="00E22D4F" w:rsidRPr="000A6330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31D44E0" w14:textId="00E9B7D4" w:rsidR="00E22D4F" w:rsidRPr="000A6330" w:rsidRDefault="0027664F" w:rsidP="002766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14:paraId="04E822BD" w14:textId="77777777" w:rsidR="009E784B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E22D4F" w:rsidRPr="009C54AE" w14:paraId="643D0BE0" w14:textId="77777777" w:rsidTr="00E22D4F">
        <w:tc>
          <w:tcPr>
            <w:tcW w:w="1681" w:type="dxa"/>
          </w:tcPr>
          <w:p w14:paraId="2B171AEC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0708935" w14:textId="77777777" w:rsidR="00E22D4F" w:rsidRPr="003A70B6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14:paraId="58558786" w14:textId="734F490E" w:rsidR="00E22D4F" w:rsidRPr="003A70B6" w:rsidRDefault="007A484E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22D4F" w:rsidRPr="009C54AE" w14:paraId="1850A937" w14:textId="77777777" w:rsidTr="00E22D4F">
        <w:tc>
          <w:tcPr>
            <w:tcW w:w="1681" w:type="dxa"/>
          </w:tcPr>
          <w:p w14:paraId="14FD754E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A89FE83" w14:textId="77777777" w:rsidR="00E22D4F" w:rsidRPr="000A6330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418EA4AF" w14:textId="1C93A426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27664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9785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12E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FF1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A069D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0C559A" w14:textId="77777777" w:rsidTr="4E628923">
        <w:tc>
          <w:tcPr>
            <w:tcW w:w="9520" w:type="dxa"/>
          </w:tcPr>
          <w:p w14:paraId="1E09A50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A69858" w14:textId="77777777" w:rsidTr="4E628923">
        <w:tc>
          <w:tcPr>
            <w:tcW w:w="9520" w:type="dxa"/>
          </w:tcPr>
          <w:p w14:paraId="3B3CFC44" w14:textId="77777777" w:rsidR="0085747A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Miejsce i rola menedżera w organizacji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2D4F" w:rsidRPr="009C54AE" w14:paraId="0A144C64" w14:textId="77777777" w:rsidTr="4E628923">
        <w:tc>
          <w:tcPr>
            <w:tcW w:w="9520" w:type="dxa"/>
          </w:tcPr>
          <w:p w14:paraId="6B2F2110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E22D4F" w:rsidRPr="009C54AE" w14:paraId="29DE33E8" w14:textId="77777777" w:rsidTr="4E628923">
        <w:tc>
          <w:tcPr>
            <w:tcW w:w="9520" w:type="dxa"/>
          </w:tcPr>
          <w:p w14:paraId="47C34942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komunikacji w przedsiębiorstwie.</w:t>
            </w:r>
          </w:p>
        </w:tc>
      </w:tr>
      <w:tr w:rsidR="00E22D4F" w:rsidRPr="009C54AE" w14:paraId="02DDFFBC" w14:textId="77777777" w:rsidTr="4E628923">
        <w:tc>
          <w:tcPr>
            <w:tcW w:w="9520" w:type="dxa"/>
          </w:tcPr>
          <w:p w14:paraId="4C7A1755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Cele organizacji. Technika zarządzania przez określanie celów.</w:t>
            </w:r>
          </w:p>
        </w:tc>
      </w:tr>
      <w:tr w:rsidR="00E22D4F" w:rsidRPr="009C54AE" w14:paraId="6F4387E5" w14:textId="77777777" w:rsidTr="4E628923">
        <w:tc>
          <w:tcPr>
            <w:tcW w:w="9520" w:type="dxa"/>
          </w:tcPr>
          <w:p w14:paraId="19A87956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problemami.</w:t>
            </w:r>
          </w:p>
        </w:tc>
      </w:tr>
      <w:tr w:rsidR="00E22D4F" w:rsidRPr="009C54AE" w14:paraId="71B7785D" w14:textId="77777777" w:rsidTr="4E628923">
        <w:tc>
          <w:tcPr>
            <w:tcW w:w="9520" w:type="dxa"/>
          </w:tcPr>
          <w:p w14:paraId="0CC1611E" w14:textId="59732550" w:rsidR="00E22D4F" w:rsidRPr="00241B25" w:rsidRDefault="00CC5F98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41B25">
              <w:rPr>
                <w:rFonts w:ascii="Corbel" w:hAnsi="Corbel"/>
                <w:sz w:val="24"/>
                <w:szCs w:val="24"/>
              </w:rPr>
              <w:t>arządzanie</w:t>
            </w:r>
            <w:r w:rsidR="00E22D4F" w:rsidRPr="00241B25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9C54AE" w14:paraId="58D7A422" w14:textId="77777777" w:rsidTr="4E628923">
        <w:tc>
          <w:tcPr>
            <w:tcW w:w="9520" w:type="dxa"/>
          </w:tcPr>
          <w:p w14:paraId="35B0C08D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nakazowe.</w:t>
            </w:r>
          </w:p>
        </w:tc>
      </w:tr>
      <w:tr w:rsidR="00E22D4F" w:rsidRPr="009C54AE" w14:paraId="6D16A9E4" w14:textId="77777777" w:rsidTr="4E628923">
        <w:tc>
          <w:tcPr>
            <w:tcW w:w="9520" w:type="dxa"/>
          </w:tcPr>
          <w:p w14:paraId="63C08E0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konfliktem.</w:t>
            </w:r>
          </w:p>
        </w:tc>
      </w:tr>
      <w:tr w:rsidR="00E22D4F" w:rsidRPr="009C54AE" w14:paraId="727607FF" w14:textId="77777777" w:rsidTr="4E628923">
        <w:tc>
          <w:tcPr>
            <w:tcW w:w="9520" w:type="dxa"/>
          </w:tcPr>
          <w:p w14:paraId="198084D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351DA9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071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205D4E" w14:textId="77777777" w:rsidR="00755B12" w:rsidRDefault="00755B12" w:rsidP="005E15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4CA1B14" w14:textId="0951330E" w:rsidR="00E960BB" w:rsidRPr="005E153C" w:rsidRDefault="00E22D4F" w:rsidP="005E153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lastRenderedPageBreak/>
        <w:t>Mini wykład z prezentacją multimedialną, dyskusja</w:t>
      </w:r>
      <w:r w:rsidRPr="003A70B6">
        <w:rPr>
          <w:rFonts w:ascii="Corbel" w:hAnsi="Corbel"/>
          <w:b w:val="0"/>
          <w:smallCaps w:val="0"/>
          <w:szCs w:val="24"/>
        </w:rPr>
        <w:t>, praca zespołowa</w:t>
      </w:r>
      <w:r>
        <w:rPr>
          <w:rFonts w:ascii="Corbel" w:hAnsi="Corbel"/>
          <w:b w:val="0"/>
          <w:smallCaps w:val="0"/>
          <w:szCs w:val="24"/>
        </w:rPr>
        <w:t>, rozwiązywanie zadań indywidualne i grupowe</w:t>
      </w:r>
      <w:r w:rsidR="005E153C">
        <w:rPr>
          <w:rFonts w:ascii="Corbel" w:hAnsi="Corbel"/>
          <w:b w:val="0"/>
          <w:smallCaps w:val="0"/>
          <w:szCs w:val="24"/>
        </w:rPr>
        <w:t xml:space="preserve"> </w:t>
      </w:r>
      <w:r w:rsidR="005E153C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027F80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7E9D5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66AEE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51C45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E61C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D6BC6A" w14:textId="77777777" w:rsidTr="00273416">
        <w:tc>
          <w:tcPr>
            <w:tcW w:w="1962" w:type="dxa"/>
            <w:vAlign w:val="center"/>
          </w:tcPr>
          <w:p w14:paraId="67D919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EBB024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531E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B2FF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0A5E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B00A5" w:rsidRPr="009C54AE" w14:paraId="7C4421E2" w14:textId="77777777" w:rsidTr="00273416">
        <w:trPr>
          <w:trHeight w:val="190"/>
        </w:trPr>
        <w:tc>
          <w:tcPr>
            <w:tcW w:w="1962" w:type="dxa"/>
          </w:tcPr>
          <w:p w14:paraId="61072FC2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6BC00C0D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19B421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7A6E3531" w14:textId="77777777" w:rsidTr="00273416">
        <w:trPr>
          <w:trHeight w:val="190"/>
        </w:trPr>
        <w:tc>
          <w:tcPr>
            <w:tcW w:w="1962" w:type="dxa"/>
          </w:tcPr>
          <w:p w14:paraId="5CD4C2A7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93C5BB4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 xml:space="preserve">Praca pisemna, obserwacja w trakcie zajęć,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B96FCD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4B1A615C" w14:textId="77777777" w:rsidTr="00273416">
        <w:trPr>
          <w:trHeight w:val="190"/>
        </w:trPr>
        <w:tc>
          <w:tcPr>
            <w:tcW w:w="1962" w:type="dxa"/>
          </w:tcPr>
          <w:p w14:paraId="70FB9361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51F6BB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97365F0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3DBA7A88" w14:textId="77777777" w:rsidTr="00273416">
        <w:trPr>
          <w:trHeight w:val="190"/>
        </w:trPr>
        <w:tc>
          <w:tcPr>
            <w:tcW w:w="1962" w:type="dxa"/>
          </w:tcPr>
          <w:p w14:paraId="4E15D09A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35F0770B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513A55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16A412FA" w14:textId="77777777" w:rsidTr="00273416">
        <w:trPr>
          <w:trHeight w:val="190"/>
        </w:trPr>
        <w:tc>
          <w:tcPr>
            <w:tcW w:w="1962" w:type="dxa"/>
          </w:tcPr>
          <w:p w14:paraId="35FB8647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0D5B279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D0A7E81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5D43B2ED" w14:textId="77777777" w:rsidTr="00273416">
        <w:tc>
          <w:tcPr>
            <w:tcW w:w="1962" w:type="dxa"/>
          </w:tcPr>
          <w:p w14:paraId="2F78BAE4" w14:textId="77777777" w:rsidR="005B00A5" w:rsidRPr="003A70B6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45A68DE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19E9EE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9341D3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1AF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B871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EDC79F" w14:textId="77777777" w:rsidTr="1F71C9C6">
        <w:tc>
          <w:tcPr>
            <w:tcW w:w="9670" w:type="dxa"/>
          </w:tcPr>
          <w:p w14:paraId="1DDDDCE0" w14:textId="761CA2CB" w:rsidR="005B00A5" w:rsidRDefault="00273416" w:rsidP="1F71C9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– test. </w:t>
            </w:r>
            <w:r w:rsidR="33F22D60"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>Ocena pozytywna za uzyskanie 51% punktów.</w:t>
            </w:r>
          </w:p>
          <w:p w14:paraId="4275A527" w14:textId="0597F1A1" w:rsidR="0085747A" w:rsidRPr="009C54AE" w:rsidRDefault="00273416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Zaliczenie z ćwiczeń jest wypadkową aktywnoś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ci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zajęciach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mierzonych wykonaniem ćwiczeń indywidualnie lub grupowo</w:t>
            </w:r>
            <w:r w:rsidR="0E1DCB9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(40%)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oceny pisemnej 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prac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zaliczeniow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r w:rsidR="31C925C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(60%)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6B7DCAD8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6F879496" w14:textId="298831EA" w:rsidR="0085747A" w:rsidRPr="009C54AE" w:rsidRDefault="3D4D8780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Na ocenę pracy składa się zakres merytoryczny i poprawność kompozycji zestawionych treści w połączeniu z poprawn</w:t>
            </w:r>
            <w:r w:rsidR="6A440F8D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ością cytowania literatury przedmiotu. Przed realizacją pracy pisemnej stude</w:t>
            </w:r>
            <w:r w:rsidR="2DD85E3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nci są informowani jakie elementy będą oceniane.</w:t>
            </w:r>
          </w:p>
          <w:p w14:paraId="636F466E" w14:textId="7FD80ECC" w:rsidR="0085747A" w:rsidRPr="009C54AE" w:rsidRDefault="71A6E2CD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Aktywność na zajęciach oceniana </w:t>
            </w:r>
            <w:r w:rsidR="45B18EA6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jest </w:t>
            </w:r>
            <w:r w:rsidR="7A97B1F7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poprzez wykonanie zadań indywidualnie lub grupowo. </w:t>
            </w:r>
            <w:r w:rsidR="6B2288AC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W przypadku oceny z</w:t>
            </w:r>
            <w:r w:rsidR="007A163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adania </w:t>
            </w:r>
            <w:r w:rsidR="6282BE6F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każdorazowo studenci </w:t>
            </w:r>
            <w:r w:rsidR="007A163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są</w:t>
            </w:r>
            <w:r w:rsidR="5D7290A1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ABE7EC4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informowani jakie </w:t>
            </w:r>
            <w:r w:rsidR="26170D17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elementy zadania są oceniane. </w:t>
            </w:r>
            <w:r w:rsidR="1522DA52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Student może uzyskać dodatkową ocenę za aktywność </w:t>
            </w:r>
            <w:r w:rsidR="4219625F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związaną ze spontanicznym wystąpieniem, zabraniem głosu podczas ćwiczeń.</w:t>
            </w:r>
            <w:r w:rsidR="50C49B0B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Ocena 5 – co najmniej 3 wystąpienia, ocena 4 co najmniej 2 wystąpienia, ocena 3 co najmniej je</w:t>
            </w:r>
            <w:r w:rsidR="71722872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dno wystąpienie. Jeśli student nie zabiera głosu do ustalenia oceny końcowej przyjmuje się wartość 0.</w:t>
            </w:r>
          </w:p>
        </w:tc>
      </w:tr>
    </w:tbl>
    <w:p w14:paraId="430FF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BBA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F53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ACABEE3" w14:textId="77777777" w:rsidTr="003E1941">
        <w:tc>
          <w:tcPr>
            <w:tcW w:w="4962" w:type="dxa"/>
            <w:vAlign w:val="center"/>
          </w:tcPr>
          <w:p w14:paraId="14638B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FA1A2B" w14:textId="316B5C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F9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1312C2" w14:textId="77777777" w:rsidTr="00923D7D">
        <w:tc>
          <w:tcPr>
            <w:tcW w:w="4962" w:type="dxa"/>
          </w:tcPr>
          <w:p w14:paraId="6F09C714" w14:textId="07729096" w:rsidR="0085747A" w:rsidRPr="009C54AE" w:rsidRDefault="00C61DC5" w:rsidP="00B610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274871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032F7A0" w14:textId="77777777" w:rsidTr="00923D7D">
        <w:tc>
          <w:tcPr>
            <w:tcW w:w="4962" w:type="dxa"/>
          </w:tcPr>
          <w:p w14:paraId="09C372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FAFA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67ABB5" w14:textId="77777777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37E606E" w14:textId="77777777" w:rsidTr="00923D7D">
        <w:tc>
          <w:tcPr>
            <w:tcW w:w="4962" w:type="dxa"/>
          </w:tcPr>
          <w:p w14:paraId="4F7D1453" w14:textId="18193EBA" w:rsidR="00C61DC5" w:rsidRPr="009C54AE" w:rsidRDefault="00C61DC5" w:rsidP="00755B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5B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zajęć, egzaminu,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5036F4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819D5B" w14:textId="77777777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53C6E3B6" w14:textId="77777777" w:rsidTr="00923D7D">
        <w:tc>
          <w:tcPr>
            <w:tcW w:w="4962" w:type="dxa"/>
          </w:tcPr>
          <w:p w14:paraId="02465A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19AB20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260AAE9" w14:textId="77777777" w:rsidTr="00923D7D">
        <w:tc>
          <w:tcPr>
            <w:tcW w:w="4962" w:type="dxa"/>
          </w:tcPr>
          <w:p w14:paraId="101A9BF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DE9E02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8993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FE7D7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24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CA20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890627" w14:textId="77777777" w:rsidTr="00CC5F98">
        <w:trPr>
          <w:trHeight w:val="397"/>
        </w:trPr>
        <w:tc>
          <w:tcPr>
            <w:tcW w:w="2359" w:type="pct"/>
          </w:tcPr>
          <w:p w14:paraId="3D4E6C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49F90F7" w14:textId="24E49742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FE64CB" w14:textId="77777777" w:rsidTr="00CC5F98">
        <w:trPr>
          <w:trHeight w:val="397"/>
        </w:trPr>
        <w:tc>
          <w:tcPr>
            <w:tcW w:w="2359" w:type="pct"/>
          </w:tcPr>
          <w:p w14:paraId="3BBE0F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56E8C06" w14:textId="708B9537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6DBCC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0E4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92A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ABEFE73" w14:textId="77777777" w:rsidTr="1F71C9C6">
        <w:trPr>
          <w:trHeight w:val="397"/>
        </w:trPr>
        <w:tc>
          <w:tcPr>
            <w:tcW w:w="5000" w:type="pct"/>
          </w:tcPr>
          <w:p w14:paraId="715214B8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1C3C9" w14:textId="77777777" w:rsidR="009C1EB1" w:rsidRPr="00CC5F98" w:rsidRDefault="009C1EB1" w:rsidP="00CC5F9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CC5F98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CC5F98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CC5F98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79F0FA6A" w14:textId="77777777" w:rsidR="009C1EB1" w:rsidRDefault="009C1EB1" w:rsidP="00CC5F98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2CC3B337" w14:textId="7388E608" w:rsidR="00273416" w:rsidRPr="009C1EB1" w:rsidRDefault="00273416" w:rsidP="4E628923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="424B5885" w:rsidRPr="4E62892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2318CDD7" w14:textId="77777777" w:rsidTr="1F71C9C6">
        <w:trPr>
          <w:trHeight w:val="397"/>
        </w:trPr>
        <w:tc>
          <w:tcPr>
            <w:tcW w:w="5000" w:type="pct"/>
          </w:tcPr>
          <w:p w14:paraId="3C3467D5" w14:textId="77777777" w:rsidR="0085747A" w:rsidRDefault="0085747A" w:rsidP="1F71C9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8018FE" w14:textId="77777777" w:rsidR="009C1EB1" w:rsidRDefault="50303A52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Antoszkiewicz J.D., Pawlak Z., Techniki menedżerskie. Skuteczne zarządzanie firmą, Wyd. Poltext, Warszawa, 2009.</w:t>
            </w:r>
          </w:p>
          <w:p w14:paraId="6A4B8E1B" w14:textId="77777777" w:rsidR="00273416" w:rsidRPr="00DF78D5" w:rsidRDefault="00273416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Buzan T., Rusz głową, Wyd. AHA, Łódź 2014.</w:t>
            </w:r>
          </w:p>
          <w:p w14:paraId="6F9786BC" w14:textId="0FAE7012" w:rsidR="009C1EB1" w:rsidRPr="009C1EB1" w:rsidRDefault="44D7784A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Szara K., Kapitał kreatywny w przedsiębiorstwie, CeDeWu, Warszawa, 2019.</w:t>
            </w:r>
          </w:p>
        </w:tc>
      </w:tr>
    </w:tbl>
    <w:p w14:paraId="099D6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273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9619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87A55" w14:textId="77777777" w:rsidR="001E2F49" w:rsidRDefault="001E2F49" w:rsidP="00C16ABF">
      <w:pPr>
        <w:spacing w:after="0" w:line="240" w:lineRule="auto"/>
      </w:pPr>
      <w:r>
        <w:separator/>
      </w:r>
    </w:p>
  </w:endnote>
  <w:endnote w:type="continuationSeparator" w:id="0">
    <w:p w14:paraId="7B6544D3" w14:textId="77777777" w:rsidR="001E2F49" w:rsidRDefault="001E2F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E955F" w14:textId="77777777" w:rsidR="001E2F49" w:rsidRDefault="001E2F49" w:rsidP="00C16ABF">
      <w:pPr>
        <w:spacing w:after="0" w:line="240" w:lineRule="auto"/>
      </w:pPr>
      <w:r>
        <w:separator/>
      </w:r>
    </w:p>
  </w:footnote>
  <w:footnote w:type="continuationSeparator" w:id="0">
    <w:p w14:paraId="772C4E98" w14:textId="77777777" w:rsidR="001E2F49" w:rsidRDefault="001E2F49" w:rsidP="00C16ABF">
      <w:pPr>
        <w:spacing w:after="0" w:line="240" w:lineRule="auto"/>
      </w:pPr>
      <w:r>
        <w:continuationSeparator/>
      </w:r>
    </w:p>
  </w:footnote>
  <w:footnote w:id="1">
    <w:p w14:paraId="57CEDB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482"/>
    <w:multiLevelType w:val="hybridMultilevel"/>
    <w:tmpl w:val="D2E2B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72EFC"/>
    <w:multiLevelType w:val="hybridMultilevel"/>
    <w:tmpl w:val="7486C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37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2F49"/>
    <w:rsid w:val="001F09E8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7664F"/>
    <w:rsid w:val="00281FF2"/>
    <w:rsid w:val="002829B0"/>
    <w:rsid w:val="002857DE"/>
    <w:rsid w:val="00291567"/>
    <w:rsid w:val="002A0B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1B3"/>
    <w:rsid w:val="00346FE9"/>
    <w:rsid w:val="0034759A"/>
    <w:rsid w:val="003503F6"/>
    <w:rsid w:val="003530DD"/>
    <w:rsid w:val="00363F78"/>
    <w:rsid w:val="003A0A5B"/>
    <w:rsid w:val="003A1176"/>
    <w:rsid w:val="003A6EB4"/>
    <w:rsid w:val="003B5E34"/>
    <w:rsid w:val="003C0BAE"/>
    <w:rsid w:val="003C6601"/>
    <w:rsid w:val="003D1061"/>
    <w:rsid w:val="003D18A9"/>
    <w:rsid w:val="003D59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079A"/>
    <w:rsid w:val="005E153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9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023"/>
    <w:rsid w:val="00745302"/>
    <w:rsid w:val="007461D6"/>
    <w:rsid w:val="00746EC8"/>
    <w:rsid w:val="00755B12"/>
    <w:rsid w:val="00763BF1"/>
    <w:rsid w:val="00766FD4"/>
    <w:rsid w:val="0078168C"/>
    <w:rsid w:val="00787C2A"/>
    <w:rsid w:val="00790E27"/>
    <w:rsid w:val="007A163A"/>
    <w:rsid w:val="007A4022"/>
    <w:rsid w:val="007A484E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E9B"/>
    <w:rsid w:val="008D3DFB"/>
    <w:rsid w:val="008E64F4"/>
    <w:rsid w:val="008F12C9"/>
    <w:rsid w:val="008F6E29"/>
    <w:rsid w:val="008F731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3E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00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F98"/>
    <w:rsid w:val="00CD29A2"/>
    <w:rsid w:val="00CD6897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526AF"/>
    <w:rsid w:val="00F617C3"/>
    <w:rsid w:val="00F7066B"/>
    <w:rsid w:val="00F760EA"/>
    <w:rsid w:val="00F83B28"/>
    <w:rsid w:val="00F9296B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7F4041"/>
    <w:rsid w:val="0E1DCB9A"/>
    <w:rsid w:val="1522DA52"/>
    <w:rsid w:val="1CC6DBDB"/>
    <w:rsid w:val="1F71C9C6"/>
    <w:rsid w:val="2069E549"/>
    <w:rsid w:val="26170D17"/>
    <w:rsid w:val="2DD85E35"/>
    <w:rsid w:val="2E66DEF9"/>
    <w:rsid w:val="31C925CA"/>
    <w:rsid w:val="33F22D60"/>
    <w:rsid w:val="36F7381D"/>
    <w:rsid w:val="3702893F"/>
    <w:rsid w:val="3862B0FD"/>
    <w:rsid w:val="3A460803"/>
    <w:rsid w:val="3A5C3B08"/>
    <w:rsid w:val="3D4D8780"/>
    <w:rsid w:val="3D7AB36D"/>
    <w:rsid w:val="41F921BA"/>
    <w:rsid w:val="4219625F"/>
    <w:rsid w:val="424B5885"/>
    <w:rsid w:val="4261C7DF"/>
    <w:rsid w:val="43FD9840"/>
    <w:rsid w:val="44D7784A"/>
    <w:rsid w:val="45521160"/>
    <w:rsid w:val="459968A1"/>
    <w:rsid w:val="45B18EA6"/>
    <w:rsid w:val="45E0BD70"/>
    <w:rsid w:val="46CC92DD"/>
    <w:rsid w:val="470B62AE"/>
    <w:rsid w:val="4ABE7EC4"/>
    <w:rsid w:val="4E628923"/>
    <w:rsid w:val="4FC2B0E1"/>
    <w:rsid w:val="50303A52"/>
    <w:rsid w:val="50C49B0B"/>
    <w:rsid w:val="58DB7764"/>
    <w:rsid w:val="5D7290A1"/>
    <w:rsid w:val="5E2C92C1"/>
    <w:rsid w:val="6282BE6F"/>
    <w:rsid w:val="6A440F8D"/>
    <w:rsid w:val="6B2288AC"/>
    <w:rsid w:val="6B7DCAD8"/>
    <w:rsid w:val="6E9FA6E7"/>
    <w:rsid w:val="703B7748"/>
    <w:rsid w:val="71722872"/>
    <w:rsid w:val="71A6E2CD"/>
    <w:rsid w:val="742312FE"/>
    <w:rsid w:val="756129B5"/>
    <w:rsid w:val="7A97B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F0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85846-F383-4944-A519-985C0AAB3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0D130E-308D-4818-8888-3DC248150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4E6B38-B23C-47E1-901A-FD44677B8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38AE0-13B5-4D17-BCF1-5BAD27DDF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878</Words>
  <Characters>5268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2022-09-20T18:22:00Z</dcterms:created>
  <dcterms:modified xsi:type="dcterms:W3CDTF">2024-07-12T08:54:00Z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