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CFBF2" w14:textId="787B7B7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CC1F2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CC1F23">
        <w:rPr>
          <w:rFonts w:ascii="Corbel" w:hAnsi="Corbel"/>
          <w:bCs/>
          <w:i/>
        </w:rPr>
        <w:t>23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335B5D6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3639">
        <w:rPr>
          <w:rFonts w:ascii="Corbel" w:hAnsi="Corbel"/>
          <w:i/>
          <w:smallCaps/>
          <w:sz w:val="24"/>
          <w:szCs w:val="24"/>
        </w:rPr>
        <w:t>202</w:t>
      </w:r>
      <w:r w:rsidR="0077285F">
        <w:rPr>
          <w:rFonts w:ascii="Corbel" w:hAnsi="Corbel"/>
          <w:i/>
          <w:smallCaps/>
          <w:sz w:val="24"/>
          <w:szCs w:val="24"/>
        </w:rPr>
        <w:t>3</w:t>
      </w:r>
      <w:r w:rsidR="00943639">
        <w:rPr>
          <w:rFonts w:ascii="Corbel" w:hAnsi="Corbel"/>
          <w:i/>
          <w:smallCaps/>
          <w:sz w:val="24"/>
          <w:szCs w:val="24"/>
        </w:rPr>
        <w:t>-202</w:t>
      </w:r>
      <w:r w:rsidR="0077285F">
        <w:rPr>
          <w:rFonts w:ascii="Corbel" w:hAnsi="Corbel"/>
          <w:i/>
          <w:smallCaps/>
          <w:sz w:val="24"/>
          <w:szCs w:val="24"/>
        </w:rPr>
        <w:t>8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6CDEF4C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1B2D51">
        <w:rPr>
          <w:rFonts w:ascii="Corbel" w:hAnsi="Corbel"/>
          <w:sz w:val="20"/>
          <w:szCs w:val="20"/>
        </w:rPr>
        <w:t>202</w:t>
      </w:r>
      <w:r w:rsidR="0077285F">
        <w:rPr>
          <w:rFonts w:ascii="Corbel" w:hAnsi="Corbel"/>
          <w:sz w:val="20"/>
          <w:szCs w:val="20"/>
        </w:rPr>
        <w:t>4</w:t>
      </w:r>
      <w:r w:rsidR="001B2D51">
        <w:rPr>
          <w:rFonts w:ascii="Corbel" w:hAnsi="Corbel"/>
          <w:sz w:val="20"/>
          <w:szCs w:val="20"/>
        </w:rPr>
        <w:t>/202</w:t>
      </w:r>
      <w:r w:rsidR="0077285F">
        <w:rPr>
          <w:rFonts w:ascii="Corbel" w:hAnsi="Corbel"/>
          <w:sz w:val="20"/>
          <w:szCs w:val="20"/>
        </w:rPr>
        <w:t>5</w:t>
      </w:r>
      <w:r w:rsidR="00D0422B">
        <w:rPr>
          <w:rFonts w:ascii="Corbel" w:hAnsi="Corbel"/>
          <w:sz w:val="20"/>
          <w:szCs w:val="20"/>
        </w:rPr>
        <w:t>- 202</w:t>
      </w:r>
      <w:r w:rsidR="0077285F">
        <w:rPr>
          <w:rFonts w:ascii="Corbel" w:hAnsi="Corbel"/>
          <w:sz w:val="20"/>
          <w:szCs w:val="20"/>
        </w:rPr>
        <w:t>5</w:t>
      </w:r>
      <w:r w:rsidR="00D0422B">
        <w:rPr>
          <w:rFonts w:ascii="Corbel" w:hAnsi="Corbel"/>
          <w:sz w:val="20"/>
          <w:szCs w:val="20"/>
        </w:rPr>
        <w:t>/202</w:t>
      </w:r>
      <w:r w:rsidR="0077285F">
        <w:rPr>
          <w:rFonts w:ascii="Corbel" w:hAnsi="Corbel"/>
          <w:sz w:val="20"/>
          <w:szCs w:val="20"/>
        </w:rPr>
        <w:t>6</w:t>
      </w:r>
      <w:r w:rsidR="00943639">
        <w:rPr>
          <w:rFonts w:ascii="Corbel" w:hAnsi="Corbel"/>
          <w:sz w:val="20"/>
          <w:szCs w:val="20"/>
        </w:rPr>
        <w:t>,202</w:t>
      </w:r>
      <w:r w:rsidR="0077285F">
        <w:rPr>
          <w:rFonts w:ascii="Corbel" w:hAnsi="Corbel"/>
          <w:sz w:val="20"/>
          <w:szCs w:val="20"/>
        </w:rPr>
        <w:t>6</w:t>
      </w:r>
      <w:r w:rsidR="00943639">
        <w:rPr>
          <w:rFonts w:ascii="Corbel" w:hAnsi="Corbel"/>
          <w:sz w:val="20"/>
          <w:szCs w:val="20"/>
        </w:rPr>
        <w:t>/202</w:t>
      </w:r>
      <w:r w:rsidR="0077285F">
        <w:rPr>
          <w:rFonts w:ascii="Corbel" w:hAnsi="Corbel"/>
          <w:sz w:val="20"/>
          <w:szCs w:val="20"/>
        </w:rPr>
        <w:t>7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1905868" w14:textId="3BEC3833" w:rsidR="0085747A" w:rsidRPr="009C54AE" w:rsidRDefault="00387224" w:rsidP="00B72E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69B70B34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5C2FFF16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80A1E95" w:rsidR="0085747A" w:rsidRPr="009C54AE" w:rsidRDefault="007606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3E3234F7" w:rsidR="0085747A" w:rsidRPr="009C54AE" w:rsidRDefault="00C01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53442D68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0422B">
              <w:rPr>
                <w:rFonts w:ascii="Corbel" w:hAnsi="Corbel"/>
                <w:b w:val="0"/>
                <w:sz w:val="24"/>
                <w:szCs w:val="24"/>
              </w:rPr>
              <w:t>II,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III, 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7606D6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5EE427DF" w:rsidR="0085747A" w:rsidRPr="009C54AE" w:rsidRDefault="00604267" w:rsidP="00F70A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Przygotowanie merytoryczne nauczycieli przedszkoli i klas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 xml:space="preserve">I-III 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 xml:space="preserve">szkoły podstawowej, jako przygotowanie do integracji treści </w:t>
            </w:r>
            <w:r w:rsidR="00F70A33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F70A33" w:rsidRPr="00F70A33">
              <w:rPr>
                <w:rFonts w:ascii="Corbel" w:hAnsi="Corbel"/>
                <w:b w:val="0"/>
                <w:sz w:val="24"/>
                <w:szCs w:val="24"/>
              </w:rPr>
              <w:t>auczania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71E181" w14:textId="16D2A6C6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A40AB4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0C41EFF6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572CAE3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22ADD8F1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77786FA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520C866F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785391AE" w:rsidR="00387224" w:rsidRPr="00216C44" w:rsidRDefault="005A1C96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08C81829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A40A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1761E32" w14:textId="16854448" w:rsidR="0085747A" w:rsidRPr="009C54AE" w:rsidRDefault="0038722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A058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E5F8BA" w14:textId="3D6BB17D" w:rsidR="00387224" w:rsidRPr="00387224" w:rsidRDefault="003872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054C9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C017C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Kształcenia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kompetencji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5CDEEF0A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zawodowej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C017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B71A14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B71A14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B71A14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wykorzystywać pogłębione kompetencje leksykalne, gramatyczne, fonetyczne i </w:t>
            </w:r>
            <w:proofErr w:type="spellStart"/>
            <w:r w:rsidRPr="00B71A14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B71A14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B71A14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67F2E00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AB492B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B71A14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C21D10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 xml:space="preserve">posługiwać się sprawnościami w zakresie rozumienia ze </w:t>
            </w:r>
            <w:r w:rsidRPr="00B71A14">
              <w:rPr>
                <w:rFonts w:ascii="Corbel" w:hAnsi="Corbel"/>
                <w:sz w:val="24"/>
                <w:szCs w:val="24"/>
              </w:rPr>
              <w:lastRenderedPageBreak/>
              <w:t>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PPiW.U07</w:t>
            </w:r>
          </w:p>
        </w:tc>
      </w:tr>
      <w:tr w:rsidR="00A6371B" w:rsidRPr="009C54AE" w14:paraId="25301B52" w14:textId="77777777" w:rsidTr="00B71A14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0AC8152B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3814AA24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B71A14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B71A14" w:rsidRDefault="00A6371B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71A14">
              <w:rPr>
                <w:rFonts w:ascii="Corbel" w:hAnsi="Corbel"/>
                <w:sz w:val="24"/>
                <w:szCs w:val="24"/>
              </w:rPr>
              <w:t>dobierać w pracy z dziećmi lub uczniami odpowiednią literaturę,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0BCFEF63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F509B3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A6371B" w:rsidRPr="009C54AE" w14:paraId="719780E2" w14:textId="77777777" w:rsidTr="00B71A14">
        <w:tc>
          <w:tcPr>
            <w:tcW w:w="1701" w:type="dxa"/>
          </w:tcPr>
          <w:p w14:paraId="6DED5B01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4C0EBC8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nauczaniu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A6371B" w:rsidRPr="009C54AE" w14:paraId="1A0E94F8" w14:textId="77777777" w:rsidTr="00B71A14">
        <w:tc>
          <w:tcPr>
            <w:tcW w:w="1701" w:type="dxa"/>
          </w:tcPr>
          <w:p w14:paraId="5C385D8E" w14:textId="77777777" w:rsidR="00A6371B" w:rsidRPr="009C54AE" w:rsidRDefault="00A6371B" w:rsidP="00B71A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49809258" w:rsidR="00A6371B" w:rsidRPr="00B71A14" w:rsidRDefault="00B71A14" w:rsidP="00B71A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podejmowania kształcenia i pracy w celu rozwoju umiejętności językowych.</w:t>
            </w:r>
          </w:p>
        </w:tc>
        <w:tc>
          <w:tcPr>
            <w:tcW w:w="1873" w:type="dxa"/>
            <w:vAlign w:val="center"/>
          </w:tcPr>
          <w:p w14:paraId="26CAF9F9" w14:textId="77777777" w:rsidR="00661663" w:rsidRDefault="00661663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894AFC" w14:textId="593CEDEA" w:rsidR="00A6371B" w:rsidRPr="009C54AE" w:rsidRDefault="00A6371B" w:rsidP="00B71A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6C6DA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DC6BF0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6ECA98A7" w:rsidR="0085747A" w:rsidRPr="009C54AE" w:rsidRDefault="00986C1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986C1A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986C1A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986C1A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C017C0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społecznym.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studentów.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2ADA3A75" w:rsidR="00871DF8" w:rsidRPr="00216C44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661663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przedszkolnej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4C50C21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krajach UE. Teksty oryginalne i możliwości translacyjne –tradycyjne i z wykorzystaniem translatorów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Relacjonowanie,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 xml:space="preserve">Przygotowanie prac pisemnych (streszczenie, artykuł, rozprawka, list intencyjny, list motywacyjny).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religia,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53E488BE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indywidulana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270E68D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 xml:space="preserve">Badania pedagogiczne oraz wybrane metody, techniki i narzędzi badawczych.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Pr="00871DF8">
              <w:rPr>
                <w:rFonts w:ascii="Corbel" w:hAnsi="Corbel"/>
                <w:sz w:val="24"/>
                <w:szCs w:val="24"/>
              </w:rPr>
              <w:t>z tekstem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C017C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determinowanych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Elementy kultury krajów anglojęzycznych. Praca z tekstem oryginalnym. Prezentacja indywidulana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10266895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91D53">
              <w:rPr>
                <w:rFonts w:ascii="Corbel" w:hAnsi="Corbel"/>
                <w:sz w:val="24"/>
                <w:szCs w:val="24"/>
              </w:rPr>
              <w:t>spółpraca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2C86E689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391D53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gramatyki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lastRenderedPageBreak/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dyplomowej.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C017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003C8A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003C8A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6D4F3E7E" w:rsidR="00054682" w:rsidRPr="00C130AA" w:rsidRDefault="00054682" w:rsidP="00986C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141D6355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2699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43D661F" w14:textId="422DD61D" w:rsidR="00B66D6C" w:rsidRPr="00B66D6C" w:rsidRDefault="00B66D6C" w:rsidP="00986C1A">
      <w:pPr>
        <w:pStyle w:val="Punktygwne"/>
        <w:tabs>
          <w:tab w:val="left" w:pos="284"/>
        </w:tabs>
        <w:spacing w:after="0"/>
        <w:jc w:val="both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</w:p>
    <w:p w14:paraId="14F6FD4A" w14:textId="520CB32B" w:rsidR="00E960BB" w:rsidRPr="00B66D6C" w:rsidRDefault="00B66D6C" w:rsidP="00B66D6C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 xml:space="preserve">i w grupach, dyskusje, praca ze słownikiem, nagraniami audio i wideo, korzystanie ze źródeł internetowych,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przypadków,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0BF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767BC2FE" w:rsidR="0085747A" w:rsidRPr="008137D3" w:rsidRDefault="002149F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testu </w:t>
            </w:r>
            <w:r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13AC07F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indywidualna,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19B53AA" w14:textId="06FC8F0D" w:rsidR="0085747A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egzamin ustny i pisemny, projekt indywidualny studenta</w:t>
            </w:r>
          </w:p>
        </w:tc>
        <w:tc>
          <w:tcPr>
            <w:tcW w:w="2126" w:type="dxa"/>
          </w:tcPr>
          <w:p w14:paraId="49BAD045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4111A6C3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 xml:space="preserve">kolokwium, krótsza i dłuższa wypowiedź indywidualna, sprawdzian pisemny w formie </w:t>
            </w:r>
            <w:r w:rsidR="002149FE" w:rsidRPr="002149FE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egzamin ustny i pisemny, projekt indywidualny studenta</w:t>
            </w:r>
          </w:p>
        </w:tc>
        <w:tc>
          <w:tcPr>
            <w:tcW w:w="2126" w:type="dxa"/>
          </w:tcPr>
          <w:p w14:paraId="1ED4C7BA" w14:textId="77777777" w:rsidR="00661663" w:rsidRDefault="00661663" w:rsidP="00661663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C05F44">
        <w:tc>
          <w:tcPr>
            <w:tcW w:w="1985" w:type="dxa"/>
          </w:tcPr>
          <w:p w14:paraId="5F140AE5" w14:textId="053E8104" w:rsidR="00970174" w:rsidRPr="009C54AE" w:rsidRDefault="00970174" w:rsidP="00B85F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353E09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661663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6F4B37A2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z odpowiedzi ustnych, a także obecność na zajęciach i aktywne uczestnictwo w zajęciach. </w:t>
            </w:r>
            <w:r w:rsidR="00003C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23387B9" w14:textId="77777777" w:rsidR="00003C8A" w:rsidRPr="00C8607E" w:rsidRDefault="00003C8A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D1A369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6E8049AC" w:rsidR="00965005" w:rsidRPr="00C72E4D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2486EAD7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7B2443" w14:textId="45BF7CD3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Egzamin końcowy: sprawdzian pisemny w formie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ćwiczeń sprawdzających umiejętność rozumienia ze słuchu, rozumienia tekstu pisanego, gramatyki i słownictwa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B62E3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dłuższa wypowiedź pisemna (70% pkt) oraz ustna prezentacja projektu indywidualnego studenta na forum grupy </w:t>
            </w:r>
            <w:r w:rsidR="0093684D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 pkt)</w:t>
            </w:r>
            <w:r w:rsidR="00A218A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17C3139A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7F115A3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537E47E8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69B6B26D" w14:textId="77777777" w:rsidR="00965005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1243D2B1" w14:textId="3900170A" w:rsidR="0085747A" w:rsidRPr="009C54AE" w:rsidRDefault="00965005" w:rsidP="00C017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343CD475" w:rsidR="0085747A" w:rsidRPr="009F726E" w:rsidRDefault="00C61DC5" w:rsidP="00CC1F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F726E">
              <w:rPr>
                <w:rFonts w:ascii="Corbel" w:hAnsi="Corbel"/>
                <w:sz w:val="24"/>
                <w:szCs w:val="24"/>
              </w:rPr>
              <w:t>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66EC01CF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multimedialnej, projektu indywidualnego, e-</w:t>
            </w:r>
            <w:r w:rsidR="00965005">
              <w:rPr>
                <w:rFonts w:ascii="Corbel" w:hAnsi="Corbel"/>
                <w:sz w:val="24"/>
                <w:szCs w:val="24"/>
              </w:rPr>
              <w:lastRenderedPageBreak/>
              <w:t>dydaktyki, lektury, pokazowej jednostki lekcyjnej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DA8D38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8689D2B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62762E" w14:textId="77777777" w:rsidR="00604267" w:rsidRDefault="00604267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040E0EA5" w:rsidR="00C61DC5" w:rsidRPr="009C54AE" w:rsidRDefault="0075212D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448C0D8B" w:rsidR="0085747A" w:rsidRPr="009C54AE" w:rsidRDefault="00965005" w:rsidP="00B85F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5380BAD7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46787B96" w:rsidR="00B31281" w:rsidRPr="00986C1A" w:rsidRDefault="006F08BB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1729FCD1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40D490CD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Pearson Education Limited,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35C3EF20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38B9729F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3D6F08FD" w:rsidR="00DA13B9" w:rsidRPr="004D3966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67B8B9D5" w:rsidR="00DA13B9" w:rsidRPr="004D3966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34BE1E1C" w:rsidR="00DA13B9" w:rsidRPr="00986C1A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7C95EA11" w:rsidR="00B31281" w:rsidRPr="00B85F7D" w:rsidRDefault="00DA13B9" w:rsidP="00B85F7D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B85F7D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B85F7D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B85F7D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1E417C79" w:rsidR="00DA13B9" w:rsidRDefault="004D3966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150EFD1" w:rsidR="0075212D" w:rsidRPr="00986C1A" w:rsidRDefault="00DA13B9" w:rsidP="00B85F7D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0C8CACA4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90D182B" w:rsidR="006F08BB" w:rsidRDefault="006F08BB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7664EB08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189981B4" w:rsidR="00DA13B9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54118A2A" w:rsidR="00DA13B9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3FEE5ACE" w:rsidR="00DA13B9" w:rsidRPr="00843FA5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61E59BE" w:rsidR="00B31281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wczesnoszkolnej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45659DBF" w:rsidR="00B31281" w:rsidRPr="00986C1A" w:rsidRDefault="00B31281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Independent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66618C6A" w:rsidR="0075212D" w:rsidRPr="00986C1A" w:rsidRDefault="00DA13B9" w:rsidP="00B85F7D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CB0C2" w14:textId="77777777" w:rsidR="005575F8" w:rsidRDefault="005575F8" w:rsidP="00C16ABF">
      <w:pPr>
        <w:spacing w:after="0" w:line="240" w:lineRule="auto"/>
      </w:pPr>
      <w:r>
        <w:separator/>
      </w:r>
    </w:p>
  </w:endnote>
  <w:endnote w:type="continuationSeparator" w:id="0">
    <w:p w14:paraId="18B448D8" w14:textId="77777777" w:rsidR="005575F8" w:rsidRDefault="005575F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2557C" w14:textId="77777777" w:rsidR="005575F8" w:rsidRDefault="005575F8" w:rsidP="00C16ABF">
      <w:pPr>
        <w:spacing w:after="0" w:line="240" w:lineRule="auto"/>
      </w:pPr>
      <w:r>
        <w:separator/>
      </w:r>
    </w:p>
  </w:footnote>
  <w:footnote w:type="continuationSeparator" w:id="0">
    <w:p w14:paraId="7C3D7272" w14:textId="77777777" w:rsidR="005575F8" w:rsidRDefault="005575F8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5963F08"/>
    <w:multiLevelType w:val="hybridMultilevel"/>
    <w:tmpl w:val="9C7A6BF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0F30CD"/>
    <w:multiLevelType w:val="hybridMultilevel"/>
    <w:tmpl w:val="D8AE2D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C8A"/>
    <w:rsid w:val="000048FD"/>
    <w:rsid w:val="000077B4"/>
    <w:rsid w:val="00015B8F"/>
    <w:rsid w:val="0002284F"/>
    <w:rsid w:val="00022ECE"/>
    <w:rsid w:val="00042A51"/>
    <w:rsid w:val="00042D2E"/>
    <w:rsid w:val="00044C82"/>
    <w:rsid w:val="00054682"/>
    <w:rsid w:val="00070ED6"/>
    <w:rsid w:val="000742DC"/>
    <w:rsid w:val="000838B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72D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D51"/>
    <w:rsid w:val="001D08B3"/>
    <w:rsid w:val="001D591E"/>
    <w:rsid w:val="001D657B"/>
    <w:rsid w:val="001D7B54"/>
    <w:rsid w:val="001E0209"/>
    <w:rsid w:val="001F2CA2"/>
    <w:rsid w:val="00207350"/>
    <w:rsid w:val="002144C0"/>
    <w:rsid w:val="002149FE"/>
    <w:rsid w:val="0022477D"/>
    <w:rsid w:val="002258A2"/>
    <w:rsid w:val="002278A9"/>
    <w:rsid w:val="002336F9"/>
    <w:rsid w:val="0024028F"/>
    <w:rsid w:val="00244ABC"/>
    <w:rsid w:val="002547F0"/>
    <w:rsid w:val="00271175"/>
    <w:rsid w:val="00281FF2"/>
    <w:rsid w:val="002857DE"/>
    <w:rsid w:val="00291567"/>
    <w:rsid w:val="002A22BF"/>
    <w:rsid w:val="002A2389"/>
    <w:rsid w:val="002A34C6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067B0"/>
    <w:rsid w:val="003151C5"/>
    <w:rsid w:val="00317435"/>
    <w:rsid w:val="003343CF"/>
    <w:rsid w:val="00346FE9"/>
    <w:rsid w:val="0034759A"/>
    <w:rsid w:val="003503F6"/>
    <w:rsid w:val="00350BFF"/>
    <w:rsid w:val="003530DD"/>
    <w:rsid w:val="00353E09"/>
    <w:rsid w:val="00363F78"/>
    <w:rsid w:val="00387224"/>
    <w:rsid w:val="00391D53"/>
    <w:rsid w:val="003A0A5B"/>
    <w:rsid w:val="003A1176"/>
    <w:rsid w:val="003C0BAE"/>
    <w:rsid w:val="003D18A9"/>
    <w:rsid w:val="003D6CE2"/>
    <w:rsid w:val="003E1941"/>
    <w:rsid w:val="003E2FE6"/>
    <w:rsid w:val="003E49D5"/>
    <w:rsid w:val="003F18EA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75EDA"/>
    <w:rsid w:val="004840FD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5F8"/>
    <w:rsid w:val="0056696D"/>
    <w:rsid w:val="00570EEE"/>
    <w:rsid w:val="00573EF9"/>
    <w:rsid w:val="0059484D"/>
    <w:rsid w:val="005A0855"/>
    <w:rsid w:val="005A1C96"/>
    <w:rsid w:val="005A3196"/>
    <w:rsid w:val="005C080F"/>
    <w:rsid w:val="005C55E5"/>
    <w:rsid w:val="005C5BE8"/>
    <w:rsid w:val="005C696A"/>
    <w:rsid w:val="005E6E85"/>
    <w:rsid w:val="005F31D2"/>
    <w:rsid w:val="005F6DD6"/>
    <w:rsid w:val="00604267"/>
    <w:rsid w:val="0061029B"/>
    <w:rsid w:val="00617230"/>
    <w:rsid w:val="00621CE1"/>
    <w:rsid w:val="00623271"/>
    <w:rsid w:val="00627FC9"/>
    <w:rsid w:val="00643137"/>
    <w:rsid w:val="00647FA8"/>
    <w:rsid w:val="00650C5F"/>
    <w:rsid w:val="00654934"/>
    <w:rsid w:val="00661663"/>
    <w:rsid w:val="006620D9"/>
    <w:rsid w:val="00671958"/>
    <w:rsid w:val="00675843"/>
    <w:rsid w:val="00696477"/>
    <w:rsid w:val="006C6DA7"/>
    <w:rsid w:val="006D050F"/>
    <w:rsid w:val="006D6139"/>
    <w:rsid w:val="006E5D65"/>
    <w:rsid w:val="006E5F2F"/>
    <w:rsid w:val="006F08BB"/>
    <w:rsid w:val="006F1282"/>
    <w:rsid w:val="006F1FBC"/>
    <w:rsid w:val="006F31E2"/>
    <w:rsid w:val="006F32A8"/>
    <w:rsid w:val="0070344B"/>
    <w:rsid w:val="00706544"/>
    <w:rsid w:val="007072BA"/>
    <w:rsid w:val="0071620A"/>
    <w:rsid w:val="007210AF"/>
    <w:rsid w:val="00724677"/>
    <w:rsid w:val="00725459"/>
    <w:rsid w:val="007327BD"/>
    <w:rsid w:val="00734608"/>
    <w:rsid w:val="00745302"/>
    <w:rsid w:val="007461D6"/>
    <w:rsid w:val="00746EC8"/>
    <w:rsid w:val="0075212D"/>
    <w:rsid w:val="007606D6"/>
    <w:rsid w:val="00763BF1"/>
    <w:rsid w:val="00766FD4"/>
    <w:rsid w:val="0077285F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747A"/>
    <w:rsid w:val="00871DF8"/>
    <w:rsid w:val="008774FD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3684D"/>
    <w:rsid w:val="00943639"/>
    <w:rsid w:val="00944DB8"/>
    <w:rsid w:val="009508DF"/>
    <w:rsid w:val="00950DAC"/>
    <w:rsid w:val="009510EB"/>
    <w:rsid w:val="00954A07"/>
    <w:rsid w:val="00964787"/>
    <w:rsid w:val="00965005"/>
    <w:rsid w:val="00970174"/>
    <w:rsid w:val="00986C1A"/>
    <w:rsid w:val="00997F14"/>
    <w:rsid w:val="009A78D9"/>
    <w:rsid w:val="009B403C"/>
    <w:rsid w:val="009C1331"/>
    <w:rsid w:val="009C3E31"/>
    <w:rsid w:val="009C54AE"/>
    <w:rsid w:val="009C788E"/>
    <w:rsid w:val="009D6C56"/>
    <w:rsid w:val="009E3B41"/>
    <w:rsid w:val="009F00C5"/>
    <w:rsid w:val="009F2363"/>
    <w:rsid w:val="009F3C5C"/>
    <w:rsid w:val="009F4610"/>
    <w:rsid w:val="009F726E"/>
    <w:rsid w:val="00A00ECC"/>
    <w:rsid w:val="00A155EE"/>
    <w:rsid w:val="00A218A8"/>
    <w:rsid w:val="00A2245B"/>
    <w:rsid w:val="00A30110"/>
    <w:rsid w:val="00A36899"/>
    <w:rsid w:val="00A371F6"/>
    <w:rsid w:val="00A40AB4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B62E3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3E2B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1A14"/>
    <w:rsid w:val="00B72E9C"/>
    <w:rsid w:val="00B75946"/>
    <w:rsid w:val="00B8056E"/>
    <w:rsid w:val="00B819C8"/>
    <w:rsid w:val="00B82308"/>
    <w:rsid w:val="00B85F7D"/>
    <w:rsid w:val="00B90885"/>
    <w:rsid w:val="00BB520A"/>
    <w:rsid w:val="00BD3869"/>
    <w:rsid w:val="00BD66E9"/>
    <w:rsid w:val="00BD6FF4"/>
    <w:rsid w:val="00BF2C41"/>
    <w:rsid w:val="00C017C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66DF"/>
    <w:rsid w:val="00C82816"/>
    <w:rsid w:val="00C94B98"/>
    <w:rsid w:val="00CA2B96"/>
    <w:rsid w:val="00CA5089"/>
    <w:rsid w:val="00CA7C63"/>
    <w:rsid w:val="00CB42CB"/>
    <w:rsid w:val="00CC1F23"/>
    <w:rsid w:val="00CC60C7"/>
    <w:rsid w:val="00CD6897"/>
    <w:rsid w:val="00CE32C7"/>
    <w:rsid w:val="00CE5BAC"/>
    <w:rsid w:val="00CF25BE"/>
    <w:rsid w:val="00CF44F7"/>
    <w:rsid w:val="00CF78ED"/>
    <w:rsid w:val="00D02B25"/>
    <w:rsid w:val="00D02EBA"/>
    <w:rsid w:val="00D0422B"/>
    <w:rsid w:val="00D17C3C"/>
    <w:rsid w:val="00D26B2C"/>
    <w:rsid w:val="00D352C9"/>
    <w:rsid w:val="00D425B2"/>
    <w:rsid w:val="00D428D6"/>
    <w:rsid w:val="00D552B2"/>
    <w:rsid w:val="00D57BEB"/>
    <w:rsid w:val="00D608D1"/>
    <w:rsid w:val="00D74119"/>
    <w:rsid w:val="00D8075B"/>
    <w:rsid w:val="00D8678B"/>
    <w:rsid w:val="00DA13B9"/>
    <w:rsid w:val="00DA2114"/>
    <w:rsid w:val="00DC6BF0"/>
    <w:rsid w:val="00DE09C0"/>
    <w:rsid w:val="00DE1087"/>
    <w:rsid w:val="00DE4A14"/>
    <w:rsid w:val="00DF320D"/>
    <w:rsid w:val="00DF71C8"/>
    <w:rsid w:val="00E129B8"/>
    <w:rsid w:val="00E21E7D"/>
    <w:rsid w:val="00E22FBC"/>
    <w:rsid w:val="00E24BF5"/>
    <w:rsid w:val="00E25338"/>
    <w:rsid w:val="00E40139"/>
    <w:rsid w:val="00E51E44"/>
    <w:rsid w:val="00E63348"/>
    <w:rsid w:val="00E65E38"/>
    <w:rsid w:val="00E77E88"/>
    <w:rsid w:val="00E8107D"/>
    <w:rsid w:val="00E960BB"/>
    <w:rsid w:val="00E963CD"/>
    <w:rsid w:val="00EA2074"/>
    <w:rsid w:val="00EA4832"/>
    <w:rsid w:val="00EA4E9D"/>
    <w:rsid w:val="00EC4899"/>
    <w:rsid w:val="00EC7481"/>
    <w:rsid w:val="00ED03AB"/>
    <w:rsid w:val="00ED32D2"/>
    <w:rsid w:val="00EE32DE"/>
    <w:rsid w:val="00EE5457"/>
    <w:rsid w:val="00EF0F75"/>
    <w:rsid w:val="00F02737"/>
    <w:rsid w:val="00F06BE3"/>
    <w:rsid w:val="00F070AB"/>
    <w:rsid w:val="00F17567"/>
    <w:rsid w:val="00F27A7B"/>
    <w:rsid w:val="00F526AF"/>
    <w:rsid w:val="00F617C3"/>
    <w:rsid w:val="00F7066B"/>
    <w:rsid w:val="00F70A3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  <w15:docId w15:val="{9361E1B6-DD6A-4246-B50D-A037BF181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306DE-D944-48A0-A019-771BF922B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56</TotalTime>
  <Pages>9</Pages>
  <Words>2636</Words>
  <Characters>15819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2019-02-06T12:12:00Z</cp:lastPrinted>
  <dcterms:created xsi:type="dcterms:W3CDTF">2019-10-22T18:14:00Z</dcterms:created>
  <dcterms:modified xsi:type="dcterms:W3CDTF">2023-04-20T11:39:00Z</dcterms:modified>
</cp:coreProperties>
</file>