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A4C230" w14:textId="77777777" w:rsidR="00F4028D" w:rsidRDefault="008B71B0" w:rsidP="00F4028D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bookmarkStart w:id="0" w:name="_GoBack"/>
      <w:r w:rsidR="00F4028D">
        <w:rPr>
          <w:rFonts w:ascii="Corbel" w:hAnsi="Corbel"/>
          <w:bCs/>
          <w:i/>
        </w:rPr>
        <w:t>Załącznik nr 1.5 do Zarządzenia Rektora UR  nr 12/2019</w:t>
      </w:r>
    </w:p>
    <w:p w14:paraId="0DBA7399" w14:textId="77777777" w:rsidR="00F4028D" w:rsidRDefault="00F4028D" w:rsidP="00F4028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44F164FC" w14:textId="77777777" w:rsidR="00F4028D" w:rsidRDefault="00F4028D" w:rsidP="00F4028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2020-2025</w:t>
      </w:r>
    </w:p>
    <w:p w14:paraId="7BBBFE6C" w14:textId="77777777" w:rsidR="00F4028D" w:rsidRDefault="00F4028D" w:rsidP="00F4028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761C5E22" w14:textId="77777777" w:rsidR="00F4028D" w:rsidRDefault="00F4028D" w:rsidP="00F4028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39542395" w14:textId="77777777" w:rsidR="00F4028D" w:rsidRDefault="00F4028D" w:rsidP="00F4028D">
      <w:pPr>
        <w:spacing w:after="0" w:line="240" w:lineRule="exact"/>
        <w:jc w:val="both"/>
        <w:rPr>
          <w:rFonts w:ascii="Corbel" w:hAnsi="Corbel"/>
          <w:smallCaps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>
        <w:rPr>
          <w:rFonts w:ascii="Corbel" w:hAnsi="Corbel"/>
          <w:smallCaps/>
          <w:sz w:val="24"/>
          <w:szCs w:val="24"/>
        </w:rPr>
        <w:t>2021/2022,</w:t>
      </w:r>
    </w:p>
    <w:bookmarkEnd w:id="0"/>
    <w:p w14:paraId="627E5E0A" w14:textId="2F60AB9F" w:rsidR="008B71B0" w:rsidRPr="009C54AE" w:rsidRDefault="008B71B0" w:rsidP="00F4028D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24EA895D" w14:textId="77777777" w:rsidR="008B71B0" w:rsidRPr="009C54AE" w:rsidRDefault="008B71B0" w:rsidP="008B71B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B71B0" w:rsidRPr="009C54AE" w14:paraId="326C9BBB" w14:textId="77777777" w:rsidTr="008249E3">
        <w:tc>
          <w:tcPr>
            <w:tcW w:w="2694" w:type="dxa"/>
            <w:vAlign w:val="center"/>
          </w:tcPr>
          <w:p w14:paraId="54A4858F" w14:textId="77777777"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6A49172" w14:textId="77777777" w:rsidR="008B71B0" w:rsidRPr="009C54AE" w:rsidRDefault="00143822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Dydaktyka nauczania zintegrowanego</w:t>
            </w:r>
          </w:p>
        </w:tc>
      </w:tr>
      <w:tr w:rsidR="008B71B0" w:rsidRPr="009C54AE" w14:paraId="6ADBDF73" w14:textId="77777777" w:rsidTr="008249E3">
        <w:tc>
          <w:tcPr>
            <w:tcW w:w="2694" w:type="dxa"/>
            <w:vAlign w:val="center"/>
          </w:tcPr>
          <w:p w14:paraId="0B9F1C32" w14:textId="77777777"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20953AC" w14:textId="77777777" w:rsidR="008B71B0" w:rsidRPr="009C54AE" w:rsidRDefault="008B71B0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B71B0" w:rsidRPr="009C54AE" w14:paraId="61E02346" w14:textId="77777777" w:rsidTr="008249E3">
        <w:tc>
          <w:tcPr>
            <w:tcW w:w="2694" w:type="dxa"/>
            <w:vAlign w:val="center"/>
          </w:tcPr>
          <w:p w14:paraId="10182342" w14:textId="77777777" w:rsidR="008B71B0" w:rsidRPr="009C54AE" w:rsidRDefault="008B71B0" w:rsidP="008249E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90D64C9" w14:textId="77777777" w:rsidR="008B71B0" w:rsidRPr="009C54AE" w:rsidRDefault="00637CFF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B71B0" w:rsidRPr="009C54AE" w14:paraId="7E7CBB82" w14:textId="77777777" w:rsidTr="008249E3">
        <w:tc>
          <w:tcPr>
            <w:tcW w:w="2694" w:type="dxa"/>
            <w:vAlign w:val="center"/>
          </w:tcPr>
          <w:p w14:paraId="6EB60D5E" w14:textId="77777777"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92BC04A" w14:textId="77777777" w:rsidR="008B71B0" w:rsidRPr="009C54AE" w:rsidRDefault="00637CFF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B71B0" w:rsidRPr="009C54AE" w14:paraId="681B1427" w14:textId="77777777" w:rsidTr="008249E3">
        <w:tc>
          <w:tcPr>
            <w:tcW w:w="2694" w:type="dxa"/>
            <w:vAlign w:val="center"/>
          </w:tcPr>
          <w:p w14:paraId="12326842" w14:textId="77777777"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2D67389" w14:textId="77777777" w:rsidR="008B71B0" w:rsidRPr="009C54AE" w:rsidRDefault="00D44E7C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143822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B71B0" w:rsidRPr="009C54AE" w14:paraId="5AA15F4A" w14:textId="77777777" w:rsidTr="008249E3">
        <w:tc>
          <w:tcPr>
            <w:tcW w:w="2694" w:type="dxa"/>
            <w:vAlign w:val="center"/>
          </w:tcPr>
          <w:p w14:paraId="71E0FDA6" w14:textId="77777777"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F6FAF35" w14:textId="77777777" w:rsidR="008B71B0" w:rsidRPr="009C54AE" w:rsidRDefault="00143822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B71B0" w:rsidRPr="009C54AE" w14:paraId="0F63D564" w14:textId="77777777" w:rsidTr="008249E3">
        <w:tc>
          <w:tcPr>
            <w:tcW w:w="2694" w:type="dxa"/>
            <w:vAlign w:val="center"/>
          </w:tcPr>
          <w:p w14:paraId="7BD18E51" w14:textId="77777777"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14DC3F8" w14:textId="77777777" w:rsidR="008B71B0" w:rsidRPr="009C54AE" w:rsidRDefault="00143822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Praktyczny </w:t>
            </w:r>
          </w:p>
        </w:tc>
      </w:tr>
      <w:tr w:rsidR="008B71B0" w:rsidRPr="009C54AE" w14:paraId="59190B43" w14:textId="77777777" w:rsidTr="008249E3">
        <w:tc>
          <w:tcPr>
            <w:tcW w:w="2694" w:type="dxa"/>
            <w:vAlign w:val="center"/>
          </w:tcPr>
          <w:p w14:paraId="03FE1E12" w14:textId="77777777"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6D4499E" w14:textId="77777777" w:rsidR="008B71B0" w:rsidRPr="009C54AE" w:rsidRDefault="002C6A90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B71B0" w:rsidRPr="009C54AE" w14:paraId="6CA10E27" w14:textId="77777777" w:rsidTr="008249E3">
        <w:tc>
          <w:tcPr>
            <w:tcW w:w="2694" w:type="dxa"/>
            <w:vAlign w:val="center"/>
          </w:tcPr>
          <w:p w14:paraId="30D1F384" w14:textId="77777777"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177D132" w14:textId="77777777" w:rsidR="008B71B0" w:rsidRPr="009C54AE" w:rsidRDefault="00D44E7C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</w:t>
            </w:r>
            <w:r w:rsidR="002C6A90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sem. 3 </w:t>
            </w:r>
          </w:p>
        </w:tc>
      </w:tr>
      <w:tr w:rsidR="008B71B0" w:rsidRPr="009C54AE" w14:paraId="7294B45A" w14:textId="77777777" w:rsidTr="008249E3">
        <w:tc>
          <w:tcPr>
            <w:tcW w:w="2694" w:type="dxa"/>
            <w:vAlign w:val="center"/>
          </w:tcPr>
          <w:p w14:paraId="79A8E7B3" w14:textId="77777777"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FCDBB3B" w14:textId="77777777" w:rsidR="008B71B0" w:rsidRPr="009C54AE" w:rsidRDefault="006943E0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D. Podstawy dydaktyki nauczania zintegrowanego w przedszkolu i klasach I-III szkoły podstawowej</w:t>
            </w:r>
          </w:p>
        </w:tc>
      </w:tr>
      <w:tr w:rsidR="008B71B0" w:rsidRPr="009C54AE" w14:paraId="05E6C30E" w14:textId="77777777" w:rsidTr="008249E3">
        <w:tc>
          <w:tcPr>
            <w:tcW w:w="2694" w:type="dxa"/>
            <w:vAlign w:val="center"/>
          </w:tcPr>
          <w:p w14:paraId="4DD7CC71" w14:textId="77777777"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ACAECAE" w14:textId="77777777" w:rsidR="008B71B0" w:rsidRPr="009C54AE" w:rsidRDefault="00D44E7C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2C6A90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B71B0" w:rsidRPr="009C54AE" w14:paraId="6E753AFE" w14:textId="77777777" w:rsidTr="008249E3">
        <w:tc>
          <w:tcPr>
            <w:tcW w:w="2694" w:type="dxa"/>
            <w:vAlign w:val="center"/>
          </w:tcPr>
          <w:p w14:paraId="00D59CAC" w14:textId="77777777"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DE828E2" w14:textId="77777777" w:rsidR="008B71B0" w:rsidRPr="009C54AE" w:rsidRDefault="002C6A90" w:rsidP="005914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5914A3">
              <w:rPr>
                <w:rFonts w:ascii="Corbel" w:hAnsi="Corbel"/>
                <w:b w:val="0"/>
                <w:sz w:val="24"/>
                <w:szCs w:val="24"/>
              </w:rPr>
              <w:t>Mariola Kinal</w:t>
            </w:r>
          </w:p>
        </w:tc>
      </w:tr>
      <w:tr w:rsidR="008B71B0" w:rsidRPr="009C54AE" w14:paraId="5D9C0413" w14:textId="77777777" w:rsidTr="008249E3">
        <w:tc>
          <w:tcPr>
            <w:tcW w:w="2694" w:type="dxa"/>
            <w:vAlign w:val="center"/>
          </w:tcPr>
          <w:p w14:paraId="22652643" w14:textId="77777777"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D799D80" w14:textId="27AB160B" w:rsidR="008B71B0" w:rsidRPr="009C54AE" w:rsidRDefault="008B71B0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5553F2B" w14:textId="77777777" w:rsidR="008B71B0" w:rsidRPr="009C54AE" w:rsidRDefault="008B71B0" w:rsidP="008B71B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2652E88" w14:textId="77777777" w:rsidR="008B71B0" w:rsidRPr="009C54AE" w:rsidRDefault="008B71B0" w:rsidP="008B71B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EB71669" w14:textId="77777777" w:rsidR="008B71B0" w:rsidRPr="009C54AE" w:rsidRDefault="008B71B0" w:rsidP="008B71B0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0E38F7D" w14:textId="77777777" w:rsidR="008B71B0" w:rsidRPr="009C54AE" w:rsidRDefault="008B71B0" w:rsidP="008B71B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8B71B0" w:rsidRPr="009C54AE" w14:paraId="29C1B5FE" w14:textId="77777777" w:rsidTr="008249E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483FA" w14:textId="77777777" w:rsidR="008B71B0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947F84B" w14:textId="77777777"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D336E" w14:textId="77777777"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AE92A" w14:textId="77777777"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FC0CF" w14:textId="77777777"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482CA" w14:textId="77777777"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A6510" w14:textId="77777777"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3DCF2" w14:textId="77777777"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00A5B" w14:textId="77777777"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A01C1" w14:textId="77777777"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20189" w14:textId="77777777"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B71B0" w:rsidRPr="009C54AE" w14:paraId="15AE06B1" w14:textId="77777777" w:rsidTr="008249E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FA738" w14:textId="77777777" w:rsidR="008B71B0" w:rsidRPr="009C54AE" w:rsidRDefault="001274AF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ECFEE" w14:textId="77777777" w:rsidR="008B71B0" w:rsidRPr="009C54AE" w:rsidRDefault="001274AF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BCD53" w14:textId="77777777" w:rsidR="008B71B0" w:rsidRPr="009C54AE" w:rsidRDefault="001274AF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0F09F" w14:textId="77777777" w:rsidR="008B71B0" w:rsidRPr="009C54AE" w:rsidRDefault="008B71B0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BED2F" w14:textId="77777777" w:rsidR="008B71B0" w:rsidRPr="009C54AE" w:rsidRDefault="008B71B0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713CB" w14:textId="77777777" w:rsidR="008B71B0" w:rsidRPr="009C54AE" w:rsidRDefault="008B71B0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F25FE" w14:textId="77777777" w:rsidR="008B71B0" w:rsidRPr="009C54AE" w:rsidRDefault="008B71B0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1538B" w14:textId="77777777" w:rsidR="008B71B0" w:rsidRPr="009C54AE" w:rsidRDefault="008B71B0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EE645" w14:textId="77777777" w:rsidR="008B71B0" w:rsidRPr="009C54AE" w:rsidRDefault="008B71B0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4B8B1" w14:textId="77777777" w:rsidR="008B71B0" w:rsidRPr="009C54AE" w:rsidRDefault="001274AF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043641B" w14:textId="77777777" w:rsidR="008B71B0" w:rsidRPr="009C54AE" w:rsidRDefault="008B71B0" w:rsidP="008B71B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464354D" w14:textId="77777777" w:rsidR="008B71B0" w:rsidRPr="009C54AE" w:rsidRDefault="008B71B0" w:rsidP="008B71B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35DAE7A" w14:textId="77777777" w:rsidR="008B71B0" w:rsidRPr="009C54AE" w:rsidRDefault="001274AF" w:rsidP="008B71B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E668E">
        <w:rPr>
          <w:rFonts w:eastAsia="MS Gothic"/>
          <w:b w:val="0"/>
        </w:rPr>
        <w:sym w:font="Wingdings 2" w:char="0054"/>
      </w:r>
      <w:r w:rsidR="008B71B0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BFB608D" w14:textId="77777777" w:rsidR="008B71B0" w:rsidRPr="009C54AE" w:rsidRDefault="008B71B0" w:rsidP="008B71B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5B3E016" w14:textId="77777777" w:rsidR="008B71B0" w:rsidRPr="009C54AE" w:rsidRDefault="008B71B0" w:rsidP="008B71B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A85DD1" w14:textId="77777777" w:rsidR="00E702E2" w:rsidRDefault="008B71B0" w:rsidP="00E702E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1274AF">
        <w:rPr>
          <w:rFonts w:ascii="Corbel" w:hAnsi="Corbel"/>
          <w:smallCaps w:val="0"/>
          <w:szCs w:val="24"/>
        </w:rPr>
        <w:t>: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E702E2">
        <w:rPr>
          <w:rFonts w:ascii="Corbel" w:hAnsi="Corbel"/>
          <w:b w:val="0"/>
          <w:smallCaps w:val="0"/>
          <w:szCs w:val="24"/>
        </w:rPr>
        <w:t>EGZAMIN</w:t>
      </w:r>
    </w:p>
    <w:p w14:paraId="3624131D" w14:textId="77777777" w:rsidR="00E702E2" w:rsidRDefault="00E702E2" w:rsidP="00E702E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14:paraId="20FE0080" w14:textId="77777777" w:rsidR="008B71B0" w:rsidRPr="009C54AE" w:rsidRDefault="008B71B0" w:rsidP="008B71B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B71B0" w:rsidRPr="009C54AE" w14:paraId="2161058D" w14:textId="77777777" w:rsidTr="008249E3">
        <w:tc>
          <w:tcPr>
            <w:tcW w:w="9670" w:type="dxa"/>
          </w:tcPr>
          <w:p w14:paraId="4B65F47C" w14:textId="77777777" w:rsidR="008B71B0" w:rsidRPr="009C54AE" w:rsidRDefault="001274AF" w:rsidP="008249E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z zakresu </w:t>
            </w:r>
            <w:r w:rsidR="00CD05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historii myśli pedagogicznej, podstaw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pedagogiki ogólnej </w:t>
            </w:r>
            <w:r w:rsidR="00E031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podstaw psychologii ogólnej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oraz podstaw dydaktyki ogólnej.</w:t>
            </w:r>
          </w:p>
        </w:tc>
      </w:tr>
    </w:tbl>
    <w:p w14:paraId="221EB729" w14:textId="77777777" w:rsidR="001274AF" w:rsidRDefault="001274AF" w:rsidP="008B71B0">
      <w:pPr>
        <w:pStyle w:val="Punktygwne"/>
        <w:spacing w:before="0" w:after="0"/>
        <w:rPr>
          <w:rFonts w:ascii="Corbel" w:hAnsi="Corbel"/>
          <w:szCs w:val="24"/>
        </w:rPr>
      </w:pPr>
    </w:p>
    <w:p w14:paraId="0F655792" w14:textId="77777777" w:rsidR="008B71B0" w:rsidRPr="00C05F44" w:rsidRDefault="008B71B0" w:rsidP="008B71B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DDD2DF1" w14:textId="77777777" w:rsidR="008B71B0" w:rsidRPr="00C05F44" w:rsidRDefault="008B71B0" w:rsidP="008B71B0">
      <w:pPr>
        <w:pStyle w:val="Punktygwne"/>
        <w:spacing w:before="0" w:after="0"/>
        <w:rPr>
          <w:rFonts w:ascii="Corbel" w:hAnsi="Corbel"/>
          <w:szCs w:val="24"/>
        </w:rPr>
      </w:pPr>
    </w:p>
    <w:p w14:paraId="69384F57" w14:textId="77777777" w:rsidR="008B71B0" w:rsidRDefault="008B71B0" w:rsidP="008B71B0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30489FD0" w14:textId="77777777" w:rsidR="008B71B0" w:rsidRPr="009C54AE" w:rsidRDefault="008B71B0" w:rsidP="008B71B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B71B0" w:rsidRPr="009C54AE" w14:paraId="715A6552" w14:textId="77777777" w:rsidTr="008249E3">
        <w:tc>
          <w:tcPr>
            <w:tcW w:w="851" w:type="dxa"/>
            <w:vAlign w:val="center"/>
          </w:tcPr>
          <w:p w14:paraId="6D27B4EB" w14:textId="77777777" w:rsidR="008B71B0" w:rsidRPr="009C54AE" w:rsidRDefault="008B71B0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7548AB7" w14:textId="77777777" w:rsidR="008B71B0" w:rsidRPr="009C54AE" w:rsidRDefault="001274AF" w:rsidP="001274A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ze specyfiką procesu nauczania-uczenia się na etapie edukacji wczesnoszkolnej</w:t>
            </w:r>
            <w:r w:rsidR="003C484C">
              <w:rPr>
                <w:rFonts w:ascii="Corbel" w:hAnsi="Corbel"/>
                <w:b w:val="0"/>
                <w:sz w:val="24"/>
                <w:szCs w:val="24"/>
              </w:rPr>
              <w:t xml:space="preserve">  z uwzględnieniem roli diagnozy, kontroli i oceniania uczniów w tym procesie.</w:t>
            </w:r>
          </w:p>
        </w:tc>
      </w:tr>
      <w:tr w:rsidR="00581906" w:rsidRPr="009C54AE" w14:paraId="7E208CD4" w14:textId="77777777" w:rsidTr="008249E3">
        <w:tc>
          <w:tcPr>
            <w:tcW w:w="851" w:type="dxa"/>
            <w:vAlign w:val="center"/>
          </w:tcPr>
          <w:p w14:paraId="33EDE8A3" w14:textId="77777777" w:rsidR="00581906" w:rsidRPr="009C54AE" w:rsidRDefault="002163D1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490273C8" w14:textId="77777777" w:rsidR="00581906" w:rsidRDefault="00581906" w:rsidP="001274A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 z zasadami tworzenia autorskich programów nauczania oraz z zasadami autonomii i odpowiedzialności dydaktycznej nauczyciela</w:t>
            </w:r>
          </w:p>
        </w:tc>
      </w:tr>
      <w:tr w:rsidR="008B71B0" w:rsidRPr="009C54AE" w14:paraId="0F0A60B0" w14:textId="77777777" w:rsidTr="008249E3">
        <w:tc>
          <w:tcPr>
            <w:tcW w:w="851" w:type="dxa"/>
            <w:vAlign w:val="center"/>
          </w:tcPr>
          <w:p w14:paraId="41C7A4AA" w14:textId="77777777" w:rsidR="008B71B0" w:rsidRPr="009C54AE" w:rsidRDefault="003C484C" w:rsidP="008249E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 w:rsidR="002163D1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2304ED25" w14:textId="77777777" w:rsidR="008B71B0" w:rsidRPr="009C54AE" w:rsidRDefault="00185CC0" w:rsidP="003C484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Rozwijanie umiejętności projektowania działań edukacyjnych uwzględniających różne style,  techniki i formy pracy z </w:t>
            </w:r>
            <w:r w:rsidR="003C484C">
              <w:rPr>
                <w:rFonts w:ascii="Corbel" w:hAnsi="Corbel"/>
                <w:b w:val="0"/>
                <w:sz w:val="24"/>
                <w:szCs w:val="24"/>
              </w:rPr>
              <w:t xml:space="preserve">uczniem w oparciu o </w:t>
            </w:r>
            <w:r w:rsidR="00581906">
              <w:rPr>
                <w:rFonts w:ascii="Corbel" w:hAnsi="Corbel"/>
                <w:b w:val="0"/>
                <w:sz w:val="24"/>
                <w:szCs w:val="24"/>
              </w:rPr>
              <w:t>posiadaną wiedzę filozoficzną, psychologiczną, społeczną i pedagogiczną</w:t>
            </w:r>
          </w:p>
        </w:tc>
      </w:tr>
      <w:tr w:rsidR="008B71B0" w:rsidRPr="009C54AE" w14:paraId="32A232EA" w14:textId="77777777" w:rsidTr="008249E3">
        <w:tc>
          <w:tcPr>
            <w:tcW w:w="851" w:type="dxa"/>
            <w:vAlign w:val="center"/>
          </w:tcPr>
          <w:p w14:paraId="1C2BF4EA" w14:textId="77777777" w:rsidR="008B71B0" w:rsidRPr="009C54AE" w:rsidRDefault="003C484C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163D1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5D5F7897" w14:textId="77777777" w:rsidR="008B71B0" w:rsidRPr="009C54AE" w:rsidRDefault="00581906" w:rsidP="002163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Wdrażanie do umiejętności krytycznej refleksji nad tworzoną </w:t>
            </w:r>
            <w:r w:rsidR="002163D1">
              <w:rPr>
                <w:rFonts w:ascii="Corbel" w:hAnsi="Corbel"/>
                <w:b w:val="0"/>
                <w:sz w:val="24"/>
                <w:szCs w:val="24"/>
              </w:rPr>
              <w:t>praktyką edukacyjną, dokonywania twórczej interpretacji i projektowania nowych rozwiązań edukacyjnych z poszanowaniem praw  i formowania właściwych postaw uczniów</w:t>
            </w:r>
          </w:p>
        </w:tc>
      </w:tr>
    </w:tbl>
    <w:p w14:paraId="138810BB" w14:textId="77777777" w:rsidR="008B71B0" w:rsidRPr="009C54AE" w:rsidRDefault="008B71B0" w:rsidP="008B71B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5F6819D" w14:textId="77777777" w:rsidR="008B71B0" w:rsidRPr="009C54AE" w:rsidRDefault="008B71B0" w:rsidP="008B71B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3CD76044" w14:textId="77777777" w:rsidR="008B71B0" w:rsidRPr="009C54AE" w:rsidRDefault="008B71B0" w:rsidP="008B71B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B71B0" w:rsidRPr="009C54AE" w14:paraId="745518F0" w14:textId="77777777" w:rsidTr="008249E3">
        <w:tc>
          <w:tcPr>
            <w:tcW w:w="1701" w:type="dxa"/>
            <w:vAlign w:val="center"/>
          </w:tcPr>
          <w:p w14:paraId="2D94F0B0" w14:textId="77777777" w:rsidR="008B71B0" w:rsidRPr="009C54AE" w:rsidRDefault="008B71B0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5E25D90" w14:textId="77777777" w:rsidR="008B71B0" w:rsidRPr="009C54AE" w:rsidRDefault="008B71B0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82C3E0C" w14:textId="77777777" w:rsidR="008B71B0" w:rsidRPr="009C54AE" w:rsidRDefault="008B71B0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B71B0" w:rsidRPr="009C54AE" w14:paraId="4DD9E984" w14:textId="77777777" w:rsidTr="008249E3">
        <w:tc>
          <w:tcPr>
            <w:tcW w:w="1701" w:type="dxa"/>
          </w:tcPr>
          <w:p w14:paraId="7FAAB36F" w14:textId="77777777" w:rsidR="008B71B0" w:rsidRPr="009C54AE" w:rsidRDefault="008B71B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2B29A17" w14:textId="77777777" w:rsidR="008B71B0" w:rsidRDefault="002163D1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:</w:t>
            </w:r>
          </w:p>
          <w:p w14:paraId="28CE4C6F" w14:textId="77777777" w:rsidR="00790B50" w:rsidRPr="009C54AE" w:rsidRDefault="002163D1" w:rsidP="00790B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specyfikę procesu nauczania-uczenia się na etapie edukacji wczesnoszkolnej, określi cele, metody, formy oraz strategie edukacyjne </w:t>
            </w:r>
            <w:r w:rsidR="00790B50">
              <w:rPr>
                <w:rFonts w:ascii="Corbel" w:hAnsi="Corbel"/>
                <w:b w:val="0"/>
                <w:smallCaps w:val="0"/>
                <w:szCs w:val="24"/>
              </w:rPr>
              <w:t>opierając się na innowacyjnych programach edukacyjnych</w:t>
            </w:r>
          </w:p>
        </w:tc>
        <w:tc>
          <w:tcPr>
            <w:tcW w:w="1873" w:type="dxa"/>
          </w:tcPr>
          <w:p w14:paraId="0D56FD44" w14:textId="77777777" w:rsidR="008B71B0" w:rsidRDefault="008B71B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D3EE35B" w14:textId="77777777" w:rsidR="000D07EA" w:rsidRDefault="000D07EA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0A5091A" w14:textId="77777777" w:rsidR="00790B50" w:rsidRDefault="00790B5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PPiW.W12</w:t>
            </w:r>
          </w:p>
          <w:p w14:paraId="665B0BA0" w14:textId="77777777" w:rsidR="00790B50" w:rsidRPr="009C54AE" w:rsidRDefault="00790B5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B71B0" w:rsidRPr="009C54AE" w14:paraId="673A40DB" w14:textId="77777777" w:rsidTr="008249E3">
        <w:tc>
          <w:tcPr>
            <w:tcW w:w="1701" w:type="dxa"/>
          </w:tcPr>
          <w:p w14:paraId="3BE0587A" w14:textId="77777777" w:rsidR="008B71B0" w:rsidRPr="009C54AE" w:rsidRDefault="008B71B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8AF0CE6" w14:textId="77777777" w:rsidR="008B71B0" w:rsidRPr="009C54AE" w:rsidRDefault="00E12C83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Określi zasady tworzenia autorskich programów nauczania oraz  dokona oceny wybranego programu edukacyjnego</w:t>
            </w:r>
            <w:r w:rsidR="00C04BDA">
              <w:rPr>
                <w:rFonts w:ascii="Corbel" w:hAnsi="Corbel"/>
                <w:b w:val="0"/>
                <w:smallCaps w:val="0"/>
                <w:szCs w:val="24"/>
              </w:rPr>
              <w:t xml:space="preserve"> pod kątem potrzeb i możliwości rozwojowych uczniów</w:t>
            </w:r>
          </w:p>
        </w:tc>
        <w:tc>
          <w:tcPr>
            <w:tcW w:w="1873" w:type="dxa"/>
          </w:tcPr>
          <w:p w14:paraId="5E8E9F75" w14:textId="77777777" w:rsidR="008B71B0" w:rsidRDefault="00790B50" w:rsidP="00C04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r w:rsidR="00C04BDA">
              <w:rPr>
                <w:rFonts w:ascii="Corbel" w:hAnsi="Corbel"/>
                <w:b w:val="0"/>
                <w:smallCaps w:val="0"/>
                <w:szCs w:val="24"/>
              </w:rPr>
              <w:t>.U02</w:t>
            </w:r>
          </w:p>
          <w:p w14:paraId="2088256C" w14:textId="77777777" w:rsidR="00C04BDA" w:rsidRDefault="00C04BDA" w:rsidP="00C04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PPiW.U13</w:t>
            </w:r>
          </w:p>
          <w:p w14:paraId="22105283" w14:textId="77777777" w:rsidR="00C04BDA" w:rsidRPr="009C54AE" w:rsidRDefault="00C04BDA" w:rsidP="00C04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B71B0" w:rsidRPr="009C54AE" w14:paraId="1BF850C6" w14:textId="77777777" w:rsidTr="008249E3">
        <w:tc>
          <w:tcPr>
            <w:tcW w:w="1701" w:type="dxa"/>
          </w:tcPr>
          <w:p w14:paraId="40D70686" w14:textId="77777777" w:rsidR="008B71B0" w:rsidRPr="009C54AE" w:rsidRDefault="008B71B0" w:rsidP="002163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163D1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14220AEA" w14:textId="77777777" w:rsidR="008B71B0" w:rsidRPr="009C54AE" w:rsidRDefault="00E12C83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</w:t>
            </w:r>
            <w:r w:rsidR="00F55A76">
              <w:rPr>
                <w:rFonts w:ascii="Corbel" w:hAnsi="Corbel"/>
                <w:b w:val="0"/>
                <w:smallCaps w:val="0"/>
                <w:szCs w:val="24"/>
              </w:rPr>
              <w:t>ojektuje dzień aktywności uczniów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klas I-III, dobierając  lub tworząc odpowiednie materiały, środki oraz adekwatne do celów zajęć metody i formy organizacyjne</w:t>
            </w:r>
            <w:r w:rsidR="00790B50">
              <w:rPr>
                <w:rFonts w:ascii="Corbel" w:hAnsi="Corbel"/>
                <w:b w:val="0"/>
                <w:smallCaps w:val="0"/>
                <w:szCs w:val="24"/>
              </w:rPr>
              <w:t xml:space="preserve">, a także zaplanuje sposób </w:t>
            </w:r>
            <w:r w:rsidR="00F55A76">
              <w:rPr>
                <w:rFonts w:ascii="Corbel" w:hAnsi="Corbel"/>
                <w:b w:val="0"/>
                <w:smallCaps w:val="0"/>
                <w:szCs w:val="24"/>
              </w:rPr>
              <w:t xml:space="preserve">kontroli i </w:t>
            </w:r>
            <w:r w:rsidR="00790B50">
              <w:rPr>
                <w:rFonts w:ascii="Corbel" w:hAnsi="Corbel"/>
                <w:b w:val="0"/>
                <w:smallCaps w:val="0"/>
                <w:szCs w:val="24"/>
              </w:rPr>
              <w:t>oceniania uczniów</w:t>
            </w:r>
          </w:p>
        </w:tc>
        <w:tc>
          <w:tcPr>
            <w:tcW w:w="1873" w:type="dxa"/>
          </w:tcPr>
          <w:p w14:paraId="79096A60" w14:textId="77777777" w:rsidR="00790B50" w:rsidRDefault="00790B5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PPiW.W15</w:t>
            </w:r>
          </w:p>
          <w:p w14:paraId="7942EDFE" w14:textId="77777777" w:rsidR="008B71B0" w:rsidRDefault="00790B5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14:paraId="17B112B3" w14:textId="77777777" w:rsidR="00C04BDA" w:rsidRDefault="00C04BDA" w:rsidP="00C04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PPiW.U11</w:t>
            </w:r>
          </w:p>
          <w:p w14:paraId="7F272661" w14:textId="77777777" w:rsidR="00C04BDA" w:rsidRPr="009C54AE" w:rsidRDefault="00C04BDA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163D1" w:rsidRPr="009C54AE" w14:paraId="6E6A1A58" w14:textId="77777777" w:rsidTr="008249E3">
        <w:tc>
          <w:tcPr>
            <w:tcW w:w="1701" w:type="dxa"/>
          </w:tcPr>
          <w:p w14:paraId="203F8762" w14:textId="77777777" w:rsidR="002163D1" w:rsidRPr="009C54AE" w:rsidRDefault="002163D1" w:rsidP="002163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0399112" w14:textId="77777777" w:rsidR="002163D1" w:rsidRPr="009C54AE" w:rsidRDefault="00E12C83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samooceny własnej pracy w zakresie posiadanych umiejętności związanych z formowaniem właściwych postaw uczniów</w:t>
            </w:r>
          </w:p>
        </w:tc>
        <w:tc>
          <w:tcPr>
            <w:tcW w:w="1873" w:type="dxa"/>
          </w:tcPr>
          <w:p w14:paraId="7B7F2A8A" w14:textId="77777777" w:rsidR="000D07EA" w:rsidRDefault="000D07EA" w:rsidP="000479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88FE984" w14:textId="77777777" w:rsidR="000479B2" w:rsidRDefault="000479B2" w:rsidP="000479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</w:t>
            </w:r>
            <w:r w:rsidR="00F55A76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23FE50AF" w14:textId="77777777" w:rsidR="002163D1" w:rsidRPr="009C54AE" w:rsidRDefault="002163D1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7819AD3" w14:textId="77777777" w:rsidR="008B71B0" w:rsidRPr="009C54AE" w:rsidRDefault="008B71B0" w:rsidP="008B71B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1D9068" w14:textId="77777777" w:rsidR="008B71B0" w:rsidRPr="009C54AE" w:rsidRDefault="008B71B0" w:rsidP="008B71B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0339B416" w14:textId="77777777" w:rsidR="008B71B0" w:rsidRPr="009C54AE" w:rsidRDefault="008B71B0" w:rsidP="008B71B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7BE5C59" w14:textId="77777777" w:rsidR="008B71B0" w:rsidRPr="009C54AE" w:rsidRDefault="008B71B0" w:rsidP="008B71B0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B71B0" w:rsidRPr="009C54AE" w14:paraId="6C27097B" w14:textId="77777777" w:rsidTr="008249E3">
        <w:tc>
          <w:tcPr>
            <w:tcW w:w="9639" w:type="dxa"/>
          </w:tcPr>
          <w:p w14:paraId="3CE9B08E" w14:textId="77777777" w:rsidR="008B71B0" w:rsidRPr="009C54AE" w:rsidRDefault="008B71B0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B71B0" w:rsidRPr="009C54AE" w14:paraId="1089DC0C" w14:textId="77777777" w:rsidTr="008249E3">
        <w:tc>
          <w:tcPr>
            <w:tcW w:w="9639" w:type="dxa"/>
          </w:tcPr>
          <w:p w14:paraId="30A3A1FB" w14:textId="59164598" w:rsidR="008B71B0" w:rsidRPr="009C54AE" w:rsidRDefault="000912A5" w:rsidP="0053099F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Specyfika procesu nauczania uczenia się na etapie edukacji wczesnoszkolnej </w:t>
            </w:r>
            <w:r w:rsidR="005914A3">
              <w:rPr>
                <w:rFonts w:ascii="Corbel" w:hAnsi="Corbel"/>
                <w:sz w:val="24"/>
                <w:szCs w:val="24"/>
              </w:rPr>
              <w:t xml:space="preserve"> – pojęcia i zakres dydaktyki nauczania zintegrowanego</w:t>
            </w:r>
            <w:r w:rsidR="001E393D">
              <w:rPr>
                <w:rFonts w:ascii="Corbel" w:hAnsi="Corbel"/>
                <w:sz w:val="24"/>
                <w:szCs w:val="24"/>
              </w:rPr>
              <w:t xml:space="preserve"> w odniesieniu do teorii pedagogicznych. </w:t>
            </w:r>
            <w:r w:rsidR="0053099F">
              <w:rPr>
                <w:rFonts w:ascii="Corbel" w:hAnsi="Corbel"/>
                <w:sz w:val="24"/>
                <w:szCs w:val="24"/>
              </w:rPr>
              <w:t>Cele w edukacji wczesnoszkolnej: podziały; zastosowanie; taksonomia; operacjonalizacja celów kształcenia.</w:t>
            </w:r>
          </w:p>
        </w:tc>
      </w:tr>
      <w:tr w:rsidR="004B7F6F" w:rsidRPr="009C54AE" w14:paraId="5E87BB80" w14:textId="77777777" w:rsidTr="008249E3">
        <w:tc>
          <w:tcPr>
            <w:tcW w:w="9639" w:type="dxa"/>
          </w:tcPr>
          <w:p w14:paraId="6CD5BB84" w14:textId="77777777" w:rsidR="004B7F6F" w:rsidRDefault="004B7F6F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Idea integracji w edukacji wczesnoszkolnej, jej prekursorzy i współczesne wymiary.</w:t>
            </w:r>
          </w:p>
        </w:tc>
      </w:tr>
      <w:tr w:rsidR="008B71B0" w:rsidRPr="009C54AE" w14:paraId="3973A509" w14:textId="77777777" w:rsidTr="008249E3">
        <w:tc>
          <w:tcPr>
            <w:tcW w:w="9639" w:type="dxa"/>
          </w:tcPr>
          <w:p w14:paraId="2B6AC0D0" w14:textId="0F161624" w:rsidR="008B71B0" w:rsidRPr="001E393D" w:rsidRDefault="001E393D" w:rsidP="001E39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Podstawa programowa, programy nauczania, przewodniki i podręczniki w edukacji wczesnosz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kolnej. </w:t>
            </w:r>
          </w:p>
        </w:tc>
      </w:tr>
      <w:tr w:rsidR="000912A5" w:rsidRPr="009C54AE" w14:paraId="1E7DE4FB" w14:textId="77777777" w:rsidTr="008249E3">
        <w:tc>
          <w:tcPr>
            <w:tcW w:w="9639" w:type="dxa"/>
          </w:tcPr>
          <w:p w14:paraId="248F09F6" w14:textId="3AB51C2F" w:rsidR="000912A5" w:rsidRPr="009C54AE" w:rsidRDefault="001E393D" w:rsidP="001E393D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Proces diagnozy, kontroli i oceniania ucznia klas I-III. Rodzaje i sposoby kontroli i oceny ucznia. Ocenianie kształtujące.</w:t>
            </w:r>
          </w:p>
        </w:tc>
      </w:tr>
      <w:tr w:rsidR="000577D2" w:rsidRPr="009C54AE" w14:paraId="75397961" w14:textId="77777777" w:rsidTr="008249E3">
        <w:tc>
          <w:tcPr>
            <w:tcW w:w="9639" w:type="dxa"/>
          </w:tcPr>
          <w:p w14:paraId="5EC63704" w14:textId="3E14CA22" w:rsidR="000577D2" w:rsidRDefault="001E393D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Indywidualizacja w edukacji wczesnoszkolnej – podstawowe pojęcia. </w:t>
            </w:r>
          </w:p>
        </w:tc>
      </w:tr>
      <w:tr w:rsidR="0053099F" w:rsidRPr="009C54AE" w14:paraId="6C3AB292" w14:textId="77777777" w:rsidTr="008249E3">
        <w:tc>
          <w:tcPr>
            <w:tcW w:w="9639" w:type="dxa"/>
          </w:tcPr>
          <w:p w14:paraId="79D49A91" w14:textId="50DA41C4" w:rsidR="0053099F" w:rsidRDefault="0053099F" w:rsidP="005309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klasy szkolnej jako środowiska edukacyjnego.</w:t>
            </w:r>
          </w:p>
        </w:tc>
      </w:tr>
      <w:tr w:rsidR="0053099F" w:rsidRPr="009C54AE" w14:paraId="4803BCBA" w14:textId="77777777" w:rsidTr="000912A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271C7" w14:textId="1F54C37A" w:rsidR="0053099F" w:rsidRPr="009C54AE" w:rsidRDefault="0053099F" w:rsidP="005309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Nowe media w edukacji.  </w:t>
            </w:r>
          </w:p>
        </w:tc>
      </w:tr>
      <w:tr w:rsidR="0053099F" w:rsidRPr="009C54AE" w14:paraId="1800DD53" w14:textId="77777777" w:rsidTr="000912A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C18D1" w14:textId="77777777" w:rsidR="0053099F" w:rsidRDefault="0053099F" w:rsidP="005309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Alternatywne systemy edukacyjne</w:t>
            </w:r>
          </w:p>
        </w:tc>
      </w:tr>
    </w:tbl>
    <w:p w14:paraId="743772FE" w14:textId="77777777" w:rsidR="000577D2" w:rsidRDefault="000577D2" w:rsidP="000577D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E43832C" w14:textId="77777777" w:rsidR="008B71B0" w:rsidRPr="009C54AE" w:rsidRDefault="008B71B0" w:rsidP="008B71B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4F0BDD11" w14:textId="77777777" w:rsidR="008B71B0" w:rsidRPr="009C54AE" w:rsidRDefault="008B71B0" w:rsidP="008B71B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B71B0" w:rsidRPr="009C54AE" w14:paraId="6C96B164" w14:textId="77777777" w:rsidTr="008249E3">
        <w:tc>
          <w:tcPr>
            <w:tcW w:w="9639" w:type="dxa"/>
          </w:tcPr>
          <w:p w14:paraId="152CA3DA" w14:textId="77777777" w:rsidR="008B71B0" w:rsidRPr="009C54AE" w:rsidRDefault="008B71B0" w:rsidP="008249E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B71B0" w:rsidRPr="009C54AE" w14:paraId="4B1C730F" w14:textId="77777777" w:rsidTr="008249E3">
        <w:tc>
          <w:tcPr>
            <w:tcW w:w="9639" w:type="dxa"/>
          </w:tcPr>
          <w:p w14:paraId="6C20494E" w14:textId="59272F47" w:rsidR="008B71B0" w:rsidRDefault="00F45B61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nauczania-uczenia się na poziomie edukacji wczesnoszkolnej</w:t>
            </w:r>
            <w:r w:rsidR="0053099F">
              <w:rPr>
                <w:rFonts w:ascii="Corbel" w:hAnsi="Corbel"/>
                <w:sz w:val="24"/>
                <w:szCs w:val="24"/>
              </w:rPr>
              <w:t>:</w:t>
            </w:r>
          </w:p>
          <w:p w14:paraId="2DA91878" w14:textId="6AB938EE" w:rsidR="00F45B61" w:rsidRPr="009C54AE" w:rsidRDefault="0053099F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</w:t>
            </w:r>
            <w:r w:rsidR="005914A3">
              <w:rPr>
                <w:rFonts w:ascii="Corbel" w:hAnsi="Corbel"/>
                <w:sz w:val="24"/>
                <w:szCs w:val="24"/>
              </w:rPr>
              <w:t xml:space="preserve">naliza programów </w:t>
            </w:r>
            <w:r>
              <w:rPr>
                <w:rFonts w:ascii="Corbel" w:hAnsi="Corbel"/>
                <w:sz w:val="24"/>
                <w:szCs w:val="24"/>
              </w:rPr>
              <w:t>nauczania</w:t>
            </w:r>
            <w:r w:rsidR="005914A3">
              <w:rPr>
                <w:rFonts w:ascii="Corbel" w:hAnsi="Corbel"/>
                <w:sz w:val="24"/>
                <w:szCs w:val="24"/>
              </w:rPr>
              <w:t>, przewodników dla nauczyciela i podręczników.</w:t>
            </w:r>
          </w:p>
        </w:tc>
      </w:tr>
      <w:tr w:rsidR="008B71B0" w:rsidRPr="009C54AE" w14:paraId="73A9F283" w14:textId="77777777" w:rsidTr="008249E3">
        <w:tc>
          <w:tcPr>
            <w:tcW w:w="9639" w:type="dxa"/>
          </w:tcPr>
          <w:p w14:paraId="1D76DA85" w14:textId="46C02BBD" w:rsidR="008B71B0" w:rsidRPr="009C54AE" w:rsidRDefault="001E393D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Cele kształcenia – operacjonalizacja celów kształcenia. </w:t>
            </w:r>
          </w:p>
        </w:tc>
      </w:tr>
      <w:tr w:rsidR="008B71B0" w:rsidRPr="009C54AE" w14:paraId="1FC34D6F" w14:textId="77777777" w:rsidTr="008249E3">
        <w:tc>
          <w:tcPr>
            <w:tcW w:w="9639" w:type="dxa"/>
          </w:tcPr>
          <w:p w14:paraId="59C96F65" w14:textId="0B56CE82" w:rsidR="008B71B0" w:rsidRPr="009C54AE" w:rsidRDefault="0053099F" w:rsidP="005914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Stosowanie elementów oceniania kształtującego w trakcie procesu edukacyjnego: kryteria oceniania, informacja zwrotna. Tworzenie oceny opisowej. </w:t>
            </w:r>
          </w:p>
        </w:tc>
      </w:tr>
      <w:tr w:rsidR="004320FE" w:rsidRPr="009C54AE" w14:paraId="66A9D1B7" w14:textId="77777777" w:rsidTr="008249E3">
        <w:tc>
          <w:tcPr>
            <w:tcW w:w="9639" w:type="dxa"/>
          </w:tcPr>
          <w:p w14:paraId="227E69B4" w14:textId="126656AA" w:rsidR="004320FE" w:rsidRDefault="0053099F" w:rsidP="005914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aktywizujące w edukacji wczesnoszkolnej.</w:t>
            </w:r>
          </w:p>
        </w:tc>
      </w:tr>
      <w:tr w:rsidR="000912A5" w:rsidRPr="009C54AE" w14:paraId="2719669E" w14:textId="77777777" w:rsidTr="008249E3">
        <w:tc>
          <w:tcPr>
            <w:tcW w:w="9639" w:type="dxa"/>
          </w:tcPr>
          <w:p w14:paraId="10C9C1B8" w14:textId="77777777" w:rsidR="000912A5" w:rsidRPr="009C54AE" w:rsidRDefault="00251356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Organizowanie procesu nauczania-uczenia się.  Scenariusz zajęć</w:t>
            </w:r>
            <w:r w:rsidR="004B7F6F">
              <w:rPr>
                <w:rFonts w:ascii="Corbel" w:hAnsi="Corbel"/>
                <w:sz w:val="24"/>
                <w:szCs w:val="24"/>
              </w:rPr>
              <w:t xml:space="preserve"> całodniowych.</w:t>
            </w:r>
          </w:p>
        </w:tc>
      </w:tr>
      <w:tr w:rsidR="000912A5" w:rsidRPr="009C54AE" w14:paraId="6F5F4571" w14:textId="77777777" w:rsidTr="000912A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28CC6" w14:textId="77777777" w:rsidR="000912A5" w:rsidRPr="009C54AE" w:rsidRDefault="004B7F6F" w:rsidP="004B7F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pracy – projektowanie zajęć zintegrowanych – praca w grupach</w:t>
            </w:r>
          </w:p>
        </w:tc>
      </w:tr>
      <w:tr w:rsidR="000912A5" w:rsidRPr="009C54AE" w14:paraId="7A1C9FCD" w14:textId="77777777" w:rsidTr="000912A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966E1" w14:textId="26CE7452" w:rsidR="004B7F6F" w:rsidRPr="009C54AE" w:rsidRDefault="004B7F6F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Prezentowanie opracowanych scenariuszy zajęć i wzajemna ich ocena pod kątem założonych </w:t>
            </w:r>
            <w:r w:rsidR="0053099F">
              <w:rPr>
                <w:rFonts w:ascii="Corbel" w:hAnsi="Corbel"/>
                <w:sz w:val="24"/>
                <w:szCs w:val="24"/>
              </w:rPr>
              <w:t xml:space="preserve">kryteriów. </w:t>
            </w:r>
          </w:p>
        </w:tc>
      </w:tr>
      <w:tr w:rsidR="000912A5" w:rsidRPr="009C54AE" w14:paraId="165D59D4" w14:textId="77777777" w:rsidTr="000912A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B620D" w14:textId="77777777" w:rsidR="000912A5" w:rsidRPr="009C54AE" w:rsidRDefault="000B7C75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klasy szkolnej jako środowiska edukacyjnego.</w:t>
            </w:r>
          </w:p>
        </w:tc>
      </w:tr>
      <w:tr w:rsidR="000912A5" w:rsidRPr="009C54AE" w14:paraId="2A09F5AF" w14:textId="77777777" w:rsidTr="000912A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379F1" w14:textId="77777777" w:rsidR="000912A5" w:rsidRPr="009C54AE" w:rsidRDefault="00B2219B" w:rsidP="000B7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nauczyciela w procesie zintegrowanego nauczania – uczenia się w klasach I-III</w:t>
            </w:r>
            <w:r w:rsidR="000B7C75">
              <w:rPr>
                <w:rFonts w:ascii="Corbel" w:hAnsi="Corbel"/>
                <w:sz w:val="24"/>
                <w:szCs w:val="24"/>
              </w:rPr>
              <w:t xml:space="preserve"> (style i techniki nauczania – uczenia się).</w:t>
            </w:r>
          </w:p>
        </w:tc>
      </w:tr>
    </w:tbl>
    <w:p w14:paraId="5B22F9F6" w14:textId="77777777" w:rsidR="008B71B0" w:rsidRPr="009C54AE" w:rsidRDefault="008B71B0" w:rsidP="008B71B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DC45D4" w14:textId="77777777" w:rsidR="008B71B0" w:rsidRPr="009C54AE" w:rsidRDefault="008B71B0" w:rsidP="008B71B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86FD2B3" w14:textId="77777777" w:rsidR="008B71B0" w:rsidRPr="0046398B" w:rsidRDefault="008B71B0" w:rsidP="008B71B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6398B">
        <w:rPr>
          <w:rFonts w:ascii="Corbel" w:hAnsi="Corbel"/>
          <w:b w:val="0"/>
          <w:smallCaps w:val="0"/>
          <w:szCs w:val="24"/>
        </w:rPr>
        <w:t xml:space="preserve">Wykład: wykład problemowy, wykład z prezentacją multimedialną, </w:t>
      </w:r>
    </w:p>
    <w:p w14:paraId="44F2DA18" w14:textId="52E2AB0D" w:rsidR="008B71B0" w:rsidRPr="0046398B" w:rsidRDefault="008B71B0" w:rsidP="008B71B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6398B">
        <w:rPr>
          <w:rFonts w:ascii="Corbel" w:hAnsi="Corbel"/>
          <w:b w:val="0"/>
          <w:smallCaps w:val="0"/>
          <w:szCs w:val="24"/>
        </w:rPr>
        <w:t>Ćwiczenia: analiza tekstów z dyskusją, praca w grupach</w:t>
      </w:r>
      <w:r w:rsidR="0046398B">
        <w:rPr>
          <w:rFonts w:ascii="Corbel" w:hAnsi="Corbel"/>
          <w:b w:val="0"/>
          <w:smallCaps w:val="0"/>
          <w:szCs w:val="24"/>
        </w:rPr>
        <w:t>, projektowanie scenariusza zajęć</w:t>
      </w:r>
      <w:r w:rsidR="0053099F">
        <w:rPr>
          <w:rFonts w:ascii="Corbel" w:hAnsi="Corbel"/>
          <w:b w:val="0"/>
          <w:smallCaps w:val="0"/>
          <w:szCs w:val="24"/>
        </w:rPr>
        <w:t xml:space="preserve"> wraz z pomocami dydaktycznymi. </w:t>
      </w:r>
    </w:p>
    <w:p w14:paraId="33A5A5FC" w14:textId="77777777" w:rsidR="008B71B0" w:rsidRDefault="008B71B0" w:rsidP="008B71B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4DD7129" w14:textId="77777777" w:rsidR="008B71B0" w:rsidRPr="009C54AE" w:rsidRDefault="008B71B0" w:rsidP="008B71B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6E4B3012" w14:textId="77777777" w:rsidR="008B71B0" w:rsidRPr="009C54AE" w:rsidRDefault="008B71B0" w:rsidP="008B71B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5801E3F" w14:textId="77777777" w:rsidR="008B71B0" w:rsidRPr="009C54AE" w:rsidRDefault="008B71B0" w:rsidP="008B71B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2F152C88" w14:textId="77777777" w:rsidR="008B71B0" w:rsidRPr="009C54AE" w:rsidRDefault="008B71B0" w:rsidP="008B71B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B71B0" w:rsidRPr="009C54AE" w14:paraId="1896C1A2" w14:textId="77777777" w:rsidTr="008249E3">
        <w:tc>
          <w:tcPr>
            <w:tcW w:w="1985" w:type="dxa"/>
            <w:vAlign w:val="center"/>
          </w:tcPr>
          <w:p w14:paraId="5A5A287C" w14:textId="77777777" w:rsidR="008B71B0" w:rsidRPr="009C54AE" w:rsidRDefault="008B71B0" w:rsidP="00AE69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FCFF709" w14:textId="77777777" w:rsidR="008B71B0" w:rsidRPr="009C54AE" w:rsidRDefault="008B71B0" w:rsidP="00AE69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7844F3E0" w14:textId="77777777" w:rsidR="008B71B0" w:rsidRPr="009C54AE" w:rsidRDefault="008B71B0" w:rsidP="00AE69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84CCFE4" w14:textId="77777777" w:rsidR="008B71B0" w:rsidRPr="009C54AE" w:rsidRDefault="008B71B0" w:rsidP="00AE69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5D00685" w14:textId="77777777" w:rsidR="008B71B0" w:rsidRPr="009C54AE" w:rsidRDefault="008B71B0" w:rsidP="00AE69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B71B0" w:rsidRPr="009C54AE" w14:paraId="632F9FB0" w14:textId="77777777" w:rsidTr="008249E3">
        <w:tc>
          <w:tcPr>
            <w:tcW w:w="1985" w:type="dxa"/>
          </w:tcPr>
          <w:p w14:paraId="6A8F28DC" w14:textId="77777777" w:rsidR="008B71B0" w:rsidRPr="00D44E7C" w:rsidRDefault="008B71B0" w:rsidP="00AE69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4E7C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111F64EE" w14:textId="77777777" w:rsidR="008B71B0" w:rsidRPr="00D44E7C" w:rsidRDefault="0046398B" w:rsidP="00AE697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4E7C">
              <w:rPr>
                <w:rFonts w:ascii="Corbel" w:hAnsi="Corbel"/>
                <w:sz w:val="24"/>
                <w:szCs w:val="24"/>
              </w:rPr>
              <w:t xml:space="preserve">egzamin </w:t>
            </w:r>
            <w:r w:rsidR="00614881" w:rsidRPr="00D44E7C">
              <w:rPr>
                <w:rFonts w:ascii="Corbel" w:hAnsi="Corbel"/>
                <w:sz w:val="24"/>
                <w:szCs w:val="24"/>
              </w:rPr>
              <w:t>pisemny</w:t>
            </w:r>
            <w:r w:rsidRPr="00D44E7C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7C6FAC3D" w14:textId="77777777" w:rsidR="008B71B0" w:rsidRPr="00F26CEE" w:rsidRDefault="0046398B" w:rsidP="00BD60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26CEE">
              <w:rPr>
                <w:rFonts w:ascii="Corbel" w:hAnsi="Corbel"/>
                <w:sz w:val="24"/>
                <w:szCs w:val="24"/>
              </w:rPr>
              <w:t>w, ćw</w:t>
            </w:r>
          </w:p>
        </w:tc>
      </w:tr>
      <w:tr w:rsidR="008B71B0" w:rsidRPr="009C54AE" w14:paraId="00CCB3CA" w14:textId="77777777" w:rsidTr="008249E3">
        <w:tc>
          <w:tcPr>
            <w:tcW w:w="1985" w:type="dxa"/>
          </w:tcPr>
          <w:p w14:paraId="350E02C6" w14:textId="77777777" w:rsidR="008B71B0" w:rsidRPr="00D44E7C" w:rsidRDefault="008B71B0" w:rsidP="00AE69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4E7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58D259E" w14:textId="26B331A1" w:rsidR="008B71B0" w:rsidRPr="00D44E7C" w:rsidRDefault="0046398B" w:rsidP="00AE697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4E7C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2E90760" w14:textId="4B22C68D" w:rsidR="008B71B0" w:rsidRPr="00F26CEE" w:rsidRDefault="001552D2" w:rsidP="00BD60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26CEE">
              <w:rPr>
                <w:rFonts w:ascii="Corbel" w:hAnsi="Corbel"/>
                <w:sz w:val="24"/>
                <w:szCs w:val="24"/>
              </w:rPr>
              <w:t xml:space="preserve"> ćw</w:t>
            </w:r>
          </w:p>
        </w:tc>
      </w:tr>
      <w:tr w:rsidR="0046398B" w:rsidRPr="009C54AE" w14:paraId="44D60029" w14:textId="77777777" w:rsidTr="008249E3">
        <w:tc>
          <w:tcPr>
            <w:tcW w:w="1985" w:type="dxa"/>
          </w:tcPr>
          <w:p w14:paraId="4819EB8E" w14:textId="77777777" w:rsidR="0046398B" w:rsidRPr="00D44E7C" w:rsidRDefault="0046398B" w:rsidP="00AE69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4E7C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256E6FA5" w14:textId="77777777" w:rsidR="0046398B" w:rsidRPr="00D44E7C" w:rsidRDefault="0046398B" w:rsidP="00AE697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4E7C">
              <w:rPr>
                <w:rFonts w:ascii="Corbel" w:hAnsi="Corbel"/>
                <w:sz w:val="24"/>
                <w:szCs w:val="24"/>
              </w:rPr>
              <w:t>obserwacja w trakcie zajęć, ocena za pracę grupową – scenariusz zajęć</w:t>
            </w:r>
          </w:p>
        </w:tc>
        <w:tc>
          <w:tcPr>
            <w:tcW w:w="2126" w:type="dxa"/>
          </w:tcPr>
          <w:p w14:paraId="18BDCFB5" w14:textId="77777777" w:rsidR="0046398B" w:rsidRPr="00D44E7C" w:rsidRDefault="0046398B" w:rsidP="00BD606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D44E7C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46398B" w:rsidRPr="009C54AE" w14:paraId="438CFCFA" w14:textId="77777777" w:rsidTr="0046398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10194" w14:textId="77777777" w:rsidR="0046398B" w:rsidRPr="00D44E7C" w:rsidRDefault="0046398B" w:rsidP="00AE69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4E7C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67F0E" w14:textId="77777777" w:rsidR="0046398B" w:rsidRPr="00D44E7C" w:rsidRDefault="0046398B" w:rsidP="00AE697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4E7C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51254" w14:textId="77777777" w:rsidR="0046398B" w:rsidRPr="00D44E7C" w:rsidRDefault="0046398B" w:rsidP="00BD60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4E7C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</w:tbl>
    <w:p w14:paraId="12D1E235" w14:textId="77777777" w:rsidR="008B71B0" w:rsidRPr="009C54AE" w:rsidRDefault="008B71B0" w:rsidP="00AE69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DFC780" w14:textId="77777777" w:rsidR="008B71B0" w:rsidRPr="009C54AE" w:rsidRDefault="008B71B0" w:rsidP="008B71B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BF52E79" w14:textId="77777777" w:rsidR="008B71B0" w:rsidRPr="009C54AE" w:rsidRDefault="008B71B0" w:rsidP="008B71B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B71B0" w:rsidRPr="009C54AE" w14:paraId="198FB4FB" w14:textId="77777777" w:rsidTr="008249E3">
        <w:tc>
          <w:tcPr>
            <w:tcW w:w="9670" w:type="dxa"/>
          </w:tcPr>
          <w:p w14:paraId="6804C1E7" w14:textId="43A36672" w:rsidR="008B71B0" w:rsidRPr="009C54AE" w:rsidRDefault="00614A5F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1FFE">
              <w:rPr>
                <w:rFonts w:ascii="Corbel" w:hAnsi="Corbel"/>
                <w:b w:val="0"/>
                <w:smallCaps w:val="0"/>
                <w:szCs w:val="24"/>
              </w:rPr>
              <w:t xml:space="preserve">Uczestnictwo i aktywność w zajęciach (plusy za aktywność), opracowanie w grupach scenariusza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zajęć zintegrowanych, </w:t>
            </w:r>
            <w:r w:rsidR="001D4162">
              <w:rPr>
                <w:rFonts w:ascii="Corbel" w:hAnsi="Corbel"/>
                <w:b w:val="0"/>
                <w:smallCaps w:val="0"/>
                <w:szCs w:val="24"/>
              </w:rPr>
              <w:t xml:space="preserve">realizacja prac projektowych,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pozytywna ocena z egzaminu</w:t>
            </w:r>
            <w:r w:rsidRPr="00D81FF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91EB08A" w14:textId="77777777" w:rsidR="008B71B0" w:rsidRPr="009C54AE" w:rsidRDefault="008B71B0" w:rsidP="008B71B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67702D" w14:textId="77777777" w:rsidR="008B71B0" w:rsidRPr="009C54AE" w:rsidRDefault="008B71B0" w:rsidP="008B71B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0476A94" w14:textId="77777777" w:rsidR="008B71B0" w:rsidRPr="009C54AE" w:rsidRDefault="008B71B0" w:rsidP="008B71B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B71B0" w:rsidRPr="009C54AE" w14:paraId="715AF19B" w14:textId="77777777" w:rsidTr="008249E3">
        <w:tc>
          <w:tcPr>
            <w:tcW w:w="4962" w:type="dxa"/>
            <w:vAlign w:val="center"/>
          </w:tcPr>
          <w:p w14:paraId="0ED08FC1" w14:textId="77777777" w:rsidR="008B71B0" w:rsidRPr="009C54AE" w:rsidRDefault="008B71B0" w:rsidP="008249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227865F" w14:textId="77777777" w:rsidR="008B71B0" w:rsidRPr="009C54AE" w:rsidRDefault="008B71B0" w:rsidP="008249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B71B0" w:rsidRPr="009C54AE" w14:paraId="3ADDE597" w14:textId="77777777" w:rsidTr="008249E3">
        <w:tc>
          <w:tcPr>
            <w:tcW w:w="4962" w:type="dxa"/>
          </w:tcPr>
          <w:p w14:paraId="48F3B454" w14:textId="77777777" w:rsidR="008B71B0" w:rsidRPr="009C54AE" w:rsidRDefault="008B71B0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4859DF72" w14:textId="77777777" w:rsidR="008B71B0" w:rsidRPr="009C54AE" w:rsidRDefault="00AE4046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B71B0" w:rsidRPr="009C54AE" w14:paraId="049AC785" w14:textId="77777777" w:rsidTr="008249E3">
        <w:tc>
          <w:tcPr>
            <w:tcW w:w="4962" w:type="dxa"/>
          </w:tcPr>
          <w:p w14:paraId="6DBDAF24" w14:textId="77777777" w:rsidR="008B71B0" w:rsidRPr="009C54AE" w:rsidRDefault="008B71B0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F4D764" w14:textId="77777777" w:rsidR="00AE4046" w:rsidRDefault="008B71B0" w:rsidP="00AE404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udział w konsultacjach, </w:t>
            </w:r>
          </w:p>
          <w:p w14:paraId="6BF7CC9A" w14:textId="77777777" w:rsidR="008B71B0" w:rsidRPr="009C54AE" w:rsidRDefault="00AE4046" w:rsidP="00AE404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</w:t>
            </w:r>
            <w:r w:rsidR="008B71B0" w:rsidRPr="009C54AE">
              <w:rPr>
                <w:rFonts w:ascii="Corbel" w:hAnsi="Corbel"/>
                <w:sz w:val="24"/>
                <w:szCs w:val="24"/>
              </w:rPr>
              <w:t>egzaminie</w:t>
            </w:r>
          </w:p>
        </w:tc>
        <w:tc>
          <w:tcPr>
            <w:tcW w:w="4677" w:type="dxa"/>
          </w:tcPr>
          <w:p w14:paraId="1C710F68" w14:textId="77777777" w:rsidR="008B71B0" w:rsidRDefault="008B71B0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868CC24" w14:textId="77777777" w:rsidR="00AE4046" w:rsidRDefault="00AE4046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  <w:p w14:paraId="276C663C" w14:textId="77777777" w:rsidR="00AE4046" w:rsidRPr="009C54AE" w:rsidRDefault="00AE4046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8B71B0" w:rsidRPr="009C54AE" w14:paraId="174B6F3A" w14:textId="77777777" w:rsidTr="008249E3">
        <w:tc>
          <w:tcPr>
            <w:tcW w:w="4962" w:type="dxa"/>
          </w:tcPr>
          <w:p w14:paraId="40E4E3E0" w14:textId="77777777" w:rsidR="008B71B0" w:rsidRPr="009C54AE" w:rsidRDefault="008B71B0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806E8CF" w14:textId="77777777" w:rsidR="00AE4046" w:rsidRDefault="008B71B0" w:rsidP="00AE404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2C1E1E46" w14:textId="77777777" w:rsidR="00AE4046" w:rsidRDefault="00AE4046" w:rsidP="00AE404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</w:t>
            </w:r>
            <w:r>
              <w:rPr>
                <w:rFonts w:ascii="Corbel" w:hAnsi="Corbel"/>
                <w:sz w:val="24"/>
                <w:szCs w:val="24"/>
              </w:rPr>
              <w:t xml:space="preserve">do </w:t>
            </w:r>
            <w:r w:rsidR="008B71B0" w:rsidRPr="009C54AE">
              <w:rPr>
                <w:rFonts w:ascii="Corbel" w:hAnsi="Corbel"/>
                <w:sz w:val="24"/>
                <w:szCs w:val="24"/>
              </w:rPr>
              <w:t>egzaminu</w:t>
            </w:r>
          </w:p>
          <w:p w14:paraId="1A7C2B70" w14:textId="77777777" w:rsidR="008B71B0" w:rsidRPr="009C54AE" w:rsidRDefault="00AE4046" w:rsidP="00AE404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zaprojektowanie zajęć  nauczania zintegrowanego</w:t>
            </w:r>
          </w:p>
        </w:tc>
        <w:tc>
          <w:tcPr>
            <w:tcW w:w="4677" w:type="dxa"/>
          </w:tcPr>
          <w:p w14:paraId="289B3085" w14:textId="77777777" w:rsidR="008B71B0" w:rsidRDefault="008B71B0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4A12712" w14:textId="77777777" w:rsidR="005113FF" w:rsidRDefault="005113FF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564C5B1" w14:textId="77777777" w:rsidR="005113FF" w:rsidRDefault="002C6597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5113FF">
              <w:rPr>
                <w:rFonts w:ascii="Corbel" w:hAnsi="Corbel"/>
                <w:sz w:val="24"/>
                <w:szCs w:val="24"/>
              </w:rPr>
              <w:t>0</w:t>
            </w:r>
          </w:p>
          <w:p w14:paraId="5600DD35" w14:textId="77777777" w:rsidR="005113FF" w:rsidRDefault="002C6597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7A332626" w14:textId="77777777" w:rsidR="005113FF" w:rsidRPr="009C54AE" w:rsidRDefault="005113FF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B71B0" w:rsidRPr="009C54AE" w14:paraId="6BCE881C" w14:textId="77777777" w:rsidTr="008249E3">
        <w:tc>
          <w:tcPr>
            <w:tcW w:w="4962" w:type="dxa"/>
          </w:tcPr>
          <w:p w14:paraId="43F6BB71" w14:textId="77777777" w:rsidR="008B71B0" w:rsidRPr="009C54AE" w:rsidRDefault="008B71B0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B81C0CE" w14:textId="77777777" w:rsidR="008B71B0" w:rsidRPr="009C54AE" w:rsidRDefault="002C6597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B71B0" w:rsidRPr="009C54AE" w14:paraId="67C59295" w14:textId="77777777" w:rsidTr="008249E3">
        <w:tc>
          <w:tcPr>
            <w:tcW w:w="4962" w:type="dxa"/>
          </w:tcPr>
          <w:p w14:paraId="6D487BF3" w14:textId="77777777" w:rsidR="008B71B0" w:rsidRPr="009C54AE" w:rsidRDefault="008B71B0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0C81B22" w14:textId="77777777" w:rsidR="008B71B0" w:rsidRPr="009C54AE" w:rsidRDefault="00AE4046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19556EA" w14:textId="77777777" w:rsidR="008B71B0" w:rsidRPr="00234A66" w:rsidRDefault="008B71B0" w:rsidP="008B71B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234A66">
        <w:rPr>
          <w:rFonts w:ascii="Corbel" w:hAnsi="Corbel"/>
          <w:b w:val="0"/>
          <w:i/>
          <w:smallCaps w:val="0"/>
          <w:sz w:val="22"/>
        </w:rPr>
        <w:t>* Należy uwzględnić, że 1 pkt ECTS odpowiada 25-30 godzin całkowitego nakładu pracy studenta.</w:t>
      </w:r>
    </w:p>
    <w:p w14:paraId="7934215A" w14:textId="77777777" w:rsidR="008B71B0" w:rsidRPr="009C54AE" w:rsidRDefault="008B71B0" w:rsidP="008B71B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F06B6F" w14:textId="77777777" w:rsidR="008B71B0" w:rsidRPr="009C54AE" w:rsidRDefault="008B71B0" w:rsidP="008B71B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25567757" w14:textId="77777777" w:rsidR="008B71B0" w:rsidRPr="009C54AE" w:rsidRDefault="008B71B0" w:rsidP="008B71B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B71B0" w:rsidRPr="009C54AE" w14:paraId="7BC99FA9" w14:textId="77777777" w:rsidTr="008249E3">
        <w:trPr>
          <w:trHeight w:val="397"/>
        </w:trPr>
        <w:tc>
          <w:tcPr>
            <w:tcW w:w="3544" w:type="dxa"/>
          </w:tcPr>
          <w:p w14:paraId="012CFB4F" w14:textId="77777777" w:rsidR="008B71B0" w:rsidRPr="009C54AE" w:rsidRDefault="008B71B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5B1A9BE" w14:textId="77777777" w:rsidR="008B71B0" w:rsidRPr="009C54AE" w:rsidRDefault="00DE5B3E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r w:rsidR="00D44E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</w:t>
            </w:r>
          </w:p>
        </w:tc>
      </w:tr>
      <w:tr w:rsidR="008B71B0" w:rsidRPr="009C54AE" w14:paraId="7EB592B1" w14:textId="77777777" w:rsidTr="008249E3">
        <w:trPr>
          <w:trHeight w:val="397"/>
        </w:trPr>
        <w:tc>
          <w:tcPr>
            <w:tcW w:w="3544" w:type="dxa"/>
          </w:tcPr>
          <w:p w14:paraId="00FF0033" w14:textId="77777777" w:rsidR="008B71B0" w:rsidRPr="009C54AE" w:rsidRDefault="008B71B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1B743EC" w14:textId="77777777" w:rsidR="008B71B0" w:rsidRPr="009C54AE" w:rsidRDefault="00DE5B3E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D44E7C">
              <w:rPr>
                <w:rFonts w:ascii="Corbel" w:hAnsi="Corbel"/>
                <w:b w:val="0"/>
                <w:smallCaps w:val="0"/>
                <w:szCs w:val="24"/>
              </w:rPr>
              <w:t>----------------</w:t>
            </w:r>
          </w:p>
        </w:tc>
      </w:tr>
    </w:tbl>
    <w:p w14:paraId="16C9936E" w14:textId="77777777" w:rsidR="008B71B0" w:rsidRPr="009C54AE" w:rsidRDefault="008B71B0" w:rsidP="008B71B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2991A4" w14:textId="77777777" w:rsidR="008B71B0" w:rsidRPr="009C54AE" w:rsidRDefault="008B71B0" w:rsidP="008B71B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2BC520A3" w14:textId="77777777" w:rsidR="008B71B0" w:rsidRPr="009C54AE" w:rsidRDefault="008B71B0" w:rsidP="008B71B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B71B0" w:rsidRPr="00577EEC" w14:paraId="7B2AEE53" w14:textId="77777777" w:rsidTr="008249E3">
        <w:trPr>
          <w:trHeight w:val="397"/>
        </w:trPr>
        <w:tc>
          <w:tcPr>
            <w:tcW w:w="7513" w:type="dxa"/>
          </w:tcPr>
          <w:p w14:paraId="4481E1CF" w14:textId="77777777" w:rsidR="00EB50E5" w:rsidRDefault="008B71B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7316AB5" w14:textId="1B70CEB5" w:rsidR="00B22169" w:rsidRDefault="00B22169" w:rsidP="000B7C75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Chojak M., Nauczycielska diagnoza pedagogiczna w przedszkolu i w szkole, Difin, Warszawa 2001.</w:t>
            </w:r>
          </w:p>
          <w:p w14:paraId="45C09ED0" w14:textId="40E18829" w:rsidR="00DE5B3E" w:rsidRPr="000B7C75" w:rsidRDefault="000B7C75" w:rsidP="000B7C75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Kupisiewicz C., Dydaktyka. Podręcznik częściowo programowany. I</w:t>
            </w:r>
            <w:r w:rsidRPr="000B7C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mpuls, Kraków 2012.</w:t>
            </w:r>
          </w:p>
          <w:p w14:paraId="09995886" w14:textId="77777777" w:rsidR="000B7C75" w:rsidRDefault="000B7C75" w:rsidP="00CD02FA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Hurło L., Klus-Stańska D., Łojko M., Paradygmaty współczesnej dydaktyki.</w:t>
            </w:r>
            <w:r w:rsidR="00561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Impuls</w:t>
            </w:r>
            <w:r w:rsidR="00561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2009</w:t>
            </w:r>
          </w:p>
          <w:p w14:paraId="5AE5C0AE" w14:textId="77777777" w:rsidR="00561F8B" w:rsidRDefault="00561F8B" w:rsidP="00CD02FA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Kopaczyńska I., Nowak-Łojewska A., Wymiary edukacji zintegrowanej, Impuls, kraków 2008</w:t>
            </w:r>
          </w:p>
          <w:p w14:paraId="3B1DAF4C" w14:textId="77777777" w:rsidR="00561F8B" w:rsidRDefault="00561F8B" w:rsidP="00CD02FA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Bielecka M., Szkolenie dla nauczycieli. Ocenianie kształtujące. As Pik,2021</w:t>
            </w:r>
          </w:p>
          <w:p w14:paraId="7CDAD983" w14:textId="77777777" w:rsidR="00561F8B" w:rsidRDefault="00561F8B" w:rsidP="00CD02FA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Siemieniecka D., Siemieniecki B., Teorie kształcenia w świecie cyfrowym, Impuls, Kraków 2019</w:t>
            </w:r>
          </w:p>
          <w:p w14:paraId="5CB7EBAB" w14:textId="07DA92A8" w:rsidR="00B22169" w:rsidRPr="00B22169" w:rsidRDefault="00B22169" w:rsidP="00B22169">
            <w:pPr>
              <w:pStyle w:val="Akapitzlist"/>
              <w:numPr>
                <w:ilvl w:val="0"/>
                <w:numId w:val="6"/>
              </w:numPr>
              <w:spacing w:after="0"/>
              <w:ind w:left="171" w:hanging="171"/>
              <w:rPr>
                <w:rFonts w:ascii="Corbel" w:hAnsi="Corbel"/>
                <w:color w:val="000000"/>
                <w:sz w:val="24"/>
                <w:szCs w:val="24"/>
              </w:rPr>
            </w:pPr>
            <w:r w:rsidRPr="00B22169">
              <w:rPr>
                <w:rFonts w:ascii="Corbel" w:hAnsi="Corbel"/>
                <w:color w:val="000000"/>
                <w:sz w:val="24"/>
                <w:szCs w:val="24"/>
              </w:rPr>
              <w:t>Skrzetuska E. „Poziomy i wymiary indywidualizacji w edukacji wczesnoszkolnej” w: Problemy edukacji wczesnoszkolnej. Indywidualizacja - uzdolnienia - refleksja nauczyciela, (red.) E. Skrzetuska (s.37-60): Wydawnictwo UMCS, Lublin 2011</w:t>
            </w:r>
          </w:p>
          <w:p w14:paraId="72D76DCC" w14:textId="77777777" w:rsidR="00561F8B" w:rsidRDefault="00561F8B" w:rsidP="00CD02FA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Wyczes</w:t>
            </w:r>
            <w:r w:rsidR="00907C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ny J., Mikrut A., Kształcenie zintegrowane dzieci o specjalnych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potrzebach edukacyjnych.</w:t>
            </w:r>
            <w:r w:rsidR="00907C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Naukowe Akademii Pedagogicznej,  Kraków 2002</w:t>
            </w:r>
          </w:p>
          <w:p w14:paraId="4D9C2B03" w14:textId="77777777" w:rsidR="00561F8B" w:rsidRPr="00561F8B" w:rsidRDefault="00561F8B" w:rsidP="00CD02FA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561F8B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Ward H., Roden J., Teaching science in the primary classroom, Sage , London 2012</w:t>
            </w:r>
          </w:p>
        </w:tc>
      </w:tr>
      <w:tr w:rsidR="008B71B0" w:rsidRPr="009C54AE" w14:paraId="6DA5E53E" w14:textId="77777777" w:rsidTr="00CD02FA">
        <w:trPr>
          <w:trHeight w:val="2683"/>
        </w:trPr>
        <w:tc>
          <w:tcPr>
            <w:tcW w:w="7513" w:type="dxa"/>
          </w:tcPr>
          <w:p w14:paraId="3905D6FF" w14:textId="77777777" w:rsidR="008B71B0" w:rsidRDefault="008B71B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3015BD65" w14:textId="77777777" w:rsidR="00845A3B" w:rsidRPr="00F36455" w:rsidRDefault="00907CBB" w:rsidP="00B22169">
            <w:pPr>
              <w:pStyle w:val="Punktygwne"/>
              <w:numPr>
                <w:ilvl w:val="0"/>
                <w:numId w:val="5"/>
              </w:numPr>
              <w:spacing w:before="0" w:after="0"/>
              <w:ind w:left="171" w:hanging="17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Filipiak E., Rozwijanie zdolności uczenia się . Z Wygotskim i Brunerem w tle. GWP, Sopot 2012</w:t>
            </w:r>
            <w:r w:rsidR="00F3645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D0F8D7A" w14:textId="77777777" w:rsidR="00F36455" w:rsidRPr="00F36455" w:rsidRDefault="00F36455" w:rsidP="00B22169">
            <w:pPr>
              <w:pStyle w:val="Punktygwne"/>
              <w:numPr>
                <w:ilvl w:val="0"/>
                <w:numId w:val="5"/>
              </w:numPr>
              <w:spacing w:before="0" w:after="0"/>
              <w:ind w:left="171" w:hanging="17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Kochanowska E., Wiedza osobista dziecka w refleksji i praktyce nauczycieli edukacji wczesnoszkolnej, Impuls, Kraków 2018.</w:t>
            </w:r>
          </w:p>
          <w:p w14:paraId="68B36D97" w14:textId="77777777" w:rsidR="00F36455" w:rsidRPr="00F36455" w:rsidRDefault="00F36455" w:rsidP="00B22169">
            <w:pPr>
              <w:pStyle w:val="Punktygwne"/>
              <w:numPr>
                <w:ilvl w:val="0"/>
                <w:numId w:val="5"/>
              </w:numPr>
              <w:spacing w:before="0" w:after="0"/>
              <w:ind w:left="171" w:hanging="17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Kopaczyńska I., Ocenianie szkolne wspierające rozwój ucznia, Impuls, Kraków 2004.</w:t>
            </w:r>
          </w:p>
          <w:p w14:paraId="468025C1" w14:textId="0E5340AF" w:rsidR="00F36455" w:rsidRPr="00F36455" w:rsidRDefault="00F36455" w:rsidP="00B22169">
            <w:pPr>
              <w:pStyle w:val="Punktygwne"/>
              <w:numPr>
                <w:ilvl w:val="0"/>
                <w:numId w:val="5"/>
              </w:numPr>
              <w:spacing w:before="0" w:after="0"/>
              <w:ind w:left="171" w:hanging="17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Konarzewski K.(red.), Sztuka nauc</w:t>
            </w:r>
            <w:r w:rsidR="0053099F">
              <w:rPr>
                <w:rFonts w:ascii="Corbel" w:hAnsi="Corbel"/>
                <w:b w:val="0"/>
                <w:smallCaps w:val="0"/>
                <w:szCs w:val="24"/>
              </w:rPr>
              <w:t>za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nia.</w:t>
            </w:r>
            <w:r w:rsidR="0053099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Szkoła. Podręcznik akademicki, PWN, Warszawa 2004.</w:t>
            </w:r>
          </w:p>
          <w:p w14:paraId="3D35262B" w14:textId="77777777" w:rsidR="00F36455" w:rsidRPr="00845A3B" w:rsidRDefault="00F36455" w:rsidP="00B22169">
            <w:pPr>
              <w:pStyle w:val="Punktygwne"/>
              <w:numPr>
                <w:ilvl w:val="0"/>
                <w:numId w:val="5"/>
              </w:numPr>
              <w:spacing w:before="0" w:after="0"/>
              <w:ind w:left="171" w:hanging="17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Szulc A., Nowa szkoła .Wydawnictwo Natuli, Szczecin 2019.</w:t>
            </w:r>
          </w:p>
          <w:p w14:paraId="3B061D48" w14:textId="77777777" w:rsidR="00845A3B" w:rsidRDefault="00845A3B" w:rsidP="00B22169">
            <w:pPr>
              <w:pStyle w:val="Punktygwne"/>
              <w:numPr>
                <w:ilvl w:val="0"/>
                <w:numId w:val="5"/>
              </w:numPr>
              <w:spacing w:before="0" w:after="0"/>
              <w:ind w:left="171" w:hanging="171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Nowicka M., Zreformowana wczesna edukacja, Wyd. Żak, Warszawa 2005.</w:t>
            </w:r>
          </w:p>
          <w:p w14:paraId="49A8AD65" w14:textId="735E2856" w:rsidR="00B22169" w:rsidRPr="00B22169" w:rsidRDefault="00B22169" w:rsidP="00B22169">
            <w:pPr>
              <w:pStyle w:val="Punktygwne"/>
              <w:numPr>
                <w:ilvl w:val="0"/>
                <w:numId w:val="5"/>
              </w:numPr>
              <w:spacing w:before="0" w:after="0"/>
              <w:ind w:left="171" w:hanging="17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Schmidt K. Trening kreatywności. Podręcznik dla pedagogów, psychologów i trenerów grupowych. Helion, Gliwice 2013. </w:t>
            </w:r>
          </w:p>
          <w:p w14:paraId="749E2EF1" w14:textId="77777777" w:rsidR="00845A3B" w:rsidRDefault="00845A3B" w:rsidP="00B22169">
            <w:pPr>
              <w:pStyle w:val="Punktygwne"/>
              <w:numPr>
                <w:ilvl w:val="0"/>
                <w:numId w:val="5"/>
              </w:numPr>
              <w:spacing w:before="0" w:after="0"/>
              <w:ind w:left="171" w:hanging="171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Silberman,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Uczymy się uczyć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(przekład J. Rybski), GWP, Gdańsk 2005.</w:t>
            </w:r>
          </w:p>
          <w:p w14:paraId="737BC0F1" w14:textId="25920D04" w:rsidR="00B22169" w:rsidRPr="00B22169" w:rsidRDefault="000E6434" w:rsidP="00B22169">
            <w:pPr>
              <w:pStyle w:val="Punktygwne"/>
              <w:numPr>
                <w:ilvl w:val="0"/>
                <w:numId w:val="5"/>
              </w:numPr>
              <w:spacing w:before="0" w:after="0"/>
              <w:ind w:left="171" w:hanging="17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Walker T. D.,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Fińskie dzieci uczą się najlepiej,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Wydawnictwo Literackie 2017.</w:t>
            </w:r>
          </w:p>
        </w:tc>
      </w:tr>
    </w:tbl>
    <w:p w14:paraId="105879EE" w14:textId="77777777" w:rsidR="008B71B0" w:rsidRPr="009C54AE" w:rsidRDefault="008B71B0" w:rsidP="008B71B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4A636C" w14:textId="77777777" w:rsidR="008B71B0" w:rsidRPr="009C54AE" w:rsidRDefault="008B71B0" w:rsidP="008B71B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D4F669" w14:textId="77777777" w:rsidR="008B71B0" w:rsidRPr="009C54AE" w:rsidRDefault="008B71B0" w:rsidP="008B71B0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B71B0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5C8EE2" w14:textId="77777777" w:rsidR="007E1E79" w:rsidRDefault="007E1E79" w:rsidP="008B71B0">
      <w:pPr>
        <w:spacing w:after="0" w:line="240" w:lineRule="auto"/>
      </w:pPr>
      <w:r>
        <w:separator/>
      </w:r>
    </w:p>
  </w:endnote>
  <w:endnote w:type="continuationSeparator" w:id="0">
    <w:p w14:paraId="616AE407" w14:textId="77777777" w:rsidR="007E1E79" w:rsidRDefault="007E1E79" w:rsidP="008B71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60F63D" w14:textId="77777777" w:rsidR="007E1E79" w:rsidRDefault="007E1E79" w:rsidP="008B71B0">
      <w:pPr>
        <w:spacing w:after="0" w:line="240" w:lineRule="auto"/>
      </w:pPr>
      <w:r>
        <w:separator/>
      </w:r>
    </w:p>
  </w:footnote>
  <w:footnote w:type="continuationSeparator" w:id="0">
    <w:p w14:paraId="5101A33B" w14:textId="77777777" w:rsidR="007E1E79" w:rsidRDefault="007E1E79" w:rsidP="008B71B0">
      <w:pPr>
        <w:spacing w:after="0" w:line="240" w:lineRule="auto"/>
      </w:pPr>
      <w:r>
        <w:continuationSeparator/>
      </w:r>
    </w:p>
  </w:footnote>
  <w:footnote w:id="1">
    <w:p w14:paraId="038041A8" w14:textId="77777777" w:rsidR="008B71B0" w:rsidRDefault="008B71B0" w:rsidP="008B71B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0785"/>
    <w:multiLevelType w:val="hybridMultilevel"/>
    <w:tmpl w:val="65E6A3EA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4B2920"/>
    <w:multiLevelType w:val="hybridMultilevel"/>
    <w:tmpl w:val="DBE6991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6B291A"/>
    <w:multiLevelType w:val="hybridMultilevel"/>
    <w:tmpl w:val="051A2E14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F70E92"/>
    <w:multiLevelType w:val="hybridMultilevel"/>
    <w:tmpl w:val="664E489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057810"/>
    <w:multiLevelType w:val="hybridMultilevel"/>
    <w:tmpl w:val="A0CE853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71B0"/>
    <w:rsid w:val="00006F27"/>
    <w:rsid w:val="00034F62"/>
    <w:rsid w:val="000479B2"/>
    <w:rsid w:val="000577D2"/>
    <w:rsid w:val="000912A5"/>
    <w:rsid w:val="000B7C75"/>
    <w:rsid w:val="000D07EA"/>
    <w:rsid w:val="000E6434"/>
    <w:rsid w:val="000F181B"/>
    <w:rsid w:val="000F3204"/>
    <w:rsid w:val="001274AF"/>
    <w:rsid w:val="00143822"/>
    <w:rsid w:val="001552D2"/>
    <w:rsid w:val="001706B5"/>
    <w:rsid w:val="0017319D"/>
    <w:rsid w:val="00185CC0"/>
    <w:rsid w:val="00190573"/>
    <w:rsid w:val="001D4162"/>
    <w:rsid w:val="001E393D"/>
    <w:rsid w:val="002163D1"/>
    <w:rsid w:val="00234A66"/>
    <w:rsid w:val="00245134"/>
    <w:rsid w:val="00251356"/>
    <w:rsid w:val="00254E3B"/>
    <w:rsid w:val="00273365"/>
    <w:rsid w:val="002B20D8"/>
    <w:rsid w:val="002C6597"/>
    <w:rsid w:val="002C6A90"/>
    <w:rsid w:val="00355BAB"/>
    <w:rsid w:val="00357EB0"/>
    <w:rsid w:val="003A4847"/>
    <w:rsid w:val="003C484C"/>
    <w:rsid w:val="004320FE"/>
    <w:rsid w:val="0046398B"/>
    <w:rsid w:val="004B7F6F"/>
    <w:rsid w:val="004C62FA"/>
    <w:rsid w:val="00504014"/>
    <w:rsid w:val="005113FF"/>
    <w:rsid w:val="0053099F"/>
    <w:rsid w:val="00561F8B"/>
    <w:rsid w:val="00567477"/>
    <w:rsid w:val="00577EEC"/>
    <w:rsid w:val="00581906"/>
    <w:rsid w:val="005914A3"/>
    <w:rsid w:val="00614881"/>
    <w:rsid w:val="00614A5F"/>
    <w:rsid w:val="00622C3F"/>
    <w:rsid w:val="00637CFF"/>
    <w:rsid w:val="006943E0"/>
    <w:rsid w:val="006951E4"/>
    <w:rsid w:val="00722EDB"/>
    <w:rsid w:val="0077641A"/>
    <w:rsid w:val="00790B50"/>
    <w:rsid w:val="007E1E79"/>
    <w:rsid w:val="008375E1"/>
    <w:rsid w:val="00845A3B"/>
    <w:rsid w:val="00885179"/>
    <w:rsid w:val="008B0ED4"/>
    <w:rsid w:val="008B71B0"/>
    <w:rsid w:val="008C636E"/>
    <w:rsid w:val="00907CBB"/>
    <w:rsid w:val="00924F26"/>
    <w:rsid w:val="00932227"/>
    <w:rsid w:val="00952590"/>
    <w:rsid w:val="009A0920"/>
    <w:rsid w:val="009A163C"/>
    <w:rsid w:val="009B0B37"/>
    <w:rsid w:val="009E4D66"/>
    <w:rsid w:val="00A05525"/>
    <w:rsid w:val="00A32673"/>
    <w:rsid w:val="00AE4046"/>
    <w:rsid w:val="00AE697B"/>
    <w:rsid w:val="00B22169"/>
    <w:rsid w:val="00B2219B"/>
    <w:rsid w:val="00B30F8B"/>
    <w:rsid w:val="00B56631"/>
    <w:rsid w:val="00B63C51"/>
    <w:rsid w:val="00BB7A40"/>
    <w:rsid w:val="00BD6067"/>
    <w:rsid w:val="00C04BDA"/>
    <w:rsid w:val="00CD02FA"/>
    <w:rsid w:val="00CD059F"/>
    <w:rsid w:val="00D44E7C"/>
    <w:rsid w:val="00D8180D"/>
    <w:rsid w:val="00DA4636"/>
    <w:rsid w:val="00DE5B3E"/>
    <w:rsid w:val="00E00ACF"/>
    <w:rsid w:val="00E0312B"/>
    <w:rsid w:val="00E12C83"/>
    <w:rsid w:val="00E30C5B"/>
    <w:rsid w:val="00E6398F"/>
    <w:rsid w:val="00E702E2"/>
    <w:rsid w:val="00E72C7A"/>
    <w:rsid w:val="00EB50E5"/>
    <w:rsid w:val="00ED00DC"/>
    <w:rsid w:val="00F26CEE"/>
    <w:rsid w:val="00F36455"/>
    <w:rsid w:val="00F4028D"/>
    <w:rsid w:val="00F45B61"/>
    <w:rsid w:val="00F558FB"/>
    <w:rsid w:val="00F55A76"/>
    <w:rsid w:val="00F853FC"/>
    <w:rsid w:val="00FC316B"/>
    <w:rsid w:val="00FD3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7F152"/>
  <w15:docId w15:val="{A25EE780-E0B3-4FB3-8562-3CBD4803F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71B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71B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71B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71B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B71B0"/>
    <w:rPr>
      <w:vertAlign w:val="superscript"/>
    </w:rPr>
  </w:style>
  <w:style w:type="paragraph" w:customStyle="1" w:styleId="Punktygwne">
    <w:name w:val="Punkty główne"/>
    <w:basedOn w:val="Normalny"/>
    <w:rsid w:val="008B71B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B71B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B71B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B71B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B71B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B71B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B71B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B71B0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B71B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B71B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8854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27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1239</Words>
  <Characters>7434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</dc:creator>
  <cp:keywords/>
  <dc:description/>
  <cp:lastModifiedBy>User</cp:lastModifiedBy>
  <cp:revision>60</cp:revision>
  <dcterms:created xsi:type="dcterms:W3CDTF">2019-10-16T17:37:00Z</dcterms:created>
  <dcterms:modified xsi:type="dcterms:W3CDTF">2024-12-12T08:22:00Z</dcterms:modified>
</cp:coreProperties>
</file>