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AB0822" w:rsidRDefault="00997F14" w:rsidP="002D3375">
      <w:pPr>
        <w:spacing w:line="240" w:lineRule="auto"/>
        <w:jc w:val="right"/>
        <w:rPr>
          <w:rFonts w:ascii="Corbel" w:hAnsi="Corbel"/>
          <w:bCs/>
          <w:i/>
          <w:sz w:val="16"/>
          <w:szCs w:val="16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AB0822">
        <w:rPr>
          <w:rFonts w:ascii="Corbel" w:hAnsi="Corbel"/>
          <w:bCs/>
          <w:i/>
          <w:sz w:val="16"/>
          <w:szCs w:val="16"/>
        </w:rPr>
        <w:t xml:space="preserve">Załącznik nr </w:t>
      </w:r>
      <w:r w:rsidR="006F31E2" w:rsidRPr="00AB0822">
        <w:rPr>
          <w:rFonts w:ascii="Corbel" w:hAnsi="Corbel"/>
          <w:bCs/>
          <w:i/>
          <w:sz w:val="16"/>
          <w:szCs w:val="16"/>
        </w:rPr>
        <w:t>1.5</w:t>
      </w:r>
      <w:r w:rsidR="00D8678B" w:rsidRPr="00AB0822">
        <w:rPr>
          <w:rFonts w:ascii="Corbel" w:hAnsi="Corbel"/>
          <w:bCs/>
          <w:i/>
          <w:sz w:val="16"/>
          <w:szCs w:val="16"/>
        </w:rPr>
        <w:t xml:space="preserve"> do Zarządzenia</w:t>
      </w:r>
      <w:r w:rsidR="002A22BF" w:rsidRPr="00AB0822">
        <w:rPr>
          <w:rFonts w:ascii="Corbel" w:hAnsi="Corbel"/>
          <w:bCs/>
          <w:i/>
          <w:sz w:val="16"/>
          <w:szCs w:val="16"/>
        </w:rPr>
        <w:t xml:space="preserve"> Rektora UR </w:t>
      </w:r>
      <w:r w:rsidR="00CD6897" w:rsidRPr="00AB0822">
        <w:rPr>
          <w:rFonts w:ascii="Corbel" w:hAnsi="Corbel"/>
          <w:bCs/>
          <w:i/>
          <w:sz w:val="16"/>
          <w:szCs w:val="16"/>
        </w:rPr>
        <w:t xml:space="preserve"> nr </w:t>
      </w:r>
      <w:r w:rsidR="00F17567" w:rsidRPr="00AB0822">
        <w:rPr>
          <w:rFonts w:ascii="Corbel" w:hAnsi="Corbel"/>
          <w:bCs/>
          <w:i/>
          <w:sz w:val="16"/>
          <w:szCs w:val="16"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445970" w:rsidRDefault="0071620A" w:rsidP="00867717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F1705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7079C" w:rsidP="009C54A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                                                              Rok akademicki 202</w:t>
      </w:r>
      <w:r w:rsidR="009F1705">
        <w:rPr>
          <w:rFonts w:ascii="Corbel" w:hAnsi="Corbel"/>
          <w:sz w:val="24"/>
          <w:szCs w:val="24"/>
        </w:rPr>
        <w:t>2</w:t>
      </w:r>
      <w:r>
        <w:rPr>
          <w:rFonts w:ascii="Corbel" w:hAnsi="Corbel"/>
          <w:sz w:val="24"/>
          <w:szCs w:val="24"/>
        </w:rPr>
        <w:t>/202</w:t>
      </w:r>
      <w:r w:rsidR="009F1705">
        <w:rPr>
          <w:rFonts w:ascii="Corbel" w:hAnsi="Corbel"/>
          <w:sz w:val="24"/>
          <w:szCs w:val="24"/>
        </w:rPr>
        <w:t>3</w:t>
      </w:r>
    </w:p>
    <w:p w:rsidR="00AB0822" w:rsidRPr="009C54AE" w:rsidRDefault="00AB0822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5114C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14C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028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E54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Studium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Wych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Fiz. I Rekreacji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9156D" w:rsidP="00745F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156D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45F8E" w:rsidP="00CE54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632FC0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7717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76B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00A0B" w:rsidP="00DC66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867717" w:rsidRPr="0017413A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="00DC66AC" w:rsidRPr="0017413A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867717" w:rsidRPr="0017413A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867717" w:rsidRPr="0017413A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67717" w:rsidRPr="0017413A">
              <w:rPr>
                <w:rFonts w:ascii="Corbel" w:hAnsi="Corbel"/>
                <w:b w:val="0"/>
                <w:sz w:val="24"/>
                <w:szCs w:val="24"/>
              </w:rPr>
              <w:t>1,2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C6AC7" w:rsidP="00E00A0B">
            <w:pPr>
              <w:pStyle w:val="Odpowiedzi"/>
              <w:numPr>
                <w:ilvl w:val="0"/>
                <w:numId w:val="3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C6A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DC66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6771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DC66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67717">
              <w:rPr>
                <w:rFonts w:ascii="Corbel" w:hAnsi="Corbel"/>
                <w:b w:val="0"/>
                <w:sz w:val="24"/>
                <w:szCs w:val="24"/>
              </w:rPr>
              <w:t>r Miłosz Szczudło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C66A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C6AC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9C54AE" w:rsidRDefault="00DC66AC" w:rsidP="00CC4AD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DC66AC"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5747A" w:rsidRPr="009C54AE" w:rsidTr="00745302">
        <w:tc>
          <w:tcPr>
            <w:tcW w:w="9670" w:type="dxa"/>
          </w:tcPr>
          <w:p w:rsidR="0085747A" w:rsidRPr="009C54AE" w:rsidRDefault="00ED432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43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przeciwwskazań zdrowotnych do aktywnego uczestnictwa w programowych zajęciach wychowania fizycznego.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Krzewienie świadomości kultury fizycznej u młodzieży uniwersyteckiej</w:t>
            </w:r>
          </w:p>
        </w:tc>
      </w:tr>
      <w:tr w:rsidR="00ED432E" w:rsidRPr="009C54AE" w:rsidTr="00923D7D">
        <w:tc>
          <w:tcPr>
            <w:tcW w:w="851" w:type="dxa"/>
            <w:vAlign w:val="center"/>
          </w:tcPr>
          <w:p w:rsidR="00ED432E" w:rsidRPr="009C54AE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D432E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Harmonijny rozwój psychomotoryczny młodzieży</w:t>
            </w:r>
          </w:p>
        </w:tc>
      </w:tr>
      <w:tr w:rsidR="00ED432E" w:rsidRPr="009C54AE" w:rsidTr="00923D7D">
        <w:tc>
          <w:tcPr>
            <w:tcW w:w="851" w:type="dxa"/>
            <w:vAlign w:val="center"/>
          </w:tcPr>
          <w:p w:rsidR="00ED432E" w:rsidRPr="009C54AE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D432E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</w:t>
            </w:r>
          </w:p>
        </w:tc>
      </w:tr>
      <w:tr w:rsidR="00ED432E" w:rsidRPr="009C54AE" w:rsidTr="00923D7D">
        <w:tc>
          <w:tcPr>
            <w:tcW w:w="851" w:type="dxa"/>
            <w:vAlign w:val="center"/>
          </w:tcPr>
          <w:p w:rsidR="00ED432E" w:rsidRPr="009C54AE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D432E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Kształtowanie postaw wychowawczych i społecznych związanych z działalnością w grupie.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przez całe życie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85747A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Rozwijanie szczególnych umiejętności w zakresie wybranych form aktywności.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5"/>
        <w:gridCol w:w="6086"/>
        <w:gridCol w:w="1719"/>
      </w:tblGrid>
      <w:tr w:rsidR="0085747A" w:rsidRPr="009C54AE" w:rsidTr="009C6BFD">
        <w:trPr>
          <w:trHeight w:val="1126"/>
        </w:trPr>
        <w:tc>
          <w:tcPr>
            <w:tcW w:w="1375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8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19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00A0B">
        <w:trPr>
          <w:trHeight w:val="723"/>
        </w:trPr>
        <w:tc>
          <w:tcPr>
            <w:tcW w:w="1375" w:type="dxa"/>
          </w:tcPr>
          <w:p w:rsidR="0085747A" w:rsidRPr="00E00A0B" w:rsidRDefault="0085747A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0A0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86" w:type="dxa"/>
          </w:tcPr>
          <w:p w:rsidR="00745F8E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Posiada wiedzę i zna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terminologię z zakresu aktywności i sprawności fizycznej.</w:t>
            </w:r>
            <w:r w:rsidR="00745F8E" w:rsidRPr="00E00A0B">
              <w:rPr>
                <w:szCs w:val="24"/>
              </w:rPr>
              <w:t xml:space="preserve"> </w:t>
            </w:r>
          </w:p>
        </w:tc>
        <w:tc>
          <w:tcPr>
            <w:tcW w:w="1719" w:type="dxa"/>
            <w:vAlign w:val="center"/>
          </w:tcPr>
          <w:p w:rsidR="00745F8E" w:rsidRPr="00E00A0B" w:rsidRDefault="009C6BFD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PPiW.W02</w:t>
            </w:r>
          </w:p>
          <w:p w:rsidR="0085747A" w:rsidRPr="00E00A0B" w:rsidRDefault="0085747A" w:rsidP="00E00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E00A0B">
        <w:tc>
          <w:tcPr>
            <w:tcW w:w="1375" w:type="dxa"/>
          </w:tcPr>
          <w:p w:rsidR="0085747A" w:rsidRPr="00E00A0B" w:rsidRDefault="0085747A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86" w:type="dxa"/>
          </w:tcPr>
          <w:p w:rsidR="0085747A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Kojarzy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związki aktywności i sprawności fizycznej ze zdrowiem.</w:t>
            </w:r>
          </w:p>
        </w:tc>
        <w:tc>
          <w:tcPr>
            <w:tcW w:w="1719" w:type="dxa"/>
            <w:vAlign w:val="center"/>
          </w:tcPr>
          <w:p w:rsidR="0085747A" w:rsidRPr="00E00A0B" w:rsidRDefault="009C6BFD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PPiW.W10</w:t>
            </w:r>
          </w:p>
        </w:tc>
      </w:tr>
      <w:tr w:rsidR="00ED432E" w:rsidRPr="009C54AE" w:rsidTr="00E00A0B">
        <w:tc>
          <w:tcPr>
            <w:tcW w:w="1375" w:type="dxa"/>
          </w:tcPr>
          <w:p w:rsidR="00ED432E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86" w:type="dxa"/>
          </w:tcPr>
          <w:p w:rsidR="00ED432E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Dostosowuje aktywność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fizyczną 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>do potrzeb i możliwości dzieci lub uczniów, zachęcające dzieci i uczniów do aktywności fizycznej.</w:t>
            </w:r>
          </w:p>
        </w:tc>
        <w:tc>
          <w:tcPr>
            <w:tcW w:w="1719" w:type="dxa"/>
            <w:vAlign w:val="center"/>
          </w:tcPr>
          <w:p w:rsidR="000C677B" w:rsidRPr="00E00A0B" w:rsidRDefault="000C677B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PPiW.U0</w:t>
            </w:r>
            <w:r w:rsidR="009C6BFD" w:rsidRPr="00E00A0B">
              <w:rPr>
                <w:rFonts w:ascii="Corbel" w:eastAsiaTheme="minorHAnsi" w:hAnsi="Corbel" w:cstheme="minorBidi"/>
                <w:sz w:val="24"/>
                <w:szCs w:val="24"/>
              </w:rPr>
              <w:t>2</w:t>
            </w:r>
          </w:p>
          <w:p w:rsidR="00ED432E" w:rsidRPr="00E00A0B" w:rsidRDefault="00ED432E" w:rsidP="00E00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D432E" w:rsidRPr="009C54AE" w:rsidTr="00E00A0B">
        <w:tc>
          <w:tcPr>
            <w:tcW w:w="1375" w:type="dxa"/>
          </w:tcPr>
          <w:p w:rsidR="00ED432E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86" w:type="dxa"/>
          </w:tcPr>
          <w:p w:rsidR="00ED432E" w:rsidRPr="00E00A0B" w:rsidRDefault="009C6BFD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Planuje i analizuje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proces uczenia się i nauczania czynności ruchowych.</w:t>
            </w:r>
          </w:p>
        </w:tc>
        <w:tc>
          <w:tcPr>
            <w:tcW w:w="1719" w:type="dxa"/>
            <w:vAlign w:val="center"/>
          </w:tcPr>
          <w:p w:rsidR="009635BD" w:rsidRPr="00E00A0B" w:rsidRDefault="009C6BFD" w:rsidP="00E00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PPiW.U03</w:t>
            </w:r>
          </w:p>
        </w:tc>
      </w:tr>
      <w:tr w:rsidR="00ED432E" w:rsidRPr="009C54AE" w:rsidTr="00E00A0B">
        <w:tc>
          <w:tcPr>
            <w:tcW w:w="1375" w:type="dxa"/>
          </w:tcPr>
          <w:p w:rsidR="00ED432E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86" w:type="dxa"/>
          </w:tcPr>
          <w:p w:rsidR="00ED432E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Określa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zaburzenia postawy </w:t>
            </w:r>
            <w:r w:rsidRPr="00E00A0B">
              <w:rPr>
                <w:rFonts w:ascii="Corbel" w:hAnsi="Corbel"/>
                <w:b w:val="0"/>
                <w:smallCaps w:val="0"/>
                <w:szCs w:val="24"/>
              </w:rPr>
              <w:t>ciała i zna  prawidłowe wzorce ruchu oraz posiada postawę</w:t>
            </w:r>
            <w:r w:rsidR="00ED432E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prozdrowotną wpływającą na sprawność funkcjonalną w dorosłym życiu człowieka.</w:t>
            </w:r>
          </w:p>
        </w:tc>
        <w:tc>
          <w:tcPr>
            <w:tcW w:w="1719" w:type="dxa"/>
            <w:vAlign w:val="center"/>
          </w:tcPr>
          <w:p w:rsidR="00ED432E" w:rsidRPr="00E00A0B" w:rsidRDefault="009C6BFD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PPiW.U14</w:t>
            </w:r>
          </w:p>
        </w:tc>
      </w:tr>
      <w:tr w:rsidR="00383C61" w:rsidRPr="009C54AE" w:rsidTr="00E00A0B">
        <w:tc>
          <w:tcPr>
            <w:tcW w:w="1375" w:type="dxa"/>
          </w:tcPr>
          <w:p w:rsidR="00383C61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86" w:type="dxa"/>
          </w:tcPr>
          <w:p w:rsidR="00383C61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Planuje</w:t>
            </w:r>
            <w:r w:rsidR="004021E3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zajęcia ruchowe w określonych warunkach</w:t>
            </w:r>
          </w:p>
        </w:tc>
        <w:tc>
          <w:tcPr>
            <w:tcW w:w="1719" w:type="dxa"/>
            <w:vAlign w:val="center"/>
          </w:tcPr>
          <w:p w:rsidR="00383C61" w:rsidRPr="00E00A0B" w:rsidRDefault="009C6BFD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PPiW.U01</w:t>
            </w:r>
          </w:p>
        </w:tc>
      </w:tr>
      <w:tr w:rsidR="004021E3" w:rsidRPr="009C54AE" w:rsidTr="00E00A0B">
        <w:tc>
          <w:tcPr>
            <w:tcW w:w="1375" w:type="dxa"/>
          </w:tcPr>
          <w:p w:rsidR="004021E3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86" w:type="dxa"/>
          </w:tcPr>
          <w:p w:rsidR="004021E3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Zachęca </w:t>
            </w:r>
            <w:r w:rsidR="004021E3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dzieci i uczniów do podejmowania aktywności fizycznej.</w:t>
            </w:r>
          </w:p>
        </w:tc>
        <w:tc>
          <w:tcPr>
            <w:tcW w:w="1719" w:type="dxa"/>
            <w:vAlign w:val="center"/>
          </w:tcPr>
          <w:p w:rsidR="000C677B" w:rsidRPr="00E00A0B" w:rsidRDefault="000C677B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PPiW.U10</w:t>
            </w:r>
          </w:p>
        </w:tc>
      </w:tr>
      <w:tr w:rsidR="004021E3" w:rsidRPr="009C54AE" w:rsidTr="00E00A0B">
        <w:tc>
          <w:tcPr>
            <w:tcW w:w="1375" w:type="dxa"/>
          </w:tcPr>
          <w:p w:rsidR="004021E3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86" w:type="dxa"/>
          </w:tcPr>
          <w:p w:rsidR="004021E3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Wspiera</w:t>
            </w:r>
            <w:r w:rsidR="004021E3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działania przeciwdziałające nabywaniu wad postawy ciała przez dzieci lub uczniów i nadwadze.   </w:t>
            </w:r>
          </w:p>
        </w:tc>
        <w:tc>
          <w:tcPr>
            <w:tcW w:w="1719" w:type="dxa"/>
            <w:vAlign w:val="center"/>
          </w:tcPr>
          <w:p w:rsidR="004021E3" w:rsidRPr="00E00A0B" w:rsidRDefault="000C677B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</w:t>
            </w:r>
            <w:r w:rsidR="009C6BFD" w:rsidRPr="00E00A0B">
              <w:rPr>
                <w:rFonts w:ascii="Corbel" w:eastAsiaTheme="minorHAnsi" w:hAnsi="Corbel" w:cstheme="minorBidi"/>
                <w:sz w:val="24"/>
                <w:szCs w:val="24"/>
              </w:rPr>
              <w:t>K02</w:t>
            </w:r>
          </w:p>
        </w:tc>
      </w:tr>
      <w:tr w:rsidR="004021E3" w:rsidRPr="009C54AE" w:rsidTr="00E00A0B">
        <w:tc>
          <w:tcPr>
            <w:tcW w:w="1375" w:type="dxa"/>
          </w:tcPr>
          <w:p w:rsidR="004021E3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F249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E00A0B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86" w:type="dxa"/>
          </w:tcPr>
          <w:p w:rsidR="004021E3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Krzewi</w:t>
            </w:r>
            <w:r w:rsidR="000C677B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postawy dbałości o aktywność fizyczną.</w:t>
            </w:r>
          </w:p>
        </w:tc>
        <w:tc>
          <w:tcPr>
            <w:tcW w:w="1719" w:type="dxa"/>
            <w:vAlign w:val="center"/>
          </w:tcPr>
          <w:p w:rsidR="004021E3" w:rsidRPr="00E00A0B" w:rsidRDefault="009C6BFD" w:rsidP="00E00A0B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PPiW.K07</w:t>
            </w:r>
          </w:p>
        </w:tc>
      </w:tr>
    </w:tbl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76B7E" w:rsidRPr="009C54AE" w:rsidRDefault="00676B7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 xml:space="preserve">Omówienie zasad bezpiecznego korzystania z obiektów, przyrządów i środowisk związanych z uprawianiem różnych dyscyplin sportu. Zapoznanie z regulaminem </w:t>
            </w:r>
            <w:proofErr w:type="spellStart"/>
            <w:r w:rsidRPr="00723984">
              <w:rPr>
                <w:rFonts w:ascii="Corbel" w:hAnsi="Corbel"/>
                <w:sz w:val="24"/>
                <w:szCs w:val="24"/>
              </w:rPr>
              <w:t>CSiR</w:t>
            </w:r>
            <w:proofErr w:type="spellEnd"/>
            <w:r w:rsidRPr="00723984">
              <w:rPr>
                <w:rFonts w:ascii="Corbel" w:hAnsi="Corbel"/>
                <w:sz w:val="24"/>
                <w:szCs w:val="24"/>
              </w:rPr>
              <w:t>. Organizacja, higiena i porządek pracy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723984" w:rsidRPr="00723984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Gry i zabawy ruchowe, różne formy wyścigów z wykorzystaniem sprzętu sportowego.</w:t>
            </w:r>
          </w:p>
          <w:p w:rsidR="0085747A" w:rsidRPr="009C54AE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Ćw. ogólnorozwojowe.</w:t>
            </w:r>
          </w:p>
        </w:tc>
      </w:tr>
      <w:tr w:rsidR="0085747A" w:rsidRPr="009C54AE" w:rsidTr="00923D7D">
        <w:tc>
          <w:tcPr>
            <w:tcW w:w="9639" w:type="dxa"/>
          </w:tcPr>
          <w:p w:rsidR="00723984" w:rsidRPr="00723984" w:rsidRDefault="00723984" w:rsidP="00723984">
            <w:pPr>
              <w:tabs>
                <w:tab w:val="left" w:pos="2589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 xml:space="preserve">Ćwiczenia kształtujące prawidłową postawę ciała z wykorzystaniem przyrządów i przyborów. </w:t>
            </w:r>
          </w:p>
          <w:p w:rsidR="0085747A" w:rsidRPr="009C54AE" w:rsidRDefault="00723984" w:rsidP="00723984">
            <w:pPr>
              <w:pStyle w:val="Akapitzlist"/>
              <w:tabs>
                <w:tab w:val="left" w:pos="258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Wychowanie Zdrowotne: Koncepcje i cele promocji zdrowia oraz zachowania zagrażające sprawności funkcjonalnej człowieka.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Siatkowa : Doskonalenie odbić i zagrywki sposobem górnym i dolnym. Ćw. kształtujące koordynację wzrokowo – ruchową. Taktyka rozegrania piłki w stałych fragmentach gry szkolnej.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Siatkowa: Doskonalenie : wystawy, ataku i zastawiania pojedynczym blokiem. Doskonalenie zastawiania , bloku pojedynczego i podwójnego – gra szkolna. Przepisy gry.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Siatkowa:  Zadania kontrolno – oceniające – stosowanie znanych elementów techniki podczas gry szkolnej. Przepisy i sędziowanie.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Ręczna: Doskonalenie : Technika podań półgórnych, górnych, dolnych i kozłem w różnych ustawieniach oraz kozłowania piłki. Technika rzutu w wyskoku oraz chwytów piłek leżących i  toczących się. Gra szkolna.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723984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 xml:space="preserve">P. Ręczna: Prowadzenie piłki w dwójkach i trójkach, wyprowadzenie ataku szybkiego podania sytuacyjne, rzuty piłki do bramki z biegu  i w wyskoku. </w:t>
            </w:r>
          </w:p>
          <w:p w:rsidR="00723984" w:rsidRPr="009C54AE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Obrona „ każdy swego”. Gra szkolna.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 xml:space="preserve">P. Ręczna : Taktyka gry w obronie 6 : 0.  Zastosowanie doskonalonych elementów w mini turnieju. Zadania kontrolno – oceniające – przepisy gry.  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Koszykówka: Doskonalenie  podań sytuacyjnych prawą i lewą ręką , kozłowania ze zmianą ręki i kierunku. Rzut  do kosza po zatrzymaniu na jedno i dwa tempa. Krycie każdy swego , rozegranie piłki na własnej połowie. Przepisy gry – rzut sędziowski.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Koszykówka: Nauka i doskonalenie ataku 1x1 z piłką i bez piłki. Zbiórka z tablicy – pierwsze podanie i wyprowadzenie szybkiego ataku w trójkach. Doskonalenie współdziałania zespołowego w ataku. Gra właściwa – przepisy i sędziowanie.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Nożna: Doskonalenie techniki : podanie , przyjęcie, strzały do bramki z miejsca , w biegu, po podaniu, żonglowanie piłki, gra głową. Zastosowanie doskonalonych elementów w stałych fragmentach gry. podaniu .  Taktyka  sposobów krycia w obronie - gra szkolna.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Nożna: Zadanie kontrolno – oceniające. Gra właściwa  z  doskonaleniem poznanych elementów technicznych i taktycznych.  Przepisy gry.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723984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 xml:space="preserve">Atletyka Terenowa:  Biegi terenowe ze zmiennym tempem. Orientacja w terenie, ćw. ogólnorozwojowe. Gry i zabawy z pokonywaniem przeszkód naturalnych. </w:t>
            </w:r>
          </w:p>
          <w:p w:rsidR="00723984" w:rsidRPr="009C54AE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Wychowanie Zdrowotne: Choroby cywilizacyjne i ich wpływ na aktywność psychofizyczną człowieka, koncepcje i cele promocji zdrowia oraz  zachowania zagrażające zdrowiu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723984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 xml:space="preserve">Do wyboru: Łyżwiarstwo: Zasady bezpieczeństwa na lodowisku. Poślizg z odbicia, jazda przodem, zatrzymanie </w:t>
            </w:r>
            <w:proofErr w:type="spellStart"/>
            <w:r w:rsidRPr="00723984">
              <w:rPr>
                <w:rFonts w:ascii="Corbel" w:hAnsi="Corbel"/>
                <w:sz w:val="24"/>
                <w:szCs w:val="24"/>
              </w:rPr>
              <w:t>półpługiem</w:t>
            </w:r>
            <w:proofErr w:type="spellEnd"/>
            <w:r w:rsidRPr="00723984">
              <w:rPr>
                <w:rFonts w:ascii="Corbel" w:hAnsi="Corbel"/>
                <w:sz w:val="24"/>
                <w:szCs w:val="24"/>
              </w:rPr>
              <w:t xml:space="preserve"> i pługiem, jazda tyłem, zatrzymanie zwrotem na jednej i dwóch nogach, przekładanka przodem i tyłem – hamowanie.</w:t>
            </w:r>
          </w:p>
          <w:p w:rsidR="00723984" w:rsidRPr="009C54AE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 xml:space="preserve">Kajakarstwo: Zasady bezpieczeństwa w kajakarstwie, Nauka wsiadania i wysiadania oraz </w:t>
            </w:r>
            <w:r w:rsidRPr="00723984">
              <w:rPr>
                <w:rFonts w:ascii="Corbel" w:hAnsi="Corbel"/>
                <w:sz w:val="24"/>
                <w:szCs w:val="24"/>
              </w:rPr>
              <w:lastRenderedPageBreak/>
              <w:t>manewrowania kajakiem.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lastRenderedPageBreak/>
              <w:t>Testy czynnościowe sprawności motorycznej. Przeprowadzenie Wielostopniowego testu wahadłowego lub testu Coopera</w:t>
            </w:r>
          </w:p>
        </w:tc>
      </w:tr>
    </w:tbl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C6AC7" w:rsidRDefault="004C6AC7" w:rsidP="004C6AC7">
      <w:pPr>
        <w:rPr>
          <w:rFonts w:ascii="Corbel" w:hAnsi="Corbel"/>
          <w:sz w:val="24"/>
          <w:szCs w:val="24"/>
        </w:rPr>
      </w:pPr>
      <w:r w:rsidRPr="004C6AC7">
        <w:rPr>
          <w:rFonts w:ascii="Corbel" w:hAnsi="Corbel"/>
          <w:sz w:val="24"/>
          <w:szCs w:val="24"/>
        </w:rPr>
        <w:t>Ćwiczenia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"/>
        <w:gridCol w:w="6481"/>
        <w:gridCol w:w="1708"/>
      </w:tblGrid>
      <w:tr w:rsidR="0085747A" w:rsidRPr="009C54AE" w:rsidTr="00460AEF">
        <w:tc>
          <w:tcPr>
            <w:tcW w:w="991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481" w:type="dxa"/>
            <w:vAlign w:val="center"/>
          </w:tcPr>
          <w:p w:rsidR="0085747A" w:rsidRPr="009C54AE" w:rsidRDefault="0033682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460AEF">
        <w:tc>
          <w:tcPr>
            <w:tcW w:w="991" w:type="dxa"/>
          </w:tcPr>
          <w:p w:rsidR="0085747A" w:rsidRPr="009C54AE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481" w:type="dxa"/>
          </w:tcPr>
          <w:p w:rsidR="00460AE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:rsidR="00460AEF" w:rsidRPr="00CC4ADF" w:rsidRDefault="00460AE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Rozmowa ze studentem w trakcie zajęć </w:t>
            </w:r>
          </w:p>
          <w:p w:rsidR="0085747A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świadomy i aktywny udział w zajęciach,</w:t>
            </w:r>
          </w:p>
        </w:tc>
        <w:tc>
          <w:tcPr>
            <w:tcW w:w="1708" w:type="dxa"/>
          </w:tcPr>
          <w:p w:rsidR="0085747A" w:rsidRPr="009C54AE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460AEF">
        <w:tc>
          <w:tcPr>
            <w:tcW w:w="99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481" w:type="dxa"/>
          </w:tcPr>
          <w:p w:rsidR="00460AEF" w:rsidRDefault="00CC4ADF" w:rsidP="00460A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 xml:space="preserve">- </w:t>
            </w:r>
            <w:r w:rsidR="00460AEF" w:rsidRPr="00CC4AD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  <w:p w:rsidR="00460AEF" w:rsidRPr="00CC4ADF" w:rsidRDefault="00460AEF" w:rsidP="00460A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Rozmowa ze studentem w trakcie zajęć </w:t>
            </w:r>
          </w:p>
          <w:p w:rsidR="0085747A" w:rsidRPr="00CC4ADF" w:rsidRDefault="00460AEF" w:rsidP="00460A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świadomy i aktywny udział w zajęciach,</w:t>
            </w:r>
          </w:p>
        </w:tc>
        <w:tc>
          <w:tcPr>
            <w:tcW w:w="1708" w:type="dxa"/>
          </w:tcPr>
          <w:p w:rsidR="0085747A" w:rsidRPr="009C54AE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6582C" w:rsidRPr="009C54AE" w:rsidTr="00460AEF">
        <w:tc>
          <w:tcPr>
            <w:tcW w:w="991" w:type="dxa"/>
          </w:tcPr>
          <w:p w:rsidR="0076582C" w:rsidRPr="009C54AE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481" w:type="dxa"/>
          </w:tcPr>
          <w:p w:rsidR="0076582C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świadomy i aktywny udział w zajęciach,</w:t>
            </w:r>
          </w:p>
          <w:p w:rsidR="0076582C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przygotowanie i prezentacja materiału dydaktycznego z wychowania zdrowotnego</w:t>
            </w:r>
          </w:p>
        </w:tc>
        <w:tc>
          <w:tcPr>
            <w:tcW w:w="1708" w:type="dxa"/>
          </w:tcPr>
          <w:p w:rsidR="0076582C" w:rsidRPr="009C54AE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60AEF" w:rsidRPr="009C54AE" w:rsidTr="00460AEF">
        <w:tc>
          <w:tcPr>
            <w:tcW w:w="991" w:type="dxa"/>
          </w:tcPr>
          <w:p w:rsidR="00460AEF" w:rsidRPr="009C54AE" w:rsidRDefault="00460A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481" w:type="dxa"/>
          </w:tcPr>
          <w:p w:rsidR="00460AEF" w:rsidRPr="00FE45BD" w:rsidRDefault="00460AEF" w:rsidP="005423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45BD">
              <w:rPr>
                <w:rFonts w:ascii="Corbel" w:hAnsi="Corbel"/>
                <w:sz w:val="24"/>
                <w:szCs w:val="24"/>
              </w:rPr>
              <w:t>świadomy i aktywny udział w zajęciach,</w:t>
            </w:r>
          </w:p>
        </w:tc>
        <w:tc>
          <w:tcPr>
            <w:tcW w:w="1708" w:type="dxa"/>
          </w:tcPr>
          <w:p w:rsidR="00460AEF" w:rsidRPr="009C54AE" w:rsidRDefault="00460AEF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60AEF" w:rsidRPr="009C54AE" w:rsidTr="00460AEF">
        <w:tc>
          <w:tcPr>
            <w:tcW w:w="991" w:type="dxa"/>
          </w:tcPr>
          <w:p w:rsidR="00460AEF" w:rsidRPr="009C54AE" w:rsidRDefault="00460A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481" w:type="dxa"/>
          </w:tcPr>
          <w:p w:rsidR="00460AEF" w:rsidRDefault="00460AEF" w:rsidP="005423AD">
            <w:r w:rsidRPr="00FE45BD">
              <w:rPr>
                <w:rFonts w:ascii="Corbel" w:hAnsi="Corbel"/>
                <w:sz w:val="24"/>
                <w:szCs w:val="24"/>
              </w:rPr>
              <w:t>- przygotowanie i prezentacja materiału dydaktycznego z wychowania zdrowotnego</w:t>
            </w:r>
          </w:p>
        </w:tc>
        <w:tc>
          <w:tcPr>
            <w:tcW w:w="1708" w:type="dxa"/>
          </w:tcPr>
          <w:p w:rsidR="00460AEF" w:rsidRPr="009C54AE" w:rsidRDefault="00460AEF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6582C" w:rsidRPr="009C54AE" w:rsidTr="00460AEF">
        <w:tc>
          <w:tcPr>
            <w:tcW w:w="991" w:type="dxa"/>
          </w:tcPr>
          <w:p w:rsidR="0076582C" w:rsidRPr="009C54AE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481" w:type="dxa"/>
          </w:tcPr>
          <w:p w:rsidR="0076582C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przygotowanie i prezentacja materiału dydaktycznego z wychowania zdrowotnego</w:t>
            </w:r>
          </w:p>
          <w:p w:rsidR="0076582C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="0076582C" w:rsidRPr="009C54AE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C4ADF" w:rsidRPr="009C54AE" w:rsidTr="00460AEF">
        <w:tc>
          <w:tcPr>
            <w:tcW w:w="991" w:type="dxa"/>
          </w:tcPr>
          <w:p w:rsidR="00CC4ADF" w:rsidRDefault="00CC4A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481" w:type="dxa"/>
          </w:tcPr>
          <w:p w:rsidR="00CC4ADF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="00CC4ADF" w:rsidRDefault="00CC4ADF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C4ADF" w:rsidRPr="009C54AE" w:rsidTr="00460AEF">
        <w:tc>
          <w:tcPr>
            <w:tcW w:w="991" w:type="dxa"/>
          </w:tcPr>
          <w:p w:rsidR="00CC4ADF" w:rsidRDefault="00CC4A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6481" w:type="dxa"/>
          </w:tcPr>
          <w:p w:rsid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:rsidR="00460AEF" w:rsidRPr="00CC4ADF" w:rsidRDefault="00460AE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CC4ADF">
              <w:rPr>
                <w:rFonts w:ascii="Corbel" w:hAnsi="Corbel"/>
                <w:sz w:val="24"/>
                <w:szCs w:val="24"/>
              </w:rPr>
              <w:t>przygotowanie i prezentacja materiału dydaktycznego z wychowania zdrowotnego</w:t>
            </w:r>
          </w:p>
        </w:tc>
        <w:tc>
          <w:tcPr>
            <w:tcW w:w="1708" w:type="dxa"/>
          </w:tcPr>
          <w:p w:rsidR="00CC4ADF" w:rsidRDefault="00CC4ADF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C4ADF" w:rsidRPr="009C54AE" w:rsidTr="00460AEF">
        <w:tc>
          <w:tcPr>
            <w:tcW w:w="991" w:type="dxa"/>
          </w:tcPr>
          <w:p w:rsidR="00CC4ADF" w:rsidRDefault="00CC4A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6481" w:type="dxa"/>
          </w:tcPr>
          <w:p w:rsidR="00CC4ADF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="00CC4ADF" w:rsidRDefault="00CC4ADF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5747A" w:rsidRPr="009C54AE" w:rsidTr="00923D7D">
        <w:tc>
          <w:tcPr>
            <w:tcW w:w="9670" w:type="dxa"/>
          </w:tcPr>
          <w:p w:rsidR="00676B7E" w:rsidRPr="00676B7E" w:rsidRDefault="00676B7E" w:rsidP="00676B7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Kryteria oceny: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bardzo dobry- bardzo dobra lub  plus dobra średnia ocen cząstkowych. Maksymalnie jedna nieobecność nieusprawiedliwiona.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plus dobry- bardzo dobra lub dobra średnia ocen cząstkowych. Jedna nieobecność nieusprawiedliwiona.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dobry- dobra średnia ocen cząstkowych. Jedna lub dwie nieobecności nieusprawiedliwione.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plus dostateczny dobra lub dostateczna średnia ocen cząstkowych. Jedna lub dwie nieobecności nieusprawiedliwione.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dostateczny- dostateczna średnia ocen cząstkowych. Dwie lub maksymalnie  trzy nieobecności nieusprawiedliwione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niedostateczna- negatywna średnia ocen cząstkowych lub trzy i więcej nieobecności nieusprawiedliwionych.</w:t>
            </w:r>
          </w:p>
          <w:p w:rsidR="00676B7E" w:rsidRPr="00676B7E" w:rsidRDefault="00676B7E" w:rsidP="00676B7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 xml:space="preserve"> Ocenie podlega: </w:t>
            </w:r>
          </w:p>
          <w:p w:rsidR="00676B7E" w:rsidRPr="00676B7E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– demonstrowanie poprawnie wybraną technikę aktywności fizycznej zgodnie z zasadami wynikającymi z fachowej literatury</w:t>
            </w:r>
          </w:p>
          <w:p w:rsidR="00676B7E" w:rsidRPr="00676B7E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 xml:space="preserve">– prawidłowość realizowania założeń taktycznych, dotyczących współpracy pomiędzy zawodnikami danej drużyny, </w:t>
            </w:r>
          </w:p>
          <w:p w:rsidR="00676B7E" w:rsidRPr="00676B7E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– stopień zaangażowania  w wybranej formie aktywności fizycznej,</w:t>
            </w:r>
          </w:p>
          <w:p w:rsidR="00676B7E" w:rsidRPr="00676B7E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– poprawne wykonywanie wybranych ćwiczeń fizycznych wg wzorca zaprezentowanego na zajęciach,</w:t>
            </w:r>
          </w:p>
          <w:p w:rsidR="0085747A" w:rsidRPr="009C54AE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– odpowiedni  poziom sprawności fizycznej i wydolność organizmu.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8"/>
        <w:gridCol w:w="3272"/>
      </w:tblGrid>
      <w:tr w:rsidR="0085747A" w:rsidRPr="009C54AE" w:rsidTr="00C05A24">
        <w:tc>
          <w:tcPr>
            <w:tcW w:w="623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0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C05A24">
        <w:tc>
          <w:tcPr>
            <w:tcW w:w="6237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:rsidR="0085747A" w:rsidRPr="009C54AE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C05A24">
        <w:tc>
          <w:tcPr>
            <w:tcW w:w="6237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402" w:type="dxa"/>
          </w:tcPr>
          <w:p w:rsidR="00C61DC5" w:rsidRPr="009C54AE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C05A24">
        <w:tc>
          <w:tcPr>
            <w:tcW w:w="6237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402" w:type="dxa"/>
          </w:tcPr>
          <w:p w:rsidR="00C61DC5" w:rsidRPr="009C54AE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C05A24">
        <w:tc>
          <w:tcPr>
            <w:tcW w:w="623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:rsidR="0085747A" w:rsidRPr="009C54AE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C05A24">
        <w:tc>
          <w:tcPr>
            <w:tcW w:w="623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:rsidR="0085747A" w:rsidRPr="00C05A24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5A24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3118"/>
      </w:tblGrid>
      <w:tr w:rsidR="0085747A" w:rsidRPr="009C54AE" w:rsidTr="00C05A24">
        <w:trPr>
          <w:trHeight w:val="397"/>
        </w:trPr>
        <w:tc>
          <w:tcPr>
            <w:tcW w:w="439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118" w:type="dxa"/>
          </w:tcPr>
          <w:p w:rsidR="0085747A" w:rsidRPr="009C54AE" w:rsidRDefault="00C05A24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C05A24">
        <w:trPr>
          <w:trHeight w:val="397"/>
        </w:trPr>
        <w:tc>
          <w:tcPr>
            <w:tcW w:w="439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118" w:type="dxa"/>
          </w:tcPr>
          <w:p w:rsidR="0085747A" w:rsidRPr="009C54AE" w:rsidRDefault="00C05A24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5747A" w:rsidRPr="009C54AE" w:rsidTr="0033682F">
        <w:trPr>
          <w:trHeight w:val="397"/>
        </w:trPr>
        <w:tc>
          <w:tcPr>
            <w:tcW w:w="9639" w:type="dxa"/>
          </w:tcPr>
          <w:p w:rsidR="0085747A" w:rsidRPr="00C05A24" w:rsidRDefault="0085747A" w:rsidP="00C05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5A2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Gołaszewski J.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Piłka nożna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2003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Huciński</w:t>
            </w:r>
            <w:proofErr w:type="spellEnd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 xml:space="preserve"> T.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nauczania i doskonalenia podstaw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Wrocław, 2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006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Huciński</w:t>
            </w:r>
            <w:proofErr w:type="spellEnd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 xml:space="preserve"> T., Kelner J.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Koszykówka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Wrocław,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2001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Stawiarski St.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Piłka ręczna cz. I </w:t>
            </w:r>
            <w:proofErr w:type="spellStart"/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proofErr w:type="spellEnd"/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II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2003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Uzarowicz</w:t>
            </w:r>
            <w:proofErr w:type="spellEnd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 xml:space="preserve"> J.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Piłka siatkowa. Co jest grane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2001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lastRenderedPageBreak/>
              <w:t>Bondarowicz</w:t>
            </w:r>
            <w:proofErr w:type="spellEnd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 xml:space="preserve"> M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Zabawy i gry ruchowe w zajęciach sportowych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2002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:rsidTr="0033682F">
        <w:trPr>
          <w:trHeight w:val="397"/>
        </w:trPr>
        <w:tc>
          <w:tcPr>
            <w:tcW w:w="9639" w:type="dxa"/>
          </w:tcPr>
          <w:p w:rsidR="0085747A" w:rsidRPr="00C05A24" w:rsidRDefault="0085747A" w:rsidP="00C05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5A2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Zaborniak</w:t>
            </w:r>
            <w:proofErr w:type="spellEnd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 xml:space="preserve"> S.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nauczania ćwiczeń lekkoatletycznych. Poradnik dla nauczycieli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Rzeszów,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2006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Drabik J.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Aktywność fizyczna w treningu zdrowotnym osób dorosłych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Gdańsk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1996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5E1D0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14A9" w:rsidRDefault="00C714A9" w:rsidP="00C16ABF">
      <w:pPr>
        <w:spacing w:after="0" w:line="240" w:lineRule="auto"/>
      </w:pPr>
      <w:r>
        <w:separator/>
      </w:r>
    </w:p>
  </w:endnote>
  <w:endnote w:type="continuationSeparator" w:id="0">
    <w:p w:rsidR="00C714A9" w:rsidRDefault="00C714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14A9" w:rsidRDefault="00C714A9" w:rsidP="00C16ABF">
      <w:pPr>
        <w:spacing w:after="0" w:line="240" w:lineRule="auto"/>
      </w:pPr>
      <w:r>
        <w:separator/>
      </w:r>
    </w:p>
  </w:footnote>
  <w:footnote w:type="continuationSeparator" w:id="0">
    <w:p w:rsidR="00C714A9" w:rsidRDefault="00C714A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F19A6"/>
    <w:multiLevelType w:val="hybridMultilevel"/>
    <w:tmpl w:val="487E6ACC"/>
    <w:lvl w:ilvl="0" w:tplc="1F16D4C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6E04A8"/>
    <w:multiLevelType w:val="hybridMultilevel"/>
    <w:tmpl w:val="AF7A4E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A51"/>
    <w:rsid w:val="00042D2E"/>
    <w:rsid w:val="00042FCD"/>
    <w:rsid w:val="00044C82"/>
    <w:rsid w:val="000478CA"/>
    <w:rsid w:val="00070ED6"/>
    <w:rsid w:val="000742DC"/>
    <w:rsid w:val="00084C12"/>
    <w:rsid w:val="0009156D"/>
    <w:rsid w:val="0009462C"/>
    <w:rsid w:val="00094B12"/>
    <w:rsid w:val="00096C46"/>
    <w:rsid w:val="000A296F"/>
    <w:rsid w:val="000A2A28"/>
    <w:rsid w:val="000B192D"/>
    <w:rsid w:val="000B28EE"/>
    <w:rsid w:val="000B3E37"/>
    <w:rsid w:val="000C677B"/>
    <w:rsid w:val="000D04B0"/>
    <w:rsid w:val="000D4BBE"/>
    <w:rsid w:val="000F1C57"/>
    <w:rsid w:val="000F2490"/>
    <w:rsid w:val="000F436C"/>
    <w:rsid w:val="000F5615"/>
    <w:rsid w:val="00115D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13A"/>
    <w:rsid w:val="00176083"/>
    <w:rsid w:val="00192F37"/>
    <w:rsid w:val="001A70D2"/>
    <w:rsid w:val="001D657B"/>
    <w:rsid w:val="001D7ABC"/>
    <w:rsid w:val="001D7B54"/>
    <w:rsid w:val="001E0209"/>
    <w:rsid w:val="001E587C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1A9"/>
    <w:rsid w:val="002F02A3"/>
    <w:rsid w:val="002F4ABE"/>
    <w:rsid w:val="003018BA"/>
    <w:rsid w:val="0030395F"/>
    <w:rsid w:val="00305C92"/>
    <w:rsid w:val="003151C5"/>
    <w:rsid w:val="003343CF"/>
    <w:rsid w:val="0033682F"/>
    <w:rsid w:val="00346FE9"/>
    <w:rsid w:val="0034759A"/>
    <w:rsid w:val="003503F6"/>
    <w:rsid w:val="0035114C"/>
    <w:rsid w:val="003530DD"/>
    <w:rsid w:val="00363F78"/>
    <w:rsid w:val="00383C61"/>
    <w:rsid w:val="003A0A5B"/>
    <w:rsid w:val="003A1176"/>
    <w:rsid w:val="003C0BAE"/>
    <w:rsid w:val="003D18A9"/>
    <w:rsid w:val="003D6CE2"/>
    <w:rsid w:val="003E1941"/>
    <w:rsid w:val="003E2FE6"/>
    <w:rsid w:val="003E49D5"/>
    <w:rsid w:val="003F378A"/>
    <w:rsid w:val="003F38C0"/>
    <w:rsid w:val="004021E3"/>
    <w:rsid w:val="00414E3C"/>
    <w:rsid w:val="0042244A"/>
    <w:rsid w:val="00425244"/>
    <w:rsid w:val="0042745A"/>
    <w:rsid w:val="00431D5C"/>
    <w:rsid w:val="004362C6"/>
    <w:rsid w:val="00437FA2"/>
    <w:rsid w:val="00445970"/>
    <w:rsid w:val="00456C57"/>
    <w:rsid w:val="00460AEF"/>
    <w:rsid w:val="00461EFC"/>
    <w:rsid w:val="00464DB2"/>
    <w:rsid w:val="004652C2"/>
    <w:rsid w:val="004706D1"/>
    <w:rsid w:val="00471326"/>
    <w:rsid w:val="0047598D"/>
    <w:rsid w:val="004840FD"/>
    <w:rsid w:val="00490F7D"/>
    <w:rsid w:val="00491678"/>
    <w:rsid w:val="004968E2"/>
    <w:rsid w:val="004A3463"/>
    <w:rsid w:val="004A3EEA"/>
    <w:rsid w:val="004A4D1F"/>
    <w:rsid w:val="004B4D8F"/>
    <w:rsid w:val="004C6AC7"/>
    <w:rsid w:val="004D3B74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1D07"/>
    <w:rsid w:val="005E6E85"/>
    <w:rsid w:val="005F31D2"/>
    <w:rsid w:val="0061029B"/>
    <w:rsid w:val="00617230"/>
    <w:rsid w:val="00621CE1"/>
    <w:rsid w:val="00623E33"/>
    <w:rsid w:val="00627FC9"/>
    <w:rsid w:val="00632FC0"/>
    <w:rsid w:val="00647FA8"/>
    <w:rsid w:val="00650C5F"/>
    <w:rsid w:val="00654934"/>
    <w:rsid w:val="006620D9"/>
    <w:rsid w:val="00671958"/>
    <w:rsid w:val="00675843"/>
    <w:rsid w:val="00676B7E"/>
    <w:rsid w:val="00696477"/>
    <w:rsid w:val="006D050F"/>
    <w:rsid w:val="006D6139"/>
    <w:rsid w:val="006E2502"/>
    <w:rsid w:val="006E5D65"/>
    <w:rsid w:val="006F1282"/>
    <w:rsid w:val="006F1FBC"/>
    <w:rsid w:val="006F31E2"/>
    <w:rsid w:val="00706544"/>
    <w:rsid w:val="007072BA"/>
    <w:rsid w:val="0071620A"/>
    <w:rsid w:val="00723984"/>
    <w:rsid w:val="00724677"/>
    <w:rsid w:val="00725459"/>
    <w:rsid w:val="0072687B"/>
    <w:rsid w:val="007327BD"/>
    <w:rsid w:val="00734608"/>
    <w:rsid w:val="00745302"/>
    <w:rsid w:val="00745F8E"/>
    <w:rsid w:val="007461D6"/>
    <w:rsid w:val="00746EC8"/>
    <w:rsid w:val="00761BBB"/>
    <w:rsid w:val="00763BF1"/>
    <w:rsid w:val="0076582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B0"/>
    <w:rsid w:val="007F1019"/>
    <w:rsid w:val="007F4155"/>
    <w:rsid w:val="0081554D"/>
    <w:rsid w:val="0081707E"/>
    <w:rsid w:val="008449B3"/>
    <w:rsid w:val="0085747A"/>
    <w:rsid w:val="00867717"/>
    <w:rsid w:val="00884922"/>
    <w:rsid w:val="00885F64"/>
    <w:rsid w:val="008917F9"/>
    <w:rsid w:val="008956E4"/>
    <w:rsid w:val="00895BF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5BD"/>
    <w:rsid w:val="00997F14"/>
    <w:rsid w:val="009A78D9"/>
    <w:rsid w:val="009C3E31"/>
    <w:rsid w:val="009C54AE"/>
    <w:rsid w:val="009C6BFD"/>
    <w:rsid w:val="009C788E"/>
    <w:rsid w:val="009E3B41"/>
    <w:rsid w:val="009E5434"/>
    <w:rsid w:val="009F1705"/>
    <w:rsid w:val="009F3C5C"/>
    <w:rsid w:val="009F4610"/>
    <w:rsid w:val="00A00ECC"/>
    <w:rsid w:val="00A0286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D8D"/>
    <w:rsid w:val="00AB053C"/>
    <w:rsid w:val="00AB0822"/>
    <w:rsid w:val="00AB6DA7"/>
    <w:rsid w:val="00AC1F2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6D6"/>
    <w:rsid w:val="00BB520A"/>
    <w:rsid w:val="00BD3869"/>
    <w:rsid w:val="00BD66E9"/>
    <w:rsid w:val="00BD6FF4"/>
    <w:rsid w:val="00BF1E11"/>
    <w:rsid w:val="00BF2C41"/>
    <w:rsid w:val="00C058B4"/>
    <w:rsid w:val="00C05A24"/>
    <w:rsid w:val="00C05F44"/>
    <w:rsid w:val="00C131B5"/>
    <w:rsid w:val="00C16ABF"/>
    <w:rsid w:val="00C170AE"/>
    <w:rsid w:val="00C26CB7"/>
    <w:rsid w:val="00C324C1"/>
    <w:rsid w:val="00C341EB"/>
    <w:rsid w:val="00C36992"/>
    <w:rsid w:val="00C56036"/>
    <w:rsid w:val="00C61DC5"/>
    <w:rsid w:val="00C67E92"/>
    <w:rsid w:val="00C70A26"/>
    <w:rsid w:val="00C714A9"/>
    <w:rsid w:val="00C766DF"/>
    <w:rsid w:val="00C94B98"/>
    <w:rsid w:val="00CA2B96"/>
    <w:rsid w:val="00CA5089"/>
    <w:rsid w:val="00CC4ADF"/>
    <w:rsid w:val="00CD6897"/>
    <w:rsid w:val="00CE5433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DE1"/>
    <w:rsid w:val="00D552B2"/>
    <w:rsid w:val="00D608D1"/>
    <w:rsid w:val="00D74119"/>
    <w:rsid w:val="00D8075B"/>
    <w:rsid w:val="00D8678B"/>
    <w:rsid w:val="00DA2114"/>
    <w:rsid w:val="00DA2A92"/>
    <w:rsid w:val="00DC66AC"/>
    <w:rsid w:val="00DE09C0"/>
    <w:rsid w:val="00DE4A14"/>
    <w:rsid w:val="00DF320D"/>
    <w:rsid w:val="00DF71C8"/>
    <w:rsid w:val="00E00A0B"/>
    <w:rsid w:val="00E129B8"/>
    <w:rsid w:val="00E21E7D"/>
    <w:rsid w:val="00E22FBC"/>
    <w:rsid w:val="00E24BF5"/>
    <w:rsid w:val="00E25338"/>
    <w:rsid w:val="00E51E44"/>
    <w:rsid w:val="00E63348"/>
    <w:rsid w:val="00E7079C"/>
    <w:rsid w:val="00E77E88"/>
    <w:rsid w:val="00E8107D"/>
    <w:rsid w:val="00E95B77"/>
    <w:rsid w:val="00E960BB"/>
    <w:rsid w:val="00EA2074"/>
    <w:rsid w:val="00EA4832"/>
    <w:rsid w:val="00EA4E9D"/>
    <w:rsid w:val="00EB5300"/>
    <w:rsid w:val="00EC4899"/>
    <w:rsid w:val="00ED03AB"/>
    <w:rsid w:val="00ED32D2"/>
    <w:rsid w:val="00ED432E"/>
    <w:rsid w:val="00EE32DE"/>
    <w:rsid w:val="00EE5457"/>
    <w:rsid w:val="00EF3995"/>
    <w:rsid w:val="00F0533C"/>
    <w:rsid w:val="00F05D93"/>
    <w:rsid w:val="00F070AB"/>
    <w:rsid w:val="00F17567"/>
    <w:rsid w:val="00F27A7B"/>
    <w:rsid w:val="00F526AF"/>
    <w:rsid w:val="00F617C3"/>
    <w:rsid w:val="00F7066B"/>
    <w:rsid w:val="00F83B28"/>
    <w:rsid w:val="00FA46E5"/>
    <w:rsid w:val="00FB5D31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B92B2"/>
  <w15:docId w15:val="{D4F802F5-D67A-412C-93EF-A7A709444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CAD3F-115A-4CF5-B4D5-91CA87B4F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1436</Words>
  <Characters>8617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2020-10-16T08:07:00Z</cp:lastPrinted>
  <dcterms:created xsi:type="dcterms:W3CDTF">2020-10-16T08:07:00Z</dcterms:created>
  <dcterms:modified xsi:type="dcterms:W3CDTF">2022-03-11T13:27:00Z</dcterms:modified>
</cp:coreProperties>
</file>