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E520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E520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1D25">
        <w:rPr>
          <w:rFonts w:ascii="Corbel" w:hAnsi="Corbel"/>
          <w:i/>
          <w:smallCaps/>
          <w:sz w:val="24"/>
          <w:szCs w:val="24"/>
        </w:rPr>
        <w:t>202</w:t>
      </w:r>
      <w:r w:rsidR="001E5201">
        <w:rPr>
          <w:rFonts w:ascii="Corbel" w:hAnsi="Corbel"/>
          <w:i/>
          <w:smallCaps/>
          <w:sz w:val="24"/>
          <w:szCs w:val="24"/>
        </w:rPr>
        <w:t>3</w:t>
      </w:r>
      <w:r w:rsidR="00661D25">
        <w:rPr>
          <w:rFonts w:ascii="Corbel" w:hAnsi="Corbel"/>
          <w:i/>
          <w:smallCaps/>
          <w:sz w:val="24"/>
          <w:szCs w:val="24"/>
        </w:rPr>
        <w:t>-202</w:t>
      </w:r>
      <w:r w:rsidR="001E5201">
        <w:rPr>
          <w:rFonts w:ascii="Corbel" w:hAnsi="Corbel"/>
          <w:i/>
          <w:smallCaps/>
          <w:sz w:val="24"/>
          <w:szCs w:val="24"/>
        </w:rPr>
        <w:t>8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81978">
        <w:rPr>
          <w:rFonts w:ascii="Corbel" w:hAnsi="Corbel"/>
          <w:sz w:val="20"/>
          <w:szCs w:val="20"/>
        </w:rPr>
        <w:t>202</w:t>
      </w:r>
      <w:r w:rsidR="00C56F63">
        <w:rPr>
          <w:rFonts w:ascii="Corbel" w:hAnsi="Corbel"/>
          <w:sz w:val="20"/>
          <w:szCs w:val="20"/>
        </w:rPr>
        <w:t>3</w:t>
      </w:r>
      <w:r w:rsidR="00C81978">
        <w:rPr>
          <w:rFonts w:ascii="Corbel" w:hAnsi="Corbel"/>
          <w:sz w:val="20"/>
          <w:szCs w:val="20"/>
        </w:rPr>
        <w:t>-202</w:t>
      </w:r>
      <w:r w:rsidR="00C56F63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DD2D80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819F9" w:rsidP="00124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24C8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F05B52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6A2A2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2A390A" w:rsidP="002A390A">
            <w:pPr>
              <w:pStyle w:val="Odpowiedzi"/>
              <w:numPr>
                <w:ilvl w:val="0"/>
                <w:numId w:val="6"/>
              </w:numPr>
              <w:spacing w:before="0" w:after="0"/>
              <w:ind w:left="318" w:hanging="318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rzygotowanie </w:t>
            </w:r>
            <w:proofErr w:type="spellStart"/>
            <w:r w:rsidR="005172E7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5172E7">
              <w:rPr>
                <w:rFonts w:ascii="Corbel" w:hAnsi="Corbel"/>
                <w:b w:val="0"/>
                <w:sz w:val="24"/>
                <w:szCs w:val="24"/>
              </w:rPr>
              <w:t xml:space="preserve"> - 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2A390A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DD2D80" w:rsidRDefault="00835A00" w:rsidP="00835A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dr. hab. 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Roman Pelczar </w:t>
            </w:r>
            <w:r w:rsidR="00DD2D80" w:rsidRPr="00DD2D80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4933A5" w:rsidRPr="00F05B52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3A5" w:rsidRPr="00F05B52" w:rsidRDefault="004933A5" w:rsidP="006A2A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77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E22C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>:</w:t>
      </w:r>
    </w:p>
    <w:p w:rsidR="009C54AE" w:rsidRDefault="00C5311D" w:rsidP="001E22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835A00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gzamin</w:t>
      </w:r>
      <w:r w:rsidR="00835A00">
        <w:rPr>
          <w:rFonts w:ascii="Corbel" w:hAnsi="Corbel"/>
          <w:b w:val="0"/>
          <w:smallCaps w:val="0"/>
          <w:szCs w:val="24"/>
        </w:rPr>
        <w:t xml:space="preserve"> pisemny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E22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2A390A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standardowych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2A390A">
        <w:trPr>
          <w:trHeight w:val="887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2A390A" w:rsidRDefault="00F30869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Przekonanie studentów o tym, że współczesność edukacyjna jest rezultatem ciągłości i zmiany, występujących w </w:t>
            </w:r>
            <w:r w:rsidR="00835A00">
              <w:rPr>
                <w:rFonts w:ascii="Corbel" w:hAnsi="Corbel" w:cs="Arial"/>
                <w:b w:val="0"/>
                <w:bCs/>
                <w:sz w:val="24"/>
                <w:szCs w:val="24"/>
              </w:rPr>
              <w:t>historycznym procesie powszechn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ej działalności edukacyjnej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2A390A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Ukazanie   studentom wielostronnych związków teorii i praktyki edukacyjnej z ekonomicznym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poszczególnych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937B8D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B43D55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wychowawcze i opiekuńcze w poszczególnych okresach historycznych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37B8D" w:rsidRPr="009C54AE" w:rsidTr="002A390A">
        <w:tc>
          <w:tcPr>
            <w:tcW w:w="1679" w:type="dxa"/>
          </w:tcPr>
          <w:p w:rsidR="00937B8D" w:rsidRPr="009C54AE" w:rsidRDefault="007F668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relacjach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  <w:p w:rsidR="00937B8D" w:rsidRPr="002C4844" w:rsidRDefault="00937B8D" w:rsidP="002A39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530CE" w:rsidRPr="009C54AE" w:rsidTr="002A390A">
        <w:tc>
          <w:tcPr>
            <w:tcW w:w="1679" w:type="dxa"/>
          </w:tcPr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pedagogicznych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2A390A" w:rsidRDefault="002530CE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530CE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dotyczące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2A390A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2A390A">
        <w:tc>
          <w:tcPr>
            <w:tcW w:w="1679" w:type="dxa"/>
          </w:tcPr>
          <w:p w:rsidR="004927DC" w:rsidRDefault="0027281C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2A390A">
        <w:tc>
          <w:tcPr>
            <w:tcW w:w="1679" w:type="dxa"/>
          </w:tcPr>
          <w:p w:rsidR="0085747A" w:rsidRPr="009C54AE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kulturowego</w:t>
            </w:r>
          </w:p>
        </w:tc>
        <w:tc>
          <w:tcPr>
            <w:tcW w:w="1865" w:type="dxa"/>
            <w:vAlign w:val="center"/>
          </w:tcPr>
          <w:p w:rsidR="002C4844" w:rsidRPr="002A390A" w:rsidRDefault="002C48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2A390A">
        <w:tc>
          <w:tcPr>
            <w:tcW w:w="1679" w:type="dxa"/>
          </w:tcPr>
          <w:p w:rsidR="00F0006B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2A3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2A390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historycznych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humanizmu i jej polscy przedstawiciele: Szymon Marycjusz, Sebastian Petrycy,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Główne nurty pedagogiki nowożytnej. Poglądy pedagogiczne Jana Amosa Komeńskiego.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390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390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2A390A" w:rsidRDefault="0085747A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2A390A" w:rsidRDefault="00100244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100244" w:rsidRPr="002A390A" w:rsidRDefault="00100244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obserwacja w czasie zajęć, kolokwium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Pr="002A390A" w:rsidRDefault="0058503C" w:rsidP="002A39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Ek_0</w:t>
            </w:r>
            <w:r w:rsidR="009831F9" w:rsidRPr="002A390A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2A390A" w:rsidRDefault="002A390A" w:rsidP="002A39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90A">
              <w:rPr>
                <w:rFonts w:ascii="Corbel" w:hAnsi="Corbel"/>
                <w:sz w:val="24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Pr="002A390A" w:rsidRDefault="00330A62" w:rsidP="002A39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A390A"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="00835A00">
              <w:rPr>
                <w:rFonts w:ascii="Corbel" w:hAnsi="Corbel"/>
                <w:b w:val="0"/>
                <w:smallCaps w:val="0"/>
                <w:szCs w:val="24"/>
              </w:rPr>
              <w:t xml:space="preserve">pisemny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E5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048A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(przygotowanie do zajęć,</w:t>
            </w:r>
            <w:r w:rsidR="001E22C2">
              <w:rPr>
                <w:rFonts w:ascii="Corbel" w:hAnsi="Corbel"/>
                <w:sz w:val="24"/>
                <w:szCs w:val="24"/>
              </w:rPr>
              <w:t xml:space="preserve"> kolokwium,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studenta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2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 xml:space="preserve">, Wydawnictwo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Miąso</w:t>
                  </w:r>
                  <w:proofErr w:type="spellEnd"/>
                  <w:r w:rsidRPr="00062C02">
                    <w:rPr>
                      <w:rFonts w:ascii="Corbel" w:hAnsi="Corbel"/>
                    </w:rPr>
                    <w:t xml:space="preserve">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835A00" w:rsidRDefault="00835A00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 xml:space="preserve">6.Pelczar R., </w:t>
                  </w:r>
                  <w:r w:rsidRPr="00835A00">
                    <w:rPr>
                      <w:rFonts w:ascii="Corbel" w:hAnsi="Corbel"/>
                      <w:i/>
                      <w:lang w:eastAsia="pl-PL"/>
                    </w:rPr>
                    <w:t>Szkoły główne w Galicji 1775-1873</w:t>
                  </w:r>
                  <w:r>
                    <w:rPr>
                      <w:rFonts w:ascii="Corbel" w:hAnsi="Corbel"/>
                      <w:lang w:eastAsia="pl-PL"/>
                    </w:rPr>
                    <w:t>, Rzeszów 2021.</w:t>
                  </w:r>
                </w:p>
                <w:p w:rsidR="00062C02" w:rsidRPr="00062C02" w:rsidRDefault="00835A00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7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835A00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8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835A00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9</w:t>
                  </w:r>
                  <w:bookmarkStart w:id="0" w:name="_GoBack"/>
                  <w:bookmarkEnd w:id="0"/>
                  <w:r w:rsidR="00615198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. Możdżeń S., </w:t>
                  </w:r>
                  <w:r w:rsidR="00615198"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="00615198"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 w:rsidR="00615198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Wychowanie patriotyczne w szkołach Komisji Edukacji Narodowej,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wiata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galicyjskie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autonomicznym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CC8" w:rsidRDefault="00532CC8" w:rsidP="00C16ABF">
      <w:pPr>
        <w:spacing w:after="0" w:line="240" w:lineRule="auto"/>
      </w:pPr>
      <w:r>
        <w:separator/>
      </w:r>
    </w:p>
  </w:endnote>
  <w:endnote w:type="continuationSeparator" w:id="0">
    <w:p w:rsidR="00532CC8" w:rsidRDefault="00532C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ED27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A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CC8" w:rsidRDefault="00532CC8" w:rsidP="00C16ABF">
      <w:pPr>
        <w:spacing w:after="0" w:line="240" w:lineRule="auto"/>
      </w:pPr>
      <w:r>
        <w:separator/>
      </w:r>
    </w:p>
  </w:footnote>
  <w:footnote w:type="continuationSeparator" w:id="0">
    <w:p w:rsidR="00532CC8" w:rsidRDefault="00532CC8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F3D2F"/>
    <w:multiLevelType w:val="hybridMultilevel"/>
    <w:tmpl w:val="6DE084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2E1"/>
    <w:rsid w:val="000F1C57"/>
    <w:rsid w:val="000F5615"/>
    <w:rsid w:val="00100244"/>
    <w:rsid w:val="00124BFF"/>
    <w:rsid w:val="00124C89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C0A88"/>
    <w:rsid w:val="001D657B"/>
    <w:rsid w:val="001D7B54"/>
    <w:rsid w:val="001E0209"/>
    <w:rsid w:val="001E22C2"/>
    <w:rsid w:val="001E5201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390A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F1551"/>
    <w:rsid w:val="004F549C"/>
    <w:rsid w:val="004F55A3"/>
    <w:rsid w:val="004F58CE"/>
    <w:rsid w:val="0050496F"/>
    <w:rsid w:val="00513B6F"/>
    <w:rsid w:val="005172E7"/>
    <w:rsid w:val="00517C63"/>
    <w:rsid w:val="00526C94"/>
    <w:rsid w:val="00532CC8"/>
    <w:rsid w:val="005363C4"/>
    <w:rsid w:val="00536BDE"/>
    <w:rsid w:val="00543ACC"/>
    <w:rsid w:val="00553064"/>
    <w:rsid w:val="00564BBF"/>
    <w:rsid w:val="0056696D"/>
    <w:rsid w:val="00573EF9"/>
    <w:rsid w:val="00580482"/>
    <w:rsid w:val="0058503C"/>
    <w:rsid w:val="005910F9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1D25"/>
    <w:rsid w:val="006620D9"/>
    <w:rsid w:val="00671958"/>
    <w:rsid w:val="006721BB"/>
    <w:rsid w:val="00675843"/>
    <w:rsid w:val="00693C5A"/>
    <w:rsid w:val="00696477"/>
    <w:rsid w:val="006A2A2A"/>
    <w:rsid w:val="006C20D0"/>
    <w:rsid w:val="006D050F"/>
    <w:rsid w:val="006D6139"/>
    <w:rsid w:val="006E5D65"/>
    <w:rsid w:val="006E740E"/>
    <w:rsid w:val="006F1282"/>
    <w:rsid w:val="006F1FBC"/>
    <w:rsid w:val="006F31E2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3BC"/>
    <w:rsid w:val="007F668A"/>
    <w:rsid w:val="00807AFE"/>
    <w:rsid w:val="0081554D"/>
    <w:rsid w:val="0081707E"/>
    <w:rsid w:val="00835A00"/>
    <w:rsid w:val="008449B3"/>
    <w:rsid w:val="0085747A"/>
    <w:rsid w:val="00884922"/>
    <w:rsid w:val="00885F64"/>
    <w:rsid w:val="008917F9"/>
    <w:rsid w:val="008A45F7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114CA"/>
    <w:rsid w:val="00916188"/>
    <w:rsid w:val="00923D7D"/>
    <w:rsid w:val="00937B8D"/>
    <w:rsid w:val="00947C80"/>
    <w:rsid w:val="009508DF"/>
    <w:rsid w:val="00950DAC"/>
    <w:rsid w:val="00954A07"/>
    <w:rsid w:val="009831F9"/>
    <w:rsid w:val="00997F14"/>
    <w:rsid w:val="009A78D9"/>
    <w:rsid w:val="009C1331"/>
    <w:rsid w:val="009C3E31"/>
    <w:rsid w:val="009C54AE"/>
    <w:rsid w:val="009C788E"/>
    <w:rsid w:val="009D783C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7714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ABF"/>
    <w:rsid w:val="00C170AE"/>
    <w:rsid w:val="00C256E7"/>
    <w:rsid w:val="00C26CB7"/>
    <w:rsid w:val="00C324C1"/>
    <w:rsid w:val="00C36992"/>
    <w:rsid w:val="00C5311D"/>
    <w:rsid w:val="00C56036"/>
    <w:rsid w:val="00C56F63"/>
    <w:rsid w:val="00C61DC5"/>
    <w:rsid w:val="00C67E92"/>
    <w:rsid w:val="00C70A26"/>
    <w:rsid w:val="00C766DF"/>
    <w:rsid w:val="00C81978"/>
    <w:rsid w:val="00C94B98"/>
    <w:rsid w:val="00CA2B96"/>
    <w:rsid w:val="00CA5089"/>
    <w:rsid w:val="00CB42CB"/>
    <w:rsid w:val="00CD395D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2D80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51E44"/>
    <w:rsid w:val="00E63348"/>
    <w:rsid w:val="00E77E88"/>
    <w:rsid w:val="00E8107D"/>
    <w:rsid w:val="00E83520"/>
    <w:rsid w:val="00E960BB"/>
    <w:rsid w:val="00EA2074"/>
    <w:rsid w:val="00EA4832"/>
    <w:rsid w:val="00EA4E9D"/>
    <w:rsid w:val="00EC4899"/>
    <w:rsid w:val="00ED03AB"/>
    <w:rsid w:val="00ED27E8"/>
    <w:rsid w:val="00ED32D2"/>
    <w:rsid w:val="00EE32DE"/>
    <w:rsid w:val="00EE5457"/>
    <w:rsid w:val="00F0006B"/>
    <w:rsid w:val="00F05B52"/>
    <w:rsid w:val="00F06E04"/>
    <w:rsid w:val="00F070AB"/>
    <w:rsid w:val="00F13A58"/>
    <w:rsid w:val="00F17567"/>
    <w:rsid w:val="00F27A7B"/>
    <w:rsid w:val="00F30869"/>
    <w:rsid w:val="00F3158D"/>
    <w:rsid w:val="00F43496"/>
    <w:rsid w:val="00F4588B"/>
    <w:rsid w:val="00F526AF"/>
    <w:rsid w:val="00F617C3"/>
    <w:rsid w:val="00F7066B"/>
    <w:rsid w:val="00F83B28"/>
    <w:rsid w:val="00F959E4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382E-72D8-4C59-94C8-67C63BCA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1348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11</cp:revision>
  <cp:lastPrinted>2020-10-16T07:58:00Z</cp:lastPrinted>
  <dcterms:created xsi:type="dcterms:W3CDTF">2020-10-16T07:59:00Z</dcterms:created>
  <dcterms:modified xsi:type="dcterms:W3CDTF">2023-07-06T08:56:00Z</dcterms:modified>
</cp:coreProperties>
</file>