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7AE53B1" w:rsidR="006E5D65" w:rsidRPr="00E960BB" w:rsidRDefault="00997F14" w:rsidP="003D2E3A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C20FF" w:rsidRPr="00E960BB">
        <w:rPr>
          <w:rFonts w:ascii="Corbel" w:hAnsi="Corbel"/>
          <w:bCs/>
          <w:i/>
        </w:rPr>
        <w:t xml:space="preserve">Załącznik nr 1.5 do Zarządzenia Rektora UR  nr </w:t>
      </w:r>
      <w:r w:rsidR="00BC20FF">
        <w:rPr>
          <w:rFonts w:ascii="Corbel" w:hAnsi="Corbel"/>
          <w:bCs/>
          <w:i/>
        </w:rPr>
        <w:t>7</w:t>
      </w:r>
      <w:r w:rsidR="00BC20FF" w:rsidRPr="00E960BB">
        <w:rPr>
          <w:rFonts w:ascii="Corbel" w:hAnsi="Corbel"/>
          <w:bCs/>
          <w:i/>
        </w:rPr>
        <w:t>/20</w:t>
      </w:r>
      <w:r w:rsidR="00BC20FF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3D2E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16FBE" w14:textId="4FD30377" w:rsidR="00B962C6" w:rsidRDefault="0071620A" w:rsidP="003D2E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62C6">
        <w:rPr>
          <w:rFonts w:ascii="Corbel" w:hAnsi="Corbel"/>
          <w:i/>
          <w:smallCaps/>
          <w:sz w:val="24"/>
          <w:szCs w:val="24"/>
        </w:rPr>
        <w:t>202</w:t>
      </w:r>
      <w:r w:rsidR="007F48BF">
        <w:rPr>
          <w:rFonts w:ascii="Corbel" w:hAnsi="Corbel"/>
          <w:i/>
          <w:smallCaps/>
          <w:sz w:val="24"/>
          <w:szCs w:val="24"/>
        </w:rPr>
        <w:t>3</w:t>
      </w:r>
      <w:r w:rsidR="00B962C6">
        <w:rPr>
          <w:rFonts w:ascii="Corbel" w:hAnsi="Corbel"/>
          <w:i/>
          <w:smallCaps/>
          <w:sz w:val="24"/>
          <w:szCs w:val="24"/>
        </w:rPr>
        <w:t>-202</w:t>
      </w:r>
      <w:r w:rsidR="007F48BF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3D2E3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05A0D62" w:rsidR="00445970" w:rsidRPr="00EA4832" w:rsidRDefault="00445970" w:rsidP="003D2E3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</w:t>
      </w:r>
      <w:r w:rsidR="00E34441">
        <w:rPr>
          <w:rFonts w:ascii="Corbel" w:hAnsi="Corbel"/>
          <w:sz w:val="20"/>
          <w:szCs w:val="20"/>
        </w:rPr>
        <w:t>2</w:t>
      </w:r>
      <w:r w:rsidR="007F48BF">
        <w:rPr>
          <w:rFonts w:ascii="Corbel" w:hAnsi="Corbel"/>
          <w:sz w:val="20"/>
          <w:szCs w:val="20"/>
        </w:rPr>
        <w:t>3</w:t>
      </w:r>
      <w:r w:rsidR="00F43487">
        <w:rPr>
          <w:rFonts w:ascii="Corbel" w:hAnsi="Corbel"/>
          <w:sz w:val="20"/>
          <w:szCs w:val="20"/>
        </w:rPr>
        <w:t>/</w:t>
      </w:r>
      <w:r w:rsidR="00082F8A" w:rsidRPr="00F43487">
        <w:rPr>
          <w:rFonts w:ascii="Corbel" w:hAnsi="Corbel"/>
          <w:sz w:val="20"/>
          <w:szCs w:val="20"/>
        </w:rPr>
        <w:t>202</w:t>
      </w:r>
      <w:r w:rsidR="007F48BF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3D2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3D2E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9F8C1ED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097F342F" w:rsidR="0085747A" w:rsidRPr="009C54AE" w:rsidRDefault="00470EF2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3D2E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36767C2" w:rsidR="0085747A" w:rsidRPr="009C54AE" w:rsidRDefault="0085747A" w:rsidP="003D2E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3D2E3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3D2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3D2E3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3D2E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3D2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3D2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3D2E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3D2E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3D2E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3D2E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D7A8F0E" w:rsidR="009C54AE" w:rsidRPr="00470EF2" w:rsidRDefault="005E5735" w:rsidP="003D2E3A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470EF2">
        <w:rPr>
          <w:rFonts w:ascii="Corbel" w:hAnsi="Corbel"/>
          <w:smallCaps w:val="0"/>
          <w:szCs w:val="24"/>
          <w:u w:val="single"/>
        </w:rPr>
        <w:t>Egzamin</w:t>
      </w:r>
    </w:p>
    <w:p w14:paraId="45B321C5" w14:textId="77777777" w:rsidR="00E960BB" w:rsidRPr="00470EF2" w:rsidRDefault="00E960BB" w:rsidP="003D2E3A">
      <w:pPr>
        <w:pStyle w:val="Punktygwne"/>
        <w:spacing w:before="0" w:after="0"/>
        <w:rPr>
          <w:rFonts w:ascii="Corbel" w:hAnsi="Corbel"/>
          <w:szCs w:val="24"/>
        </w:rPr>
      </w:pPr>
    </w:p>
    <w:p w14:paraId="042353A5" w14:textId="77777777" w:rsidR="00E960BB" w:rsidRPr="009C54AE" w:rsidRDefault="0085747A" w:rsidP="003D2E3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3D2E3A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3D2E3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4E06BE71" w:rsidR="0085747A" w:rsidRDefault="0071620A" w:rsidP="003D2E3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3D2E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3D2E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3D2E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3D2E3A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3D2E3A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3D2E3A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3D2E3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3D2E3A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3D2E3A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3D2E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3D2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3D2E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236B" w:rsidRPr="009C54AE" w14:paraId="4C2EAB71" w14:textId="77777777" w:rsidTr="00CB0255">
        <w:tc>
          <w:tcPr>
            <w:tcW w:w="9520" w:type="dxa"/>
          </w:tcPr>
          <w:p w14:paraId="78255B5B" w14:textId="5470783A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B236B" w:rsidRPr="009C54AE" w14:paraId="3C0F566E" w14:textId="77777777" w:rsidTr="00CB0255">
        <w:tc>
          <w:tcPr>
            <w:tcW w:w="9520" w:type="dxa"/>
          </w:tcPr>
          <w:p w14:paraId="3573F1C8" w14:textId="02734A2A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 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B236B" w:rsidRPr="009C54AE" w14:paraId="72E03DD1" w14:textId="77777777" w:rsidTr="00CB0255">
        <w:tc>
          <w:tcPr>
            <w:tcW w:w="9520" w:type="dxa"/>
          </w:tcPr>
          <w:p w14:paraId="33738C75" w14:textId="02496538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7B236B" w:rsidRPr="009C54AE" w14:paraId="1BEB8EFC" w14:textId="77777777" w:rsidTr="00CB0255">
        <w:tc>
          <w:tcPr>
            <w:tcW w:w="9520" w:type="dxa"/>
          </w:tcPr>
          <w:p w14:paraId="3FA79AD4" w14:textId="67296C37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7B236B" w:rsidRPr="009C54AE" w14:paraId="40FF52CF" w14:textId="77777777" w:rsidTr="00CB0255">
        <w:tc>
          <w:tcPr>
            <w:tcW w:w="9520" w:type="dxa"/>
          </w:tcPr>
          <w:p w14:paraId="413FA08F" w14:textId="3DC616D6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  <w:r w:rsidRPr="00097401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internetu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236B" w:rsidRPr="009C54AE" w14:paraId="6BCA6D6F" w14:textId="77777777" w:rsidTr="00CB0255">
        <w:tc>
          <w:tcPr>
            <w:tcW w:w="9520" w:type="dxa"/>
          </w:tcPr>
          <w:p w14:paraId="43DC0C23" w14:textId="4FC537A9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planów nauczycielskich; zasady przygotowania się nauczyciela do zajęć.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7B236B" w:rsidRPr="009C54AE" w14:paraId="24001261" w14:textId="77777777" w:rsidTr="00CB0255">
        <w:tc>
          <w:tcPr>
            <w:tcW w:w="9520" w:type="dxa"/>
          </w:tcPr>
          <w:p w14:paraId="1AF0D3F5" w14:textId="679F5142" w:rsidR="007B236B" w:rsidRPr="00C72364" w:rsidRDefault="007B236B" w:rsidP="003D2E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3D2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3D2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3D2E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3D2E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3D2E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A9F4A5" w14:textId="77777777" w:rsidR="00301EBC" w:rsidRPr="00A42AF1" w:rsidRDefault="00301EBC" w:rsidP="003D2E3A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D2E3A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3D2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3D2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3D2E3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3D2E3A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3D2E3A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3D2E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3D2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3D2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3D2E3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3D2E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 xml:space="preserve">  0 – 25 punktów  =  ocena  2,0</w:t>
            </w:r>
          </w:p>
          <w:p w14:paraId="79C73D33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3D2E3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3D2E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5CD5B75" w:rsidR="0085747A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473E42" w14:textId="77777777" w:rsidR="006538A4" w:rsidRDefault="006538A4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3D2E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D2E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3D2E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3D2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3D2E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4DD2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59C321E8" w14:textId="77777777" w:rsidR="00914DD2" w:rsidRPr="00914DD2" w:rsidRDefault="00914DD2" w:rsidP="003D2E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bookmarkEnd w:id="0"/>
            <w:r w:rsidRPr="00914DD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F8B738" w14:textId="77777777" w:rsidR="00914DD2" w:rsidRPr="00D942B3" w:rsidRDefault="00914DD2" w:rsidP="003D2E3A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42B3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D942B3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D942B3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999B570" w14:textId="77777777" w:rsidR="00914DD2" w:rsidRPr="00D942B3" w:rsidRDefault="00914DD2" w:rsidP="003D2E3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8D25836" w14:textId="77777777" w:rsidR="00914DD2" w:rsidRPr="00D942B3" w:rsidRDefault="00914DD2" w:rsidP="003D2E3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W. (red.),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Teoretyczne podstawy kształcenia ogólnego. Podręcznik akademicki dla studentów pedagogiki i przyszłych nauczycieli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2015.</w:t>
            </w:r>
          </w:p>
          <w:p w14:paraId="56070F37" w14:textId="35E62917" w:rsidR="00914DD2" w:rsidRPr="00F97E31" w:rsidRDefault="00914DD2" w:rsidP="003D2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14DD2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4F66F1EB" w14:textId="77777777" w:rsidR="00914DD2" w:rsidRPr="00914DD2" w:rsidRDefault="00914DD2" w:rsidP="003D2E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14DD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5BA9D3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Bereźnicki F.,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Podstawy kształcenia ogólnego</w:t>
            </w: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>, O.W. Impuls, Kraków 2011.</w:t>
            </w:r>
          </w:p>
          <w:p w14:paraId="468EDB3E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717DC053" w14:textId="77777777" w:rsidR="00914DD2" w:rsidRPr="00D942B3" w:rsidRDefault="00914DD2" w:rsidP="003D2E3A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D942B3">
              <w:rPr>
                <w:rFonts w:ascii="Corbel" w:hAnsi="Corbel" w:cstheme="minorHAnsi"/>
                <w:sz w:val="24"/>
                <w:szCs w:val="24"/>
              </w:rPr>
              <w:t>Brudnik</w:t>
            </w:r>
            <w:proofErr w:type="spellEnd"/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 E., Moszyńska A., Owczarska B.,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Ja i mój uczeń pracujemy aktywnie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Przewodnik po metodach aktywizujących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>, „Jedność”, Kielce 2010.</w:t>
            </w:r>
          </w:p>
          <w:p w14:paraId="00481216" w14:textId="77777777" w:rsidR="00914DD2" w:rsidRPr="00D942B3" w:rsidRDefault="00914DD2" w:rsidP="003D2E3A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04847B7C" w14:textId="49D6C596" w:rsidR="00914DD2" w:rsidRPr="001C7085" w:rsidRDefault="00914DD2" w:rsidP="003D2E3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3D2E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3DDFC" w14:textId="77777777" w:rsidR="00620BB1" w:rsidRDefault="00620BB1" w:rsidP="00C16ABF">
      <w:pPr>
        <w:spacing w:after="0" w:line="240" w:lineRule="auto"/>
      </w:pPr>
      <w:r>
        <w:separator/>
      </w:r>
    </w:p>
  </w:endnote>
  <w:endnote w:type="continuationSeparator" w:id="0">
    <w:p w14:paraId="4589338A" w14:textId="77777777" w:rsidR="00620BB1" w:rsidRDefault="00620B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507EC" w14:textId="77777777" w:rsidR="00620BB1" w:rsidRDefault="00620BB1" w:rsidP="00C16ABF">
      <w:pPr>
        <w:spacing w:after="0" w:line="240" w:lineRule="auto"/>
      </w:pPr>
      <w:r>
        <w:separator/>
      </w:r>
    </w:p>
  </w:footnote>
  <w:footnote w:type="continuationSeparator" w:id="0">
    <w:p w14:paraId="01829348" w14:textId="77777777" w:rsidR="00620BB1" w:rsidRDefault="00620BB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1ABD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2F7479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2E3A"/>
    <w:rsid w:val="003D6CE2"/>
    <w:rsid w:val="003E1941"/>
    <w:rsid w:val="003E2FE6"/>
    <w:rsid w:val="003E498A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2361"/>
    <w:rsid w:val="0045729E"/>
    <w:rsid w:val="00461EFC"/>
    <w:rsid w:val="004652C2"/>
    <w:rsid w:val="004706D1"/>
    <w:rsid w:val="00470EF2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13D5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0BB1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18BF"/>
    <w:rsid w:val="00695E9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0CB5"/>
    <w:rsid w:val="0078168C"/>
    <w:rsid w:val="00787C2A"/>
    <w:rsid w:val="00790E27"/>
    <w:rsid w:val="00794BB9"/>
    <w:rsid w:val="007A4022"/>
    <w:rsid w:val="007A6E6E"/>
    <w:rsid w:val="007B236B"/>
    <w:rsid w:val="007C3299"/>
    <w:rsid w:val="007C3BCC"/>
    <w:rsid w:val="007C4546"/>
    <w:rsid w:val="007D2AD8"/>
    <w:rsid w:val="007D6E56"/>
    <w:rsid w:val="007D6E75"/>
    <w:rsid w:val="007F1652"/>
    <w:rsid w:val="007F4155"/>
    <w:rsid w:val="007F48BF"/>
    <w:rsid w:val="0081554D"/>
    <w:rsid w:val="0081707E"/>
    <w:rsid w:val="008449B3"/>
    <w:rsid w:val="00854196"/>
    <w:rsid w:val="0085747A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D2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0253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936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962C6"/>
    <w:rsid w:val="00BA6260"/>
    <w:rsid w:val="00BB520A"/>
    <w:rsid w:val="00BC20FF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E70B0"/>
    <w:rsid w:val="00DF320D"/>
    <w:rsid w:val="00DF71C8"/>
    <w:rsid w:val="00E129B8"/>
    <w:rsid w:val="00E21E7D"/>
    <w:rsid w:val="00E22FBC"/>
    <w:rsid w:val="00E24046"/>
    <w:rsid w:val="00E24BF5"/>
    <w:rsid w:val="00E25338"/>
    <w:rsid w:val="00E34441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10F1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BFAF3926-7AD7-4A6D-8B3B-B1F1EEE5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79295-7249-4A7C-A458-3FF4AE10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24</cp:revision>
  <cp:lastPrinted>2020-10-19T06:24:00Z</cp:lastPrinted>
  <dcterms:created xsi:type="dcterms:W3CDTF">2019-10-25T19:33:00Z</dcterms:created>
  <dcterms:modified xsi:type="dcterms:W3CDTF">2024-02-29T19:50:00Z</dcterms:modified>
</cp:coreProperties>
</file>