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514250">
        <w:rPr>
          <w:rFonts w:ascii="Corbel" w:hAnsi="Corbel"/>
          <w:bCs/>
          <w:i/>
        </w:rPr>
        <w:t>7/2023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15639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Default="0085747A" w:rsidP="00705F69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4D3F">
        <w:rPr>
          <w:rFonts w:ascii="Corbel" w:hAnsi="Corbel"/>
          <w:sz w:val="20"/>
          <w:szCs w:val="20"/>
        </w:rPr>
        <w:t>20</w:t>
      </w:r>
      <w:r w:rsidR="001D6ABF">
        <w:rPr>
          <w:rFonts w:ascii="Corbel" w:hAnsi="Corbel"/>
          <w:sz w:val="20"/>
          <w:szCs w:val="20"/>
        </w:rPr>
        <w:t>2</w:t>
      </w:r>
      <w:r w:rsidR="00515639">
        <w:rPr>
          <w:rFonts w:ascii="Corbel" w:hAnsi="Corbel"/>
          <w:sz w:val="20"/>
          <w:szCs w:val="20"/>
        </w:rPr>
        <w:t>5</w:t>
      </w:r>
      <w:r w:rsidR="00E44D3F">
        <w:rPr>
          <w:rFonts w:ascii="Corbel" w:hAnsi="Corbel"/>
          <w:sz w:val="20"/>
          <w:szCs w:val="20"/>
        </w:rPr>
        <w:t>/202</w:t>
      </w:r>
      <w:r w:rsidR="00515639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B0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B0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B0444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D6ABF">
              <w:rPr>
                <w:rFonts w:ascii="Corbel" w:hAnsi="Corbel"/>
                <w:b w:val="0"/>
                <w:sz w:val="24"/>
                <w:szCs w:val="24"/>
              </w:rPr>
              <w:t xml:space="preserve"> sp. profilaktyka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2E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B044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D6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7214" w:rsidRPr="009C54AE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ogólnopedagogicznej oraz z zakresu funkcjonowania instytucji profilaktycznych i resocjalizacyjnych.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:rsidTr="00094817">
        <w:tc>
          <w:tcPr>
            <w:tcW w:w="843" w:type="dxa"/>
            <w:vAlign w:val="center"/>
          </w:tcPr>
          <w:p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:rsidTr="00094817">
        <w:tc>
          <w:tcPr>
            <w:tcW w:w="843" w:type="dxa"/>
            <w:vAlign w:val="center"/>
          </w:tcPr>
          <w:p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471FC0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B0444" w:rsidRPr="00AB0444" w:rsidRDefault="00AB044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3125E7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metody i techniki diagnostyczne w pracy z osobami niedostosowanymi społecznie.</w:t>
            </w:r>
          </w:p>
        </w:tc>
        <w:tc>
          <w:tcPr>
            <w:tcW w:w="1865" w:type="dxa"/>
          </w:tcPr>
          <w:p w:rsidR="0085747A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specjalistówzróżnych dziedzin w zakresie kompleksowego oddziaływania na osoby niedostosowane społeczni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warunkach instytucjonalnych.</w:t>
            </w:r>
          </w:p>
        </w:tc>
        <w:tc>
          <w:tcPr>
            <w:tcW w:w="1865" w:type="dxa"/>
          </w:tcPr>
          <w:p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informacjio zachowaniach dysfunkcjonalnych na podstawie dokumentacji placówki.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:rsidTr="00471FC0">
        <w:tc>
          <w:tcPr>
            <w:tcW w:w="1681" w:type="dxa"/>
          </w:tcPr>
          <w:p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86355D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dysfunkcjonalnych na podstawie zaobserwowanych w placówce przypadków.</w:t>
            </w:r>
          </w:p>
        </w:tc>
        <w:tc>
          <w:tcPr>
            <w:tcW w:w="1865" w:type="dxa"/>
            <w:vMerge w:val="restart"/>
          </w:tcPr>
          <w:p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:rsidTr="00471FC0">
        <w:tc>
          <w:tcPr>
            <w:tcW w:w="1681" w:type="dxa"/>
          </w:tcPr>
          <w:p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:rsidR="0086355D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0444" w:rsidRPr="009C54AE" w:rsidTr="00A85DD2">
        <w:trPr>
          <w:trHeight w:val="1465"/>
        </w:trPr>
        <w:tc>
          <w:tcPr>
            <w:tcW w:w="1681" w:type="dxa"/>
          </w:tcPr>
          <w:p w:rsidR="00AB0444" w:rsidRPr="009C54AE" w:rsidRDefault="00AB0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AB0444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oraz wykaże motywację do samokształcenia i samorozwoju.</w:t>
            </w:r>
          </w:p>
        </w:tc>
        <w:tc>
          <w:tcPr>
            <w:tcW w:w="1865" w:type="dxa"/>
          </w:tcPr>
          <w:p w:rsidR="00AB0444" w:rsidRDefault="00AB0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AB0444" w:rsidRDefault="00AB0444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AB04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zgodniez zasadami etyki zawodowej.</w:t>
            </w:r>
          </w:p>
        </w:tc>
        <w:tc>
          <w:tcPr>
            <w:tcW w:w="1865" w:type="dxa"/>
          </w:tcPr>
          <w:p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1FC0" w:rsidRPr="009C54AE" w:rsidTr="00471FC0">
        <w:tc>
          <w:tcPr>
            <w:tcW w:w="1681" w:type="dxa"/>
          </w:tcPr>
          <w:p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AB044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="00471FC0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z charakterem placówki i potrzebami podopiecznych.</w:t>
            </w:r>
          </w:p>
        </w:tc>
        <w:tc>
          <w:tcPr>
            <w:tcW w:w="1865" w:type="dxa"/>
          </w:tcPr>
          <w:p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C3033C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407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14077">
              <w:rPr>
                <w:rFonts w:ascii="Corbel" w:hAnsi="Corbel"/>
                <w:sz w:val="24"/>
                <w:szCs w:val="24"/>
              </w:rPr>
              <w:t>:</w:t>
            </w:r>
          </w:p>
          <w:p w:rsidR="00714077" w:rsidRDefault="00C61DC5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714077" w:rsidRPr="00714077" w:rsidRDefault="002B0EB0" w:rsidP="007140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materiałów</w:t>
            </w:r>
            <w:r w:rsidR="00714077">
              <w:rPr>
                <w:rFonts w:ascii="Corbel" w:hAnsi="Corbel"/>
                <w:sz w:val="24"/>
                <w:szCs w:val="24"/>
              </w:rPr>
              <w:t xml:space="preserve"> (np. konspektów zajęć, środków dydaktycznych),</w:t>
            </w:r>
          </w:p>
          <w:p w:rsidR="00C61DC5" w:rsidRDefault="00E576E2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dziennika prakty</w:t>
            </w:r>
            <w:r w:rsidR="00714077">
              <w:rPr>
                <w:rFonts w:ascii="Corbel" w:hAnsi="Corbel"/>
                <w:sz w:val="24"/>
                <w:szCs w:val="24"/>
              </w:rPr>
              <w:t>k,</w:t>
            </w:r>
          </w:p>
          <w:p w:rsidR="00714077" w:rsidRPr="009C54AE" w:rsidRDefault="00714077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:rsidR="00C61DC5" w:rsidRDefault="00C61DC5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4077" w:rsidRDefault="00C3033C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  <w:p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714077" w:rsidRPr="009C54AE" w:rsidRDefault="00C3033C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548AE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417214">
        <w:trPr>
          <w:trHeight w:val="414"/>
        </w:trPr>
        <w:tc>
          <w:tcPr>
            <w:tcW w:w="7513" w:type="dxa"/>
          </w:tcPr>
          <w:p w:rsidR="002B0EB0" w:rsidRDefault="0085747A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705F69" w:rsidRPr="00705F69" w:rsidRDefault="00705F69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05F69">
              <w:rPr>
                <w:rFonts w:ascii="Corbel" w:hAnsi="Corbel"/>
                <w:bCs/>
                <w:smallCaps w:val="0"/>
                <w:szCs w:val="24"/>
              </w:rPr>
              <w:t>Wybrane treści z następujących pozycji:</w:t>
            </w:r>
          </w:p>
          <w:p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Brągiel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:rsidR="00B63923" w:rsidRPr="00A0554F" w:rsidRDefault="00AB0444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Ptak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Metody oddziaływań resocjalizacyjnych</w:t>
            </w:r>
            <w:r>
              <w:rPr>
                <w:rFonts w:ascii="Corbel" w:hAnsi="Corbel"/>
                <w:sz w:val="24"/>
                <w:szCs w:val="24"/>
              </w:rPr>
              <w:t>, Górnośląska Wyższa Szkoła Pedagogiczna, Mysłowice 2010.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06A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</w:p>
          <w:p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Rejzner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Szpringer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Wojnarska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lastRenderedPageBreak/>
              <w:t>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„Chowanna” nr 2 (2006).</w:t>
            </w:r>
          </w:p>
          <w:p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828D6" w:rsidRPr="00DC784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>, Pełszyńska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Pospiszyl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KluwerPolska, Warszawa 2018.</w:t>
            </w:r>
          </w:p>
          <w:p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Szempruch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8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</w:t>
            </w:r>
            <w:r w:rsidR="00AB0444">
              <w:rPr>
                <w:rFonts w:ascii="Corbel" w:hAnsi="Corbel"/>
                <w:sz w:val="24"/>
                <w:szCs w:val="24"/>
              </w:rPr>
              <w:t>1</w:t>
            </w:r>
            <w:r w:rsidRPr="00B63923">
              <w:rPr>
                <w:rFonts w:ascii="Corbel" w:hAnsi="Corbel"/>
                <w:sz w:val="24"/>
                <w:szCs w:val="24"/>
              </w:rPr>
              <w:t>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E41" w:rsidRDefault="00B06E41" w:rsidP="00C16ABF">
      <w:pPr>
        <w:spacing w:after="0" w:line="240" w:lineRule="auto"/>
      </w:pPr>
      <w:r>
        <w:separator/>
      </w:r>
    </w:p>
  </w:endnote>
  <w:endnote w:type="continuationSeparator" w:id="1">
    <w:p w:rsidR="00B06E41" w:rsidRDefault="00B06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E41" w:rsidRDefault="00B06E41" w:rsidP="00C16ABF">
      <w:pPr>
        <w:spacing w:after="0" w:line="240" w:lineRule="auto"/>
      </w:pPr>
      <w:r>
        <w:separator/>
      </w:r>
    </w:p>
  </w:footnote>
  <w:footnote w:type="continuationSeparator" w:id="1">
    <w:p w:rsidR="00B06E41" w:rsidRDefault="00B06E41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77BCC"/>
    <w:multiLevelType w:val="hybridMultilevel"/>
    <w:tmpl w:val="0A64F97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76C34"/>
    <w:multiLevelType w:val="hybridMultilevel"/>
    <w:tmpl w:val="D0AE5D8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38DE"/>
    <w:rsid w:val="00015B8F"/>
    <w:rsid w:val="00022ECE"/>
    <w:rsid w:val="00042A51"/>
    <w:rsid w:val="00042D2E"/>
    <w:rsid w:val="00044C82"/>
    <w:rsid w:val="00067159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CE5"/>
    <w:rsid w:val="00192F37"/>
    <w:rsid w:val="001A70D2"/>
    <w:rsid w:val="001D657B"/>
    <w:rsid w:val="001D6ABF"/>
    <w:rsid w:val="001D7B54"/>
    <w:rsid w:val="001E0209"/>
    <w:rsid w:val="001E45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94BF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2E9D"/>
    <w:rsid w:val="00494B0C"/>
    <w:rsid w:val="004968E2"/>
    <w:rsid w:val="004A3EEA"/>
    <w:rsid w:val="004A4D1F"/>
    <w:rsid w:val="004C2B89"/>
    <w:rsid w:val="004D5282"/>
    <w:rsid w:val="004D60DC"/>
    <w:rsid w:val="004F1551"/>
    <w:rsid w:val="004F55A3"/>
    <w:rsid w:val="0050496F"/>
    <w:rsid w:val="00513B6F"/>
    <w:rsid w:val="00514250"/>
    <w:rsid w:val="00515639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D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5F69"/>
    <w:rsid w:val="00706544"/>
    <w:rsid w:val="007072BA"/>
    <w:rsid w:val="0071407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3789B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55EE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5537"/>
    <w:rsid w:val="00A76CD5"/>
    <w:rsid w:val="00A84C85"/>
    <w:rsid w:val="00A97DE1"/>
    <w:rsid w:val="00A97F5B"/>
    <w:rsid w:val="00AA31BF"/>
    <w:rsid w:val="00AB044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41"/>
    <w:rsid w:val="00B135B1"/>
    <w:rsid w:val="00B3130B"/>
    <w:rsid w:val="00B31690"/>
    <w:rsid w:val="00B40ADB"/>
    <w:rsid w:val="00B43B77"/>
    <w:rsid w:val="00B43E80"/>
    <w:rsid w:val="00B51D45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3055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033C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19C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84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3BC2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8AE"/>
    <w:rsid w:val="00F617C3"/>
    <w:rsid w:val="00F66A39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0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0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05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0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055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F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F6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F6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6CBD-749B-43EF-B91A-32F626EF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6</Pages>
  <Words>1554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15</cp:revision>
  <cp:lastPrinted>2019-02-06T12:12:00Z</cp:lastPrinted>
  <dcterms:created xsi:type="dcterms:W3CDTF">2019-11-02T22:23:00Z</dcterms:created>
  <dcterms:modified xsi:type="dcterms:W3CDTF">2024-09-19T22:24:00Z</dcterms:modified>
</cp:coreProperties>
</file>