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C096" w14:textId="1D3EE8A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30D03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F30D03">
        <w:rPr>
          <w:rFonts w:ascii="Corbel" w:hAnsi="Corbel"/>
          <w:bCs/>
          <w:i/>
        </w:rPr>
        <w:t>23</w:t>
      </w:r>
    </w:p>
    <w:p w14:paraId="474BC0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4BC098" w14:textId="284CF7D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</w:t>
      </w:r>
      <w:r w:rsidR="003F0758">
        <w:rPr>
          <w:rFonts w:ascii="Corbel" w:hAnsi="Corbel"/>
          <w:iCs/>
          <w:smallCaps/>
          <w:sz w:val="24"/>
          <w:szCs w:val="24"/>
        </w:rPr>
        <w:t>2024-2026</w:t>
      </w:r>
    </w:p>
    <w:p w14:paraId="474BC09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4BC09A" w14:textId="5F29E07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4088C">
        <w:rPr>
          <w:rFonts w:ascii="Corbel" w:hAnsi="Corbel"/>
          <w:sz w:val="20"/>
          <w:szCs w:val="20"/>
        </w:rPr>
        <w:t>2</w:t>
      </w:r>
      <w:r w:rsidR="003F0758">
        <w:rPr>
          <w:rFonts w:ascii="Corbel" w:hAnsi="Corbel"/>
          <w:sz w:val="20"/>
          <w:szCs w:val="20"/>
        </w:rPr>
        <w:t>4</w:t>
      </w:r>
      <w:r w:rsidR="005C7FBF">
        <w:rPr>
          <w:rFonts w:ascii="Corbel" w:hAnsi="Corbel"/>
          <w:sz w:val="20"/>
          <w:szCs w:val="20"/>
        </w:rPr>
        <w:t>/202</w:t>
      </w:r>
      <w:r w:rsidR="003F075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74BC09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09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4BC09F" w14:textId="77777777" w:rsidTr="00D02556">
        <w:tc>
          <w:tcPr>
            <w:tcW w:w="2694" w:type="dxa"/>
            <w:vAlign w:val="center"/>
          </w:tcPr>
          <w:p w14:paraId="474BC0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C09E" w14:textId="77777777"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14:paraId="474BC0A2" w14:textId="77777777" w:rsidTr="00D02556">
        <w:tc>
          <w:tcPr>
            <w:tcW w:w="2694" w:type="dxa"/>
            <w:vAlign w:val="center"/>
          </w:tcPr>
          <w:p w14:paraId="474BC0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4BC0A1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474BC0A5" w14:textId="77777777" w:rsidTr="00D02556">
        <w:tc>
          <w:tcPr>
            <w:tcW w:w="2694" w:type="dxa"/>
            <w:vAlign w:val="center"/>
          </w:tcPr>
          <w:p w14:paraId="474BC0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4BC0A4" w14:textId="7C033FA1" w:rsidR="0085747A" w:rsidRPr="009C54AE" w:rsidRDefault="00D025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02556" w:rsidRPr="009C54AE" w14:paraId="474BC0A8" w14:textId="77777777" w:rsidTr="00D02556">
        <w:tc>
          <w:tcPr>
            <w:tcW w:w="2694" w:type="dxa"/>
            <w:vAlign w:val="center"/>
          </w:tcPr>
          <w:p w14:paraId="474BC0A6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4BC0A7" w14:textId="75810ADB" w:rsidR="00D02556" w:rsidRPr="00B7151A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02556" w:rsidRPr="009C54AE" w14:paraId="474BC0AB" w14:textId="77777777" w:rsidTr="00D02556">
        <w:tc>
          <w:tcPr>
            <w:tcW w:w="2694" w:type="dxa"/>
            <w:vAlign w:val="center"/>
          </w:tcPr>
          <w:p w14:paraId="474BC0A9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4BC0AA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02556" w:rsidRPr="009C54AE" w14:paraId="474BC0AE" w14:textId="77777777" w:rsidTr="00D02556">
        <w:tc>
          <w:tcPr>
            <w:tcW w:w="2694" w:type="dxa"/>
            <w:vAlign w:val="center"/>
          </w:tcPr>
          <w:p w14:paraId="474BC0AC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BC0AD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02556" w:rsidRPr="009C54AE" w14:paraId="474BC0B1" w14:textId="77777777" w:rsidTr="00D02556">
        <w:tc>
          <w:tcPr>
            <w:tcW w:w="2694" w:type="dxa"/>
            <w:vAlign w:val="center"/>
          </w:tcPr>
          <w:p w14:paraId="474BC0AF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4BC0B0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02556" w:rsidRPr="009C54AE" w14:paraId="474BC0B4" w14:textId="77777777" w:rsidTr="00D02556">
        <w:tc>
          <w:tcPr>
            <w:tcW w:w="2694" w:type="dxa"/>
            <w:vAlign w:val="center"/>
          </w:tcPr>
          <w:p w14:paraId="474BC0B2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4BC0B3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02556" w:rsidRPr="009C54AE" w14:paraId="474BC0B7" w14:textId="77777777" w:rsidTr="00D02556">
        <w:tc>
          <w:tcPr>
            <w:tcW w:w="2694" w:type="dxa"/>
            <w:vAlign w:val="center"/>
          </w:tcPr>
          <w:p w14:paraId="474BC0B5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4BC0B6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D02556" w:rsidRPr="009C54AE" w14:paraId="474BC0BA" w14:textId="77777777" w:rsidTr="00D02556">
        <w:tc>
          <w:tcPr>
            <w:tcW w:w="2694" w:type="dxa"/>
            <w:vAlign w:val="center"/>
          </w:tcPr>
          <w:p w14:paraId="474BC0B8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BC0B9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02556" w:rsidRPr="009C54AE" w14:paraId="474BC0BD" w14:textId="77777777" w:rsidTr="00D02556">
        <w:tc>
          <w:tcPr>
            <w:tcW w:w="2694" w:type="dxa"/>
            <w:vAlign w:val="center"/>
          </w:tcPr>
          <w:p w14:paraId="474BC0BB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4BC0BC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2556" w:rsidRPr="009C54AE" w14:paraId="474BC0C0" w14:textId="77777777" w:rsidTr="00D02556">
        <w:tc>
          <w:tcPr>
            <w:tcW w:w="2694" w:type="dxa"/>
            <w:vAlign w:val="center"/>
          </w:tcPr>
          <w:p w14:paraId="474BC0BE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BC0BF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02556" w:rsidRPr="009C54AE" w14:paraId="474BC0C3" w14:textId="77777777" w:rsidTr="00D02556">
        <w:tc>
          <w:tcPr>
            <w:tcW w:w="2694" w:type="dxa"/>
            <w:vAlign w:val="center"/>
          </w:tcPr>
          <w:p w14:paraId="474BC0C1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4BC0C2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4BC0C4" w14:textId="666664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D205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4BC0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4BC0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4BC0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4BC0D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4BC0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4BC0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4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5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6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D" w14:textId="7F1767CC" w:rsidR="00015B8F" w:rsidRPr="009C54AE" w:rsidRDefault="007408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74BC0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4BC0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4BC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BC0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BC0ED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4BC0E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74BC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BC0F0" w14:textId="23ACF65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74BC0F1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74BC0F2" w14:textId="77777777"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74BC0F3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474BC0F4" w14:textId="49332C63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Zaliczenie przedmiotu: </w:t>
      </w:r>
      <w:r w:rsidR="0074088C">
        <w:rPr>
          <w:rFonts w:ascii="Corbel" w:hAnsi="Corbel"/>
          <w:b w:val="0"/>
          <w:smallCaps w:val="0"/>
          <w:szCs w:val="24"/>
        </w:rPr>
        <w:t>zaliczenie z oceną</w:t>
      </w:r>
    </w:p>
    <w:p w14:paraId="474BC0F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0F9" w14:textId="77777777" w:rsidTr="00745302">
        <w:tc>
          <w:tcPr>
            <w:tcW w:w="9670" w:type="dxa"/>
          </w:tcPr>
          <w:p w14:paraId="474BC0F8" w14:textId="77777777"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14:paraId="474BC0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4BC0F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4BC0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14:paraId="474BC101" w14:textId="77777777" w:rsidTr="002E3E29">
        <w:tc>
          <w:tcPr>
            <w:tcW w:w="851" w:type="dxa"/>
            <w:vAlign w:val="center"/>
          </w:tcPr>
          <w:p w14:paraId="474BC0FF" w14:textId="77777777"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4BC100" w14:textId="77777777"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14:paraId="474BC104" w14:textId="77777777" w:rsidTr="002E3E29">
        <w:tc>
          <w:tcPr>
            <w:tcW w:w="851" w:type="dxa"/>
            <w:vAlign w:val="center"/>
          </w:tcPr>
          <w:p w14:paraId="474BC102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4BC103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14:paraId="474BC107" w14:textId="77777777" w:rsidTr="002E3E29">
        <w:tc>
          <w:tcPr>
            <w:tcW w:w="851" w:type="dxa"/>
            <w:vAlign w:val="center"/>
          </w:tcPr>
          <w:p w14:paraId="474BC105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74BC106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14:paraId="474BC10A" w14:textId="77777777" w:rsidTr="002E3E29">
        <w:tc>
          <w:tcPr>
            <w:tcW w:w="851" w:type="dxa"/>
            <w:vAlign w:val="center"/>
          </w:tcPr>
          <w:p w14:paraId="474BC108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4BC109" w14:textId="77777777"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14:paraId="474BC1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BC1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4BC1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4BC111" w14:textId="77777777" w:rsidTr="0071620A">
        <w:tc>
          <w:tcPr>
            <w:tcW w:w="1701" w:type="dxa"/>
            <w:vAlign w:val="center"/>
          </w:tcPr>
          <w:p w14:paraId="474BC1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4BC1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4BC1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2556" w:rsidRPr="009C54AE" w14:paraId="26F39DC5" w14:textId="77777777" w:rsidTr="0071620A">
        <w:tc>
          <w:tcPr>
            <w:tcW w:w="1701" w:type="dxa"/>
            <w:vAlign w:val="center"/>
          </w:tcPr>
          <w:p w14:paraId="2B2719BA" w14:textId="77777777" w:rsidR="00D02556" w:rsidRPr="009C54AE" w:rsidRDefault="00D0255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612ADE5" w14:textId="1811F41C" w:rsidR="00D02556" w:rsidRPr="009C54AE" w:rsidRDefault="00D02556" w:rsidP="00D02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5A5DBF1" w14:textId="77777777" w:rsidR="00D02556" w:rsidRPr="009C54AE" w:rsidRDefault="00D0255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474BC115" w14:textId="77777777" w:rsidTr="005E6E85">
        <w:tc>
          <w:tcPr>
            <w:tcW w:w="1701" w:type="dxa"/>
          </w:tcPr>
          <w:p w14:paraId="474BC112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4BC113" w14:textId="77777777"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14:paraId="474BC114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9" w14:textId="77777777" w:rsidTr="005E6E85">
        <w:tc>
          <w:tcPr>
            <w:tcW w:w="1701" w:type="dxa"/>
          </w:tcPr>
          <w:p w14:paraId="474BC116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74BC117" w14:textId="77777777"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14:paraId="474BC118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D" w14:textId="77777777" w:rsidTr="005E6E85">
        <w:tc>
          <w:tcPr>
            <w:tcW w:w="1701" w:type="dxa"/>
          </w:tcPr>
          <w:p w14:paraId="474BC11A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4BC11B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14:paraId="474BC11C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14:paraId="474BC121" w14:textId="77777777" w:rsidTr="005E6E85">
        <w:tc>
          <w:tcPr>
            <w:tcW w:w="1701" w:type="dxa"/>
          </w:tcPr>
          <w:p w14:paraId="474BC11E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74BC11F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14:paraId="474BC120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14:paraId="474BC125" w14:textId="77777777" w:rsidTr="005E6E85">
        <w:tc>
          <w:tcPr>
            <w:tcW w:w="1701" w:type="dxa"/>
          </w:tcPr>
          <w:p w14:paraId="474BC122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4BC123" w14:textId="77777777"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14:paraId="474BC124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14:paraId="474BC129" w14:textId="77777777" w:rsidTr="005E6E85">
        <w:tc>
          <w:tcPr>
            <w:tcW w:w="1701" w:type="dxa"/>
          </w:tcPr>
          <w:p w14:paraId="474BC126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74BC127" w14:textId="266DCB74" w:rsidR="009A5182" w:rsidRPr="00CA3481" w:rsidRDefault="00CA3481" w:rsidP="00CA3481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przekonanie o konieczności troski o elementy dziedzictwa kulturowego regionu.</w:t>
            </w:r>
          </w:p>
        </w:tc>
        <w:tc>
          <w:tcPr>
            <w:tcW w:w="1873" w:type="dxa"/>
          </w:tcPr>
          <w:p w14:paraId="474BC128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4B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2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4BC1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4BC1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2F" w14:textId="77777777" w:rsidTr="00923D7D">
        <w:tc>
          <w:tcPr>
            <w:tcW w:w="9639" w:type="dxa"/>
          </w:tcPr>
          <w:p w14:paraId="474BC1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31" w14:textId="77777777" w:rsidTr="00923D7D">
        <w:tc>
          <w:tcPr>
            <w:tcW w:w="9639" w:type="dxa"/>
          </w:tcPr>
          <w:p w14:paraId="474BC130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14:paraId="474BC133" w14:textId="77777777" w:rsidTr="00923D7D">
        <w:tc>
          <w:tcPr>
            <w:tcW w:w="9639" w:type="dxa"/>
          </w:tcPr>
          <w:p w14:paraId="474BC132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14:paraId="474BC135" w14:textId="77777777" w:rsidTr="00923D7D">
        <w:tc>
          <w:tcPr>
            <w:tcW w:w="9639" w:type="dxa"/>
          </w:tcPr>
          <w:p w14:paraId="474BC134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14:paraId="474BC137" w14:textId="77777777" w:rsidTr="00923D7D">
        <w:tc>
          <w:tcPr>
            <w:tcW w:w="9639" w:type="dxa"/>
          </w:tcPr>
          <w:p w14:paraId="474BC136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14:paraId="474BC139" w14:textId="77777777" w:rsidTr="00923D7D">
        <w:tc>
          <w:tcPr>
            <w:tcW w:w="9639" w:type="dxa"/>
          </w:tcPr>
          <w:p w14:paraId="474BC138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14:paraId="474BC13B" w14:textId="77777777" w:rsidTr="00923D7D">
        <w:tc>
          <w:tcPr>
            <w:tcW w:w="9639" w:type="dxa"/>
          </w:tcPr>
          <w:p w14:paraId="474BC13A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14:paraId="474BC13D" w14:textId="77777777" w:rsidTr="00923D7D">
        <w:tc>
          <w:tcPr>
            <w:tcW w:w="9639" w:type="dxa"/>
          </w:tcPr>
          <w:p w14:paraId="474BC13C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14:paraId="474BC1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13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14:paraId="474BC140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42" w14:textId="77777777" w:rsidTr="00923D7D">
        <w:tc>
          <w:tcPr>
            <w:tcW w:w="9639" w:type="dxa"/>
          </w:tcPr>
          <w:p w14:paraId="474BC14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44" w14:textId="77777777" w:rsidTr="00923D7D">
        <w:tc>
          <w:tcPr>
            <w:tcW w:w="9639" w:type="dxa"/>
          </w:tcPr>
          <w:p w14:paraId="474BC143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14:paraId="474BC146" w14:textId="77777777" w:rsidTr="00923D7D">
        <w:tc>
          <w:tcPr>
            <w:tcW w:w="9639" w:type="dxa"/>
          </w:tcPr>
          <w:p w14:paraId="474BC145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14:paraId="474BC148" w14:textId="77777777" w:rsidTr="00923D7D">
        <w:tc>
          <w:tcPr>
            <w:tcW w:w="9639" w:type="dxa"/>
          </w:tcPr>
          <w:p w14:paraId="474BC147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14:paraId="474BC14A" w14:textId="77777777" w:rsidTr="00923D7D">
        <w:tc>
          <w:tcPr>
            <w:tcW w:w="9639" w:type="dxa"/>
          </w:tcPr>
          <w:p w14:paraId="474BC149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14:paraId="474BC14C" w14:textId="77777777" w:rsidTr="00923D7D">
        <w:tc>
          <w:tcPr>
            <w:tcW w:w="9639" w:type="dxa"/>
          </w:tcPr>
          <w:p w14:paraId="474BC14B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14:paraId="474BC14E" w14:textId="77777777" w:rsidTr="00923D7D">
        <w:tc>
          <w:tcPr>
            <w:tcW w:w="9639" w:type="dxa"/>
          </w:tcPr>
          <w:p w14:paraId="474BC14D" w14:textId="77777777"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14:paraId="474BC150" w14:textId="77777777" w:rsidTr="00923D7D">
        <w:tc>
          <w:tcPr>
            <w:tcW w:w="9639" w:type="dxa"/>
          </w:tcPr>
          <w:p w14:paraId="474BC14F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14:paraId="474BC1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5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4BC1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54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74BC155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474BC15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74BC1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74BC1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4BC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74BC163" w14:textId="77777777" w:rsidTr="00A5078E">
        <w:tc>
          <w:tcPr>
            <w:tcW w:w="1962" w:type="dxa"/>
            <w:vAlign w:val="center"/>
          </w:tcPr>
          <w:p w14:paraId="474BC1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4BC15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74BC16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4BC1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4BC1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474BC167" w14:textId="77777777" w:rsidTr="00A5078E">
        <w:tc>
          <w:tcPr>
            <w:tcW w:w="1962" w:type="dxa"/>
          </w:tcPr>
          <w:p w14:paraId="474BC164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4BC165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74BC166" w14:textId="552DD3F0" w:rsidR="002E3E29" w:rsidRPr="001B1845" w:rsidRDefault="0064030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wykłady, </w:t>
            </w:r>
            <w:r w:rsidR="00A5078E"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B" w14:textId="77777777" w:rsidTr="00A5078E">
        <w:tc>
          <w:tcPr>
            <w:tcW w:w="1962" w:type="dxa"/>
          </w:tcPr>
          <w:p w14:paraId="474BC16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74BC16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74BC16A" w14:textId="6A498CC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F" w14:textId="77777777" w:rsidTr="00A5078E">
        <w:tc>
          <w:tcPr>
            <w:tcW w:w="1962" w:type="dxa"/>
          </w:tcPr>
          <w:p w14:paraId="474BC16C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4BC16D" w14:textId="0D98E15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6E" w14:textId="66B02D85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3" w14:textId="77777777" w:rsidTr="00A5078E">
        <w:tc>
          <w:tcPr>
            <w:tcW w:w="1962" w:type="dxa"/>
          </w:tcPr>
          <w:p w14:paraId="474BC170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4BC171" w14:textId="6D3C7AF2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2" w14:textId="50FA92B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7" w14:textId="77777777" w:rsidTr="00A5078E">
        <w:tc>
          <w:tcPr>
            <w:tcW w:w="1962" w:type="dxa"/>
          </w:tcPr>
          <w:p w14:paraId="474BC174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4BC175" w14:textId="39AE907A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6" w14:textId="60A92868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B" w14:textId="77777777" w:rsidTr="00A5078E">
        <w:tc>
          <w:tcPr>
            <w:tcW w:w="1962" w:type="dxa"/>
          </w:tcPr>
          <w:p w14:paraId="474BC17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74BC17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BC17A" w14:textId="481863A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74BC1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4BC17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474BC181" w14:textId="77777777" w:rsidTr="001A0066">
        <w:tc>
          <w:tcPr>
            <w:tcW w:w="9670" w:type="dxa"/>
          </w:tcPr>
          <w:p w14:paraId="474BC17F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14:paraId="474BC180" w14:textId="402A8494"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</w:t>
            </w:r>
            <w:r w:rsidR="0074088C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w ramach godzin do dyspozycji wychowawcy klasowego. </w:t>
            </w:r>
          </w:p>
        </w:tc>
      </w:tr>
    </w:tbl>
    <w:p w14:paraId="474B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4BC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474BC187" w14:textId="77777777" w:rsidTr="009D33AA">
        <w:tc>
          <w:tcPr>
            <w:tcW w:w="4912" w:type="dxa"/>
            <w:vAlign w:val="center"/>
          </w:tcPr>
          <w:p w14:paraId="474BC1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08" w:type="dxa"/>
            <w:vAlign w:val="center"/>
          </w:tcPr>
          <w:p w14:paraId="474BC1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4BC18A" w14:textId="77777777" w:rsidTr="009D33AA">
        <w:tc>
          <w:tcPr>
            <w:tcW w:w="4912" w:type="dxa"/>
          </w:tcPr>
          <w:p w14:paraId="474BC188" w14:textId="116F2482" w:rsidR="0085747A" w:rsidRPr="009C54AE" w:rsidRDefault="00C61DC5" w:rsidP="00F30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08" w:type="dxa"/>
          </w:tcPr>
          <w:p w14:paraId="474BC189" w14:textId="77777777"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74BC18E" w14:textId="77777777" w:rsidTr="009D33AA">
        <w:tc>
          <w:tcPr>
            <w:tcW w:w="4912" w:type="dxa"/>
          </w:tcPr>
          <w:p w14:paraId="474BC1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4BC1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08" w:type="dxa"/>
          </w:tcPr>
          <w:p w14:paraId="474BC18D" w14:textId="51BAF03B" w:rsidR="00C61DC5" w:rsidRPr="009C54AE" w:rsidRDefault="00CC5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74BC192" w14:textId="77777777" w:rsidTr="009D33AA">
        <w:tc>
          <w:tcPr>
            <w:tcW w:w="4912" w:type="dxa"/>
          </w:tcPr>
          <w:p w14:paraId="34E471B3" w14:textId="77777777" w:rsidR="009D33AA" w:rsidRDefault="009D33AA" w:rsidP="009D3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AEAABB5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57CA03C3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BFF34D7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474BC190" w14:textId="4E75EDB5" w:rsidR="00C61DC5" w:rsidRP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</w:t>
            </w:r>
            <w:r w:rsidRPr="0039199C">
              <w:rPr>
                <w:rFonts w:ascii="Corbel" w:hAnsi="Corbel"/>
                <w:sz w:val="24"/>
                <w:szCs w:val="24"/>
              </w:rPr>
              <w:t xml:space="preserve">zygotowanie pracy </w:t>
            </w:r>
            <w:r>
              <w:rPr>
                <w:rFonts w:ascii="Corbel" w:hAnsi="Corbel"/>
                <w:sz w:val="24"/>
                <w:szCs w:val="24"/>
              </w:rPr>
              <w:t>zaliczeniowej.</w:t>
            </w:r>
          </w:p>
        </w:tc>
        <w:tc>
          <w:tcPr>
            <w:tcW w:w="4608" w:type="dxa"/>
          </w:tcPr>
          <w:p w14:paraId="26650676" w14:textId="6F067F88" w:rsidR="009D33AA" w:rsidRDefault="009D33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577B2A" w14:textId="77777777" w:rsidR="007E1CE3" w:rsidRDefault="007E1CE3" w:rsidP="00752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4A898D" w14:textId="06CE885D" w:rsidR="009D33AA" w:rsidRPr="00752E32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E32">
              <w:rPr>
                <w:rFonts w:ascii="Corbel" w:hAnsi="Corbel"/>
                <w:sz w:val="24"/>
                <w:szCs w:val="24"/>
              </w:rPr>
              <w:t>10</w:t>
            </w:r>
          </w:p>
          <w:p w14:paraId="1A549243" w14:textId="5208D049" w:rsidR="009D33AA" w:rsidRPr="00752E32" w:rsidRDefault="00CC5308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58E856B7" w14:textId="15DCE1E3" w:rsidR="009D33AA" w:rsidRPr="00752E32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E32">
              <w:rPr>
                <w:rFonts w:ascii="Corbel" w:hAnsi="Corbel"/>
                <w:sz w:val="24"/>
                <w:szCs w:val="24"/>
              </w:rPr>
              <w:t>8</w:t>
            </w:r>
          </w:p>
          <w:p w14:paraId="2015B224" w14:textId="77777777" w:rsidR="009D33AA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BC191" w14:textId="13FA1B53" w:rsidR="009D33AA" w:rsidRPr="00752E32" w:rsidRDefault="00CC5308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74BC195" w14:textId="77777777" w:rsidTr="009D33AA">
        <w:tc>
          <w:tcPr>
            <w:tcW w:w="4912" w:type="dxa"/>
          </w:tcPr>
          <w:p w14:paraId="474BC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08" w:type="dxa"/>
          </w:tcPr>
          <w:p w14:paraId="474BC194" w14:textId="14A25EC1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74BC198" w14:textId="77777777" w:rsidTr="009D33AA">
        <w:tc>
          <w:tcPr>
            <w:tcW w:w="4912" w:type="dxa"/>
          </w:tcPr>
          <w:p w14:paraId="474BC1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08" w:type="dxa"/>
          </w:tcPr>
          <w:p w14:paraId="474BC197" w14:textId="5BC0E366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4BC1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4BC1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74BC1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4BC19F" w14:textId="77777777" w:rsidTr="0071620A">
        <w:trPr>
          <w:trHeight w:val="397"/>
        </w:trPr>
        <w:tc>
          <w:tcPr>
            <w:tcW w:w="3544" w:type="dxa"/>
          </w:tcPr>
          <w:p w14:paraId="474BC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4BC1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4BC1A2" w14:textId="77777777" w:rsidTr="0071620A">
        <w:trPr>
          <w:trHeight w:val="397"/>
        </w:trPr>
        <w:tc>
          <w:tcPr>
            <w:tcW w:w="3544" w:type="dxa"/>
          </w:tcPr>
          <w:p w14:paraId="474BC1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4BC1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4BC1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74BC1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74BC1B3" w14:textId="77777777" w:rsidTr="0071620A">
        <w:trPr>
          <w:trHeight w:val="397"/>
        </w:trPr>
        <w:tc>
          <w:tcPr>
            <w:tcW w:w="7513" w:type="dxa"/>
          </w:tcPr>
          <w:p w14:paraId="474BC1A6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4BC1A7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4BC1AA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474BC1AB" w14:textId="77777777"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292A7C25" w14:textId="42DE48B4" w:rsidR="0074088C" w:rsidRDefault="0074088C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Domagała-Kręcioch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35D729D6" w14:textId="77777777" w:rsidR="00D02556" w:rsidRDefault="00D02556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9A4EBA8" w14:textId="47316CCF" w:rsidR="00D02556" w:rsidRPr="009D33AA" w:rsidRDefault="00D02556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 G., </w:t>
            </w:r>
            <w:r w:rsidR="009D33AA"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 w:rsidR="009D33AA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532D771" w14:textId="1A6CC3EC" w:rsidR="00B21A9B" w:rsidRPr="00B21A9B" w:rsidRDefault="00B21A9B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474BC1AF" w14:textId="77777777" w:rsidR="001A0066" w:rsidRPr="00472C42" w:rsidRDefault="001A0066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474BC1B0" w14:textId="2B6AA5B7" w:rsidR="001A0066" w:rsidRDefault="001A0066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3564171A" w14:textId="424432F6" w:rsidR="00B21A9B" w:rsidRPr="00B21A9B" w:rsidRDefault="00B21A9B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Opieka i wsparcie jako zadanie całożyciowe. Studia z pedagogiki opiekuńczej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, red. </w:t>
            </w:r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>Cz. Kustra, M. Fopka-Kowalczyk, A. Bandura, Toruń 2017.</w:t>
            </w:r>
          </w:p>
          <w:p w14:paraId="474BC1B1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474BC1B2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474BC1C3" w14:textId="77777777" w:rsidTr="0071620A">
        <w:trPr>
          <w:trHeight w:val="397"/>
        </w:trPr>
        <w:tc>
          <w:tcPr>
            <w:tcW w:w="7513" w:type="dxa"/>
          </w:tcPr>
          <w:p w14:paraId="474BC1B4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4BC1B5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399260" w14:textId="77777777" w:rsidR="00C34324" w:rsidRDefault="00C34324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>, red. I. Pufal-Struzik, Kielce 2007.</w:t>
            </w:r>
          </w:p>
          <w:p w14:paraId="5BB12C7D" w14:textId="77777777" w:rsidR="00C34324" w:rsidRPr="00472C42" w:rsidRDefault="00C34324" w:rsidP="00D02556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704996B" w14:textId="77777777" w:rsidR="00C34324" w:rsidRDefault="00C34324" w:rsidP="00173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Dambach K.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Mobbing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467E67D3" w14:textId="77777777" w:rsidR="00C34324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Dambach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7A61EE34" w14:textId="77777777" w:rsidR="00C34324" w:rsidRPr="00472C42" w:rsidRDefault="00C34324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Guerin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19FC37F4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Price Cohen C., Farell Erickson M., Flekkoy,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7BFB573D" w14:textId="77777777" w:rsidR="00C34324" w:rsidRPr="00FC6B8C" w:rsidRDefault="00C34324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744EC9ED" w14:textId="77777777" w:rsidR="00C34324" w:rsidRPr="00FC6B8C" w:rsidRDefault="00C34324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DA5723A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1F1BC88E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14:paraId="07E9ACE2" w14:textId="77777777" w:rsidR="00C34324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Arcimowicz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14:paraId="2A99FD8B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70A0941C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14:paraId="474BC1C2" w14:textId="5B5EF579" w:rsidR="001A0066" w:rsidRPr="00E32BD8" w:rsidRDefault="00C34324" w:rsidP="0045708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</w:tc>
      </w:tr>
    </w:tbl>
    <w:p w14:paraId="474BC1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DE33C" w14:textId="77777777" w:rsidR="00EB36E9" w:rsidRDefault="00EB36E9" w:rsidP="00C16ABF">
      <w:pPr>
        <w:spacing w:after="0" w:line="240" w:lineRule="auto"/>
      </w:pPr>
      <w:r>
        <w:separator/>
      </w:r>
    </w:p>
  </w:endnote>
  <w:endnote w:type="continuationSeparator" w:id="0">
    <w:p w14:paraId="0CEE3149" w14:textId="77777777" w:rsidR="00EB36E9" w:rsidRDefault="00EB36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F381" w14:textId="77777777" w:rsidR="00EB36E9" w:rsidRDefault="00EB36E9" w:rsidP="00C16ABF">
      <w:pPr>
        <w:spacing w:after="0" w:line="240" w:lineRule="auto"/>
      </w:pPr>
      <w:r>
        <w:separator/>
      </w:r>
    </w:p>
  </w:footnote>
  <w:footnote w:type="continuationSeparator" w:id="0">
    <w:p w14:paraId="1B6A3963" w14:textId="77777777" w:rsidR="00EB36E9" w:rsidRDefault="00EB36E9" w:rsidP="00C16ABF">
      <w:pPr>
        <w:spacing w:after="0" w:line="240" w:lineRule="auto"/>
      </w:pPr>
      <w:r>
        <w:continuationSeparator/>
      </w:r>
    </w:p>
  </w:footnote>
  <w:footnote w:id="1">
    <w:p w14:paraId="474BC1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A43"/>
    <w:multiLevelType w:val="hybridMultilevel"/>
    <w:tmpl w:val="021428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4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3A6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2052"/>
    <w:rsid w:val="003D6CE2"/>
    <w:rsid w:val="003E1941"/>
    <w:rsid w:val="003E2FE6"/>
    <w:rsid w:val="003E49D5"/>
    <w:rsid w:val="003F0758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0301"/>
    <w:rsid w:val="00647FA8"/>
    <w:rsid w:val="00650C5F"/>
    <w:rsid w:val="00654934"/>
    <w:rsid w:val="006620D9"/>
    <w:rsid w:val="00671958"/>
    <w:rsid w:val="00675843"/>
    <w:rsid w:val="0068161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441"/>
    <w:rsid w:val="0074088C"/>
    <w:rsid w:val="00745302"/>
    <w:rsid w:val="007461D6"/>
    <w:rsid w:val="00746EC8"/>
    <w:rsid w:val="00752E32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E1CE3"/>
    <w:rsid w:val="007F1652"/>
    <w:rsid w:val="007F4155"/>
    <w:rsid w:val="0081554D"/>
    <w:rsid w:val="0081707E"/>
    <w:rsid w:val="00817DD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41"/>
    <w:rsid w:val="008F12C9"/>
    <w:rsid w:val="008F6E29"/>
    <w:rsid w:val="00901679"/>
    <w:rsid w:val="00916188"/>
    <w:rsid w:val="00923D7D"/>
    <w:rsid w:val="00935A46"/>
    <w:rsid w:val="00936A3A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D33A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21A9B"/>
    <w:rsid w:val="00B3130B"/>
    <w:rsid w:val="00B40ADB"/>
    <w:rsid w:val="00B43B77"/>
    <w:rsid w:val="00B43E80"/>
    <w:rsid w:val="00B607DB"/>
    <w:rsid w:val="00B66529"/>
    <w:rsid w:val="00B7151A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4324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3481"/>
    <w:rsid w:val="00CA5089"/>
    <w:rsid w:val="00CB42CB"/>
    <w:rsid w:val="00CC5308"/>
    <w:rsid w:val="00CD6897"/>
    <w:rsid w:val="00CE5BAC"/>
    <w:rsid w:val="00CF25BE"/>
    <w:rsid w:val="00CF78ED"/>
    <w:rsid w:val="00D02556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BD8"/>
    <w:rsid w:val="00E35BD6"/>
    <w:rsid w:val="00E45325"/>
    <w:rsid w:val="00E51E44"/>
    <w:rsid w:val="00E56AC1"/>
    <w:rsid w:val="00E63348"/>
    <w:rsid w:val="00E7713C"/>
    <w:rsid w:val="00E77E88"/>
    <w:rsid w:val="00E8107D"/>
    <w:rsid w:val="00E952EC"/>
    <w:rsid w:val="00E960BB"/>
    <w:rsid w:val="00EA2074"/>
    <w:rsid w:val="00EA4832"/>
    <w:rsid w:val="00EA4E9D"/>
    <w:rsid w:val="00EB36E9"/>
    <w:rsid w:val="00EC4899"/>
    <w:rsid w:val="00ED03AB"/>
    <w:rsid w:val="00ED32D2"/>
    <w:rsid w:val="00EE32DE"/>
    <w:rsid w:val="00EE5457"/>
    <w:rsid w:val="00F070AB"/>
    <w:rsid w:val="00F17567"/>
    <w:rsid w:val="00F27A7B"/>
    <w:rsid w:val="00F30D0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C096"/>
  <w15:docId w15:val="{ED591127-E262-44B8-B6AD-C07DEED3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809DF-079E-4441-A4C7-6141A429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1236</Words>
  <Characters>7421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2019-10-30T14:28:00Z</dcterms:created>
  <dcterms:modified xsi:type="dcterms:W3CDTF">2024-07-05T11:16:00Z</dcterms:modified>
</cp:coreProperties>
</file>