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2BBA89" w14:textId="77777777" w:rsidR="007F78EE" w:rsidRPr="00E960BB" w:rsidRDefault="007F78EE" w:rsidP="007F78EE">
      <w:pPr>
        <w:tabs>
          <w:tab w:val="left" w:pos="426"/>
        </w:tabs>
        <w:spacing w:line="240" w:lineRule="auto"/>
        <w:jc w:val="right"/>
        <w:rPr>
          <w:rFonts w:ascii="Corbel" w:hAnsi="Corbel"/>
          <w:bCs/>
          <w:i/>
        </w:rPr>
      </w:pP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689FE0E0" w14:textId="77777777" w:rsidR="007F78EE" w:rsidRPr="009C54AE" w:rsidRDefault="007F78EE" w:rsidP="007F78E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5882F0AD" w14:textId="569F5775" w:rsidR="007F78EE" w:rsidRPr="009C54AE" w:rsidRDefault="007F78EE" w:rsidP="007F78EE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i/>
          <w:smallCaps/>
          <w:sz w:val="24"/>
          <w:szCs w:val="24"/>
        </w:rPr>
        <w:t>202</w:t>
      </w:r>
      <w:r w:rsidR="00393BFF">
        <w:rPr>
          <w:rFonts w:ascii="Corbel" w:hAnsi="Corbel"/>
          <w:i/>
          <w:smallCaps/>
          <w:sz w:val="24"/>
          <w:szCs w:val="24"/>
        </w:rPr>
        <w:t>2</w:t>
      </w:r>
      <w:r>
        <w:rPr>
          <w:rFonts w:ascii="Corbel" w:hAnsi="Corbel"/>
          <w:i/>
          <w:smallCaps/>
          <w:sz w:val="24"/>
          <w:szCs w:val="24"/>
        </w:rPr>
        <w:t>-2024</w:t>
      </w:r>
    </w:p>
    <w:p w14:paraId="32580DFE" w14:textId="77777777" w:rsidR="007F78EE" w:rsidRDefault="007F78EE" w:rsidP="007F78EE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771D8763" w14:textId="5FE30220" w:rsidR="007F78EE" w:rsidRPr="00EA4832" w:rsidRDefault="007F78EE" w:rsidP="007F78EE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  202</w:t>
      </w:r>
      <w:r w:rsidR="00BF22B0">
        <w:rPr>
          <w:rFonts w:ascii="Corbel" w:hAnsi="Corbel"/>
          <w:sz w:val="20"/>
          <w:szCs w:val="20"/>
        </w:rPr>
        <w:t>3</w:t>
      </w:r>
      <w:r>
        <w:rPr>
          <w:rFonts w:ascii="Corbel" w:hAnsi="Corbel"/>
          <w:sz w:val="20"/>
          <w:szCs w:val="20"/>
        </w:rPr>
        <w:t>/202</w:t>
      </w:r>
      <w:r w:rsidR="00BF22B0">
        <w:rPr>
          <w:rFonts w:ascii="Corbel" w:hAnsi="Corbel"/>
          <w:sz w:val="20"/>
          <w:szCs w:val="20"/>
        </w:rPr>
        <w:t>4</w:t>
      </w:r>
    </w:p>
    <w:p w14:paraId="42DFD10F" w14:textId="77777777" w:rsidR="007F78EE" w:rsidRPr="009C54AE" w:rsidRDefault="007F78EE" w:rsidP="007F78EE">
      <w:pPr>
        <w:spacing w:after="0" w:line="240" w:lineRule="auto"/>
        <w:rPr>
          <w:rFonts w:ascii="Corbel" w:hAnsi="Corbel"/>
          <w:sz w:val="24"/>
          <w:szCs w:val="24"/>
        </w:rPr>
      </w:pPr>
    </w:p>
    <w:p w14:paraId="1F63FC1A" w14:textId="77777777" w:rsidR="007F78EE" w:rsidRPr="009C54AE" w:rsidRDefault="007F78EE" w:rsidP="007F78E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7F78EE" w:rsidRPr="009C54AE" w14:paraId="7E7E8F77" w14:textId="77777777" w:rsidTr="00832268">
        <w:tc>
          <w:tcPr>
            <w:tcW w:w="2694" w:type="dxa"/>
            <w:vAlign w:val="center"/>
          </w:tcPr>
          <w:p w14:paraId="59CB2824" w14:textId="77777777" w:rsidR="007F78EE" w:rsidRPr="009C54AE" w:rsidRDefault="007F78EE" w:rsidP="0083226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1CFDDD8" w14:textId="77777777" w:rsidR="007F78EE" w:rsidRPr="00563A66" w:rsidRDefault="007F78EE" w:rsidP="00832268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bookmarkStart w:id="0" w:name="_GoBack"/>
            <w:r w:rsidRPr="00563A66">
              <w:rPr>
                <w:rFonts w:ascii="Corbel" w:hAnsi="Corbel"/>
                <w:sz w:val="24"/>
                <w:szCs w:val="24"/>
              </w:rPr>
              <w:t>Psychologia kryzysu w rodzinie i interwencji kryzysowej</w:t>
            </w:r>
            <w:bookmarkEnd w:id="0"/>
          </w:p>
        </w:tc>
      </w:tr>
      <w:tr w:rsidR="007F78EE" w:rsidRPr="009C54AE" w14:paraId="5B229056" w14:textId="77777777" w:rsidTr="00832268">
        <w:tc>
          <w:tcPr>
            <w:tcW w:w="2694" w:type="dxa"/>
            <w:vAlign w:val="center"/>
          </w:tcPr>
          <w:p w14:paraId="5852CCED" w14:textId="77777777" w:rsidR="007F78EE" w:rsidRPr="009C54AE" w:rsidRDefault="007F78EE" w:rsidP="0083226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B8C944F" w14:textId="77777777" w:rsidR="007F78EE" w:rsidRPr="009C54AE" w:rsidRDefault="007F78EE" w:rsidP="0083226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7F78EE" w:rsidRPr="009C54AE" w14:paraId="32C8614E" w14:textId="77777777" w:rsidTr="00832268">
        <w:tc>
          <w:tcPr>
            <w:tcW w:w="2694" w:type="dxa"/>
            <w:vAlign w:val="center"/>
          </w:tcPr>
          <w:p w14:paraId="580813F9" w14:textId="4CE5171E" w:rsidR="007F78EE" w:rsidRPr="009C54AE" w:rsidRDefault="00393BFF" w:rsidP="00832268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7F78EE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7F78EE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8F32467" w14:textId="4443FD5F" w:rsidR="007F78EE" w:rsidRPr="009C54AE" w:rsidRDefault="00393BFF" w:rsidP="0083226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7F78EE" w:rsidRPr="009C54AE" w14:paraId="047188D8" w14:textId="77777777" w:rsidTr="00832268">
        <w:tc>
          <w:tcPr>
            <w:tcW w:w="2694" w:type="dxa"/>
            <w:vAlign w:val="center"/>
          </w:tcPr>
          <w:p w14:paraId="4C49B7AA" w14:textId="77777777" w:rsidR="007F78EE" w:rsidRPr="009C54AE" w:rsidRDefault="007F78EE" w:rsidP="0083226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317D5CA" w14:textId="0CB8C7E3" w:rsidR="007F78EE" w:rsidRPr="009C54AE" w:rsidRDefault="00393BFF" w:rsidP="0083226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7F78EE" w:rsidRPr="009C54AE" w14:paraId="6ED44C07" w14:textId="77777777" w:rsidTr="00832268">
        <w:tc>
          <w:tcPr>
            <w:tcW w:w="2694" w:type="dxa"/>
            <w:vAlign w:val="center"/>
          </w:tcPr>
          <w:p w14:paraId="129B6D82" w14:textId="77777777" w:rsidR="007F78EE" w:rsidRPr="009C54AE" w:rsidRDefault="007F78EE" w:rsidP="0083226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FC4E00D" w14:textId="77777777" w:rsidR="007F78EE" w:rsidRPr="009C54AE" w:rsidRDefault="007F78EE" w:rsidP="0083226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Pedagogika; specjalność: Pedagogika Opiekuńczo-Wychowawcza</w:t>
            </w:r>
          </w:p>
        </w:tc>
      </w:tr>
      <w:tr w:rsidR="007F78EE" w:rsidRPr="009C54AE" w14:paraId="154F7957" w14:textId="77777777" w:rsidTr="00832268">
        <w:tc>
          <w:tcPr>
            <w:tcW w:w="2694" w:type="dxa"/>
            <w:vAlign w:val="center"/>
          </w:tcPr>
          <w:p w14:paraId="6175ABBE" w14:textId="77777777" w:rsidR="007F78EE" w:rsidRPr="009C54AE" w:rsidRDefault="007F78EE" w:rsidP="0083226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A4A73F5" w14:textId="77777777" w:rsidR="007F78EE" w:rsidRPr="009C54AE" w:rsidRDefault="007F78EE" w:rsidP="0083226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</w:p>
        </w:tc>
      </w:tr>
      <w:tr w:rsidR="007F78EE" w:rsidRPr="009C54AE" w14:paraId="632F913C" w14:textId="77777777" w:rsidTr="00832268">
        <w:tc>
          <w:tcPr>
            <w:tcW w:w="2694" w:type="dxa"/>
            <w:vAlign w:val="center"/>
          </w:tcPr>
          <w:p w14:paraId="24EEB17C" w14:textId="77777777" w:rsidR="007F78EE" w:rsidRPr="009C54AE" w:rsidRDefault="007F78EE" w:rsidP="0083226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41BA255" w14:textId="77777777" w:rsidR="007F78EE" w:rsidRPr="009C54AE" w:rsidRDefault="007F78EE" w:rsidP="0083226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7F78EE" w:rsidRPr="009C54AE" w14:paraId="63789115" w14:textId="77777777" w:rsidTr="00832268">
        <w:tc>
          <w:tcPr>
            <w:tcW w:w="2694" w:type="dxa"/>
            <w:vAlign w:val="center"/>
          </w:tcPr>
          <w:p w14:paraId="32E39C77" w14:textId="77777777" w:rsidR="007F78EE" w:rsidRPr="009C54AE" w:rsidRDefault="007F78EE" w:rsidP="0083226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0F649C2" w14:textId="084E86A3" w:rsidR="007F78EE" w:rsidRPr="009C54AE" w:rsidRDefault="007F78EE" w:rsidP="0083226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</w:t>
            </w:r>
            <w:r w:rsidR="00393BFF"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7F78EE" w:rsidRPr="009C54AE" w14:paraId="08369029" w14:textId="77777777" w:rsidTr="00832268">
        <w:tc>
          <w:tcPr>
            <w:tcW w:w="2694" w:type="dxa"/>
            <w:vAlign w:val="center"/>
          </w:tcPr>
          <w:p w14:paraId="2362CB44" w14:textId="77777777" w:rsidR="007F78EE" w:rsidRPr="009C54AE" w:rsidRDefault="007F78EE" w:rsidP="0083226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01CB41D" w14:textId="35B3899D" w:rsidR="007F78EE" w:rsidRPr="009C54AE" w:rsidRDefault="007F78EE" w:rsidP="0083226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</w:t>
            </w:r>
            <w:r w:rsidR="009A1313">
              <w:rPr>
                <w:rFonts w:ascii="Corbel" w:hAnsi="Corbel"/>
                <w:b w:val="0"/>
                <w:sz w:val="24"/>
                <w:szCs w:val="24"/>
              </w:rPr>
              <w:t>II</w:t>
            </w:r>
            <w:r>
              <w:rPr>
                <w:rFonts w:ascii="Corbel" w:hAnsi="Corbel"/>
                <w:b w:val="0"/>
                <w:sz w:val="24"/>
                <w:szCs w:val="24"/>
              </w:rPr>
              <w:t>, semestr 3</w:t>
            </w:r>
          </w:p>
        </w:tc>
      </w:tr>
      <w:tr w:rsidR="007F78EE" w:rsidRPr="009C54AE" w14:paraId="041B2AA6" w14:textId="77777777" w:rsidTr="00832268">
        <w:tc>
          <w:tcPr>
            <w:tcW w:w="2694" w:type="dxa"/>
            <w:vAlign w:val="center"/>
          </w:tcPr>
          <w:p w14:paraId="30451D48" w14:textId="77777777" w:rsidR="007F78EE" w:rsidRPr="009C54AE" w:rsidRDefault="007F78EE" w:rsidP="0083226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6812952" w14:textId="77777777" w:rsidR="007F78EE" w:rsidRPr="009C54AE" w:rsidRDefault="007F78EE" w:rsidP="0083226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Przedmiot specjalnościowy</w:t>
            </w:r>
          </w:p>
        </w:tc>
      </w:tr>
      <w:tr w:rsidR="007F78EE" w:rsidRPr="009C54AE" w14:paraId="0B7B6ACE" w14:textId="77777777" w:rsidTr="00832268">
        <w:tc>
          <w:tcPr>
            <w:tcW w:w="2694" w:type="dxa"/>
            <w:vAlign w:val="center"/>
          </w:tcPr>
          <w:p w14:paraId="213FDF73" w14:textId="77777777" w:rsidR="007F78EE" w:rsidRPr="009C54AE" w:rsidRDefault="007F78EE" w:rsidP="0083226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A6BFAA6" w14:textId="77777777" w:rsidR="007F78EE" w:rsidRPr="009C54AE" w:rsidRDefault="007F78EE" w:rsidP="0083226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7F78EE" w:rsidRPr="009C54AE" w14:paraId="17EB7618" w14:textId="77777777" w:rsidTr="00832268">
        <w:tc>
          <w:tcPr>
            <w:tcW w:w="2694" w:type="dxa"/>
            <w:vAlign w:val="center"/>
          </w:tcPr>
          <w:p w14:paraId="18BD12AA" w14:textId="77777777" w:rsidR="007F78EE" w:rsidRPr="009C54AE" w:rsidRDefault="007F78EE" w:rsidP="0083226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881D595" w14:textId="77777777" w:rsidR="007F78EE" w:rsidRPr="009C54AE" w:rsidRDefault="007F78EE" w:rsidP="0083226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Danuta Ochojska</w:t>
            </w:r>
          </w:p>
        </w:tc>
      </w:tr>
      <w:tr w:rsidR="007F78EE" w:rsidRPr="009C54AE" w14:paraId="709280A8" w14:textId="77777777" w:rsidTr="00832268">
        <w:tc>
          <w:tcPr>
            <w:tcW w:w="2694" w:type="dxa"/>
            <w:vAlign w:val="center"/>
          </w:tcPr>
          <w:p w14:paraId="3F1E3CB4" w14:textId="77777777" w:rsidR="007F78EE" w:rsidRPr="009C54AE" w:rsidRDefault="007F78EE" w:rsidP="0083226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4E8C321" w14:textId="478FD18A" w:rsidR="007F78EE" w:rsidRPr="009C54AE" w:rsidRDefault="007F78EE" w:rsidP="00832268">
            <w:pPr>
              <w:pStyle w:val="Odpowiedzi"/>
              <w:spacing w:before="0" w:after="0" w:line="360" w:lineRule="auto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3F5EABA9" w14:textId="77777777" w:rsidR="007F78EE" w:rsidRPr="009C54AE" w:rsidRDefault="007F78EE" w:rsidP="007F78E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2DEC4B56" w14:textId="77777777" w:rsidR="007F78EE" w:rsidRPr="009C54AE" w:rsidRDefault="007F78EE" w:rsidP="007F78E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D12ED05" w14:textId="77777777" w:rsidR="007F78EE" w:rsidRPr="009C54AE" w:rsidRDefault="007F78EE" w:rsidP="007F78E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3A1BBD4C" w14:textId="77777777" w:rsidR="007F78EE" w:rsidRPr="009C54AE" w:rsidRDefault="007F78EE" w:rsidP="007F78E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7F78EE" w:rsidRPr="009C54AE" w14:paraId="0E704FA2" w14:textId="77777777" w:rsidTr="00832268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9D656" w14:textId="77777777" w:rsidR="007F78EE" w:rsidRDefault="007F78EE" w:rsidP="0083226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26E09742" w14:textId="77777777" w:rsidR="007F78EE" w:rsidRPr="009C54AE" w:rsidRDefault="007F78EE" w:rsidP="0083226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1775AD" w14:textId="77777777" w:rsidR="007F78EE" w:rsidRPr="009C54AE" w:rsidRDefault="007F78EE" w:rsidP="0083226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0A3840" w14:textId="77777777" w:rsidR="007F78EE" w:rsidRPr="009C54AE" w:rsidRDefault="007F78EE" w:rsidP="0083226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1CD740" w14:textId="77777777" w:rsidR="007F78EE" w:rsidRPr="009C54AE" w:rsidRDefault="007F78EE" w:rsidP="0083226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7A9096" w14:textId="77777777" w:rsidR="007F78EE" w:rsidRPr="009C54AE" w:rsidRDefault="007F78EE" w:rsidP="0083226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99845" w14:textId="77777777" w:rsidR="007F78EE" w:rsidRPr="009C54AE" w:rsidRDefault="007F78EE" w:rsidP="0083226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23575F" w14:textId="77777777" w:rsidR="007F78EE" w:rsidRPr="009C54AE" w:rsidRDefault="007F78EE" w:rsidP="0083226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DBBC36" w14:textId="77777777" w:rsidR="007F78EE" w:rsidRPr="009C54AE" w:rsidRDefault="007F78EE" w:rsidP="0083226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D0689D" w14:textId="77777777" w:rsidR="007F78EE" w:rsidRPr="009C54AE" w:rsidRDefault="007F78EE" w:rsidP="0083226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4A38C2" w14:textId="77777777" w:rsidR="007F78EE" w:rsidRPr="009C54AE" w:rsidRDefault="007F78EE" w:rsidP="00832268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7F78EE" w:rsidRPr="009C54AE" w14:paraId="76D0AD2A" w14:textId="77777777" w:rsidTr="00832268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BB593" w14:textId="77777777" w:rsidR="007F78EE" w:rsidRPr="009C54AE" w:rsidRDefault="007F78EE" w:rsidP="0083226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6172F7" w14:textId="77777777" w:rsidR="007F78EE" w:rsidRPr="009C54AE" w:rsidRDefault="007F78EE" w:rsidP="0083226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427CC" w14:textId="005152CC" w:rsidR="007F78EE" w:rsidRPr="009C54AE" w:rsidRDefault="00806D1B" w:rsidP="0083226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F7B48B" w14:textId="77777777" w:rsidR="007F78EE" w:rsidRPr="009C54AE" w:rsidRDefault="007F78EE" w:rsidP="0083226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626DD" w14:textId="77777777" w:rsidR="007F78EE" w:rsidRPr="009C54AE" w:rsidRDefault="007F78EE" w:rsidP="0083226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DDB7A" w14:textId="77777777" w:rsidR="007F78EE" w:rsidRPr="009C54AE" w:rsidRDefault="007F78EE" w:rsidP="0083226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9C671" w14:textId="77777777" w:rsidR="007F78EE" w:rsidRPr="009C54AE" w:rsidRDefault="007F78EE" w:rsidP="0083226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E9EEA" w14:textId="77777777" w:rsidR="007F78EE" w:rsidRPr="009C54AE" w:rsidRDefault="007F78EE" w:rsidP="0083226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343E2" w14:textId="77777777" w:rsidR="007F78EE" w:rsidRPr="009C54AE" w:rsidRDefault="007F78EE" w:rsidP="0083226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01CE0" w14:textId="77777777" w:rsidR="007F78EE" w:rsidRPr="009C54AE" w:rsidRDefault="007F78EE" w:rsidP="0083226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3E9024C3" w14:textId="77777777" w:rsidR="007F78EE" w:rsidRPr="009C54AE" w:rsidRDefault="007F78EE" w:rsidP="007F78E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ADF1419" w14:textId="77777777" w:rsidR="007F78EE" w:rsidRPr="009C54AE" w:rsidRDefault="007F78EE" w:rsidP="007F78E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B12D2F5" w14:textId="77777777" w:rsidR="007F78EE" w:rsidRPr="009C54AE" w:rsidRDefault="007F78EE" w:rsidP="007F78EE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3C33CC9B" w14:textId="77777777" w:rsidR="007F78EE" w:rsidRPr="00DA4EBE" w:rsidRDefault="007F78EE" w:rsidP="007F78E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DA4EBE">
        <w:rPr>
          <w:rFonts w:ascii="MS Gothic" w:eastAsia="MS Gothic" w:hAnsi="MS Gothic" w:cs="MS Gothic" w:hint="eastAsia"/>
          <w:b w:val="0"/>
          <w:szCs w:val="24"/>
          <w:u w:val="single"/>
        </w:rPr>
        <w:t>☐</w:t>
      </w:r>
      <w:r w:rsidRPr="00DA4EBE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14:paraId="2A3D3AB7" w14:textId="77777777" w:rsidR="007F78EE" w:rsidRPr="009C54AE" w:rsidRDefault="007F78EE" w:rsidP="007F78E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A02413F" w14:textId="77777777" w:rsidR="007F78EE" w:rsidRPr="009C54AE" w:rsidRDefault="007F78EE" w:rsidP="007F78E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38DBB4C" w14:textId="7366690E" w:rsidR="007F78EE" w:rsidRPr="009C54AE" w:rsidRDefault="007F78EE" w:rsidP="007F78EE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</w:p>
    <w:p w14:paraId="3F5708EF" w14:textId="77777777" w:rsidR="007F78EE" w:rsidRDefault="007F78EE" w:rsidP="007F78E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Egzamin</w:t>
      </w:r>
    </w:p>
    <w:p w14:paraId="08FE86C1" w14:textId="77777777" w:rsidR="007F78EE" w:rsidRDefault="007F78EE" w:rsidP="007F78E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78449FF" w14:textId="77777777" w:rsidR="007F78EE" w:rsidRPr="009C54AE" w:rsidRDefault="007F78EE" w:rsidP="007F78E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7F78EE" w:rsidRPr="009C54AE" w14:paraId="337318AF" w14:textId="77777777" w:rsidTr="00832268">
        <w:tc>
          <w:tcPr>
            <w:tcW w:w="9670" w:type="dxa"/>
          </w:tcPr>
          <w:p w14:paraId="191771BD" w14:textId="77777777" w:rsidR="007F78EE" w:rsidRPr="009C54AE" w:rsidRDefault="007F78EE" w:rsidP="00832268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Zaliczone zajęcia z psychologii ogólnej i psychologii rozwoju człowieka – student posiada wiedzę dotyczącą struktury życia psychicznego, przebiegu podstawowych procesów psychicznych (spostrzeganie, wyobraźnia, pamięć, uczenie się, myślenie, emocje, motywacja), 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a także potrafi scharakteryzować rozwój dziecka w poszczególnych okresach życia oraz wskazać czynniki prawidłowego rozwoju.</w:t>
            </w:r>
          </w:p>
        </w:tc>
      </w:tr>
    </w:tbl>
    <w:p w14:paraId="6186ADD1" w14:textId="77777777" w:rsidR="007F78EE" w:rsidRDefault="007F78EE" w:rsidP="007F78EE">
      <w:pPr>
        <w:pStyle w:val="Punktygwne"/>
        <w:spacing w:before="0" w:after="0"/>
        <w:rPr>
          <w:rFonts w:ascii="Corbel" w:hAnsi="Corbel"/>
          <w:szCs w:val="24"/>
        </w:rPr>
      </w:pPr>
    </w:p>
    <w:p w14:paraId="06C70644" w14:textId="77777777" w:rsidR="007F78EE" w:rsidRPr="00C05F44" w:rsidRDefault="007F78EE" w:rsidP="007F78E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1C48224A" w14:textId="77777777" w:rsidR="007F78EE" w:rsidRPr="00C05F44" w:rsidRDefault="007F78EE" w:rsidP="007F78EE">
      <w:pPr>
        <w:pStyle w:val="Punktygwne"/>
        <w:spacing w:before="0" w:after="0"/>
        <w:rPr>
          <w:rFonts w:ascii="Corbel" w:hAnsi="Corbel"/>
          <w:szCs w:val="24"/>
        </w:rPr>
      </w:pPr>
    </w:p>
    <w:p w14:paraId="16584495" w14:textId="77777777" w:rsidR="007F78EE" w:rsidRDefault="007F78EE" w:rsidP="007F78E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14:paraId="534BB77C" w14:textId="77777777" w:rsidR="007F78EE" w:rsidRPr="009C54AE" w:rsidRDefault="007F78EE" w:rsidP="007F78E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7F78EE" w:rsidRPr="009C54AE" w14:paraId="5094C27A" w14:textId="77777777" w:rsidTr="00832268">
        <w:tc>
          <w:tcPr>
            <w:tcW w:w="844" w:type="dxa"/>
            <w:vAlign w:val="center"/>
          </w:tcPr>
          <w:p w14:paraId="1ACAE219" w14:textId="77777777" w:rsidR="007F78EE" w:rsidRPr="009C54AE" w:rsidRDefault="007F78EE" w:rsidP="0083226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14:paraId="74508895" w14:textId="77777777" w:rsidR="007F78EE" w:rsidRPr="009C54AE" w:rsidRDefault="007F78EE" w:rsidP="0083226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 podstawową wiedzą dotyczącą sytuacji kryzysowych</w:t>
            </w:r>
          </w:p>
        </w:tc>
      </w:tr>
      <w:tr w:rsidR="007F78EE" w:rsidRPr="009C54AE" w14:paraId="4EFE6BC7" w14:textId="77777777" w:rsidTr="00832268">
        <w:tc>
          <w:tcPr>
            <w:tcW w:w="844" w:type="dxa"/>
            <w:vAlign w:val="center"/>
          </w:tcPr>
          <w:p w14:paraId="75F59005" w14:textId="77777777" w:rsidR="007F78EE" w:rsidRPr="009C54AE" w:rsidRDefault="007F78EE" w:rsidP="00832268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6" w:type="dxa"/>
            <w:vAlign w:val="center"/>
          </w:tcPr>
          <w:p w14:paraId="68A2F784" w14:textId="77777777" w:rsidR="007F78EE" w:rsidRPr="009C54AE" w:rsidRDefault="007F78EE" w:rsidP="0083226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 zasadami pracy z rodziną w kryzysie</w:t>
            </w:r>
          </w:p>
        </w:tc>
      </w:tr>
      <w:tr w:rsidR="007F78EE" w:rsidRPr="009C54AE" w14:paraId="2C934C1F" w14:textId="77777777" w:rsidTr="00832268">
        <w:tc>
          <w:tcPr>
            <w:tcW w:w="844" w:type="dxa"/>
            <w:vAlign w:val="center"/>
          </w:tcPr>
          <w:p w14:paraId="11798F8E" w14:textId="77777777" w:rsidR="007F78EE" w:rsidRPr="009C54AE" w:rsidRDefault="007F78EE" w:rsidP="0083226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676" w:type="dxa"/>
            <w:vAlign w:val="center"/>
          </w:tcPr>
          <w:p w14:paraId="7F850164" w14:textId="77777777" w:rsidR="007F78EE" w:rsidRPr="009C54AE" w:rsidRDefault="007F78EE" w:rsidP="0083226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Opanowanie przez studentów podstawowych zasad prowadzenia interwencji kryzysowej oraz działalności profilaktycznej w zapobieganiu patologii życia rodzinnego</w:t>
            </w:r>
          </w:p>
        </w:tc>
      </w:tr>
    </w:tbl>
    <w:p w14:paraId="29DBFF3B" w14:textId="77777777" w:rsidR="007F78EE" w:rsidRPr="009C54AE" w:rsidRDefault="007F78EE" w:rsidP="007F78E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7DB3639" w14:textId="77777777" w:rsidR="007F78EE" w:rsidRPr="009C54AE" w:rsidRDefault="007F78EE" w:rsidP="007F78E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2FBC26F6" w14:textId="77777777" w:rsidR="007F78EE" w:rsidRPr="009C54AE" w:rsidRDefault="007F78EE" w:rsidP="007F78E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7F78EE" w:rsidRPr="009C54AE" w14:paraId="0DFDE488" w14:textId="77777777" w:rsidTr="00832268">
        <w:tc>
          <w:tcPr>
            <w:tcW w:w="1681" w:type="dxa"/>
            <w:vAlign w:val="center"/>
          </w:tcPr>
          <w:p w14:paraId="602F87C1" w14:textId="77777777" w:rsidR="007F78EE" w:rsidRPr="009C54AE" w:rsidRDefault="007F78EE" w:rsidP="0083226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3AAD74D6" w14:textId="77777777" w:rsidR="00393BFF" w:rsidRDefault="007F78EE" w:rsidP="0083226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  <w:p w14:paraId="1A77CF88" w14:textId="0191F171" w:rsidR="007F78EE" w:rsidRPr="009C54AE" w:rsidRDefault="00393BFF" w:rsidP="00393BF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  <w:r w:rsidR="007F78EE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65" w:type="dxa"/>
            <w:vAlign w:val="center"/>
          </w:tcPr>
          <w:p w14:paraId="016154C6" w14:textId="77777777" w:rsidR="007F78EE" w:rsidRPr="009C54AE" w:rsidRDefault="007F78EE" w:rsidP="0083226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7F78EE" w:rsidRPr="009C54AE" w14:paraId="16BD7B93" w14:textId="77777777" w:rsidTr="00832268">
        <w:tc>
          <w:tcPr>
            <w:tcW w:w="1681" w:type="dxa"/>
          </w:tcPr>
          <w:p w14:paraId="6034FC83" w14:textId="77777777" w:rsidR="007F78EE" w:rsidRPr="009C54AE" w:rsidRDefault="007F78EE" w:rsidP="008322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6BC82164" w14:textId="4984C00C" w:rsidR="007F78EE" w:rsidRPr="009C54AE" w:rsidRDefault="00393BFF" w:rsidP="008322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-z</w:t>
            </w:r>
            <w:r w:rsidR="007F78EE">
              <w:rPr>
                <w:rFonts w:ascii="Corbel" w:hAnsi="Corbel"/>
                <w:b w:val="0"/>
                <w:smallCaps w:val="0"/>
                <w:szCs w:val="24"/>
              </w:rPr>
              <w:t>definiuje podstawowe pojęcia związane z kryzysem psychologicznym oraz interwencją kryzysową oraz rozwój człowieka  w kontekście kryzysów</w:t>
            </w:r>
          </w:p>
        </w:tc>
        <w:tc>
          <w:tcPr>
            <w:tcW w:w="1865" w:type="dxa"/>
          </w:tcPr>
          <w:p w14:paraId="77B5DBC8" w14:textId="77777777" w:rsidR="007F78EE" w:rsidRPr="009C54AE" w:rsidRDefault="007F78EE" w:rsidP="008322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</w:tc>
      </w:tr>
      <w:tr w:rsidR="007F78EE" w:rsidRPr="009C54AE" w14:paraId="4081D4BC" w14:textId="77777777" w:rsidTr="00832268">
        <w:tc>
          <w:tcPr>
            <w:tcW w:w="1681" w:type="dxa"/>
          </w:tcPr>
          <w:p w14:paraId="7E3A69E0" w14:textId="77777777" w:rsidR="007F78EE" w:rsidRPr="009C54AE" w:rsidRDefault="007F78EE" w:rsidP="008322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21FCAE6A" w14:textId="38C24407" w:rsidR="007F78EE" w:rsidRPr="009C54AE" w:rsidRDefault="00393BFF" w:rsidP="008322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  <w:r w:rsidR="007F78EE">
              <w:rPr>
                <w:rFonts w:ascii="Corbel" w:hAnsi="Corbel"/>
                <w:b w:val="0"/>
                <w:smallCaps w:val="0"/>
                <w:szCs w:val="24"/>
              </w:rPr>
              <w:t xml:space="preserve">wskaże czynniki </w:t>
            </w:r>
            <w:proofErr w:type="spellStart"/>
            <w:r w:rsidR="007F78EE">
              <w:rPr>
                <w:rFonts w:ascii="Corbel" w:hAnsi="Corbel"/>
                <w:b w:val="0"/>
                <w:smallCaps w:val="0"/>
                <w:szCs w:val="24"/>
              </w:rPr>
              <w:t>kryzysogenne</w:t>
            </w:r>
            <w:proofErr w:type="spellEnd"/>
            <w:r w:rsidR="007F78EE">
              <w:rPr>
                <w:rFonts w:ascii="Corbel" w:hAnsi="Corbel"/>
                <w:b w:val="0"/>
                <w:smallCaps w:val="0"/>
                <w:szCs w:val="24"/>
              </w:rPr>
              <w:t xml:space="preserve"> w poszczególnych  etapach życia małżeńsko-rodzinnego oraz czynniki zagrażające satysfakcji z małżeństwa</w:t>
            </w:r>
          </w:p>
        </w:tc>
        <w:tc>
          <w:tcPr>
            <w:tcW w:w="1865" w:type="dxa"/>
          </w:tcPr>
          <w:p w14:paraId="75BBCBAE" w14:textId="77777777" w:rsidR="007F78EE" w:rsidRPr="009C54AE" w:rsidRDefault="007F78EE" w:rsidP="008322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</w:tc>
      </w:tr>
      <w:tr w:rsidR="007F78EE" w:rsidRPr="009C54AE" w14:paraId="4C4C7215" w14:textId="77777777" w:rsidTr="00832268">
        <w:tc>
          <w:tcPr>
            <w:tcW w:w="1681" w:type="dxa"/>
          </w:tcPr>
          <w:p w14:paraId="4FCB1A52" w14:textId="77777777" w:rsidR="007F78EE" w:rsidRPr="009C54AE" w:rsidRDefault="007F78EE" w:rsidP="008322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3DBD9674" w14:textId="77992D7F" w:rsidR="007F78EE" w:rsidRPr="009C54AE" w:rsidRDefault="00393BFF" w:rsidP="008322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  <w:r w:rsidR="007F78EE">
              <w:rPr>
                <w:rFonts w:ascii="Corbel" w:hAnsi="Corbel"/>
                <w:b w:val="0"/>
                <w:smallCaps w:val="0"/>
                <w:szCs w:val="24"/>
              </w:rPr>
              <w:t>dokona analizy sytuacji rodzinnej i relacji rodzinnych, uwzględniając zagrożenie wystąpienia kryzysu</w:t>
            </w:r>
          </w:p>
        </w:tc>
        <w:tc>
          <w:tcPr>
            <w:tcW w:w="1865" w:type="dxa"/>
          </w:tcPr>
          <w:p w14:paraId="2D41B1BD" w14:textId="77777777" w:rsidR="007F78EE" w:rsidRPr="009C54AE" w:rsidRDefault="007F78EE" w:rsidP="008322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</w:tc>
      </w:tr>
      <w:tr w:rsidR="007F78EE" w:rsidRPr="009C54AE" w14:paraId="0F72B6AC" w14:textId="77777777" w:rsidTr="00832268">
        <w:tc>
          <w:tcPr>
            <w:tcW w:w="1681" w:type="dxa"/>
          </w:tcPr>
          <w:p w14:paraId="2BC161FA" w14:textId="77777777" w:rsidR="007F78EE" w:rsidRPr="009C54AE" w:rsidRDefault="007F78EE" w:rsidP="008322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34D87F33" w14:textId="1051BD91" w:rsidR="007F78EE" w:rsidRPr="009C54AE" w:rsidRDefault="00393BFF" w:rsidP="008322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  <w:r w:rsidR="007F78EE">
              <w:rPr>
                <w:rFonts w:ascii="Corbel" w:hAnsi="Corbel"/>
                <w:b w:val="0"/>
                <w:smallCaps w:val="0"/>
                <w:szCs w:val="24"/>
              </w:rPr>
              <w:t>przewid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zi</w:t>
            </w:r>
            <w:r w:rsidR="007F78EE">
              <w:rPr>
                <w:rFonts w:ascii="Corbel" w:hAnsi="Corbel"/>
                <w:b w:val="0"/>
                <w:smallCaps w:val="0"/>
                <w:szCs w:val="24"/>
              </w:rPr>
              <w:t xml:space="preserve"> skutki swoich działań w odniesieniu do rodziny</w:t>
            </w:r>
          </w:p>
        </w:tc>
        <w:tc>
          <w:tcPr>
            <w:tcW w:w="1865" w:type="dxa"/>
          </w:tcPr>
          <w:p w14:paraId="70949706" w14:textId="77777777" w:rsidR="007F78EE" w:rsidRPr="009C54AE" w:rsidRDefault="007F78EE" w:rsidP="008322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14:paraId="3ED690C4" w14:textId="77777777" w:rsidR="007F78EE" w:rsidRPr="009C54AE" w:rsidRDefault="007F78EE" w:rsidP="007F78E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87C9674" w14:textId="77777777" w:rsidR="007F78EE" w:rsidRPr="009C54AE" w:rsidRDefault="007F78EE" w:rsidP="007F78E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6EA4C584" w14:textId="77777777" w:rsidR="007F78EE" w:rsidRPr="009C54AE" w:rsidRDefault="007F78EE" w:rsidP="007F78E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423A4FF0" w14:textId="77777777" w:rsidR="007F78EE" w:rsidRPr="009C54AE" w:rsidRDefault="007F78EE" w:rsidP="007F78E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-</w:t>
      </w:r>
    </w:p>
    <w:p w14:paraId="5219951C" w14:textId="77777777" w:rsidR="007F78EE" w:rsidRPr="009C54AE" w:rsidRDefault="007F78EE" w:rsidP="007F78EE">
      <w:pPr>
        <w:spacing w:after="0" w:line="240" w:lineRule="auto"/>
        <w:rPr>
          <w:rFonts w:ascii="Corbel" w:hAnsi="Corbel"/>
          <w:sz w:val="24"/>
          <w:szCs w:val="24"/>
        </w:rPr>
      </w:pPr>
    </w:p>
    <w:p w14:paraId="3A7A34BB" w14:textId="77777777" w:rsidR="007F78EE" w:rsidRPr="009C54AE" w:rsidRDefault="007F78EE" w:rsidP="007F78E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7D45B070" w14:textId="77777777" w:rsidR="007F78EE" w:rsidRPr="009C54AE" w:rsidRDefault="007F78EE" w:rsidP="007F78E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7F78EE" w:rsidRPr="009C54AE" w14:paraId="7EE7B98A" w14:textId="77777777" w:rsidTr="00832268">
        <w:tc>
          <w:tcPr>
            <w:tcW w:w="9520" w:type="dxa"/>
          </w:tcPr>
          <w:p w14:paraId="758EB5F7" w14:textId="77777777" w:rsidR="007F78EE" w:rsidRPr="009C54AE" w:rsidRDefault="007F78EE" w:rsidP="00832268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F78EE" w:rsidRPr="009C54AE" w14:paraId="35B7A018" w14:textId="77777777" w:rsidTr="00832268">
        <w:tc>
          <w:tcPr>
            <w:tcW w:w="9520" w:type="dxa"/>
          </w:tcPr>
          <w:p w14:paraId="1AC5EA3B" w14:textId="77777777" w:rsidR="007F78EE" w:rsidRPr="009C54AE" w:rsidRDefault="007F78EE" w:rsidP="0083226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Stres w rodzinie i sposoby radzenia sobie rodziny ze stresem.</w:t>
            </w:r>
          </w:p>
        </w:tc>
      </w:tr>
      <w:tr w:rsidR="007F78EE" w:rsidRPr="009C54AE" w14:paraId="7B3B18D2" w14:textId="77777777" w:rsidTr="00832268">
        <w:tc>
          <w:tcPr>
            <w:tcW w:w="9520" w:type="dxa"/>
          </w:tcPr>
          <w:p w14:paraId="60857735" w14:textId="77777777" w:rsidR="007F78EE" w:rsidRDefault="007F78EE" w:rsidP="0083226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Kryzys-wyjaśnienie podstawowych pojęć. Rozpoznanie kryzysu, przejawy sytuacji kryzysowej, rodzaje kryzysów.</w:t>
            </w:r>
          </w:p>
        </w:tc>
      </w:tr>
      <w:tr w:rsidR="007F78EE" w:rsidRPr="009C54AE" w14:paraId="5F577662" w14:textId="77777777" w:rsidTr="00832268">
        <w:tc>
          <w:tcPr>
            <w:tcW w:w="9520" w:type="dxa"/>
          </w:tcPr>
          <w:p w14:paraId="25343810" w14:textId="77777777" w:rsidR="007F78EE" w:rsidRPr="00AE2043" w:rsidRDefault="007F78EE" w:rsidP="00832268">
            <w:pPr>
              <w:pStyle w:val="Akapitzlist"/>
              <w:spacing w:after="0" w:line="240" w:lineRule="auto"/>
              <w:ind w:left="0" w:firstLine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Rodzina w kryzysie. Podstawowe czynniki wyzwalające kryzysy małżeńskie i rodzinne. Rozwód jako kryzys rodzinny.</w:t>
            </w:r>
          </w:p>
        </w:tc>
      </w:tr>
      <w:tr w:rsidR="007F78EE" w:rsidRPr="009C54AE" w14:paraId="3BA78FD6" w14:textId="77777777" w:rsidTr="00832268">
        <w:tc>
          <w:tcPr>
            <w:tcW w:w="9520" w:type="dxa"/>
          </w:tcPr>
          <w:p w14:paraId="39656CC3" w14:textId="77777777" w:rsidR="007F78EE" w:rsidRPr="00F431A1" w:rsidRDefault="007F78EE" w:rsidP="00832268">
            <w:pPr>
              <w:pStyle w:val="Akapitzlist"/>
              <w:spacing w:after="0" w:line="240" w:lineRule="auto"/>
              <w:ind w:left="0" w:firstLine="34"/>
              <w:jc w:val="both"/>
              <w:rPr>
                <w:rFonts w:ascii="Corbel" w:hAnsi="Corbel"/>
                <w:sz w:val="24"/>
                <w:szCs w:val="24"/>
              </w:rPr>
            </w:pPr>
            <w:r w:rsidRPr="00F431A1">
              <w:rPr>
                <w:rFonts w:ascii="Corbel" w:hAnsi="Corbel"/>
                <w:sz w:val="24"/>
                <w:szCs w:val="24"/>
              </w:rPr>
              <w:t xml:space="preserve">Kryzysy </w:t>
            </w:r>
            <w:r>
              <w:rPr>
                <w:rFonts w:ascii="Corbel" w:hAnsi="Corbel"/>
                <w:sz w:val="24"/>
                <w:szCs w:val="24"/>
              </w:rPr>
              <w:t xml:space="preserve">a cykl życia rodziny. </w:t>
            </w:r>
            <w:r w:rsidRPr="00F431A1">
              <w:rPr>
                <w:rFonts w:ascii="Corbel" w:hAnsi="Corbel"/>
                <w:sz w:val="24"/>
                <w:szCs w:val="24"/>
              </w:rPr>
              <w:t>Kryzys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F431A1">
              <w:rPr>
                <w:rFonts w:ascii="Corbel" w:hAnsi="Corbel"/>
                <w:sz w:val="24"/>
                <w:szCs w:val="24"/>
              </w:rPr>
              <w:t xml:space="preserve"> związany z wychowywaniem dziecka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030A428B" w14:textId="77777777" w:rsidR="007F78EE" w:rsidRDefault="007F78EE" w:rsidP="0083226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431A1">
              <w:rPr>
                <w:rFonts w:ascii="Corbel" w:hAnsi="Corbel"/>
                <w:sz w:val="24"/>
                <w:szCs w:val="24"/>
              </w:rPr>
              <w:t xml:space="preserve">Kryzys pustego gniazda – odchodzenie dzieci z domu, emerytura. </w:t>
            </w:r>
            <w:r>
              <w:rPr>
                <w:rFonts w:ascii="Corbel" w:hAnsi="Corbel"/>
                <w:sz w:val="24"/>
                <w:szCs w:val="24"/>
              </w:rPr>
              <w:t>K</w:t>
            </w:r>
            <w:r w:rsidRPr="00F431A1">
              <w:rPr>
                <w:rFonts w:ascii="Corbel" w:hAnsi="Corbel"/>
                <w:sz w:val="24"/>
                <w:szCs w:val="24"/>
              </w:rPr>
              <w:t>onflikt</w:t>
            </w:r>
            <w:r>
              <w:rPr>
                <w:rFonts w:ascii="Corbel" w:hAnsi="Corbel"/>
                <w:sz w:val="24"/>
                <w:szCs w:val="24"/>
              </w:rPr>
              <w:t>y</w:t>
            </w:r>
            <w:r w:rsidRPr="00F431A1">
              <w:rPr>
                <w:rFonts w:ascii="Corbel" w:hAnsi="Corbel"/>
                <w:sz w:val="24"/>
                <w:szCs w:val="24"/>
              </w:rPr>
              <w:t xml:space="preserve"> pokole</w:t>
            </w:r>
            <w:r>
              <w:rPr>
                <w:rFonts w:ascii="Corbel" w:hAnsi="Corbel"/>
                <w:sz w:val="24"/>
                <w:szCs w:val="24"/>
              </w:rPr>
              <w:t>niowe</w:t>
            </w:r>
            <w:r w:rsidRPr="00F431A1">
              <w:rPr>
                <w:rFonts w:ascii="Corbel" w:hAnsi="Corbel"/>
                <w:sz w:val="24"/>
                <w:szCs w:val="24"/>
              </w:rPr>
              <w:t xml:space="preserve"> (rodzice – teściowie; rodzice – nastolatki).</w:t>
            </w:r>
          </w:p>
        </w:tc>
      </w:tr>
      <w:tr w:rsidR="007F78EE" w:rsidRPr="009C54AE" w14:paraId="5DF80B27" w14:textId="77777777" w:rsidTr="00832268">
        <w:tc>
          <w:tcPr>
            <w:tcW w:w="9520" w:type="dxa"/>
          </w:tcPr>
          <w:p w14:paraId="2645C735" w14:textId="77777777" w:rsidR="007F78EE" w:rsidRDefault="007F78EE" w:rsidP="0083226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431A1">
              <w:rPr>
                <w:rFonts w:ascii="Corbel" w:hAnsi="Corbel"/>
                <w:sz w:val="24"/>
                <w:szCs w:val="24"/>
              </w:rPr>
              <w:t>Choroba, niepełnosprawność jako przyczyny kryzysu w rodzinie.</w:t>
            </w:r>
          </w:p>
        </w:tc>
      </w:tr>
      <w:tr w:rsidR="007F78EE" w:rsidRPr="009C54AE" w14:paraId="55AD39AE" w14:textId="77777777" w:rsidTr="00832268">
        <w:tc>
          <w:tcPr>
            <w:tcW w:w="9520" w:type="dxa"/>
          </w:tcPr>
          <w:p w14:paraId="0FD0BB47" w14:textId="77777777" w:rsidR="007F78EE" w:rsidRDefault="007F78EE" w:rsidP="0083226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431A1">
              <w:rPr>
                <w:rFonts w:ascii="Corbel" w:hAnsi="Corbel"/>
                <w:sz w:val="24"/>
                <w:szCs w:val="24"/>
              </w:rPr>
              <w:lastRenderedPageBreak/>
              <w:t>Podstawy pracy interwencyjnej. Pomoc osobom po traumatycznych wydarzeniach (wywiad, rozmowa, terapia systemowa, techniki relaksacyjne, poradnictwo rodzinne, telefon zaufania, itp.).</w:t>
            </w:r>
          </w:p>
        </w:tc>
      </w:tr>
      <w:tr w:rsidR="007F78EE" w:rsidRPr="009C54AE" w14:paraId="70072C6A" w14:textId="77777777" w:rsidTr="00832268">
        <w:tc>
          <w:tcPr>
            <w:tcW w:w="9520" w:type="dxa"/>
          </w:tcPr>
          <w:p w14:paraId="718AAC76" w14:textId="77777777" w:rsidR="007F78EE" w:rsidRPr="00F431A1" w:rsidRDefault="007F78EE" w:rsidP="00832268">
            <w:pPr>
              <w:pStyle w:val="Akapitzlist"/>
              <w:spacing w:after="0" w:line="240" w:lineRule="auto"/>
              <w:ind w:left="0" w:firstLine="34"/>
              <w:jc w:val="both"/>
              <w:rPr>
                <w:rFonts w:ascii="Corbel" w:hAnsi="Corbel"/>
                <w:sz w:val="24"/>
                <w:szCs w:val="24"/>
              </w:rPr>
            </w:pPr>
            <w:r w:rsidRPr="00F431A1">
              <w:rPr>
                <w:rFonts w:ascii="Corbel" w:hAnsi="Corbel"/>
                <w:sz w:val="24"/>
                <w:szCs w:val="24"/>
              </w:rPr>
              <w:t>Poradnictwo rodzinne jako forma wsparcia rodziny i interwencji w kryzysie. Cele i błędy poradnictwa rodzinnego. Organizacja poradnictwa rodzinnego.</w:t>
            </w:r>
          </w:p>
        </w:tc>
      </w:tr>
    </w:tbl>
    <w:p w14:paraId="5E3FE0F5" w14:textId="77777777" w:rsidR="007F78EE" w:rsidRPr="009C54AE" w:rsidRDefault="007F78EE" w:rsidP="007F78E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3A5F9FC" w14:textId="77777777" w:rsidR="007F78EE" w:rsidRDefault="007F78EE" w:rsidP="007F78E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2174105D" w14:textId="77777777" w:rsidR="007F78EE" w:rsidRPr="00BA4E5F" w:rsidRDefault="007F78EE" w:rsidP="007F78E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Ćwiczenia: Praca w grupach, dyskusja, elementy psychodramy, referat</w:t>
      </w:r>
    </w:p>
    <w:p w14:paraId="7CA49520" w14:textId="77777777" w:rsidR="007F78EE" w:rsidRDefault="007F78EE" w:rsidP="007F78E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0F9E88E" w14:textId="77777777" w:rsidR="007F78EE" w:rsidRDefault="007F78EE" w:rsidP="007F78E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E5B7A36" w14:textId="77777777" w:rsidR="007F78EE" w:rsidRPr="009C54AE" w:rsidRDefault="007F78EE" w:rsidP="007F78E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14:paraId="366C2F4D" w14:textId="77777777" w:rsidR="007F78EE" w:rsidRPr="009C54AE" w:rsidRDefault="007F78EE" w:rsidP="007F78E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F5F73F6" w14:textId="77777777" w:rsidR="007F78EE" w:rsidRPr="009C54AE" w:rsidRDefault="007F78EE" w:rsidP="007F78E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3BF0A026" w14:textId="77777777" w:rsidR="007F78EE" w:rsidRPr="009C54AE" w:rsidRDefault="007F78EE" w:rsidP="007F78E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7F78EE" w:rsidRPr="009C54AE" w14:paraId="061B7165" w14:textId="77777777" w:rsidTr="00832268">
        <w:tc>
          <w:tcPr>
            <w:tcW w:w="1962" w:type="dxa"/>
            <w:vAlign w:val="center"/>
          </w:tcPr>
          <w:p w14:paraId="193CAE58" w14:textId="77777777" w:rsidR="007F78EE" w:rsidRPr="009C54AE" w:rsidRDefault="007F78EE" w:rsidP="0083226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7F925F5" w14:textId="77777777" w:rsidR="007F78EE" w:rsidRPr="009C54AE" w:rsidRDefault="007F78EE" w:rsidP="0083226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3C32067D" w14:textId="77777777" w:rsidR="007F78EE" w:rsidRPr="009C54AE" w:rsidRDefault="007F78EE" w:rsidP="0083226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662FC51F" w14:textId="77777777" w:rsidR="007F78EE" w:rsidRPr="009C54AE" w:rsidRDefault="007F78EE" w:rsidP="0083226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1AA1CB0" w14:textId="77777777" w:rsidR="007F78EE" w:rsidRPr="009C54AE" w:rsidRDefault="007F78EE" w:rsidP="0083226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7F78EE" w:rsidRPr="009C54AE" w14:paraId="6A67DD6E" w14:textId="77777777" w:rsidTr="00832268">
        <w:tc>
          <w:tcPr>
            <w:tcW w:w="1962" w:type="dxa"/>
          </w:tcPr>
          <w:p w14:paraId="65D9E0EB" w14:textId="77777777" w:rsidR="007F78EE" w:rsidRPr="009C54AE" w:rsidRDefault="007F78EE" w:rsidP="0083226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72967E2C" w14:textId="77777777" w:rsidR="007F78EE" w:rsidRPr="001B4FA8" w:rsidRDefault="007F78EE" w:rsidP="0083226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</w:t>
            </w:r>
          </w:p>
        </w:tc>
        <w:tc>
          <w:tcPr>
            <w:tcW w:w="2117" w:type="dxa"/>
          </w:tcPr>
          <w:p w14:paraId="12733FEB" w14:textId="77777777" w:rsidR="007F78EE" w:rsidRPr="009C54AE" w:rsidRDefault="007F78EE" w:rsidP="0083226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7F78EE" w:rsidRPr="009C54AE" w14:paraId="2534A89C" w14:textId="77777777" w:rsidTr="00832268">
        <w:tc>
          <w:tcPr>
            <w:tcW w:w="1962" w:type="dxa"/>
          </w:tcPr>
          <w:p w14:paraId="2DA6B49B" w14:textId="77777777" w:rsidR="007F78EE" w:rsidRPr="009C54AE" w:rsidRDefault="007F78EE" w:rsidP="0083226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6F6B6A82" w14:textId="77777777" w:rsidR="007F78EE" w:rsidRPr="009C54AE" w:rsidRDefault="007F78EE" w:rsidP="0083226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Egzamin, Praca projektowa, Referat</w:t>
            </w:r>
          </w:p>
        </w:tc>
        <w:tc>
          <w:tcPr>
            <w:tcW w:w="2117" w:type="dxa"/>
          </w:tcPr>
          <w:p w14:paraId="06E1F305" w14:textId="77777777" w:rsidR="007F78EE" w:rsidRPr="009C54AE" w:rsidRDefault="007F78EE" w:rsidP="0083226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7F78EE" w:rsidRPr="009C54AE" w14:paraId="11F0E7B8" w14:textId="77777777" w:rsidTr="00832268">
        <w:tc>
          <w:tcPr>
            <w:tcW w:w="1962" w:type="dxa"/>
          </w:tcPr>
          <w:p w14:paraId="70353F70" w14:textId="77777777" w:rsidR="007F78EE" w:rsidRPr="009C54AE" w:rsidRDefault="007F78EE" w:rsidP="0083226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45CF9290" w14:textId="77777777" w:rsidR="007F78EE" w:rsidRPr="009C54AE" w:rsidRDefault="007F78EE" w:rsidP="0083226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projektowa, referat, dyskusja</w:t>
            </w:r>
          </w:p>
        </w:tc>
        <w:tc>
          <w:tcPr>
            <w:tcW w:w="2117" w:type="dxa"/>
          </w:tcPr>
          <w:p w14:paraId="47368749" w14:textId="77777777" w:rsidR="007F78EE" w:rsidRPr="009C54AE" w:rsidRDefault="007F78EE" w:rsidP="0083226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7F78EE" w:rsidRPr="009C54AE" w14:paraId="7D38A035" w14:textId="77777777" w:rsidTr="00832268">
        <w:tc>
          <w:tcPr>
            <w:tcW w:w="1962" w:type="dxa"/>
          </w:tcPr>
          <w:p w14:paraId="61F63C68" w14:textId="77777777" w:rsidR="007F78EE" w:rsidRPr="009C54AE" w:rsidRDefault="007F78EE" w:rsidP="0083226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3E785552" w14:textId="77777777" w:rsidR="007F78EE" w:rsidRPr="009C54AE" w:rsidRDefault="007F78EE" w:rsidP="0083226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 dyskusja</w:t>
            </w:r>
          </w:p>
        </w:tc>
        <w:tc>
          <w:tcPr>
            <w:tcW w:w="2117" w:type="dxa"/>
          </w:tcPr>
          <w:p w14:paraId="296E0814" w14:textId="77777777" w:rsidR="007F78EE" w:rsidRPr="009C54AE" w:rsidRDefault="007F78EE" w:rsidP="0083226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</w:tbl>
    <w:p w14:paraId="00671342" w14:textId="77777777" w:rsidR="007F78EE" w:rsidRPr="009C54AE" w:rsidRDefault="007F78EE" w:rsidP="007F78E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D5A8426" w14:textId="77777777" w:rsidR="007F78EE" w:rsidRPr="009C54AE" w:rsidRDefault="007F78EE" w:rsidP="007F78E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648C6FFC" w14:textId="77777777" w:rsidR="007F78EE" w:rsidRPr="009C54AE" w:rsidRDefault="007F78EE" w:rsidP="007F78E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7F78EE" w:rsidRPr="009C54AE" w14:paraId="27688DAE" w14:textId="77777777" w:rsidTr="00832268">
        <w:tc>
          <w:tcPr>
            <w:tcW w:w="9670" w:type="dxa"/>
          </w:tcPr>
          <w:p w14:paraId="7AB0F802" w14:textId="77777777" w:rsidR="007F78EE" w:rsidRPr="00FF7C29" w:rsidRDefault="007F78EE" w:rsidP="0083226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Egzamin – </w:t>
            </w:r>
            <w:r w:rsidRPr="00FF7C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test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FF7C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obejmujący wiedzę z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literatury i ćwiczeń</w:t>
            </w:r>
            <w:r w:rsidRPr="00FF7C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:</w:t>
            </w:r>
          </w:p>
          <w:p w14:paraId="7227527E" w14:textId="77777777" w:rsidR="007F78EE" w:rsidRDefault="007F78EE" w:rsidP="0083226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F7C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Aby zdać egzamin, student musi uzyskać 50% prawidłowych odpowiedzi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6994B005" w14:textId="77777777" w:rsidR="007F78EE" w:rsidRPr="00144257" w:rsidRDefault="007F78EE" w:rsidP="00832268">
            <w:pPr>
              <w:pStyle w:val="Akapitzlist"/>
              <w:ind w:left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144257">
              <w:rPr>
                <w:rFonts w:ascii="Corbel" w:hAnsi="Corbel"/>
                <w:color w:val="000000"/>
                <w:sz w:val="24"/>
                <w:szCs w:val="24"/>
              </w:rPr>
              <w:t>W ocenie testu stosuje się następujące kryteria:</w:t>
            </w:r>
          </w:p>
          <w:p w14:paraId="0831A096" w14:textId="77777777" w:rsidR="007F78EE" w:rsidRPr="00144257" w:rsidRDefault="007F78EE" w:rsidP="00832268">
            <w:pPr>
              <w:pStyle w:val="Akapitzlist"/>
              <w:ind w:left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144257">
              <w:rPr>
                <w:rFonts w:ascii="Corbel" w:hAnsi="Corbel"/>
                <w:color w:val="000000"/>
                <w:sz w:val="24"/>
                <w:szCs w:val="24"/>
              </w:rPr>
              <w:t>Ocena 5,0 – 100-90% poprawnych odpowiedzi;</w:t>
            </w:r>
          </w:p>
          <w:p w14:paraId="72EA5C20" w14:textId="77777777" w:rsidR="007F78EE" w:rsidRPr="00144257" w:rsidRDefault="007F78EE" w:rsidP="00832268">
            <w:pPr>
              <w:pStyle w:val="Akapitzlist"/>
              <w:ind w:left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144257">
              <w:rPr>
                <w:rFonts w:ascii="Corbel" w:hAnsi="Corbel"/>
                <w:color w:val="000000"/>
                <w:sz w:val="24"/>
                <w:szCs w:val="24"/>
              </w:rPr>
              <w:t>Ocena 4,5 – 80-89% poprawnych odpowiedzi;</w:t>
            </w:r>
          </w:p>
          <w:p w14:paraId="23DD3C53" w14:textId="77777777" w:rsidR="007F78EE" w:rsidRPr="00144257" w:rsidRDefault="007F78EE" w:rsidP="00832268">
            <w:pPr>
              <w:pStyle w:val="Akapitzlist"/>
              <w:ind w:left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144257">
              <w:rPr>
                <w:rFonts w:ascii="Corbel" w:hAnsi="Corbel"/>
                <w:color w:val="000000"/>
                <w:sz w:val="24"/>
                <w:szCs w:val="24"/>
              </w:rPr>
              <w:t>Ocena 4,0 – 70-79% poprawnych odpowiedzi;</w:t>
            </w:r>
          </w:p>
          <w:p w14:paraId="79600A00" w14:textId="77777777" w:rsidR="007F78EE" w:rsidRPr="00144257" w:rsidRDefault="007F78EE" w:rsidP="00832268">
            <w:pPr>
              <w:pStyle w:val="Akapitzlist"/>
              <w:ind w:left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144257">
              <w:rPr>
                <w:rFonts w:ascii="Corbel" w:hAnsi="Corbel"/>
                <w:color w:val="000000"/>
                <w:sz w:val="24"/>
                <w:szCs w:val="24"/>
              </w:rPr>
              <w:t>Ocena 3,5 – 60-69% poprawnych odpowiedzi;</w:t>
            </w:r>
          </w:p>
          <w:p w14:paraId="746C97A2" w14:textId="77777777" w:rsidR="007F78EE" w:rsidRPr="00144257" w:rsidRDefault="007F78EE" w:rsidP="00832268">
            <w:pPr>
              <w:pStyle w:val="Akapitzlist"/>
              <w:ind w:left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144257">
              <w:rPr>
                <w:rFonts w:ascii="Corbel" w:hAnsi="Corbel"/>
                <w:color w:val="000000"/>
                <w:sz w:val="24"/>
                <w:szCs w:val="24"/>
              </w:rPr>
              <w:t>Ocena 3,0 – 50-59% poprawnych odpowiedzi</w:t>
            </w:r>
          </w:p>
          <w:p w14:paraId="050228F4" w14:textId="77777777" w:rsidR="007F78EE" w:rsidRPr="00F325CE" w:rsidRDefault="007F78EE" w:rsidP="00832268">
            <w:pPr>
              <w:pStyle w:val="Akapitzlist"/>
              <w:ind w:left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144257">
              <w:rPr>
                <w:rFonts w:ascii="Corbel" w:hAnsi="Corbel"/>
                <w:color w:val="000000"/>
                <w:sz w:val="24"/>
                <w:szCs w:val="24"/>
              </w:rPr>
              <w:t>Ocena 2,0 – poniżej 50% poprawnych odpowiedzi.</w:t>
            </w:r>
          </w:p>
          <w:p w14:paraId="3EE9B8EF" w14:textId="77777777" w:rsidR="007F78EE" w:rsidRPr="00D31CC5" w:rsidRDefault="007F78EE" w:rsidP="00832268">
            <w:pPr>
              <w:pStyle w:val="Akapitzlist"/>
              <w:ind w:left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Zaliczenie ćwiczeń – </w:t>
            </w:r>
            <w:r w:rsidRPr="00177F7F">
              <w:rPr>
                <w:rFonts w:ascii="Corbel" w:hAnsi="Corbel"/>
                <w:color w:val="000000"/>
                <w:sz w:val="24"/>
                <w:szCs w:val="24"/>
              </w:rPr>
              <w:t>wykonanie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177F7F">
              <w:rPr>
                <w:rFonts w:ascii="Corbel" w:hAnsi="Corbel"/>
                <w:color w:val="000000"/>
                <w:sz w:val="24"/>
                <w:szCs w:val="24"/>
              </w:rPr>
              <w:t>pracy zaliczeniowej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dotyczącej wybranego kryzysu rodzinnego</w:t>
            </w:r>
            <w:r w:rsidRPr="00177F7F">
              <w:rPr>
                <w:rFonts w:ascii="Corbel" w:hAnsi="Corbel"/>
                <w:color w:val="000000"/>
                <w:sz w:val="24"/>
                <w:szCs w:val="24"/>
              </w:rPr>
              <w:t xml:space="preserve"> (praca projektowa). Ocena zależna od solidności przygotowania pracy, wykorzystania literatury, przypisów, treści merytorycznej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</w:tc>
      </w:tr>
    </w:tbl>
    <w:p w14:paraId="7110126B" w14:textId="77777777" w:rsidR="007F78EE" w:rsidRPr="009C54AE" w:rsidRDefault="007F78EE" w:rsidP="007F78E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09F7448" w14:textId="77777777" w:rsidR="007F78EE" w:rsidRPr="009C54AE" w:rsidRDefault="007F78EE" w:rsidP="007F78E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503CA6BA" w14:textId="77777777" w:rsidR="007F78EE" w:rsidRPr="009C54AE" w:rsidRDefault="007F78EE" w:rsidP="007F78E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7F78EE" w:rsidRPr="009C54AE" w14:paraId="766E418D" w14:textId="77777777" w:rsidTr="00832268">
        <w:tc>
          <w:tcPr>
            <w:tcW w:w="4962" w:type="dxa"/>
            <w:vAlign w:val="center"/>
          </w:tcPr>
          <w:p w14:paraId="41D50CBB" w14:textId="77777777" w:rsidR="007F78EE" w:rsidRPr="009C54AE" w:rsidRDefault="007F78EE" w:rsidP="0083226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25562FA3" w14:textId="77777777" w:rsidR="007F78EE" w:rsidRPr="009C54AE" w:rsidRDefault="007F78EE" w:rsidP="0083226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7F78EE" w:rsidRPr="009C54AE" w14:paraId="07C25B85" w14:textId="77777777" w:rsidTr="00832268">
        <w:tc>
          <w:tcPr>
            <w:tcW w:w="4962" w:type="dxa"/>
          </w:tcPr>
          <w:p w14:paraId="7ED5A70B" w14:textId="77777777" w:rsidR="007F78EE" w:rsidRPr="009C54AE" w:rsidRDefault="007F78EE" w:rsidP="0083226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 w:rsidRPr="009C1331">
              <w:t>z</w:t>
            </w:r>
            <w:r>
              <w:t> </w:t>
            </w:r>
            <w:r w:rsidRPr="009C1331">
              <w:t>harmonogramu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657655B1" w14:textId="0F147CC0" w:rsidR="007F78EE" w:rsidRPr="009C54AE" w:rsidRDefault="007F78EE" w:rsidP="0083226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7F78EE" w:rsidRPr="009C54AE" w14:paraId="51C91AF9" w14:textId="77777777" w:rsidTr="00832268">
        <w:tc>
          <w:tcPr>
            <w:tcW w:w="4962" w:type="dxa"/>
          </w:tcPr>
          <w:p w14:paraId="463DA63A" w14:textId="77777777" w:rsidR="007F78EE" w:rsidRPr="009C54AE" w:rsidRDefault="007F78EE" w:rsidP="0083226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6C3F62BB" w14:textId="77777777" w:rsidR="00ED72E4" w:rsidRDefault="00ED72E4" w:rsidP="0083226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7F78EE" w:rsidRPr="009C54AE">
              <w:rPr>
                <w:rFonts w:ascii="Corbel" w:hAnsi="Corbel"/>
                <w:sz w:val="24"/>
                <w:szCs w:val="24"/>
              </w:rPr>
              <w:t>udział w konsultacjach</w:t>
            </w:r>
          </w:p>
          <w:p w14:paraId="461EDFA7" w14:textId="595B0A8C" w:rsidR="007F78EE" w:rsidRPr="009C54AE" w:rsidRDefault="00ED72E4" w:rsidP="0083226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-udział w</w:t>
            </w:r>
            <w:r w:rsidR="007F78EE">
              <w:rPr>
                <w:rFonts w:ascii="Corbel" w:hAnsi="Corbel"/>
                <w:sz w:val="24"/>
                <w:szCs w:val="24"/>
              </w:rPr>
              <w:t xml:space="preserve"> egzamin</w:t>
            </w:r>
            <w:r>
              <w:rPr>
                <w:rFonts w:ascii="Corbel" w:hAnsi="Corbel"/>
                <w:sz w:val="24"/>
                <w:szCs w:val="24"/>
              </w:rPr>
              <w:t>ie</w:t>
            </w:r>
          </w:p>
        </w:tc>
        <w:tc>
          <w:tcPr>
            <w:tcW w:w="4677" w:type="dxa"/>
          </w:tcPr>
          <w:p w14:paraId="2976E8AE" w14:textId="2F9E96BE" w:rsidR="00ED72E4" w:rsidRPr="009C54AE" w:rsidRDefault="00550557" w:rsidP="0083226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7F78EE" w:rsidRPr="009C54AE" w14:paraId="376C14E7" w14:textId="77777777" w:rsidTr="00832268">
        <w:tc>
          <w:tcPr>
            <w:tcW w:w="4962" w:type="dxa"/>
          </w:tcPr>
          <w:p w14:paraId="51EB469D" w14:textId="77777777" w:rsidR="00550557" w:rsidRDefault="00550557" w:rsidP="0055055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lastRenderedPageBreak/>
              <w:t xml:space="preserve">Godziny </w:t>
            </w:r>
            <w:proofErr w:type="spellStart"/>
            <w:r w:rsidRPr="008619C4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8619C4">
              <w:rPr>
                <w:rFonts w:ascii="Corbel" w:hAnsi="Corbel"/>
                <w:sz w:val="24"/>
                <w:szCs w:val="24"/>
              </w:rPr>
              <w:t xml:space="preserve"> – praca własna studenta: </w:t>
            </w:r>
          </w:p>
          <w:p w14:paraId="73ABCB83" w14:textId="4D4457DB" w:rsidR="00ED72E4" w:rsidRDefault="00550557" w:rsidP="00ED72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ED72E4" w:rsidRPr="009C54AE">
              <w:rPr>
                <w:rFonts w:ascii="Corbel" w:hAnsi="Corbel"/>
                <w:sz w:val="24"/>
                <w:szCs w:val="24"/>
              </w:rPr>
              <w:t>przygotowanie do zajęć</w:t>
            </w:r>
          </w:p>
          <w:p w14:paraId="20AB57F4" w14:textId="7E612684" w:rsidR="00ED72E4" w:rsidRDefault="00ED72E4" w:rsidP="00ED72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Pr="009C54AE">
              <w:rPr>
                <w:rFonts w:ascii="Corbel" w:hAnsi="Corbel"/>
                <w:sz w:val="24"/>
                <w:szCs w:val="24"/>
              </w:rPr>
              <w:t>napisanie referatu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6859ECC0" w14:textId="77777777" w:rsidR="00ED72E4" w:rsidRDefault="00ED72E4" w:rsidP="00ED72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-przygotowanie pracy projektowej</w:t>
            </w:r>
          </w:p>
          <w:p w14:paraId="06F4DB22" w14:textId="5019871C" w:rsidR="007F78EE" w:rsidRPr="009C54AE" w:rsidRDefault="00ED72E4" w:rsidP="0083226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-przygotowanie do egzaminu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1BAB7D72" w14:textId="77777777" w:rsidR="00550557" w:rsidRDefault="00550557" w:rsidP="0083226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7C4D9F14" w14:textId="77777777" w:rsidR="00550557" w:rsidRDefault="00550557" w:rsidP="0083226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5BB7AA09" w14:textId="74775725" w:rsidR="007F78EE" w:rsidRDefault="00550557" w:rsidP="0083226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  <w:p w14:paraId="08DC7F25" w14:textId="24FF9D94" w:rsidR="00ED72E4" w:rsidRDefault="00550557" w:rsidP="0083226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  <w:p w14:paraId="4E7C4528" w14:textId="5D1CF13A" w:rsidR="00ED72E4" w:rsidRDefault="00550557" w:rsidP="0083226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  <w:p w14:paraId="7A87664A" w14:textId="26F0FF96" w:rsidR="00ED72E4" w:rsidRPr="009C54AE" w:rsidRDefault="00550557" w:rsidP="0083226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7F78EE" w:rsidRPr="009C54AE" w14:paraId="2747E320" w14:textId="77777777" w:rsidTr="00832268">
        <w:tc>
          <w:tcPr>
            <w:tcW w:w="4962" w:type="dxa"/>
          </w:tcPr>
          <w:p w14:paraId="486AAAAC" w14:textId="77777777" w:rsidR="007F78EE" w:rsidRPr="009C54AE" w:rsidRDefault="007F78EE" w:rsidP="0083226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F2270A3" w14:textId="77777777" w:rsidR="007F78EE" w:rsidRPr="009C54AE" w:rsidRDefault="007F78EE" w:rsidP="0083226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7F78EE" w:rsidRPr="009C54AE" w14:paraId="2ED6A8F0" w14:textId="77777777" w:rsidTr="00832268">
        <w:tc>
          <w:tcPr>
            <w:tcW w:w="4962" w:type="dxa"/>
          </w:tcPr>
          <w:p w14:paraId="0BE10829" w14:textId="77777777" w:rsidR="007F78EE" w:rsidRPr="009C54AE" w:rsidRDefault="007F78EE" w:rsidP="00832268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302D5F3" w14:textId="77777777" w:rsidR="007F78EE" w:rsidRPr="009C54AE" w:rsidRDefault="007F78EE" w:rsidP="0083226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7C1BDAF9" w14:textId="77777777" w:rsidR="007F78EE" w:rsidRPr="009C54AE" w:rsidRDefault="007F78EE" w:rsidP="007F78E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53AC6FDA" w14:textId="77777777" w:rsidR="007F78EE" w:rsidRPr="009C54AE" w:rsidRDefault="007F78EE" w:rsidP="007F78E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94BDF88" w14:textId="77777777" w:rsidR="007F78EE" w:rsidRPr="009C54AE" w:rsidRDefault="007F78EE" w:rsidP="007F78E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0ECB1603" w14:textId="77777777" w:rsidR="007F78EE" w:rsidRPr="009C54AE" w:rsidRDefault="007F78EE" w:rsidP="007F78E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7F78EE" w:rsidRPr="009C54AE" w14:paraId="3F9F6DF2" w14:textId="77777777" w:rsidTr="00832268">
        <w:trPr>
          <w:trHeight w:val="397"/>
        </w:trPr>
        <w:tc>
          <w:tcPr>
            <w:tcW w:w="3544" w:type="dxa"/>
          </w:tcPr>
          <w:p w14:paraId="20182E02" w14:textId="77777777" w:rsidR="007F78EE" w:rsidRPr="009C54AE" w:rsidRDefault="007F78EE" w:rsidP="008322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5AA9D00D" w14:textId="77777777" w:rsidR="007F78EE" w:rsidRPr="009C54AE" w:rsidRDefault="007F78EE" w:rsidP="008322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7F78EE" w:rsidRPr="009C54AE" w14:paraId="1C733975" w14:textId="77777777" w:rsidTr="00832268">
        <w:trPr>
          <w:trHeight w:val="397"/>
        </w:trPr>
        <w:tc>
          <w:tcPr>
            <w:tcW w:w="3544" w:type="dxa"/>
          </w:tcPr>
          <w:p w14:paraId="6249B3FB" w14:textId="77777777" w:rsidR="007F78EE" w:rsidRPr="009C54AE" w:rsidRDefault="007F78EE" w:rsidP="008322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408A8092" w14:textId="77777777" w:rsidR="007F78EE" w:rsidRPr="009C54AE" w:rsidRDefault="007F78EE" w:rsidP="008322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0B6FFDDF" w14:textId="77777777" w:rsidR="007F78EE" w:rsidRPr="009C54AE" w:rsidRDefault="007F78EE" w:rsidP="007F78E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26B089C" w14:textId="77777777" w:rsidR="007F78EE" w:rsidRPr="009C54AE" w:rsidRDefault="007F78EE" w:rsidP="007F78E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14:paraId="3F363624" w14:textId="77777777" w:rsidR="007F78EE" w:rsidRPr="009C54AE" w:rsidRDefault="007F78EE" w:rsidP="007F78E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7F78EE" w:rsidRPr="009C54AE" w14:paraId="4C926914" w14:textId="77777777" w:rsidTr="00832268">
        <w:trPr>
          <w:trHeight w:val="397"/>
        </w:trPr>
        <w:tc>
          <w:tcPr>
            <w:tcW w:w="7513" w:type="dxa"/>
          </w:tcPr>
          <w:p w14:paraId="1DC7EB61" w14:textId="77777777" w:rsidR="007F78EE" w:rsidRDefault="007F78EE" w:rsidP="008322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99DBC16" w14:textId="77777777" w:rsidR="007F78EE" w:rsidRPr="00F431A1" w:rsidRDefault="007F78EE" w:rsidP="0083226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431A1">
              <w:rPr>
                <w:rFonts w:ascii="Corbel" w:hAnsi="Corbel"/>
                <w:b w:val="0"/>
                <w:smallCaps w:val="0"/>
                <w:szCs w:val="24"/>
              </w:rPr>
              <w:t>Akerman R., Pickering S.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(2004).</w:t>
            </w:r>
            <w:r w:rsidRPr="00F431A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DE07CF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Zanim będzie za późno. Przemoc i kontrola w rodzinie</w:t>
            </w:r>
            <w:r w:rsidRPr="00F431A1">
              <w:rPr>
                <w:rFonts w:ascii="Corbel" w:hAnsi="Corbel"/>
                <w:b w:val="0"/>
                <w:smallCaps w:val="0"/>
                <w:szCs w:val="24"/>
              </w:rPr>
              <w:t>. Gdańsk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:</w:t>
            </w:r>
            <w:r w:rsidRPr="00F431A1">
              <w:rPr>
                <w:rFonts w:ascii="Corbel" w:hAnsi="Corbel"/>
                <w:b w:val="0"/>
                <w:smallCaps w:val="0"/>
                <w:szCs w:val="24"/>
              </w:rPr>
              <w:t xml:space="preserve"> GWP.</w:t>
            </w:r>
          </w:p>
          <w:p w14:paraId="53455548" w14:textId="40F14DB9" w:rsidR="007F78EE" w:rsidRPr="000077D6" w:rsidRDefault="000077D6" w:rsidP="0083226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C52B8E">
              <w:rPr>
                <w:rFonts w:ascii="Corbel" w:hAnsi="Corbel"/>
                <w:b w:val="0"/>
                <w:smallCaps w:val="0"/>
                <w:szCs w:val="24"/>
              </w:rPr>
              <w:t>Friel</w:t>
            </w:r>
            <w:proofErr w:type="spellEnd"/>
            <w:r w:rsidRPr="00C52B8E">
              <w:rPr>
                <w:rFonts w:ascii="Corbel" w:hAnsi="Corbel"/>
                <w:b w:val="0"/>
                <w:smallCaps w:val="0"/>
                <w:szCs w:val="24"/>
              </w:rPr>
              <w:t xml:space="preserve"> J., </w:t>
            </w:r>
            <w:proofErr w:type="spellStart"/>
            <w:r w:rsidRPr="00C52B8E">
              <w:rPr>
                <w:rFonts w:ascii="Corbel" w:hAnsi="Corbel"/>
                <w:b w:val="0"/>
                <w:smallCaps w:val="0"/>
                <w:szCs w:val="24"/>
              </w:rPr>
              <w:t>Friel</w:t>
            </w:r>
            <w:proofErr w:type="spellEnd"/>
            <w:r w:rsidRPr="00C52B8E">
              <w:rPr>
                <w:rFonts w:ascii="Corbel" w:hAnsi="Corbel"/>
                <w:b w:val="0"/>
                <w:smallCaps w:val="0"/>
                <w:szCs w:val="24"/>
              </w:rPr>
              <w:t xml:space="preserve"> L.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(2021).</w:t>
            </w:r>
            <w:r w:rsidRPr="00C52B8E">
              <w:rPr>
                <w:rFonts w:ascii="Corbel" w:hAnsi="Corbel"/>
                <w:b w:val="0"/>
                <w:smallCaps w:val="0"/>
                <w:szCs w:val="24"/>
              </w:rPr>
              <w:t xml:space="preserve"> Jak 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wolnić się od ciężaru dysfunkcyjnej rodziny. Wsparcie dla dorosłych dzieci z trudnych domów. Łódź: Feeria.</w:t>
            </w:r>
          </w:p>
          <w:p w14:paraId="25E59B53" w14:textId="77777777" w:rsidR="007F78EE" w:rsidRDefault="007F78EE" w:rsidP="0083226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F22B0">
              <w:rPr>
                <w:rFonts w:ascii="Corbel" w:hAnsi="Corbel"/>
                <w:b w:val="0"/>
                <w:smallCaps w:val="0"/>
                <w:szCs w:val="24"/>
              </w:rPr>
              <w:t xml:space="preserve">James R., </w:t>
            </w:r>
            <w:proofErr w:type="spellStart"/>
            <w:r w:rsidRPr="00BF22B0">
              <w:rPr>
                <w:rFonts w:ascii="Corbel" w:hAnsi="Corbel"/>
                <w:b w:val="0"/>
                <w:smallCaps w:val="0"/>
                <w:szCs w:val="24"/>
              </w:rPr>
              <w:t>Gilliand</w:t>
            </w:r>
            <w:proofErr w:type="spellEnd"/>
            <w:r w:rsidRPr="00BF22B0">
              <w:rPr>
                <w:rFonts w:ascii="Corbel" w:hAnsi="Corbel"/>
                <w:b w:val="0"/>
                <w:smallCaps w:val="0"/>
                <w:szCs w:val="24"/>
              </w:rPr>
              <w:t xml:space="preserve"> B. (2010). </w:t>
            </w:r>
            <w:r w:rsidRPr="00DE07CF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Strategie interwencji kryzysowej</w:t>
            </w:r>
            <w:r w:rsidRPr="00F431A1">
              <w:rPr>
                <w:rFonts w:ascii="Corbel" w:hAnsi="Corbel"/>
                <w:b w:val="0"/>
                <w:smallCaps w:val="0"/>
                <w:szCs w:val="24"/>
              </w:rPr>
              <w:t>. Warszawa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  <w:proofErr w:type="spellStart"/>
            <w:r w:rsidRPr="00F431A1">
              <w:rPr>
                <w:rFonts w:ascii="Corbel" w:hAnsi="Corbel"/>
                <w:b w:val="0"/>
                <w:smallCaps w:val="0"/>
                <w:szCs w:val="24"/>
              </w:rPr>
              <w:t>Parpa</w:t>
            </w:r>
            <w:proofErr w:type="spellEnd"/>
            <w:r w:rsidRPr="00F431A1">
              <w:rPr>
                <w:rFonts w:ascii="Corbel" w:hAnsi="Corbel"/>
                <w:b w:val="0"/>
                <w:smallCaps w:val="0"/>
                <w:szCs w:val="24"/>
              </w:rPr>
              <w:t xml:space="preserve"> Media.</w:t>
            </w:r>
          </w:p>
          <w:p w14:paraId="748495C4" w14:textId="2BF22A6B" w:rsidR="007F78EE" w:rsidRDefault="007F78EE" w:rsidP="0083226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Nowak B.M. (20</w:t>
            </w:r>
            <w:r w:rsidR="000077D6">
              <w:rPr>
                <w:rFonts w:ascii="Corbel" w:hAnsi="Corbel"/>
                <w:b w:val="0"/>
                <w:smallCaps w:val="0"/>
                <w:szCs w:val="24"/>
              </w:rPr>
              <w:t>21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). Rodzina w kryzysie. Warszawa: PWN.</w:t>
            </w:r>
          </w:p>
          <w:p w14:paraId="1D727F82" w14:textId="77777777" w:rsidR="007F78EE" w:rsidRPr="00D31CC5" w:rsidRDefault="007F78EE" w:rsidP="0083226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C2382">
              <w:rPr>
                <w:rFonts w:ascii="Corbel" w:hAnsi="Corbel"/>
                <w:b w:val="0"/>
                <w:smallCaps w:val="0"/>
                <w:szCs w:val="24"/>
              </w:rPr>
              <w:t xml:space="preserve">Świętochowski, W. (2014). </w:t>
            </w:r>
            <w:r w:rsidRPr="00DE07CF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Rodzina w ujęciu systemowym</w:t>
            </w:r>
            <w:r w:rsidRPr="005C2382">
              <w:rPr>
                <w:rFonts w:ascii="Corbel" w:hAnsi="Corbel"/>
                <w:b w:val="0"/>
                <w:smallCaps w:val="0"/>
                <w:szCs w:val="24"/>
              </w:rPr>
              <w:t xml:space="preserve">. W: I. Janicka, H. Liberska (red.), </w:t>
            </w:r>
            <w:r w:rsidRPr="00DE07CF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Psychologia rodziny</w:t>
            </w:r>
            <w:r w:rsidRPr="005C2382">
              <w:rPr>
                <w:rFonts w:ascii="Corbel" w:hAnsi="Corbel"/>
                <w:b w:val="0"/>
                <w:smallCaps w:val="0"/>
                <w:szCs w:val="24"/>
              </w:rPr>
              <w:t xml:space="preserve"> (s. 21-46). Warszawa: PWN.</w:t>
            </w:r>
          </w:p>
        </w:tc>
      </w:tr>
      <w:tr w:rsidR="007F78EE" w:rsidRPr="009C54AE" w14:paraId="3CFC0ECB" w14:textId="77777777" w:rsidTr="00832268">
        <w:trPr>
          <w:trHeight w:val="397"/>
        </w:trPr>
        <w:tc>
          <w:tcPr>
            <w:tcW w:w="7513" w:type="dxa"/>
          </w:tcPr>
          <w:p w14:paraId="27D60FB7" w14:textId="77777777" w:rsidR="007F78EE" w:rsidRDefault="007F78EE" w:rsidP="008322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A25A516" w14:textId="77777777" w:rsidR="007F78EE" w:rsidRDefault="007F78EE" w:rsidP="0083226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431A1">
              <w:rPr>
                <w:rFonts w:ascii="Corbel" w:hAnsi="Corbel"/>
                <w:b w:val="0"/>
                <w:smallCaps w:val="0"/>
                <w:szCs w:val="24"/>
              </w:rPr>
              <w:t>Badura-Madej W.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(1999).</w:t>
            </w:r>
            <w:r w:rsidRPr="00F431A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DE07CF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Wybrane zagadnienia interwencji kryzysowej. Poradnik dla pracowników socjalnych</w:t>
            </w:r>
            <w:r w:rsidRPr="00F431A1">
              <w:rPr>
                <w:rFonts w:ascii="Corbel" w:hAnsi="Corbel"/>
                <w:b w:val="0"/>
                <w:smallCaps w:val="0"/>
                <w:szCs w:val="24"/>
              </w:rPr>
              <w:t>. Katowice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  <w:r w:rsidRPr="00F431A1">
              <w:rPr>
                <w:rFonts w:ascii="Corbel" w:hAnsi="Corbel"/>
                <w:b w:val="0"/>
                <w:smallCaps w:val="0"/>
                <w:szCs w:val="24"/>
              </w:rPr>
              <w:t>Wyd. Śląsk.</w:t>
            </w:r>
          </w:p>
          <w:p w14:paraId="713B3360" w14:textId="77777777" w:rsidR="007F78EE" w:rsidRDefault="007F78EE" w:rsidP="0083226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Bronowski P., Kaszyński H., Maciejewska O. (2019). </w:t>
            </w:r>
            <w:r w:rsidRPr="00370B85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Kryzys psychiczny</w:t>
            </w:r>
            <w:r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 xml:space="preserve">.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Kraków: Engram. </w:t>
            </w:r>
          </w:p>
          <w:p w14:paraId="072EE9C8" w14:textId="6DE4AF77" w:rsidR="007F78EE" w:rsidRPr="00261A59" w:rsidRDefault="000077D6" w:rsidP="0083226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BF22B0">
              <w:rPr>
                <w:rFonts w:ascii="Corbel" w:hAnsi="Corbel"/>
                <w:b w:val="0"/>
                <w:smallCaps w:val="0"/>
                <w:szCs w:val="24"/>
              </w:rPr>
              <w:t>Greenston</w:t>
            </w:r>
            <w:proofErr w:type="spellEnd"/>
            <w:r w:rsidRPr="00BF22B0">
              <w:rPr>
                <w:rFonts w:ascii="Corbel" w:hAnsi="Corbel"/>
                <w:b w:val="0"/>
                <w:smallCaps w:val="0"/>
                <w:szCs w:val="24"/>
              </w:rPr>
              <w:t xml:space="preserve"> J.L., </w:t>
            </w:r>
            <w:proofErr w:type="spellStart"/>
            <w:r w:rsidRPr="00BF22B0">
              <w:rPr>
                <w:rFonts w:ascii="Corbel" w:hAnsi="Corbel"/>
                <w:b w:val="0"/>
                <w:smallCaps w:val="0"/>
                <w:szCs w:val="24"/>
              </w:rPr>
              <w:t>Leviton</w:t>
            </w:r>
            <w:proofErr w:type="spellEnd"/>
            <w:r w:rsidRPr="00BF22B0">
              <w:rPr>
                <w:rFonts w:ascii="Corbel" w:hAnsi="Corbel"/>
                <w:b w:val="0"/>
                <w:smallCaps w:val="0"/>
                <w:szCs w:val="24"/>
              </w:rPr>
              <w:t xml:space="preserve"> S.C. (2004).  </w:t>
            </w:r>
            <w:r w:rsidRPr="009D1D76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Interwencja kryzysowa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 w:rsidRPr="00BF22B0">
              <w:rPr>
                <w:rFonts w:ascii="Corbel" w:hAnsi="Corbel"/>
                <w:b w:val="0"/>
                <w:smallCaps w:val="0"/>
                <w:szCs w:val="24"/>
              </w:rPr>
              <w:t>Gdańsk: GWP</w:t>
            </w:r>
          </w:p>
          <w:p w14:paraId="2DCB5388" w14:textId="77777777" w:rsidR="007F78EE" w:rsidRDefault="007F78EE" w:rsidP="0083226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65839">
              <w:rPr>
                <w:rFonts w:ascii="Corbel" w:hAnsi="Corbel"/>
                <w:b w:val="0"/>
                <w:smallCaps w:val="0"/>
                <w:szCs w:val="24"/>
              </w:rPr>
              <w:t>Jedliński K.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(1997).</w:t>
            </w:r>
            <w:r w:rsidRPr="0076583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6B5C93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Jak rozmawiać z tymi, co stracili nadzieję</w:t>
            </w:r>
            <w:r w:rsidRPr="00765839">
              <w:rPr>
                <w:rFonts w:ascii="Corbel" w:hAnsi="Corbel"/>
                <w:b w:val="0"/>
                <w:smallCaps w:val="0"/>
                <w:szCs w:val="24"/>
              </w:rPr>
              <w:t>. Warszawa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  <w:r w:rsidRPr="00765839">
              <w:rPr>
                <w:rFonts w:ascii="Corbel" w:hAnsi="Corbel"/>
                <w:b w:val="0"/>
                <w:smallCaps w:val="0"/>
                <w:szCs w:val="24"/>
              </w:rPr>
              <w:t>WAB.</w:t>
            </w:r>
          </w:p>
          <w:p w14:paraId="60889712" w14:textId="77777777" w:rsidR="007F78EE" w:rsidRPr="009D1D76" w:rsidRDefault="007F78EE" w:rsidP="0083226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BF22B0">
              <w:rPr>
                <w:rFonts w:ascii="Corbel" w:hAnsi="Corbel"/>
                <w:b w:val="0"/>
                <w:smallCaps w:val="0"/>
                <w:szCs w:val="24"/>
              </w:rPr>
              <w:t>Greenston</w:t>
            </w:r>
            <w:proofErr w:type="spellEnd"/>
            <w:r w:rsidRPr="00BF22B0">
              <w:rPr>
                <w:rFonts w:ascii="Corbel" w:hAnsi="Corbel"/>
                <w:b w:val="0"/>
                <w:smallCaps w:val="0"/>
                <w:szCs w:val="24"/>
              </w:rPr>
              <w:t xml:space="preserve"> J.L., </w:t>
            </w:r>
            <w:proofErr w:type="spellStart"/>
            <w:r w:rsidRPr="00BF22B0">
              <w:rPr>
                <w:rFonts w:ascii="Corbel" w:hAnsi="Corbel"/>
                <w:b w:val="0"/>
                <w:smallCaps w:val="0"/>
                <w:szCs w:val="24"/>
              </w:rPr>
              <w:t>Leviton</w:t>
            </w:r>
            <w:proofErr w:type="spellEnd"/>
            <w:r w:rsidRPr="00BF22B0">
              <w:rPr>
                <w:rFonts w:ascii="Corbel" w:hAnsi="Corbel"/>
                <w:b w:val="0"/>
                <w:smallCaps w:val="0"/>
                <w:szCs w:val="24"/>
              </w:rPr>
              <w:t xml:space="preserve"> S.C. (2004).  </w:t>
            </w:r>
            <w:r w:rsidRPr="009D1D76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Interwencja kryzysowa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 Gdańsk: GWP.</w:t>
            </w:r>
          </w:p>
          <w:p w14:paraId="731867D3" w14:textId="77777777" w:rsidR="007F78EE" w:rsidRDefault="007F78EE" w:rsidP="0083226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765839">
              <w:rPr>
                <w:rFonts w:ascii="Corbel" w:hAnsi="Corbel"/>
                <w:b w:val="0"/>
                <w:smallCaps w:val="0"/>
                <w:szCs w:val="24"/>
              </w:rPr>
              <w:t>Kubacka-Jasiecka</w:t>
            </w:r>
            <w:proofErr w:type="spellEnd"/>
            <w:r w:rsidRPr="00765839">
              <w:rPr>
                <w:rFonts w:ascii="Corbel" w:hAnsi="Corbel"/>
                <w:b w:val="0"/>
                <w:smallCaps w:val="0"/>
                <w:szCs w:val="24"/>
              </w:rPr>
              <w:t xml:space="preserve"> D.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(2010). Interwencja kryzysowa. Pomoc w kryzysie psychologicznym. Warszawa: WAIP.</w:t>
            </w:r>
          </w:p>
          <w:p w14:paraId="6E0B5AEA" w14:textId="77777777" w:rsidR="00561E73" w:rsidRDefault="007F78EE" w:rsidP="0083226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561E73">
              <w:rPr>
                <w:rFonts w:ascii="Corbel" w:hAnsi="Corbel"/>
                <w:b w:val="0"/>
                <w:smallCaps w:val="0"/>
                <w:szCs w:val="24"/>
              </w:rPr>
              <w:t>Kubacka-Jasiecka</w:t>
            </w:r>
            <w:proofErr w:type="spellEnd"/>
            <w:r w:rsidRPr="00561E73">
              <w:rPr>
                <w:rFonts w:ascii="Corbel" w:hAnsi="Corbel"/>
                <w:b w:val="0"/>
                <w:smallCaps w:val="0"/>
                <w:szCs w:val="24"/>
              </w:rPr>
              <w:t xml:space="preserve"> D.(2005). Interwencja kryzysowa. W: H. Sęk Psychologia kliniczna, T.2, Warszawa: PWN.</w:t>
            </w:r>
          </w:p>
          <w:p w14:paraId="2342F4AA" w14:textId="4FB98400" w:rsidR="00543857" w:rsidRDefault="00561E73" w:rsidP="0083226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Ochojska D.</w:t>
            </w:r>
            <w:r w:rsidR="00445CAC">
              <w:rPr>
                <w:rFonts w:ascii="Corbel" w:hAnsi="Corbel"/>
                <w:b w:val="0"/>
                <w:smallCaps w:val="0"/>
                <w:szCs w:val="24"/>
              </w:rPr>
              <w:t xml:space="preserve"> (2016).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Psychoterapia i rola rodziny w chorobie Parkinsona, W: A. Kwolek (red.). Rehabilitacja w chorobie Parkins</w:t>
            </w:r>
            <w:r w:rsidR="00543857">
              <w:rPr>
                <w:rFonts w:ascii="Corbel" w:hAnsi="Corbel"/>
                <w:b w:val="0"/>
                <w:smallCaps w:val="0"/>
                <w:szCs w:val="24"/>
              </w:rPr>
              <w:t xml:space="preserve">ona, </w:t>
            </w:r>
            <w:r w:rsidR="00445CAC">
              <w:rPr>
                <w:rFonts w:ascii="Corbel" w:hAnsi="Corbel"/>
                <w:b w:val="0"/>
                <w:smallCaps w:val="0"/>
                <w:szCs w:val="24"/>
              </w:rPr>
              <w:t xml:space="preserve">Rzeszów: </w:t>
            </w:r>
            <w:r w:rsidR="00543857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445CAC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="00543857">
              <w:rPr>
                <w:rFonts w:ascii="Corbel" w:hAnsi="Corbel"/>
                <w:b w:val="0"/>
                <w:smallCaps w:val="0"/>
                <w:szCs w:val="24"/>
              </w:rPr>
              <w:t>dawnictwo UR, s. 101-116.</w:t>
            </w:r>
          </w:p>
          <w:p w14:paraId="5E310953" w14:textId="579EBE86" w:rsidR="00B14442" w:rsidRDefault="00B14442" w:rsidP="0083226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Ochojska D., Pasternak J. (2017). Zaburzenia osobowości u studentów a retrospektywna ocena postaw rodziców, </w:t>
            </w:r>
            <w:r w:rsidR="00445CAC">
              <w:rPr>
                <w:rFonts w:ascii="Corbel" w:hAnsi="Corbel"/>
                <w:b w:val="0"/>
                <w:smallCaps w:val="0"/>
                <w:szCs w:val="24"/>
              </w:rPr>
              <w:t xml:space="preserve">„Wychowanie w </w:t>
            </w:r>
            <w:proofErr w:type="spellStart"/>
            <w:r w:rsidR="00445CAC">
              <w:rPr>
                <w:rFonts w:ascii="Corbel" w:hAnsi="Corbel"/>
                <w:b w:val="0"/>
                <w:smallCaps w:val="0"/>
                <w:szCs w:val="24"/>
              </w:rPr>
              <w:t>Rodzinie”,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T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 XVI, nr 2</w:t>
            </w:r>
            <w:r w:rsidR="00561E73">
              <w:rPr>
                <w:rFonts w:ascii="Corbel" w:hAnsi="Corbel"/>
                <w:b w:val="0"/>
                <w:smallCaps w:val="0"/>
                <w:szCs w:val="24"/>
              </w:rPr>
              <w:t>, s. 191-211.</w:t>
            </w:r>
          </w:p>
          <w:p w14:paraId="453DC81A" w14:textId="77777777" w:rsidR="007F78EE" w:rsidRPr="00765839" w:rsidRDefault="007F78EE" w:rsidP="0083226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65839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Pilecka B.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(2004). </w:t>
            </w:r>
            <w:r w:rsidRPr="006B5C93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Kryzys psychologiczny. Wybrane zagadnienia</w:t>
            </w:r>
            <w:r w:rsidRPr="00765839">
              <w:rPr>
                <w:rFonts w:ascii="Corbel" w:hAnsi="Corbel"/>
                <w:b w:val="0"/>
                <w:smallCaps w:val="0"/>
                <w:szCs w:val="24"/>
              </w:rPr>
              <w:t>. Kraków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  <w:r w:rsidRPr="00765839">
              <w:rPr>
                <w:rFonts w:ascii="Corbel" w:hAnsi="Corbel"/>
                <w:b w:val="0"/>
                <w:smallCaps w:val="0"/>
                <w:szCs w:val="24"/>
              </w:rPr>
              <w:t>Wyd. UJ.</w:t>
            </w:r>
          </w:p>
          <w:p w14:paraId="6E327751" w14:textId="77777777" w:rsidR="007F78EE" w:rsidRPr="00765839" w:rsidRDefault="007F78EE" w:rsidP="0083226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65839">
              <w:rPr>
                <w:rFonts w:ascii="Corbel" w:hAnsi="Corbel"/>
                <w:b w:val="0"/>
                <w:smallCaps w:val="0"/>
                <w:szCs w:val="24"/>
              </w:rPr>
              <w:t xml:space="preserve">Rostowska, T. (2008). </w:t>
            </w:r>
            <w:r w:rsidRPr="006B5C93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Małżeństwo, rodzina, praca a jakość życia</w:t>
            </w:r>
            <w:r w:rsidRPr="00765839">
              <w:rPr>
                <w:rFonts w:ascii="Corbel" w:hAnsi="Corbel"/>
                <w:b w:val="0"/>
                <w:smallCaps w:val="0"/>
                <w:szCs w:val="24"/>
              </w:rPr>
              <w:t>. Kraków: Impuls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21185185" w14:textId="6011E0FC" w:rsidR="007F78EE" w:rsidRPr="00AA35C4" w:rsidRDefault="007F78EE" w:rsidP="00832268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</w:p>
        </w:tc>
      </w:tr>
    </w:tbl>
    <w:p w14:paraId="2CD0536B" w14:textId="77777777" w:rsidR="007F78EE" w:rsidRPr="009C54AE" w:rsidRDefault="007F78EE" w:rsidP="007F78E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F1D0943" w14:textId="77777777" w:rsidR="007F78EE" w:rsidRPr="009C54AE" w:rsidRDefault="007F78EE" w:rsidP="007F78E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7F91D91" w14:textId="77777777" w:rsidR="007F78EE" w:rsidRPr="009C54AE" w:rsidRDefault="007F78EE" w:rsidP="007F78EE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1AF00F6E" w14:textId="77777777" w:rsidR="007F78EE" w:rsidRDefault="007F78EE" w:rsidP="007F78EE"/>
    <w:p w14:paraId="068CBAF1" w14:textId="77777777" w:rsidR="007F78EE" w:rsidRDefault="007F78EE" w:rsidP="007F78EE"/>
    <w:p w14:paraId="5FEC6A11" w14:textId="77777777" w:rsidR="007F78EE" w:rsidRDefault="007F78EE" w:rsidP="007F78EE"/>
    <w:p w14:paraId="0BAE0910" w14:textId="77777777" w:rsidR="007F78EE" w:rsidRDefault="007F78EE" w:rsidP="007F78EE"/>
    <w:p w14:paraId="2E9E5A18" w14:textId="77777777" w:rsidR="007F78EE" w:rsidRDefault="007F78EE" w:rsidP="007F78EE"/>
    <w:p w14:paraId="373997ED" w14:textId="77777777" w:rsidR="00021D4D" w:rsidRDefault="00D0047B"/>
    <w:sectPr w:rsidR="00021D4D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57757C" w14:textId="77777777" w:rsidR="00D0047B" w:rsidRDefault="00D0047B" w:rsidP="007F78EE">
      <w:pPr>
        <w:spacing w:after="0" w:line="240" w:lineRule="auto"/>
      </w:pPr>
      <w:r>
        <w:separator/>
      </w:r>
    </w:p>
  </w:endnote>
  <w:endnote w:type="continuationSeparator" w:id="0">
    <w:p w14:paraId="13F9D4A6" w14:textId="77777777" w:rsidR="00D0047B" w:rsidRDefault="00D0047B" w:rsidP="007F78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08FFE8" w14:textId="77777777" w:rsidR="00D0047B" w:rsidRDefault="00D0047B" w:rsidP="007F78EE">
      <w:pPr>
        <w:spacing w:after="0" w:line="240" w:lineRule="auto"/>
      </w:pPr>
      <w:r>
        <w:separator/>
      </w:r>
    </w:p>
  </w:footnote>
  <w:footnote w:type="continuationSeparator" w:id="0">
    <w:p w14:paraId="07D23A38" w14:textId="77777777" w:rsidR="00D0047B" w:rsidRDefault="00D0047B" w:rsidP="007F78EE">
      <w:pPr>
        <w:spacing w:after="0" w:line="240" w:lineRule="auto"/>
      </w:pPr>
      <w:r>
        <w:continuationSeparator/>
      </w:r>
    </w:p>
  </w:footnote>
  <w:footnote w:id="1">
    <w:p w14:paraId="0BF315CD" w14:textId="77777777" w:rsidR="007F78EE" w:rsidRDefault="007F78EE" w:rsidP="007F78EE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30A7"/>
    <w:rsid w:val="000077D6"/>
    <w:rsid w:val="0005679A"/>
    <w:rsid w:val="002648C8"/>
    <w:rsid w:val="002D4F50"/>
    <w:rsid w:val="00393BFF"/>
    <w:rsid w:val="00445CAC"/>
    <w:rsid w:val="00543857"/>
    <w:rsid w:val="00550557"/>
    <w:rsid w:val="00561E73"/>
    <w:rsid w:val="00563A66"/>
    <w:rsid w:val="007F78EE"/>
    <w:rsid w:val="007F7C6D"/>
    <w:rsid w:val="00806D1B"/>
    <w:rsid w:val="008530A7"/>
    <w:rsid w:val="00910E7A"/>
    <w:rsid w:val="009A1313"/>
    <w:rsid w:val="00B14442"/>
    <w:rsid w:val="00BF22B0"/>
    <w:rsid w:val="00C30F96"/>
    <w:rsid w:val="00C47C6D"/>
    <w:rsid w:val="00D0047B"/>
    <w:rsid w:val="00D13027"/>
    <w:rsid w:val="00DC72E7"/>
    <w:rsid w:val="00EA3ED5"/>
    <w:rsid w:val="00ED72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CEC53B"/>
  <w15:chartTrackingRefBased/>
  <w15:docId w15:val="{7DE0C551-35EC-4CF4-9B3A-EA2725E220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F78E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F78EE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F78E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F78EE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7F78EE"/>
    <w:rPr>
      <w:vertAlign w:val="superscript"/>
    </w:rPr>
  </w:style>
  <w:style w:type="paragraph" w:customStyle="1" w:styleId="Punktygwne">
    <w:name w:val="Punkty główne"/>
    <w:basedOn w:val="Normalny"/>
    <w:rsid w:val="007F78EE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7F78EE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7F78EE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7F78EE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7F78EE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7F78EE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7F78EE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7F78EE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F78E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F78EE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1078</Words>
  <Characters>6468</Characters>
  <Application>Microsoft Office Word</Application>
  <DocSecurity>0</DocSecurity>
  <Lines>53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Danuta Ochojska</dc:creator>
  <cp:keywords/>
  <dc:description/>
  <cp:lastModifiedBy>URZ</cp:lastModifiedBy>
  <cp:revision>13</cp:revision>
  <dcterms:created xsi:type="dcterms:W3CDTF">2022-04-01T07:05:00Z</dcterms:created>
  <dcterms:modified xsi:type="dcterms:W3CDTF">2022-06-09T10:22:00Z</dcterms:modified>
</cp:coreProperties>
</file>