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ABC81" w14:textId="416A237E"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2252F4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12/2019</w:t>
      </w:r>
    </w:p>
    <w:p w14:paraId="592A5A37" w14:textId="77777777" w:rsidR="00FB4710" w:rsidRDefault="00FB4710" w:rsidP="00FB47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8D3DD01" w14:textId="77777777" w:rsidR="00FB4710" w:rsidRDefault="00FB4710" w:rsidP="00FB47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2022 -2024</w:t>
      </w:r>
    </w:p>
    <w:p w14:paraId="02D23952" w14:textId="77777777" w:rsidR="00FB4710" w:rsidRDefault="00FB4710" w:rsidP="00FB47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5EDBCFB" w14:textId="77777777" w:rsidR="00FB4710" w:rsidRDefault="00FB4710" w:rsidP="00FB47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2022/2023</w:t>
      </w:r>
    </w:p>
    <w:p w14:paraId="106D7EAE" w14:textId="77777777"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1A470" w14:textId="77777777"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14:paraId="78CDCB76" w14:textId="77777777" w:rsidTr="00BD3D9E">
        <w:tc>
          <w:tcPr>
            <w:tcW w:w="2694" w:type="dxa"/>
            <w:vAlign w:val="center"/>
          </w:tcPr>
          <w:p w14:paraId="7B2E449C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0B1267" w14:textId="77777777"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14:paraId="5FA9168B" w14:textId="77777777" w:rsidTr="00BD3D9E">
        <w:tc>
          <w:tcPr>
            <w:tcW w:w="2694" w:type="dxa"/>
            <w:vAlign w:val="center"/>
          </w:tcPr>
          <w:p w14:paraId="0A036A1A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0A2137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24017" w:rsidRPr="00B41021" w14:paraId="19AFE85E" w14:textId="77777777" w:rsidTr="00BD3D9E">
        <w:tc>
          <w:tcPr>
            <w:tcW w:w="2694" w:type="dxa"/>
            <w:vAlign w:val="center"/>
          </w:tcPr>
          <w:p w14:paraId="74D2AAFC" w14:textId="77777777"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F6733E" w14:textId="0753C874"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24017" w:rsidRPr="00B41021" w14:paraId="1C37F44F" w14:textId="77777777" w:rsidTr="00BD3D9E">
        <w:tc>
          <w:tcPr>
            <w:tcW w:w="2694" w:type="dxa"/>
            <w:vAlign w:val="center"/>
          </w:tcPr>
          <w:p w14:paraId="0C7225A2" w14:textId="77777777"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1A7645" w14:textId="4174B2FE"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24017" w:rsidRPr="00B41021" w14:paraId="454F8E26" w14:textId="77777777" w:rsidTr="00BD3D9E">
        <w:tc>
          <w:tcPr>
            <w:tcW w:w="2694" w:type="dxa"/>
            <w:vAlign w:val="center"/>
          </w:tcPr>
          <w:p w14:paraId="29A439DE" w14:textId="77777777" w:rsidR="00C24017" w:rsidRPr="00B41021" w:rsidRDefault="00C24017" w:rsidP="00C2401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4CB1D9" w14:textId="625670BC" w:rsidR="00C24017" w:rsidRPr="00677469" w:rsidRDefault="00C24017" w:rsidP="00C2401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14:paraId="6A2A8611" w14:textId="77777777" w:rsidTr="00BD3D9E">
        <w:tc>
          <w:tcPr>
            <w:tcW w:w="2694" w:type="dxa"/>
            <w:vAlign w:val="center"/>
          </w:tcPr>
          <w:p w14:paraId="180D2A1D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155A00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14:paraId="7E82CF2F" w14:textId="77777777" w:rsidTr="00BD3D9E">
        <w:tc>
          <w:tcPr>
            <w:tcW w:w="2694" w:type="dxa"/>
            <w:vAlign w:val="center"/>
          </w:tcPr>
          <w:p w14:paraId="7C6632B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B53A19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377D4" w:rsidRPr="00B41021" w14:paraId="7F57DE2E" w14:textId="77777777" w:rsidTr="00BD3D9E">
        <w:tc>
          <w:tcPr>
            <w:tcW w:w="2694" w:type="dxa"/>
            <w:vAlign w:val="center"/>
          </w:tcPr>
          <w:p w14:paraId="7B5332E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D40F33" w14:textId="2A452208" w:rsidR="005377D4" w:rsidRPr="00677469" w:rsidRDefault="00A47321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C24017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5377D4" w:rsidRPr="00B41021" w14:paraId="13A5EE46" w14:textId="77777777" w:rsidTr="00BD3D9E">
        <w:tc>
          <w:tcPr>
            <w:tcW w:w="2694" w:type="dxa"/>
            <w:vAlign w:val="center"/>
          </w:tcPr>
          <w:p w14:paraId="68F395ED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CB91D1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14:paraId="55DD819F" w14:textId="77777777" w:rsidTr="00BD3D9E">
        <w:tc>
          <w:tcPr>
            <w:tcW w:w="2694" w:type="dxa"/>
            <w:vAlign w:val="center"/>
          </w:tcPr>
          <w:p w14:paraId="5FB2A3C2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412962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14:paraId="213BDFB8" w14:textId="77777777" w:rsidTr="00BD3D9E">
        <w:tc>
          <w:tcPr>
            <w:tcW w:w="2694" w:type="dxa"/>
            <w:vAlign w:val="center"/>
          </w:tcPr>
          <w:p w14:paraId="2DC2959E" w14:textId="77777777"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F2949C" w14:textId="77777777" w:rsidR="005377D4" w:rsidRPr="00677469" w:rsidRDefault="00677469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14:paraId="79A3C8D2" w14:textId="77777777" w:rsidTr="00BD3D9E">
        <w:tc>
          <w:tcPr>
            <w:tcW w:w="2694" w:type="dxa"/>
            <w:vAlign w:val="center"/>
          </w:tcPr>
          <w:p w14:paraId="11024E6B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8717AB" w14:textId="77777777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14:paraId="2D37D38F" w14:textId="77777777" w:rsidTr="00BD3D9E">
        <w:tc>
          <w:tcPr>
            <w:tcW w:w="2694" w:type="dxa"/>
            <w:vAlign w:val="center"/>
          </w:tcPr>
          <w:p w14:paraId="1B5C07FE" w14:textId="77777777"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AB5DBC" w14:textId="659459CC"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51BBDBC1" w14:textId="77777777"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EEA6DE8" w14:textId="77777777"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14:paraId="4CF2A8BC" w14:textId="7777777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1B3F" w14:textId="77777777"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220B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D80A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BB84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A686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7EA" w14:textId="77777777"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0F8E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825D" w14:textId="77777777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2A71" w14:textId="3E68D8F8"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DFE1" w14:textId="77777777" w:rsidR="00864E57" w:rsidRPr="00864E57" w:rsidRDefault="00864E57" w:rsidP="009362E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14:paraId="1D116803" w14:textId="7777777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00A7" w14:textId="77777777"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BDAA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0909" w14:textId="77777777" w:rsidR="00864E57" w:rsidRPr="00864E57" w:rsidRDefault="00A47321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75DC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5FB9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1E24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0E10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647D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DFBD" w14:textId="77777777"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FE58" w14:textId="77777777"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D0001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A0A416" w14:textId="666C9260" w:rsidR="004A1554" w:rsidRPr="00864E57" w:rsidRDefault="00620540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14:paraId="12C3B424" w14:textId="77777777"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8E27BE0" w14:textId="77777777"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B7466C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5756D" w14:textId="1D3A6DD6"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  <w:r w:rsidR="00374D78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14:paraId="5746A86B" w14:textId="1B6C8D6F" w:rsidR="002F19B8" w:rsidRPr="00235374" w:rsidRDefault="009362E8" w:rsidP="002F19B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48B98283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0A818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14:paraId="2CC195B4" w14:textId="77777777" w:rsidTr="00F2457E">
        <w:tc>
          <w:tcPr>
            <w:tcW w:w="9778" w:type="dxa"/>
          </w:tcPr>
          <w:p w14:paraId="52CD65A7" w14:textId="77777777" w:rsidR="004A1554" w:rsidRPr="00864E57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Teoretycznych podstaw pedagogiki resocjalizacyjnej, 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socjologii, psychologii ogólnej</w:t>
            </w:r>
            <w:r w:rsidR="002F19B8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1998F2A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A1EFD3" w14:textId="02E90A88"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</w:t>
      </w:r>
      <w:r w:rsidR="00620540" w:rsidRPr="00864E57">
        <w:rPr>
          <w:rFonts w:ascii="Corbel" w:hAnsi="Corbel"/>
          <w:szCs w:val="24"/>
        </w:rPr>
        <w:t>KSZTAŁCENIA,</w:t>
      </w:r>
      <w:r w:rsidRPr="00864E57">
        <w:rPr>
          <w:rFonts w:ascii="Corbel" w:hAnsi="Corbel"/>
          <w:szCs w:val="24"/>
        </w:rPr>
        <w:t xml:space="preserve"> treści Programowe i stosowane metody Dydaktyczne</w:t>
      </w:r>
    </w:p>
    <w:p w14:paraId="2E7A2E7F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2056847F" w14:textId="77777777"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14:paraId="40260EC4" w14:textId="77777777" w:rsidTr="00BD1F67">
        <w:tc>
          <w:tcPr>
            <w:tcW w:w="675" w:type="dxa"/>
            <w:vAlign w:val="center"/>
          </w:tcPr>
          <w:p w14:paraId="3225C51E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103" w:type="dxa"/>
            <w:vAlign w:val="center"/>
          </w:tcPr>
          <w:p w14:paraId="6E07E697" w14:textId="77777777"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14:paraId="5B91D780" w14:textId="77777777" w:rsidTr="00BD1F67">
        <w:tc>
          <w:tcPr>
            <w:tcW w:w="675" w:type="dxa"/>
            <w:vAlign w:val="center"/>
          </w:tcPr>
          <w:p w14:paraId="0F113BDD" w14:textId="77777777"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3324BC7" w14:textId="77777777"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14:paraId="24A54E24" w14:textId="77777777" w:rsidTr="00BD1F67">
        <w:tc>
          <w:tcPr>
            <w:tcW w:w="675" w:type="dxa"/>
            <w:vAlign w:val="center"/>
          </w:tcPr>
          <w:p w14:paraId="05052AE9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4BE537" w14:textId="77777777"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14:paraId="758BF618" w14:textId="77777777" w:rsidTr="00BD1F67">
        <w:tc>
          <w:tcPr>
            <w:tcW w:w="675" w:type="dxa"/>
            <w:vAlign w:val="center"/>
          </w:tcPr>
          <w:p w14:paraId="74B388C7" w14:textId="77777777"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269321FF" w14:textId="330151D3"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</w:t>
            </w:r>
            <w:r w:rsidR="00620540" w:rsidRPr="000353AD">
              <w:rPr>
                <w:rFonts w:ascii="Corbel" w:hAnsi="Corbel"/>
                <w:sz w:val="24"/>
                <w:szCs w:val="24"/>
              </w:rPr>
              <w:t>wykorzystania nauczania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14:paraId="5B02CF76" w14:textId="77777777" w:rsidTr="00873D0C">
        <w:tc>
          <w:tcPr>
            <w:tcW w:w="675" w:type="dxa"/>
            <w:vAlign w:val="center"/>
          </w:tcPr>
          <w:p w14:paraId="156CFB58" w14:textId="77777777"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10F325EE" w14:textId="77777777"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14:paraId="15DDBDF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14:paraId="76CD1C8B" w14:textId="757B1551" w:rsidR="004A1554" w:rsidRPr="00864E57" w:rsidRDefault="00374D78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>3.2 EFEKTY</w:t>
      </w:r>
      <w:r w:rsidR="00864E57" w:rsidRPr="00864E57">
        <w:rPr>
          <w:rFonts w:ascii="Corbel" w:hAnsi="Corbel"/>
          <w:szCs w:val="24"/>
        </w:rPr>
        <w:t xml:space="preserve">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14:paraId="35CCF7B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14:paraId="3C048951" w14:textId="77777777" w:rsidTr="00F2457E">
        <w:tc>
          <w:tcPr>
            <w:tcW w:w="1701" w:type="dxa"/>
          </w:tcPr>
          <w:p w14:paraId="1347B44C" w14:textId="066EA97A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4D78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40DC7D68" w14:textId="77777777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87F97D6" w14:textId="77777777" w:rsidR="00C2401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816EC51" w14:textId="77777777" w:rsidR="00C24017" w:rsidRDefault="00C24017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C3E8A7" w14:textId="009A649A" w:rsidR="00C64592" w:rsidRPr="00195807" w:rsidRDefault="00C24017" w:rsidP="00C240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C64592"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7C141C2" w14:textId="64F1A84E"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74D78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14:paraId="287490FF" w14:textId="77777777" w:rsidTr="002203B7">
        <w:tc>
          <w:tcPr>
            <w:tcW w:w="1701" w:type="dxa"/>
          </w:tcPr>
          <w:p w14:paraId="1514BA1A" w14:textId="77777777"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7342A78" w14:textId="77777777" w:rsidR="00733BD3" w:rsidRPr="0019580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>Scharakteryzuje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  <w:vAlign w:val="center"/>
          </w:tcPr>
          <w:p w14:paraId="074E3230" w14:textId="77777777" w:rsidR="004A60C8" w:rsidRPr="005970A2" w:rsidRDefault="00E85FF5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14:paraId="5DE800D3" w14:textId="77777777" w:rsidR="00733BD3" w:rsidRPr="005970A2" w:rsidRDefault="00733BD3" w:rsidP="005970A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37EF800F" w14:textId="77777777" w:rsidTr="002203B7">
        <w:tc>
          <w:tcPr>
            <w:tcW w:w="1701" w:type="dxa"/>
          </w:tcPr>
          <w:p w14:paraId="1AEB4129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2F700D" w14:textId="17F4D93F" w:rsidR="00457D8D" w:rsidRPr="00195807" w:rsidRDefault="004A60C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195807">
              <w:rPr>
                <w:rFonts w:ascii="Corbel" w:eastAsia="Times New Roman" w:hAnsi="Corbel" w:cs="Times New Roman"/>
                <w:lang w:eastAsia="pl-PL"/>
              </w:rPr>
              <w:t xml:space="preserve">Omówi rolę wybranych placówek resocjalizacyjnych oraz </w:t>
            </w:r>
            <w:r w:rsidR="00374D78" w:rsidRPr="00195807">
              <w:rPr>
                <w:rFonts w:ascii="Corbel" w:eastAsia="Times New Roman" w:hAnsi="Corbel" w:cs="Times New Roman"/>
                <w:lang w:eastAsia="pl-PL"/>
              </w:rPr>
              <w:t xml:space="preserve">instytucji </w:t>
            </w:r>
            <w:r w:rsidR="00374D78" w:rsidRPr="00195807">
              <w:rPr>
                <w:rFonts w:ascii="Corbel" w:hAnsi="Corbel" w:cs="Times New Roman"/>
              </w:rPr>
              <w:t>życia</w:t>
            </w:r>
            <w:r w:rsidRPr="00195807">
              <w:rPr>
                <w:rFonts w:ascii="Corbel" w:hAnsi="Corbel" w:cs="Times New Roman"/>
              </w:rPr>
              <w:t xml:space="preserve"> społecznego w kształtowaniu kompetencji zawodowych osób niedostosowanych społecznie. </w:t>
            </w:r>
          </w:p>
        </w:tc>
        <w:tc>
          <w:tcPr>
            <w:tcW w:w="1873" w:type="dxa"/>
            <w:vAlign w:val="center"/>
          </w:tcPr>
          <w:p w14:paraId="0CEA785E" w14:textId="77777777" w:rsidR="004A60C8" w:rsidRPr="005970A2" w:rsidRDefault="004A60C8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14:paraId="1A18793B" w14:textId="40F0DF0F" w:rsidR="00457D8D" w:rsidRPr="004C28CE" w:rsidRDefault="00457D8D" w:rsidP="004C28CE">
            <w:pPr>
              <w:spacing w:after="0" w:line="240" w:lineRule="auto"/>
              <w:rPr>
                <w:rFonts w:ascii="Corbel" w:eastAsia="Times New Roman" w:hAnsi="Corbel"/>
                <w:sz w:val="18"/>
                <w:szCs w:val="18"/>
                <w:lang w:eastAsia="pl-PL"/>
              </w:rPr>
            </w:pPr>
          </w:p>
        </w:tc>
      </w:tr>
      <w:tr w:rsidR="00457D8D" w:rsidRPr="00864E57" w14:paraId="7E370987" w14:textId="77777777" w:rsidTr="002203B7">
        <w:tc>
          <w:tcPr>
            <w:tcW w:w="1701" w:type="dxa"/>
          </w:tcPr>
          <w:p w14:paraId="7A109F0E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6AB2D398" w14:textId="77777777" w:rsidR="00457D8D" w:rsidRPr="00195807" w:rsidRDefault="0015053B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Przedstawi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  <w:vAlign w:val="center"/>
          </w:tcPr>
          <w:p w14:paraId="430613E4" w14:textId="77777777" w:rsidR="00457D8D" w:rsidRDefault="004A60C8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  <w:p w14:paraId="696C63A1" w14:textId="73AA2C52" w:rsidR="00A868C7" w:rsidRPr="005970A2" w:rsidRDefault="00A868C7" w:rsidP="00A86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46DDCAC1" w14:textId="77777777" w:rsidTr="002203B7">
        <w:tc>
          <w:tcPr>
            <w:tcW w:w="1701" w:type="dxa"/>
          </w:tcPr>
          <w:p w14:paraId="20756B6B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A6A696" w14:textId="5068DFBD" w:rsidR="00457D8D" w:rsidRPr="00195807" w:rsidRDefault="0092737B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Dokona analizy i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oceny informacji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poglądów i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  <w:vAlign w:val="center"/>
          </w:tcPr>
          <w:p w14:paraId="3B51A39B" w14:textId="77777777" w:rsidR="004A60C8" w:rsidRPr="005970A2" w:rsidRDefault="004A60C8" w:rsidP="00A86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14:paraId="45FE465A" w14:textId="627338E1" w:rsidR="00457D8D" w:rsidRPr="005970A2" w:rsidRDefault="00457D8D" w:rsidP="00A868C7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14:paraId="2C453539" w14:textId="77777777" w:rsidTr="005970A2">
        <w:trPr>
          <w:trHeight w:val="467"/>
        </w:trPr>
        <w:tc>
          <w:tcPr>
            <w:tcW w:w="1701" w:type="dxa"/>
          </w:tcPr>
          <w:p w14:paraId="45B822B5" w14:textId="77777777"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14:paraId="4418565E" w14:textId="25759C25" w:rsidR="00457D8D" w:rsidRPr="00195807" w:rsidRDefault="009538F1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</w:t>
            </w:r>
            <w:r w:rsidR="00374D78" w:rsidRPr="00195807">
              <w:rPr>
                <w:rFonts w:ascii="Corbel" w:hAnsi="Corbel"/>
                <w:sz w:val="24"/>
                <w:szCs w:val="24"/>
              </w:rPr>
              <w:t>zespole konspekt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 xml:space="preserve">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  <w:vAlign w:val="center"/>
          </w:tcPr>
          <w:p w14:paraId="74B61B1A" w14:textId="77777777"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14:paraId="093AB52D" w14:textId="77777777" w:rsidR="00FB5974" w:rsidRPr="005970A2" w:rsidRDefault="00FB5974" w:rsidP="005970A2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14:paraId="4437D452" w14:textId="77777777" w:rsidTr="009538F1">
        <w:trPr>
          <w:trHeight w:val="986"/>
        </w:trPr>
        <w:tc>
          <w:tcPr>
            <w:tcW w:w="1701" w:type="dxa"/>
          </w:tcPr>
          <w:p w14:paraId="7617962F" w14:textId="77777777"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14:paraId="01E9780C" w14:textId="77777777" w:rsidR="005D112B" w:rsidRPr="00195807" w:rsidRDefault="005970A2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 xml:space="preserve">Przeprowadzi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  <w:vAlign w:val="center"/>
          </w:tcPr>
          <w:p w14:paraId="74AF1848" w14:textId="77777777"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14:paraId="7C437DA3" w14:textId="77777777" w:rsidR="005D112B" w:rsidRPr="005970A2" w:rsidRDefault="005D112B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14:paraId="1DC42AED" w14:textId="77777777" w:rsidTr="00195807">
        <w:trPr>
          <w:trHeight w:val="272"/>
        </w:trPr>
        <w:tc>
          <w:tcPr>
            <w:tcW w:w="1701" w:type="dxa"/>
          </w:tcPr>
          <w:p w14:paraId="2CD91C3E" w14:textId="77777777"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14:paraId="201D30D2" w14:textId="4B61FEAF" w:rsidR="005D112B" w:rsidRPr="00195807" w:rsidRDefault="00374D7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5807">
              <w:rPr>
                <w:rFonts w:ascii="Corbel" w:hAnsi="Corbel"/>
                <w:sz w:val="24"/>
                <w:szCs w:val="24"/>
              </w:rPr>
              <w:t>Przedstawi oczekiwane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  <w:vAlign w:val="center"/>
          </w:tcPr>
          <w:p w14:paraId="65CB190B" w14:textId="77777777" w:rsidR="005D112B" w:rsidRDefault="005970A2" w:rsidP="005970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14:paraId="1AE6A7E8" w14:textId="7959E993" w:rsidR="00817AB9" w:rsidRPr="005970A2" w:rsidRDefault="00817AB9" w:rsidP="00817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09AF900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62747" w14:textId="77777777"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14:paraId="4B8D9F7E" w14:textId="01778A9A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</w:t>
      </w:r>
      <w:r w:rsidR="00AF1578">
        <w:rPr>
          <w:rFonts w:ascii="Corbel" w:hAnsi="Corbel"/>
          <w:sz w:val="24"/>
          <w:szCs w:val="24"/>
        </w:rPr>
        <w:t>ćwiczeń</w:t>
      </w:r>
    </w:p>
    <w:p w14:paraId="132C704E" w14:textId="77777777"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14:paraId="7ED7DE06" w14:textId="77777777" w:rsidTr="007A083C">
        <w:tc>
          <w:tcPr>
            <w:tcW w:w="9639" w:type="dxa"/>
          </w:tcPr>
          <w:p w14:paraId="2ADD1769" w14:textId="77777777"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14:paraId="16B82879" w14:textId="77777777" w:rsidTr="007A083C">
        <w:tc>
          <w:tcPr>
            <w:tcW w:w="9639" w:type="dxa"/>
            <w:vAlign w:val="center"/>
          </w:tcPr>
          <w:p w14:paraId="3A6D85F0" w14:textId="77777777"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14:paraId="2F6701F8" w14:textId="77777777" w:rsidTr="007A083C">
        <w:tc>
          <w:tcPr>
            <w:tcW w:w="9639" w:type="dxa"/>
            <w:vAlign w:val="center"/>
          </w:tcPr>
          <w:p w14:paraId="31F56D18" w14:textId="74249719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resocjalizacyjna, </w:t>
            </w:r>
            <w:r w:rsidR="009362E8">
              <w:rPr>
                <w:rFonts w:ascii="Corbel" w:hAnsi="Corbel"/>
                <w:sz w:val="24"/>
                <w:szCs w:val="24"/>
              </w:rPr>
              <w:t>znaczenie nauczania</w:t>
            </w:r>
            <w:r>
              <w:rPr>
                <w:rFonts w:ascii="Corbel" w:hAnsi="Corbel"/>
                <w:sz w:val="24"/>
                <w:szCs w:val="24"/>
              </w:rPr>
              <w:t xml:space="preserve"> – uczenia się w procesie resocjalizacji. </w:t>
            </w:r>
          </w:p>
        </w:tc>
      </w:tr>
      <w:tr w:rsidR="00FB5974" w:rsidRPr="00864E57" w14:paraId="68C14125" w14:textId="77777777" w:rsidTr="007A083C">
        <w:tc>
          <w:tcPr>
            <w:tcW w:w="9639" w:type="dxa"/>
            <w:vAlign w:val="center"/>
          </w:tcPr>
          <w:p w14:paraId="1DC34F2D" w14:textId="77777777"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14:paraId="1A0F9837" w14:textId="77777777" w:rsidTr="007A083C">
        <w:tc>
          <w:tcPr>
            <w:tcW w:w="9639" w:type="dxa"/>
            <w:vAlign w:val="center"/>
          </w:tcPr>
          <w:p w14:paraId="58ED1370" w14:textId="77777777"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ortodydaktyki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resocjalizacyjnej.</w:t>
            </w:r>
          </w:p>
        </w:tc>
      </w:tr>
      <w:tr w:rsidR="00FB5974" w:rsidRPr="00864E57" w14:paraId="71324570" w14:textId="77777777" w:rsidTr="007A083C">
        <w:tc>
          <w:tcPr>
            <w:tcW w:w="9639" w:type="dxa"/>
            <w:vAlign w:val="center"/>
          </w:tcPr>
          <w:p w14:paraId="634F385D" w14:textId="77777777"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14:paraId="56DDCB3C" w14:textId="77777777" w:rsidTr="007A083C">
        <w:tc>
          <w:tcPr>
            <w:tcW w:w="9639" w:type="dxa"/>
            <w:vAlign w:val="center"/>
          </w:tcPr>
          <w:p w14:paraId="309ECAFB" w14:textId="77777777"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14:paraId="15CAA4A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1B44B5" w14:textId="77777777"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14:paraId="23278369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91AB4" w14:textId="4A15D055"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 xml:space="preserve">Ćwiczenia: Analiza tekstów z </w:t>
      </w:r>
      <w:r w:rsidR="009362E8" w:rsidRPr="00235374">
        <w:rPr>
          <w:rFonts w:ascii="Corbel" w:hAnsi="Corbel"/>
          <w:b w:val="0"/>
          <w:smallCaps w:val="0"/>
          <w:szCs w:val="24"/>
        </w:rPr>
        <w:t>dyskusją, metoda</w:t>
      </w:r>
      <w:r w:rsidRPr="00235374">
        <w:rPr>
          <w:rFonts w:ascii="Corbel" w:hAnsi="Corbel"/>
          <w:b w:val="0"/>
          <w:smallCaps w:val="0"/>
          <w:szCs w:val="24"/>
        </w:rPr>
        <w:t xml:space="preserve"> projektów, praca w grupach, dyskusja</w:t>
      </w:r>
    </w:p>
    <w:p w14:paraId="32B230C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05FD69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14:paraId="75D78B0B" w14:textId="77777777"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8FE2665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14:paraId="7913E534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202D6" w:rsidRPr="009C54AE" w14:paraId="62153540" w14:textId="77777777" w:rsidTr="00F441B8">
        <w:tc>
          <w:tcPr>
            <w:tcW w:w="1985" w:type="dxa"/>
            <w:vAlign w:val="center"/>
          </w:tcPr>
          <w:p w14:paraId="0B4CE70B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483AE2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E07B830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931B2DF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A80002" w14:textId="77777777" w:rsidR="003202D6" w:rsidRPr="009C54AE" w:rsidRDefault="003202D6" w:rsidP="00F44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2D6" w:rsidRPr="00235374" w14:paraId="7BE20666" w14:textId="77777777" w:rsidTr="00F441B8">
        <w:tc>
          <w:tcPr>
            <w:tcW w:w="1985" w:type="dxa"/>
          </w:tcPr>
          <w:p w14:paraId="62A8C0FF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353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F00F44A" w14:textId="3587D118" w:rsidR="003202D6" w:rsidRPr="00235374" w:rsidRDefault="009362E8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2A8AC2C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70F821C5" w14:textId="77777777" w:rsidTr="00F441B8">
        <w:tc>
          <w:tcPr>
            <w:tcW w:w="1985" w:type="dxa"/>
          </w:tcPr>
          <w:p w14:paraId="291C5EE8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53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071BAD4" w14:textId="1BDB2F6D"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66193AF8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60592BFD" w14:textId="77777777" w:rsidTr="00F441B8">
        <w:tc>
          <w:tcPr>
            <w:tcW w:w="1985" w:type="dxa"/>
          </w:tcPr>
          <w:p w14:paraId="7A346F0F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48959340" w14:textId="557090A7"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D3EE16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2F654EB3" w14:textId="77777777" w:rsidTr="00F441B8">
        <w:tc>
          <w:tcPr>
            <w:tcW w:w="1985" w:type="dxa"/>
          </w:tcPr>
          <w:p w14:paraId="57F97C60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9254532" w14:textId="0951CD53" w:rsidR="003202D6" w:rsidRPr="00235374" w:rsidRDefault="009362E8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45DC4C3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6DCF8ADB" w14:textId="77777777" w:rsidTr="00F441B8">
        <w:tc>
          <w:tcPr>
            <w:tcW w:w="1985" w:type="dxa"/>
          </w:tcPr>
          <w:p w14:paraId="5C88E5A5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537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ADEC2C3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1EE261D2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4A74E57F" w14:textId="77777777" w:rsidTr="00F441B8">
        <w:tc>
          <w:tcPr>
            <w:tcW w:w="1985" w:type="dxa"/>
          </w:tcPr>
          <w:p w14:paraId="4E0EDE08" w14:textId="77777777" w:rsidR="003202D6" w:rsidRPr="00235374" w:rsidRDefault="003202D6" w:rsidP="002C50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B68B718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6B44D38E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02D6" w:rsidRPr="00235374" w14:paraId="71829185" w14:textId="77777777" w:rsidTr="00F441B8">
        <w:tc>
          <w:tcPr>
            <w:tcW w:w="1985" w:type="dxa"/>
          </w:tcPr>
          <w:p w14:paraId="01951D2C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508CC0E7" w14:textId="77777777" w:rsidR="003202D6" w:rsidRPr="00235374" w:rsidRDefault="003202D6" w:rsidP="00F441B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35374">
              <w:rPr>
                <w:rFonts w:ascii="Corbel" w:hAnsi="Corbel"/>
                <w:color w:val="000000"/>
                <w:sz w:val="24"/>
                <w:szCs w:val="24"/>
              </w:rPr>
              <w:t>Praca projektowa, wypowiedzi w dyskusji</w:t>
            </w:r>
          </w:p>
        </w:tc>
        <w:tc>
          <w:tcPr>
            <w:tcW w:w="2126" w:type="dxa"/>
          </w:tcPr>
          <w:p w14:paraId="42D1464B" w14:textId="77777777" w:rsidR="003202D6" w:rsidRPr="00235374" w:rsidRDefault="003202D6" w:rsidP="00F441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3537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15993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2F300" w14:textId="5A6A3DEB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14:paraId="49968109" w14:textId="77777777" w:rsidTr="00864E57">
        <w:tc>
          <w:tcPr>
            <w:tcW w:w="9781" w:type="dxa"/>
          </w:tcPr>
          <w:p w14:paraId="625106B0" w14:textId="0F3EA760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pracy </w:t>
            </w:r>
            <w:r w:rsidR="009362E8">
              <w:rPr>
                <w:rFonts w:ascii="Corbel" w:hAnsi="Corbel"/>
                <w:b w:val="0"/>
                <w:smallCaps w:val="0"/>
                <w:szCs w:val="24"/>
              </w:rPr>
              <w:t>projektowej.</w:t>
            </w:r>
          </w:p>
          <w:p w14:paraId="597A76E9" w14:textId="77777777"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0B4D7" w14:textId="77777777"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DE10372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E09B4" w14:textId="77777777"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48D6F756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14:paraId="621243E3" w14:textId="77777777" w:rsidTr="008946F3">
        <w:tc>
          <w:tcPr>
            <w:tcW w:w="4677" w:type="dxa"/>
          </w:tcPr>
          <w:p w14:paraId="79DB79E0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14:paraId="73DF8C32" w14:textId="77777777"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14:paraId="0B74DCA6" w14:textId="77777777" w:rsidTr="008946F3">
        <w:tc>
          <w:tcPr>
            <w:tcW w:w="4677" w:type="dxa"/>
          </w:tcPr>
          <w:p w14:paraId="71C340B1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14:paraId="6A95AF59" w14:textId="77777777" w:rsidR="00A37A50" w:rsidRPr="00677469" w:rsidRDefault="00A47321" w:rsidP="00A473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14:paraId="168DF067" w14:textId="77777777" w:rsidTr="008946F3">
        <w:tc>
          <w:tcPr>
            <w:tcW w:w="4677" w:type="dxa"/>
          </w:tcPr>
          <w:p w14:paraId="1D4194B0" w14:textId="77777777"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14:paraId="77F1E93E" w14:textId="284B363B" w:rsidR="00A37A50" w:rsidRPr="00677469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37A50" w:rsidRPr="004C3A5E" w14:paraId="41A819FB" w14:textId="77777777" w:rsidTr="008946F3">
        <w:tc>
          <w:tcPr>
            <w:tcW w:w="4677" w:type="dxa"/>
          </w:tcPr>
          <w:p w14:paraId="5E4C6314" w14:textId="77777777"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14:paraId="3381D0EE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6390C10" w14:textId="77777777"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14:paraId="25906DDF" w14:textId="77777777"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14:paraId="30D3D65C" w14:textId="71A7D26F"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materiału i opracowanie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49D352CD" w14:textId="77777777"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1C51F9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818C96" w14:textId="77777777"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CFB02C6" w14:textId="33490AD0" w:rsidR="00255FC8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  <w:bookmarkStart w:id="0" w:name="_GoBack"/>
            <w:bookmarkEnd w:id="0"/>
          </w:p>
          <w:p w14:paraId="04A64D2F" w14:textId="1A52836E" w:rsidR="00255FC8" w:rsidRDefault="00B000F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AEBC316" w14:textId="77777777"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14:paraId="3E8072A3" w14:textId="77777777" w:rsidTr="008946F3">
        <w:tc>
          <w:tcPr>
            <w:tcW w:w="4677" w:type="dxa"/>
          </w:tcPr>
          <w:p w14:paraId="68F976BE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454D3894" w14:textId="77777777"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255FC8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A37A50" w:rsidRPr="00C0207A" w14:paraId="2FD8C522" w14:textId="77777777" w:rsidTr="008946F3">
        <w:tc>
          <w:tcPr>
            <w:tcW w:w="4677" w:type="dxa"/>
          </w:tcPr>
          <w:p w14:paraId="60BAAE21" w14:textId="77777777"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14:paraId="74B71CCC" w14:textId="77777777"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0F691E" w14:textId="77777777"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406D7B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14:paraId="3EB4C96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14:paraId="635B71ED" w14:textId="77777777" w:rsidTr="00A37A50">
        <w:tc>
          <w:tcPr>
            <w:tcW w:w="3544" w:type="dxa"/>
          </w:tcPr>
          <w:p w14:paraId="389F0CFF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8C25C4B" w14:textId="77777777"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14:paraId="653E3C98" w14:textId="77777777" w:rsidTr="00A37A50">
        <w:tc>
          <w:tcPr>
            <w:tcW w:w="3544" w:type="dxa"/>
          </w:tcPr>
          <w:p w14:paraId="462E724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EE2FE2F" w14:textId="77777777"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FA7863C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57EAA" w14:textId="77777777"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14:paraId="4712923E" w14:textId="77777777" w:rsidTr="00A37A50">
        <w:tc>
          <w:tcPr>
            <w:tcW w:w="9072" w:type="dxa"/>
          </w:tcPr>
          <w:p w14:paraId="31693BEA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D2C5919" w14:textId="77777777"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Zasady nauczania w procesie kształcenia osób dorosłych odbywających karę pozbawienia wolności, Szkoła Specjalna,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14:paraId="1962ECCD" w14:textId="77777777"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 Możliwości praktyczne edukacji uczniów szkół przywięziennych, Szkoła Specjalna,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14:paraId="03232A5A" w14:textId="77777777"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Jaworska A., Leksykon resocjalizacji,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771C62CF" w14:textId="77777777" w:rsidR="00CB38B0" w:rsidRPr="00CB38B0" w:rsidRDefault="00CB38B0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C818CC">
              <w:rPr>
                <w:rFonts w:ascii="Corbel" w:hAnsi="Corbel"/>
                <w:lang w:eastAsia="en-US"/>
              </w:rPr>
              <w:t xml:space="preserve">Konopczyński, M. </w:t>
            </w:r>
            <w:r w:rsidRPr="00677469">
              <w:rPr>
                <w:rFonts w:ascii="Corbel" w:hAnsi="Corbel"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Pr="00C818CC">
              <w:rPr>
                <w:rFonts w:ascii="Corbel" w:hAnsi="Corbel"/>
                <w:lang w:eastAsia="en-US"/>
              </w:rPr>
              <w:t>Warszawa 2006.</w:t>
            </w:r>
          </w:p>
          <w:p w14:paraId="17078E2C" w14:textId="77777777"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Dydaktyka ogólna,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14:paraId="17E5F8D7" w14:textId="77777777"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Okoń W., Wprowadzenie do dydaktyki ogólnej, Warszawa 2003.</w:t>
            </w:r>
          </w:p>
          <w:p w14:paraId="6C881530" w14:textId="77777777"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14:paraId="3BA1BE69" w14:textId="77777777" w:rsidR="004A1554" w:rsidRPr="00195807" w:rsidRDefault="00CA0657" w:rsidP="00255FC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Res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ocjalizacja, Urban B.,</w:t>
            </w:r>
            <w:r w:rsidRPr="00255FC8">
              <w:rPr>
                <w:rFonts w:ascii="Corbel" w:hAnsi="Corbel"/>
                <w:sz w:val="24"/>
                <w:szCs w:val="24"/>
              </w:rPr>
              <w:t xml:space="preserve"> 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Stanik J.M (red.),</w:t>
            </w:r>
            <w:r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  <w:tr w:rsidR="004A1554" w:rsidRPr="00864E57" w14:paraId="1A72CFF4" w14:textId="77777777" w:rsidTr="00A37A50">
        <w:tc>
          <w:tcPr>
            <w:tcW w:w="9072" w:type="dxa"/>
          </w:tcPr>
          <w:p w14:paraId="2E813508" w14:textId="77777777"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5A6D29" w14:textId="672956C5"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Ucz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ymy się nauczać, Warszawa 2002.</w:t>
            </w:r>
          </w:p>
          <w:p w14:paraId="631AAD76" w14:textId="77777777" w:rsidR="00CB38B0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K.: Współczesne ujęcie celów i funk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cji kary pozbawienia wolności (w:) Opieka, Wychowanie, Terapia,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14:paraId="14C64FA6" w14:textId="4C85D442"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Rola, znaczenie i zadania szkolnictwa przywięziennego, Szkoła Specjalna,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14:paraId="0CA9204B" w14:textId="2E5E94E6"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Sztuka 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n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auczania. Czynności nauczyciela,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14:paraId="4F48894E" w14:textId="1FF759B3" w:rsidR="00CA065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Praca wychowawcy w zakładzie karnym. Założenia teoretyczne a praktyka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wybr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anej jednostki penitencjarnej (w:) Opieka, Wychowanie, Terapia,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14:paraId="6F38EBC3" w14:textId="046EB51E" w:rsidR="002252F4" w:rsidRPr="00195807" w:rsidRDefault="002252F4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Pstrąg D., </w:t>
            </w:r>
            <w:r w:rsidRPr="002252F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Media jako kreator postaw wobec zjawisk kryminalnych a profilaktyka przestępczości </w:t>
            </w:r>
            <w:r w:rsidRPr="002252F4">
              <w:rPr>
                <w:rFonts w:ascii="Corbel" w:hAnsi="Corbel"/>
                <w:bCs/>
                <w:iCs/>
                <w:sz w:val="24"/>
                <w:szCs w:val="24"/>
              </w:rPr>
              <w:t>(w:)</w:t>
            </w:r>
            <w:r w:rsidRPr="002252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>Wybrane aspekty resocjalizacji, redakcja naukowa K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 Szafrańska R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2252F4">
              <w:rPr>
                <w:rFonts w:ascii="Corbel" w:hAnsi="Corbel"/>
                <w:bCs/>
                <w:sz w:val="24"/>
                <w:szCs w:val="24"/>
              </w:rPr>
              <w:t>Bogdzio</w:t>
            </w:r>
            <w:proofErr w:type="spellEnd"/>
            <w:r w:rsidRPr="002252F4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2252F4">
              <w:rPr>
                <w:rFonts w:ascii="Corbel" w:hAnsi="Corbel"/>
                <w:sz w:val="24"/>
                <w:szCs w:val="24"/>
              </w:rPr>
              <w:t>Wydawnictwo: Pedagogium Wyższa Szkoła Nauk Społecznych w Warszawie, Warszawa 2018, s. 141 – 155</w:t>
            </w:r>
          </w:p>
          <w:p w14:paraId="2CC847AF" w14:textId="77777777"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Wpływ edukacji szkolnej, czytelnictwa, sztuki na resocjalizację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 Zakładzie Karnym w Sztumie (w:) Edukacja Dorosłych,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14:paraId="41A09324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399B34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03EC89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62B05" w14:textId="77777777"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FD4432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502E02C9" w14:textId="77777777"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14:paraId="102DC3F2" w14:textId="77777777"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0AC80" w14:textId="77777777" w:rsidR="0064626D" w:rsidRDefault="0064626D" w:rsidP="00C64592">
      <w:pPr>
        <w:spacing w:after="0" w:line="240" w:lineRule="auto"/>
      </w:pPr>
      <w:r>
        <w:separator/>
      </w:r>
    </w:p>
  </w:endnote>
  <w:endnote w:type="continuationSeparator" w:id="0">
    <w:p w14:paraId="639E7518" w14:textId="77777777" w:rsidR="0064626D" w:rsidRDefault="0064626D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9B970" w14:textId="77777777" w:rsidR="0064626D" w:rsidRDefault="0064626D" w:rsidP="00C64592">
      <w:pPr>
        <w:spacing w:after="0" w:line="240" w:lineRule="auto"/>
      </w:pPr>
      <w:r>
        <w:separator/>
      </w:r>
    </w:p>
  </w:footnote>
  <w:footnote w:type="continuationSeparator" w:id="0">
    <w:p w14:paraId="07B93B6F" w14:textId="77777777" w:rsidR="0064626D" w:rsidRDefault="0064626D" w:rsidP="00C64592">
      <w:pPr>
        <w:spacing w:after="0" w:line="240" w:lineRule="auto"/>
      </w:pPr>
      <w:r>
        <w:continuationSeparator/>
      </w:r>
    </w:p>
  </w:footnote>
  <w:footnote w:id="1">
    <w:p w14:paraId="4083C079" w14:textId="77777777"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4073B"/>
    <w:rsid w:val="00084872"/>
    <w:rsid w:val="000B7230"/>
    <w:rsid w:val="000D6DEA"/>
    <w:rsid w:val="0015053B"/>
    <w:rsid w:val="001567C5"/>
    <w:rsid w:val="00156F09"/>
    <w:rsid w:val="001576F1"/>
    <w:rsid w:val="00195807"/>
    <w:rsid w:val="001B37A8"/>
    <w:rsid w:val="001C3A3F"/>
    <w:rsid w:val="001D11BC"/>
    <w:rsid w:val="001D4BE9"/>
    <w:rsid w:val="001F4B84"/>
    <w:rsid w:val="002252F4"/>
    <w:rsid w:val="00255FC8"/>
    <w:rsid w:val="00261EA0"/>
    <w:rsid w:val="002A5F10"/>
    <w:rsid w:val="002A6703"/>
    <w:rsid w:val="002C1892"/>
    <w:rsid w:val="002C433E"/>
    <w:rsid w:val="002C5331"/>
    <w:rsid w:val="002F19B8"/>
    <w:rsid w:val="003202D6"/>
    <w:rsid w:val="00374D78"/>
    <w:rsid w:val="003B26AC"/>
    <w:rsid w:val="003D4E84"/>
    <w:rsid w:val="003D7195"/>
    <w:rsid w:val="00404FB3"/>
    <w:rsid w:val="00457D8D"/>
    <w:rsid w:val="004A1554"/>
    <w:rsid w:val="004A60C8"/>
    <w:rsid w:val="004C28CE"/>
    <w:rsid w:val="004F13EF"/>
    <w:rsid w:val="005059D4"/>
    <w:rsid w:val="00507233"/>
    <w:rsid w:val="0052543B"/>
    <w:rsid w:val="005377D4"/>
    <w:rsid w:val="005421B3"/>
    <w:rsid w:val="00557512"/>
    <w:rsid w:val="005970A2"/>
    <w:rsid w:val="005D112B"/>
    <w:rsid w:val="005F3C2B"/>
    <w:rsid w:val="00620540"/>
    <w:rsid w:val="0062330A"/>
    <w:rsid w:val="0062721E"/>
    <w:rsid w:val="0064626D"/>
    <w:rsid w:val="00677469"/>
    <w:rsid w:val="0068376B"/>
    <w:rsid w:val="006D5B4D"/>
    <w:rsid w:val="006F58DD"/>
    <w:rsid w:val="00727564"/>
    <w:rsid w:val="00733BD3"/>
    <w:rsid w:val="007457D7"/>
    <w:rsid w:val="007468FE"/>
    <w:rsid w:val="0076435E"/>
    <w:rsid w:val="007774B6"/>
    <w:rsid w:val="007A083C"/>
    <w:rsid w:val="008023D3"/>
    <w:rsid w:val="00817AB9"/>
    <w:rsid w:val="008349D5"/>
    <w:rsid w:val="00864E57"/>
    <w:rsid w:val="0086517C"/>
    <w:rsid w:val="0088184E"/>
    <w:rsid w:val="008E19BF"/>
    <w:rsid w:val="009216E7"/>
    <w:rsid w:val="00923973"/>
    <w:rsid w:val="0092737B"/>
    <w:rsid w:val="009362E8"/>
    <w:rsid w:val="009538F1"/>
    <w:rsid w:val="00987695"/>
    <w:rsid w:val="009A2CC6"/>
    <w:rsid w:val="009A75F9"/>
    <w:rsid w:val="00A37A50"/>
    <w:rsid w:val="00A47321"/>
    <w:rsid w:val="00A52079"/>
    <w:rsid w:val="00A607C1"/>
    <w:rsid w:val="00A868C7"/>
    <w:rsid w:val="00AF1578"/>
    <w:rsid w:val="00B000F4"/>
    <w:rsid w:val="00B425A5"/>
    <w:rsid w:val="00B45323"/>
    <w:rsid w:val="00B53EE5"/>
    <w:rsid w:val="00B7759D"/>
    <w:rsid w:val="00BD0321"/>
    <w:rsid w:val="00C23146"/>
    <w:rsid w:val="00C24017"/>
    <w:rsid w:val="00C43355"/>
    <w:rsid w:val="00C553E5"/>
    <w:rsid w:val="00C64592"/>
    <w:rsid w:val="00CA0657"/>
    <w:rsid w:val="00CB38B0"/>
    <w:rsid w:val="00CD026A"/>
    <w:rsid w:val="00CE3CE6"/>
    <w:rsid w:val="00D6725B"/>
    <w:rsid w:val="00D80763"/>
    <w:rsid w:val="00DB2603"/>
    <w:rsid w:val="00E5491C"/>
    <w:rsid w:val="00E8563F"/>
    <w:rsid w:val="00E85FF5"/>
    <w:rsid w:val="00EA3D87"/>
    <w:rsid w:val="00ED35B1"/>
    <w:rsid w:val="00F7394D"/>
    <w:rsid w:val="00F77A11"/>
    <w:rsid w:val="00FB4710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04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7C40E-E429-4663-A486-2D9E6C18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annam</cp:lastModifiedBy>
  <cp:revision>3</cp:revision>
  <dcterms:created xsi:type="dcterms:W3CDTF">2022-04-27T19:01:00Z</dcterms:created>
  <dcterms:modified xsi:type="dcterms:W3CDTF">2022-06-22T15:48:00Z</dcterms:modified>
</cp:coreProperties>
</file>