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CDBB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42ACDBBD" w14:textId="77777777" w:rsidR="0085747A" w:rsidRPr="005837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SYLABUS</w:t>
      </w:r>
    </w:p>
    <w:p w14:paraId="42ACDBBE" w14:textId="561E784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37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3765">
        <w:rPr>
          <w:rFonts w:ascii="Corbel" w:hAnsi="Corbel"/>
          <w:b/>
          <w:smallCaps/>
          <w:sz w:val="24"/>
          <w:szCs w:val="24"/>
        </w:rPr>
        <w:t xml:space="preserve"> </w:t>
      </w:r>
      <w:r w:rsidR="00B47752" w:rsidRPr="00583765">
        <w:rPr>
          <w:rFonts w:ascii="Corbel" w:hAnsi="Corbel"/>
          <w:i/>
          <w:smallCaps/>
          <w:sz w:val="24"/>
          <w:szCs w:val="24"/>
        </w:rPr>
        <w:t>202</w:t>
      </w:r>
      <w:r w:rsidR="00E839FC" w:rsidRPr="00583765">
        <w:rPr>
          <w:rFonts w:ascii="Corbel" w:hAnsi="Corbel"/>
          <w:i/>
          <w:smallCaps/>
          <w:sz w:val="24"/>
          <w:szCs w:val="24"/>
        </w:rPr>
        <w:t>2</w:t>
      </w:r>
      <w:r w:rsidR="005C7838" w:rsidRPr="00583765">
        <w:rPr>
          <w:rFonts w:ascii="Corbel" w:hAnsi="Corbel"/>
          <w:i/>
          <w:smallCaps/>
          <w:sz w:val="24"/>
          <w:szCs w:val="24"/>
        </w:rPr>
        <w:t>-202</w:t>
      </w:r>
      <w:r w:rsidR="00E839FC" w:rsidRPr="00583765">
        <w:rPr>
          <w:rFonts w:ascii="Corbel" w:hAnsi="Corbel"/>
          <w:i/>
          <w:smallCaps/>
          <w:sz w:val="24"/>
          <w:szCs w:val="24"/>
        </w:rPr>
        <w:t>4</w:t>
      </w:r>
    </w:p>
    <w:p w14:paraId="42ACDBB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ACDBC0" w14:textId="05D1A5B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6E3B">
        <w:rPr>
          <w:rFonts w:ascii="Corbel" w:hAnsi="Corbel"/>
          <w:sz w:val="20"/>
          <w:szCs w:val="20"/>
        </w:rPr>
        <w:t>202</w:t>
      </w:r>
      <w:r w:rsidR="0062539D">
        <w:rPr>
          <w:rFonts w:ascii="Corbel" w:hAnsi="Corbel"/>
          <w:sz w:val="20"/>
          <w:szCs w:val="20"/>
        </w:rPr>
        <w:t>2</w:t>
      </w:r>
      <w:r w:rsidR="00F86E3B">
        <w:rPr>
          <w:rFonts w:ascii="Corbel" w:hAnsi="Corbel"/>
          <w:sz w:val="20"/>
          <w:szCs w:val="20"/>
        </w:rPr>
        <w:t>/202</w:t>
      </w:r>
      <w:r w:rsidR="0062539D">
        <w:rPr>
          <w:rFonts w:ascii="Corbel" w:hAnsi="Corbel"/>
          <w:sz w:val="20"/>
          <w:szCs w:val="20"/>
        </w:rPr>
        <w:t>3</w:t>
      </w:r>
      <w:r w:rsidR="007B7BE4">
        <w:rPr>
          <w:rFonts w:ascii="Corbel" w:hAnsi="Corbel"/>
          <w:sz w:val="20"/>
          <w:szCs w:val="20"/>
        </w:rPr>
        <w:t xml:space="preserve"> i 2023/2024</w:t>
      </w:r>
    </w:p>
    <w:p w14:paraId="42ACDBC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B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CDBC5" w14:textId="77777777" w:rsidTr="00B819C8">
        <w:tc>
          <w:tcPr>
            <w:tcW w:w="2694" w:type="dxa"/>
            <w:vAlign w:val="center"/>
          </w:tcPr>
          <w:p w14:paraId="42ACDBC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ACDBC4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14:paraId="42ACDBC8" w14:textId="77777777" w:rsidTr="00B819C8">
        <w:tc>
          <w:tcPr>
            <w:tcW w:w="2694" w:type="dxa"/>
            <w:vAlign w:val="center"/>
          </w:tcPr>
          <w:p w14:paraId="42ACD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ACDBC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2ACDBCB" w14:textId="77777777" w:rsidTr="00B819C8">
        <w:tc>
          <w:tcPr>
            <w:tcW w:w="2694" w:type="dxa"/>
            <w:vAlign w:val="center"/>
          </w:tcPr>
          <w:p w14:paraId="42ACDBC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CDBCA" w14:textId="77777777" w:rsidR="0085747A" w:rsidRPr="009C54AE" w:rsidRDefault="00510A24" w:rsidP="00510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2ACDBCE" w14:textId="77777777" w:rsidTr="00B819C8">
        <w:tc>
          <w:tcPr>
            <w:tcW w:w="2694" w:type="dxa"/>
            <w:vAlign w:val="center"/>
          </w:tcPr>
          <w:p w14:paraId="42ACDB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CDBCD" w14:textId="77777777" w:rsidR="0085747A" w:rsidRPr="009C54AE" w:rsidRDefault="00510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2ACDBD1" w14:textId="77777777" w:rsidTr="00B819C8">
        <w:tc>
          <w:tcPr>
            <w:tcW w:w="2694" w:type="dxa"/>
            <w:vAlign w:val="center"/>
          </w:tcPr>
          <w:p w14:paraId="42ACDB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2ACDBD0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6E3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2ACDBD4" w14:textId="77777777" w:rsidTr="00B819C8">
        <w:tc>
          <w:tcPr>
            <w:tcW w:w="2694" w:type="dxa"/>
            <w:vAlign w:val="center"/>
          </w:tcPr>
          <w:p w14:paraId="42ACDB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ACDBD3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42ACDBD7" w14:textId="77777777" w:rsidTr="00B819C8">
        <w:tc>
          <w:tcPr>
            <w:tcW w:w="2694" w:type="dxa"/>
            <w:vAlign w:val="center"/>
          </w:tcPr>
          <w:p w14:paraId="42ACDB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CDBD6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2ACDBDA" w14:textId="77777777" w:rsidTr="00B819C8">
        <w:tc>
          <w:tcPr>
            <w:tcW w:w="2694" w:type="dxa"/>
            <w:vAlign w:val="center"/>
          </w:tcPr>
          <w:p w14:paraId="42ACDB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ACDBD9" w14:textId="0141F7D6" w:rsidR="0085747A" w:rsidRPr="009C54AE" w:rsidRDefault="00EB0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bookmarkStart w:id="0" w:name="_GoBack"/>
            <w:bookmarkEnd w:id="0"/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2ACDBDD" w14:textId="77777777" w:rsidTr="00B819C8">
        <w:tc>
          <w:tcPr>
            <w:tcW w:w="2694" w:type="dxa"/>
            <w:vAlign w:val="center"/>
          </w:tcPr>
          <w:p w14:paraId="42ACDB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ACDBDC" w14:textId="66F07353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</w:t>
            </w:r>
            <w:r w:rsidR="007B7B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II; semestr 1-4</w:t>
            </w:r>
          </w:p>
        </w:tc>
      </w:tr>
      <w:tr w:rsidR="0085747A" w:rsidRPr="009C54AE" w14:paraId="42ACDBE0" w14:textId="77777777" w:rsidTr="00B819C8">
        <w:tc>
          <w:tcPr>
            <w:tcW w:w="2694" w:type="dxa"/>
            <w:vAlign w:val="center"/>
          </w:tcPr>
          <w:p w14:paraId="42ACDB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ACDBDF" w14:textId="77777777"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2ACDBE3" w14:textId="77777777" w:rsidTr="00B819C8">
        <w:tc>
          <w:tcPr>
            <w:tcW w:w="2694" w:type="dxa"/>
            <w:vAlign w:val="center"/>
          </w:tcPr>
          <w:p w14:paraId="42ACDBE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ACDBE2" w14:textId="77777777"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2ACDBE6" w14:textId="77777777" w:rsidTr="00B819C8">
        <w:tc>
          <w:tcPr>
            <w:tcW w:w="2694" w:type="dxa"/>
            <w:vAlign w:val="center"/>
          </w:tcPr>
          <w:p w14:paraId="42ACD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ACDBE5" w14:textId="77777777"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42ACDBE9" w14:textId="77777777" w:rsidTr="00B819C8">
        <w:tc>
          <w:tcPr>
            <w:tcW w:w="2694" w:type="dxa"/>
            <w:vAlign w:val="center"/>
          </w:tcPr>
          <w:p w14:paraId="42ACD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2ACDBE8" w14:textId="77777777" w:rsidR="0085747A" w:rsidRPr="009C54AE" w:rsidRDefault="0085747A" w:rsidP="003178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2ACDB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CDB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ACDBE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ACDB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ACDBF9" w14:textId="77777777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CDB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DB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ACDC04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FA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B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C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BF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3" w14:textId="77777777"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0F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0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9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A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0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14:paraId="42ACDC1A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4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5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6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7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8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9" w14:textId="10F14EF4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17884" w:rsidRPr="009C54AE" w14:paraId="42ACDC25" w14:textId="77777777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1B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C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D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E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1F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0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1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2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3" w14:textId="77777777"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DC24" w14:textId="71326D0B" w:rsidR="00317884" w:rsidRDefault="00F37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ACDC2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CDC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ACDC29" w14:textId="77777777"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14:paraId="42ACDC2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D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C2C" w14:textId="022CE62C"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42ACDC2D" w14:textId="656B450D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F37B35">
        <w:rPr>
          <w:rFonts w:ascii="Corbel" w:hAnsi="Corbel"/>
          <w:b w:val="0"/>
          <w:szCs w:val="24"/>
        </w:rPr>
        <w:t xml:space="preserve">, </w:t>
      </w:r>
      <w:r w:rsidR="00526E56">
        <w:rPr>
          <w:rFonts w:ascii="Corbel" w:hAnsi="Corbel"/>
          <w:b w:val="0"/>
          <w:szCs w:val="24"/>
        </w:rPr>
        <w:t xml:space="preserve">ćwiczenia – </w:t>
      </w:r>
      <w:r w:rsidR="00F37B35">
        <w:rPr>
          <w:rFonts w:ascii="Corbel" w:hAnsi="Corbel"/>
          <w:b w:val="0"/>
          <w:szCs w:val="24"/>
        </w:rPr>
        <w:t>zaliczenie z oceną</w:t>
      </w:r>
    </w:p>
    <w:p w14:paraId="42ACDC2E" w14:textId="77777777"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FFABEF" w14:textId="77777777" w:rsidR="00526E56" w:rsidRDefault="00526E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31" w14:textId="77777777" w:rsidTr="00745302">
        <w:tc>
          <w:tcPr>
            <w:tcW w:w="9670" w:type="dxa"/>
          </w:tcPr>
          <w:p w14:paraId="42ACDC30" w14:textId="77777777"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14:paraId="42ACDC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ACDC3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ACDC3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ACDC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14:paraId="42ACDC39" w14:textId="77777777" w:rsidTr="0042328E">
        <w:tc>
          <w:tcPr>
            <w:tcW w:w="845" w:type="dxa"/>
            <w:vAlign w:val="center"/>
          </w:tcPr>
          <w:p w14:paraId="42ACDC37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ACDC38" w14:textId="77777777"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14:paraId="42ACDC3C" w14:textId="77777777" w:rsidTr="0042328E">
        <w:tc>
          <w:tcPr>
            <w:tcW w:w="845" w:type="dxa"/>
            <w:vAlign w:val="center"/>
          </w:tcPr>
          <w:p w14:paraId="42ACDC3A" w14:textId="77777777"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2ACDC3B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3F" w14:textId="77777777" w:rsidTr="0042328E">
        <w:tc>
          <w:tcPr>
            <w:tcW w:w="845" w:type="dxa"/>
            <w:vAlign w:val="center"/>
          </w:tcPr>
          <w:p w14:paraId="42ACDC3D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2ACDC3E" w14:textId="77777777"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14:paraId="42ACDC42" w14:textId="77777777" w:rsidTr="0042328E">
        <w:tc>
          <w:tcPr>
            <w:tcW w:w="845" w:type="dxa"/>
            <w:vAlign w:val="center"/>
          </w:tcPr>
          <w:p w14:paraId="42ACDC40" w14:textId="77777777"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2ACDC41" w14:textId="77777777"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14:paraId="42ACDC45" w14:textId="77777777" w:rsidTr="0042328E">
        <w:tc>
          <w:tcPr>
            <w:tcW w:w="845" w:type="dxa"/>
            <w:vAlign w:val="center"/>
          </w:tcPr>
          <w:p w14:paraId="42ACDC43" w14:textId="77777777"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2ACDC44" w14:textId="77777777"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14:paraId="42ACDC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CDC4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2ACDC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2ACDC4C" w14:textId="77777777" w:rsidTr="0042328E">
        <w:tc>
          <w:tcPr>
            <w:tcW w:w="1681" w:type="dxa"/>
            <w:vAlign w:val="center"/>
          </w:tcPr>
          <w:p w14:paraId="42ACDC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62ADB1" w14:textId="77777777" w:rsidR="00E37D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ACDC4A" w14:textId="5E4C0919" w:rsidR="0085747A" w:rsidRPr="009C54AE" w:rsidRDefault="00E37DB0" w:rsidP="00E37D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ACDC4B" w14:textId="7B368B0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E37DB0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14:paraId="42ACDC54" w14:textId="77777777" w:rsidTr="00E843A6">
        <w:trPr>
          <w:trHeight w:val="1911"/>
        </w:trPr>
        <w:tc>
          <w:tcPr>
            <w:tcW w:w="1681" w:type="dxa"/>
            <w:vAlign w:val="center"/>
          </w:tcPr>
          <w:p w14:paraId="42ACDC4D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2ACDC4E" w14:textId="558C32F8" w:rsidR="0042328E" w:rsidRPr="00317884" w:rsidRDefault="00181467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wymieni</w:t>
            </w:r>
            <w:r w:rsidR="0042328E"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</w:t>
            </w:r>
            <w:r w:rsidR="00E37DB0">
              <w:rPr>
                <w:rFonts w:ascii="Corbel" w:hAnsi="Corbel" w:cs="Times New Roman"/>
                <w:sz w:val="24"/>
              </w:rPr>
              <w:br/>
            </w:r>
            <w:r w:rsidR="00317884">
              <w:rPr>
                <w:rFonts w:ascii="Corbel" w:hAnsi="Corbel" w:cs="Times New Roman"/>
                <w:sz w:val="24"/>
              </w:rPr>
              <w:t xml:space="preserve">i nieadekwatnych </w:t>
            </w:r>
            <w:r w:rsidR="0042328E"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="0042328E" w:rsidRPr="00317884">
              <w:rPr>
                <w:rFonts w:ascii="Corbel" w:hAnsi="Corbel" w:cs="Times New Roman"/>
                <w:sz w:val="24"/>
              </w:rPr>
              <w:t>i psychologiczne</w:t>
            </w:r>
            <w:r w:rsidRPr="00317884">
              <w:rPr>
                <w:rFonts w:ascii="Corbel" w:hAnsi="Corbel" w:cs="Times New Roman"/>
                <w:sz w:val="24"/>
              </w:rPr>
              <w:t>, uwzględniając złożoność procesu resocjalizacji</w:t>
            </w:r>
          </w:p>
        </w:tc>
        <w:tc>
          <w:tcPr>
            <w:tcW w:w="1865" w:type="dxa"/>
            <w:vAlign w:val="center"/>
          </w:tcPr>
          <w:p w14:paraId="42ACDC4F" w14:textId="77777777" w:rsidR="0042328E" w:rsidRPr="00582FB9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2ACDC50" w14:textId="77777777" w:rsid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2ACDC51" w14:textId="77777777" w:rsidR="00181467" w:rsidRDefault="0031788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14:paraId="42ACDC53" w14:textId="432460F2" w:rsidR="00181467" w:rsidRPr="009C54AE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14:paraId="42ACDC59" w14:textId="77777777" w:rsidTr="00C331F8">
        <w:tc>
          <w:tcPr>
            <w:tcW w:w="1681" w:type="dxa"/>
            <w:vAlign w:val="center"/>
          </w:tcPr>
          <w:p w14:paraId="42ACDC55" w14:textId="77777777" w:rsidR="00181467" w:rsidRPr="009C54AE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  <w:vAlign w:val="center"/>
          </w:tcPr>
          <w:p w14:paraId="42ACDC56" w14:textId="6EDCDBD9" w:rsidR="00181467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  <w:vAlign w:val="center"/>
          </w:tcPr>
          <w:p w14:paraId="42ACDC57" w14:textId="77777777" w:rsidR="009D10C0" w:rsidRDefault="009D10C0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2ACDC58" w14:textId="65A7FE20" w:rsidR="00181467" w:rsidRPr="00181467" w:rsidRDefault="00181467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14:paraId="42ACDC5F" w14:textId="77777777" w:rsidTr="00E843A6">
        <w:trPr>
          <w:trHeight w:val="1777"/>
        </w:trPr>
        <w:tc>
          <w:tcPr>
            <w:tcW w:w="1681" w:type="dxa"/>
            <w:vAlign w:val="center"/>
          </w:tcPr>
          <w:p w14:paraId="42ACDC5A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42ACDC5B" w14:textId="374E7143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 xml:space="preserve">współpracy z otoczeniem, zarówno w środowisku otwartym jak i instytucjonalnym/zamkniętym, w celu realizacji założonych celów profilaktycznych </w:t>
            </w:r>
            <w:r w:rsidR="00E37DB0">
              <w:rPr>
                <w:rFonts w:ascii="Corbel" w:eastAsia="Times New Roman" w:hAnsi="Corbel" w:cs="Times New Roman"/>
                <w:sz w:val="24"/>
              </w:rPr>
              <w:br/>
            </w:r>
            <w:r w:rsidRPr="00317884">
              <w:rPr>
                <w:rFonts w:ascii="Corbel" w:eastAsia="Times New Roman" w:hAnsi="Corbel" w:cs="Times New Roman"/>
                <w:sz w:val="24"/>
              </w:rPr>
              <w:t>i resocjalizacyjnych</w:t>
            </w:r>
          </w:p>
        </w:tc>
        <w:tc>
          <w:tcPr>
            <w:tcW w:w="1865" w:type="dxa"/>
            <w:vAlign w:val="center"/>
          </w:tcPr>
          <w:p w14:paraId="42ACDC5C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2ACDC5E" w14:textId="78CD0623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14:paraId="42ACDC65" w14:textId="77777777" w:rsidTr="00C331F8">
        <w:tc>
          <w:tcPr>
            <w:tcW w:w="1681" w:type="dxa"/>
            <w:vAlign w:val="center"/>
          </w:tcPr>
          <w:p w14:paraId="42ACDC60" w14:textId="77777777" w:rsidR="00582FB9" w:rsidRPr="009C54AE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42ACDC61" w14:textId="46A202E8" w:rsidR="00582FB9" w:rsidRPr="00317884" w:rsidRDefault="00582FB9" w:rsidP="00C331F8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zidentyfikuje zaburzenia w rozwoju społecznym, postawy podlegające modyfikacji, a także dysfunkcje środowisk wychowawczych, instytucji i placówek, przedstawi własne propozycje, sugestie i sposoby działania oraz dokona ich </w:t>
            </w:r>
            <w:r w:rsidRPr="00317884">
              <w:rPr>
                <w:rFonts w:ascii="Corbel" w:hAnsi="Corbel" w:cs="Times New Roman"/>
                <w:sz w:val="24"/>
              </w:rPr>
              <w:lastRenderedPageBreak/>
              <w:t>ewaluacji</w:t>
            </w:r>
          </w:p>
        </w:tc>
        <w:tc>
          <w:tcPr>
            <w:tcW w:w="1865" w:type="dxa"/>
            <w:vAlign w:val="center"/>
          </w:tcPr>
          <w:p w14:paraId="42ACDC62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42ACDC63" w14:textId="77777777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2ACDC64" w14:textId="6C7157DC" w:rsidR="00582FB9" w:rsidRDefault="00582FB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A" w14:textId="77777777" w:rsidTr="00C331F8">
        <w:tc>
          <w:tcPr>
            <w:tcW w:w="1681" w:type="dxa"/>
            <w:vAlign w:val="center"/>
          </w:tcPr>
          <w:p w14:paraId="42ACDC66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42ACDC67" w14:textId="03614478" w:rsidR="0042328E" w:rsidRPr="00317884" w:rsidRDefault="00181467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</w:t>
            </w:r>
          </w:p>
        </w:tc>
        <w:tc>
          <w:tcPr>
            <w:tcW w:w="1865" w:type="dxa"/>
            <w:vAlign w:val="center"/>
          </w:tcPr>
          <w:p w14:paraId="42ACDC68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6195DDFF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2ACDC69" w14:textId="53448988" w:rsidR="005722D9" w:rsidRPr="009C54AE" w:rsidRDefault="005722D9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6F" w14:textId="77777777" w:rsidTr="008F53F0">
        <w:trPr>
          <w:trHeight w:val="1868"/>
        </w:trPr>
        <w:tc>
          <w:tcPr>
            <w:tcW w:w="1681" w:type="dxa"/>
            <w:vAlign w:val="center"/>
          </w:tcPr>
          <w:p w14:paraId="42ACDC6B" w14:textId="77777777" w:rsidR="0042328E" w:rsidRPr="009C54A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vAlign w:val="center"/>
          </w:tcPr>
          <w:p w14:paraId="42ACDC6C" w14:textId="70BF49E0" w:rsidR="0042328E" w:rsidRPr="00317884" w:rsidRDefault="00317884" w:rsidP="00C331F8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</w:t>
            </w:r>
          </w:p>
        </w:tc>
        <w:tc>
          <w:tcPr>
            <w:tcW w:w="1865" w:type="dxa"/>
            <w:vAlign w:val="center"/>
          </w:tcPr>
          <w:p w14:paraId="42ACDC6D" w14:textId="77777777" w:rsidR="00B929EB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2ACDC6E" w14:textId="075D14EE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14:paraId="42ACDC73" w14:textId="77777777" w:rsidTr="008F53F0">
        <w:trPr>
          <w:trHeight w:val="1980"/>
        </w:trPr>
        <w:tc>
          <w:tcPr>
            <w:tcW w:w="1681" w:type="dxa"/>
            <w:vAlign w:val="center"/>
          </w:tcPr>
          <w:p w14:paraId="42ACDC70" w14:textId="77777777" w:rsidR="0042328E" w:rsidRPr="009C54AE" w:rsidRDefault="0042328E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  <w:vAlign w:val="center"/>
          </w:tcPr>
          <w:p w14:paraId="42ACDC71" w14:textId="713BDBFE" w:rsidR="0042328E" w:rsidRPr="00317884" w:rsidRDefault="00E02476" w:rsidP="00C331F8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zaprojektuje konkretny model oddziaływania resocjalizującego, uwzględniając genezę problemu, strategie oddziaływań psychokorekcyjnych </w:t>
            </w:r>
            <w:r w:rsidR="00F44872">
              <w:rPr>
                <w:rFonts w:ascii="Corbel" w:hAnsi="Corbel"/>
                <w:sz w:val="24"/>
              </w:rPr>
              <w:br/>
            </w:r>
            <w:r w:rsidRPr="00317884">
              <w:rPr>
                <w:rFonts w:ascii="Corbel" w:hAnsi="Corbel"/>
                <w:sz w:val="24"/>
              </w:rPr>
              <w:t xml:space="preserve">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</w:p>
        </w:tc>
        <w:tc>
          <w:tcPr>
            <w:tcW w:w="1865" w:type="dxa"/>
            <w:vAlign w:val="center"/>
          </w:tcPr>
          <w:p w14:paraId="04F29396" w14:textId="77777777" w:rsidR="0042328E" w:rsidRDefault="00B929EB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42ACDC72" w14:textId="18F89EDE" w:rsidR="00C26BC4" w:rsidRPr="009C54AE" w:rsidRDefault="00C26BC4" w:rsidP="00C331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ACDC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75" w14:textId="77777777"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ACDC7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2ACDC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14:paraId="42ACDC7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7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14:paraId="42ACDC7D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C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14:paraId="42ACDC7F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7E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>, psychodynamiczne,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1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0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3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2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14:paraId="42ACDC85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4" w14:textId="77777777"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14:paraId="42ACDC87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6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9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8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14:paraId="42ACDC8B" w14:textId="77777777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C8A" w14:textId="77777777"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14:paraId="42ACDC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CDC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ACDC8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ACDC90" w14:textId="77777777" w:rsidTr="00630205">
        <w:tc>
          <w:tcPr>
            <w:tcW w:w="9520" w:type="dxa"/>
          </w:tcPr>
          <w:p w14:paraId="42ACDC8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2ACDC92" w14:textId="77777777" w:rsidTr="004904BC">
        <w:trPr>
          <w:trHeight w:val="1206"/>
        </w:trPr>
        <w:tc>
          <w:tcPr>
            <w:tcW w:w="9520" w:type="dxa"/>
          </w:tcPr>
          <w:p w14:paraId="42ACDC91" w14:textId="77777777"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Powinności i kompetencje w wychowaniu osób niedostosowanych społecznie (nieletni; dorośli). Cechy skutecznego wychowawcy, umiejętności diagnostyczne i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z perspektywy wybranych placówek: </w:t>
            </w:r>
            <w:proofErr w:type="spellStart"/>
            <w:r w:rsidRPr="00317884">
              <w:rPr>
                <w:rFonts w:ascii="Corbel" w:hAnsi="Corbel"/>
                <w:sz w:val="24"/>
              </w:rPr>
              <w:t>PIDz</w:t>
            </w:r>
            <w:proofErr w:type="spellEnd"/>
            <w:r w:rsidRPr="00317884">
              <w:rPr>
                <w:rFonts w:ascii="Corbel" w:hAnsi="Corbel"/>
                <w:sz w:val="24"/>
              </w:rPr>
              <w:t>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14:paraId="42ACDC94" w14:textId="77777777" w:rsidTr="00630205">
        <w:trPr>
          <w:trHeight w:val="2306"/>
        </w:trPr>
        <w:tc>
          <w:tcPr>
            <w:tcW w:w="9520" w:type="dxa"/>
          </w:tcPr>
          <w:p w14:paraId="42ACDC93" w14:textId="77777777"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14:paraId="42ACDC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CDC9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CDC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98" w14:textId="77777777"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42ACDC99" w14:textId="66F223F6"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B77122">
        <w:rPr>
          <w:rFonts w:ascii="Corbel" w:hAnsi="Corbel"/>
          <w:b w:val="0"/>
          <w:smallCaps w:val="0"/>
          <w:szCs w:val="24"/>
        </w:rPr>
        <w:t xml:space="preserve"> multimedialna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14:paraId="42ACDC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ACDC9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CD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ACDC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14:paraId="42ACDCA4" w14:textId="77777777" w:rsidTr="009934CC">
        <w:tc>
          <w:tcPr>
            <w:tcW w:w="1985" w:type="dxa"/>
            <w:vAlign w:val="center"/>
          </w:tcPr>
          <w:p w14:paraId="42ACDC9F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2ACDCA0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ACDCA1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ACDCA2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ACDCA3" w14:textId="77777777"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14:paraId="42ACDCA8" w14:textId="77777777" w:rsidTr="009934CC">
        <w:tc>
          <w:tcPr>
            <w:tcW w:w="1985" w:type="dxa"/>
          </w:tcPr>
          <w:p w14:paraId="42ACDCA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2ACDCA6" w14:textId="77777777"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7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14:paraId="42ACDCAC" w14:textId="77777777" w:rsidTr="009934CC">
        <w:tc>
          <w:tcPr>
            <w:tcW w:w="1985" w:type="dxa"/>
          </w:tcPr>
          <w:p w14:paraId="42ACDCA9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2ACDCAA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B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14:paraId="42ACDCB0" w14:textId="77777777" w:rsidTr="009934CC">
        <w:tc>
          <w:tcPr>
            <w:tcW w:w="1985" w:type="dxa"/>
          </w:tcPr>
          <w:p w14:paraId="42ACDCAD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2ACDCAE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AF" w14:textId="77777777"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4" w14:textId="77777777" w:rsidTr="009934CC">
        <w:tc>
          <w:tcPr>
            <w:tcW w:w="1985" w:type="dxa"/>
          </w:tcPr>
          <w:p w14:paraId="42ACDCB1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ACDCB2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3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8" w14:textId="77777777" w:rsidTr="009934CC">
        <w:tc>
          <w:tcPr>
            <w:tcW w:w="1985" w:type="dxa"/>
          </w:tcPr>
          <w:p w14:paraId="42ACDCB5" w14:textId="77777777"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ACDCB6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14:paraId="42ACDCB7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BC" w14:textId="77777777" w:rsidTr="009934CC">
        <w:tc>
          <w:tcPr>
            <w:tcW w:w="1985" w:type="dxa"/>
          </w:tcPr>
          <w:p w14:paraId="42ACDCB9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2ACDCBA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B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14:paraId="42ACDCC0" w14:textId="77777777" w:rsidTr="009934CC">
        <w:tc>
          <w:tcPr>
            <w:tcW w:w="1985" w:type="dxa"/>
          </w:tcPr>
          <w:p w14:paraId="42ACDCBD" w14:textId="77777777"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2ACDCBE" w14:textId="77777777"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14:paraId="42ACDCBF" w14:textId="77777777"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2ACDCC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2" w14:textId="77777777"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2ACDC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ACDCC7" w14:textId="77777777" w:rsidTr="00923D7D">
        <w:tc>
          <w:tcPr>
            <w:tcW w:w="9670" w:type="dxa"/>
          </w:tcPr>
          <w:p w14:paraId="74C1E2F8" w14:textId="77777777" w:rsidR="00276AEA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</w:t>
            </w:r>
            <w:r w:rsidR="00276AEA"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>na zajęciach</w:t>
            </w:r>
            <w:r w:rsidR="00276AEA"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4" w14:textId="06D31249" w:rsidR="000F6C13" w:rsidRPr="009D14FE" w:rsidRDefault="00276AEA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 xml:space="preserve">ktywny udział </w:t>
            </w:r>
            <w:r>
              <w:rPr>
                <w:rFonts w:ascii="Corbel" w:hAnsi="Corbel"/>
                <w:color w:val="000000"/>
                <w:sz w:val="24"/>
              </w:rPr>
              <w:t xml:space="preserve">studenta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 w:rsidR="009D14FE"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14:paraId="42ACDCC5" w14:textId="77777777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42ACDCC6" w14:textId="634C4F4D" w:rsidR="000F6C13" w:rsidRPr="009D14FE" w:rsidRDefault="009D14FE" w:rsidP="003A03B6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</w:t>
            </w:r>
            <w:r w:rsidR="003A03B6">
              <w:rPr>
                <w:rFonts w:ascii="Corbel" w:hAnsi="Corbel"/>
                <w:color w:val="000000"/>
                <w:sz w:val="24"/>
              </w:rPr>
              <w:t xml:space="preserve"> (w zakresie ćwiczeń i wykładów)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14:paraId="42ACD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ACD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2ACDCCD" w14:textId="77777777" w:rsidTr="003E1941">
        <w:tc>
          <w:tcPr>
            <w:tcW w:w="4962" w:type="dxa"/>
            <w:vAlign w:val="center"/>
          </w:tcPr>
          <w:p w14:paraId="42ACDC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ACDC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14:paraId="42ACDCD0" w14:textId="77777777" w:rsidTr="00923D7D">
        <w:tc>
          <w:tcPr>
            <w:tcW w:w="4962" w:type="dxa"/>
          </w:tcPr>
          <w:p w14:paraId="42ACDCC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2ACDCCF" w14:textId="77777777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14:paraId="42ACDCD4" w14:textId="77777777" w:rsidTr="00923D7D">
        <w:tc>
          <w:tcPr>
            <w:tcW w:w="4962" w:type="dxa"/>
          </w:tcPr>
          <w:p w14:paraId="42ACDC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ACDCD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ACDCD3" w14:textId="5962ECCB" w:rsidR="00C61DC5" w:rsidRPr="009C54AE" w:rsidRDefault="00B5065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2ACDCD7" w14:textId="77777777" w:rsidTr="00923D7D">
        <w:tc>
          <w:tcPr>
            <w:tcW w:w="4962" w:type="dxa"/>
          </w:tcPr>
          <w:p w14:paraId="42ACDCD5" w14:textId="69D555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przygotowanie prezentacji, przygotowanie </w:t>
            </w:r>
            <w:r w:rsidR="002866B2">
              <w:rPr>
                <w:rFonts w:ascii="Corbel" w:hAnsi="Corbel"/>
                <w:sz w:val="24"/>
                <w:szCs w:val="24"/>
              </w:rPr>
              <w:t>do kolokwium</w:t>
            </w:r>
            <w:r w:rsidR="00F631A5">
              <w:rPr>
                <w:rFonts w:ascii="Corbel" w:hAnsi="Corbel"/>
                <w:sz w:val="24"/>
                <w:szCs w:val="24"/>
              </w:rPr>
              <w:t xml:space="preserve"> i do</w:t>
            </w:r>
            <w:r w:rsidR="002866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14:paraId="42ACDCD6" w14:textId="7B356906"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065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42ACDCDA" w14:textId="77777777" w:rsidTr="00923D7D">
        <w:tc>
          <w:tcPr>
            <w:tcW w:w="4962" w:type="dxa"/>
          </w:tcPr>
          <w:p w14:paraId="42ACDC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CDCD9" w14:textId="60331326"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A497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ACDCDD" w14:textId="77777777" w:rsidTr="00923D7D">
        <w:tc>
          <w:tcPr>
            <w:tcW w:w="4962" w:type="dxa"/>
          </w:tcPr>
          <w:p w14:paraId="42ACDC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ACDCDC" w14:textId="026080C9"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6C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ACDCD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ACDCDF" w14:textId="77777777"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C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2ACDC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ACDCE4" w14:textId="77777777" w:rsidTr="0071620A">
        <w:trPr>
          <w:trHeight w:val="397"/>
        </w:trPr>
        <w:tc>
          <w:tcPr>
            <w:tcW w:w="3544" w:type="dxa"/>
          </w:tcPr>
          <w:p w14:paraId="42ACDC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CDCE3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ACDCE7" w14:textId="77777777" w:rsidTr="0071620A">
        <w:trPr>
          <w:trHeight w:val="397"/>
        </w:trPr>
        <w:tc>
          <w:tcPr>
            <w:tcW w:w="3544" w:type="dxa"/>
          </w:tcPr>
          <w:p w14:paraId="42ACD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ACDCE6" w14:textId="77777777"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42AC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C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ACDCEA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87890" w:rsidRPr="0097002E" w14:paraId="70493E96" w14:textId="77777777" w:rsidTr="00A85BB0">
        <w:trPr>
          <w:trHeight w:val="397"/>
        </w:trPr>
        <w:tc>
          <w:tcPr>
            <w:tcW w:w="7513" w:type="dxa"/>
          </w:tcPr>
          <w:p w14:paraId="153583E1" w14:textId="77777777" w:rsidR="00387890" w:rsidRPr="00333FE4" w:rsidRDefault="00387890" w:rsidP="00A85B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1116F8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7AB05D4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070B78C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2506D7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Resocjalizacja: wychowanie 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psychokorekcja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nieletnich niedostosowanych społecznie. </w:t>
            </w:r>
            <w:r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4D8447D0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>Wydawnictwo Akademickie „Żak”, Warszawa 2015.</w:t>
            </w:r>
          </w:p>
          <w:p w14:paraId="66C3CB01" w14:textId="77777777" w:rsidR="00387890" w:rsidRPr="000A1AD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>
              <w:rPr>
                <w:rFonts w:ascii="Corbel" w:hAnsi="Corbel"/>
                <w:sz w:val="24"/>
                <w:szCs w:val="24"/>
              </w:rPr>
              <w:t>PWN, Warszawa 2019.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004FDA68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127A709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resocjalizacji.</w:t>
            </w:r>
            <w:r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7E3F3703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kulturotechnicznych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oddziaływań resocjalizacyjnych wobec nieletnich. Zarys koncepcji twórczej resocjalizacji. </w:t>
            </w:r>
            <w:r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A2E5F96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>IMPULS, Kraków 2015.</w:t>
            </w:r>
          </w:p>
          <w:p w14:paraId="4015E651" w14:textId="77777777" w:rsidR="00387890" w:rsidRPr="00FF3B9B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Ambrozik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23318FB0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F6219BF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318280D1" w14:textId="77777777" w:rsidR="00387890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6948FE3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C60FFFC" w14:textId="77777777" w:rsidR="00387890" w:rsidRPr="003462F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</w:tc>
      </w:tr>
      <w:tr w:rsidR="00387890" w:rsidRPr="0097002E" w14:paraId="02096CF3" w14:textId="77777777" w:rsidTr="00A85BB0">
        <w:trPr>
          <w:trHeight w:val="397"/>
        </w:trPr>
        <w:tc>
          <w:tcPr>
            <w:tcW w:w="7513" w:type="dxa"/>
          </w:tcPr>
          <w:p w14:paraId="44F2EABE" w14:textId="77777777" w:rsidR="00387890" w:rsidRPr="0097002E" w:rsidRDefault="00387890" w:rsidP="00A85BB0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244461" w14:textId="77777777" w:rsidR="00387890" w:rsidRPr="00054896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– uwarunkowania, doświadczenia, projekty zmian. </w:t>
            </w:r>
            <w:r>
              <w:rPr>
                <w:rFonts w:ascii="Corbel" w:hAnsi="Corbel"/>
                <w:sz w:val="24"/>
                <w:szCs w:val="24"/>
              </w:rPr>
              <w:t>KONTRAKT, Radom 2008.</w:t>
            </w:r>
          </w:p>
          <w:p w14:paraId="28601069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i mieszkańcach innych instytucji totalnych. </w:t>
            </w:r>
            <w:r w:rsidRPr="0097002E"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8625774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7002E"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 w:rsidRPr="0097002E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FC19F4F" w14:textId="77777777" w:rsidR="00387890" w:rsidRPr="0097002E" w:rsidRDefault="00387890" w:rsidP="00A85BB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REBIS, Poznań 2005. </w:t>
            </w:r>
          </w:p>
        </w:tc>
      </w:tr>
    </w:tbl>
    <w:p w14:paraId="65DAC7F2" w14:textId="77777777" w:rsidR="00387890" w:rsidRPr="009C54AE" w:rsidRDefault="003878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ACDD06" w14:textId="77777777"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CDD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1858AF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2F299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1453F2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855B1A" w14:textId="77777777" w:rsidR="006F13FF" w:rsidRDefault="006F13F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9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A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B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C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D" w14:textId="77777777"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ACDD0E" w14:textId="77777777"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39074E" w14:textId="77777777" w:rsidR="000A5D8D" w:rsidRDefault="000A5D8D" w:rsidP="00C16ABF">
      <w:pPr>
        <w:spacing w:after="0" w:line="240" w:lineRule="auto"/>
      </w:pPr>
      <w:r>
        <w:separator/>
      </w:r>
    </w:p>
  </w:endnote>
  <w:endnote w:type="continuationSeparator" w:id="0">
    <w:p w14:paraId="7C32E42C" w14:textId="77777777" w:rsidR="000A5D8D" w:rsidRDefault="000A5D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9690A" w14:textId="77777777" w:rsidR="000A5D8D" w:rsidRDefault="000A5D8D" w:rsidP="00C16ABF">
      <w:pPr>
        <w:spacing w:after="0" w:line="240" w:lineRule="auto"/>
      </w:pPr>
      <w:r>
        <w:separator/>
      </w:r>
    </w:p>
  </w:footnote>
  <w:footnote w:type="continuationSeparator" w:id="0">
    <w:p w14:paraId="49C19C9A" w14:textId="77777777" w:rsidR="000A5D8D" w:rsidRDefault="000A5D8D" w:rsidP="00C16ABF">
      <w:pPr>
        <w:spacing w:after="0" w:line="240" w:lineRule="auto"/>
      </w:pPr>
      <w:r>
        <w:continuationSeparator/>
      </w:r>
    </w:p>
  </w:footnote>
  <w:footnote w:id="1">
    <w:p w14:paraId="42ACDD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9B0"/>
    <w:rsid w:val="000077B4"/>
    <w:rsid w:val="00015B8F"/>
    <w:rsid w:val="00022ECE"/>
    <w:rsid w:val="00042A51"/>
    <w:rsid w:val="00042D2E"/>
    <w:rsid w:val="00044C82"/>
    <w:rsid w:val="00056AC2"/>
    <w:rsid w:val="00070ED6"/>
    <w:rsid w:val="000742DC"/>
    <w:rsid w:val="00084C12"/>
    <w:rsid w:val="0009462C"/>
    <w:rsid w:val="00094B12"/>
    <w:rsid w:val="00096C46"/>
    <w:rsid w:val="000A296F"/>
    <w:rsid w:val="000A2A28"/>
    <w:rsid w:val="000A5D8D"/>
    <w:rsid w:val="000B192D"/>
    <w:rsid w:val="000B28EE"/>
    <w:rsid w:val="000B3E37"/>
    <w:rsid w:val="000D04B0"/>
    <w:rsid w:val="000F1C57"/>
    <w:rsid w:val="000F5615"/>
    <w:rsid w:val="000F6C13"/>
    <w:rsid w:val="00115C8E"/>
    <w:rsid w:val="00120D2D"/>
    <w:rsid w:val="00124BFF"/>
    <w:rsid w:val="0012560E"/>
    <w:rsid w:val="00127108"/>
    <w:rsid w:val="00134B13"/>
    <w:rsid w:val="001442F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C8F"/>
    <w:rsid w:val="001770C7"/>
    <w:rsid w:val="00181467"/>
    <w:rsid w:val="001928C6"/>
    <w:rsid w:val="00192F37"/>
    <w:rsid w:val="001969F8"/>
    <w:rsid w:val="001A70D2"/>
    <w:rsid w:val="001B2BF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8D7"/>
    <w:rsid w:val="00276AEA"/>
    <w:rsid w:val="00281FF2"/>
    <w:rsid w:val="002857DE"/>
    <w:rsid w:val="002866B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15D6"/>
    <w:rsid w:val="003343CF"/>
    <w:rsid w:val="003466B5"/>
    <w:rsid w:val="00346FE9"/>
    <w:rsid w:val="0034759A"/>
    <w:rsid w:val="003503F6"/>
    <w:rsid w:val="003520D1"/>
    <w:rsid w:val="003530DD"/>
    <w:rsid w:val="0035319B"/>
    <w:rsid w:val="00355B79"/>
    <w:rsid w:val="00363F78"/>
    <w:rsid w:val="00386E90"/>
    <w:rsid w:val="00387890"/>
    <w:rsid w:val="003A03B6"/>
    <w:rsid w:val="003A0A5B"/>
    <w:rsid w:val="003A1176"/>
    <w:rsid w:val="003C0BAE"/>
    <w:rsid w:val="003C2A42"/>
    <w:rsid w:val="003D18A9"/>
    <w:rsid w:val="003D6CE2"/>
    <w:rsid w:val="003E1941"/>
    <w:rsid w:val="003E2FE6"/>
    <w:rsid w:val="003E49D5"/>
    <w:rsid w:val="003F38C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A28"/>
    <w:rsid w:val="004904BC"/>
    <w:rsid w:val="00490F7D"/>
    <w:rsid w:val="00491678"/>
    <w:rsid w:val="004968E2"/>
    <w:rsid w:val="004A3EEA"/>
    <w:rsid w:val="004A4D1F"/>
    <w:rsid w:val="004C0A46"/>
    <w:rsid w:val="004D4BAF"/>
    <w:rsid w:val="004D5282"/>
    <w:rsid w:val="004F1551"/>
    <w:rsid w:val="004F55A3"/>
    <w:rsid w:val="0050496F"/>
    <w:rsid w:val="00510A24"/>
    <w:rsid w:val="00513B6F"/>
    <w:rsid w:val="00517C63"/>
    <w:rsid w:val="00526C94"/>
    <w:rsid w:val="00526E56"/>
    <w:rsid w:val="005363C4"/>
    <w:rsid w:val="00536BDE"/>
    <w:rsid w:val="00543ACC"/>
    <w:rsid w:val="0054633C"/>
    <w:rsid w:val="00560BC6"/>
    <w:rsid w:val="0056696D"/>
    <w:rsid w:val="005722D9"/>
    <w:rsid w:val="00573EF9"/>
    <w:rsid w:val="00582FB9"/>
    <w:rsid w:val="00583765"/>
    <w:rsid w:val="005847EB"/>
    <w:rsid w:val="0059484D"/>
    <w:rsid w:val="005A0855"/>
    <w:rsid w:val="005A3196"/>
    <w:rsid w:val="005B39F0"/>
    <w:rsid w:val="005B7D50"/>
    <w:rsid w:val="005C080F"/>
    <w:rsid w:val="005C31F5"/>
    <w:rsid w:val="005C55E5"/>
    <w:rsid w:val="005C696A"/>
    <w:rsid w:val="005C7838"/>
    <w:rsid w:val="005D0951"/>
    <w:rsid w:val="005E6E85"/>
    <w:rsid w:val="005F31D2"/>
    <w:rsid w:val="0061029B"/>
    <w:rsid w:val="00617230"/>
    <w:rsid w:val="0062194C"/>
    <w:rsid w:val="00621CE1"/>
    <w:rsid w:val="0062539D"/>
    <w:rsid w:val="00627FC9"/>
    <w:rsid w:val="00630205"/>
    <w:rsid w:val="00647FA8"/>
    <w:rsid w:val="00650C5F"/>
    <w:rsid w:val="00654934"/>
    <w:rsid w:val="006620D9"/>
    <w:rsid w:val="006656E1"/>
    <w:rsid w:val="00671958"/>
    <w:rsid w:val="00675843"/>
    <w:rsid w:val="006767ED"/>
    <w:rsid w:val="006811D6"/>
    <w:rsid w:val="0068781E"/>
    <w:rsid w:val="00696477"/>
    <w:rsid w:val="006B05E2"/>
    <w:rsid w:val="006D050F"/>
    <w:rsid w:val="006D6139"/>
    <w:rsid w:val="006E4470"/>
    <w:rsid w:val="006E5D65"/>
    <w:rsid w:val="006F1282"/>
    <w:rsid w:val="006F13FF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7C6"/>
    <w:rsid w:val="007B7BE4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93A54"/>
    <w:rsid w:val="008971BD"/>
    <w:rsid w:val="008A45F7"/>
    <w:rsid w:val="008C0CC0"/>
    <w:rsid w:val="008C19A9"/>
    <w:rsid w:val="008C379D"/>
    <w:rsid w:val="008C432F"/>
    <w:rsid w:val="008C5147"/>
    <w:rsid w:val="008C5359"/>
    <w:rsid w:val="008C5363"/>
    <w:rsid w:val="008D3DFB"/>
    <w:rsid w:val="008E64F4"/>
    <w:rsid w:val="008F12C9"/>
    <w:rsid w:val="008F53F0"/>
    <w:rsid w:val="008F6E29"/>
    <w:rsid w:val="00916188"/>
    <w:rsid w:val="009203E7"/>
    <w:rsid w:val="00923D7D"/>
    <w:rsid w:val="00931BB3"/>
    <w:rsid w:val="0094140B"/>
    <w:rsid w:val="009508DF"/>
    <w:rsid w:val="00950DAC"/>
    <w:rsid w:val="00954A07"/>
    <w:rsid w:val="009637FF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752"/>
    <w:rsid w:val="00B5065F"/>
    <w:rsid w:val="00B607DB"/>
    <w:rsid w:val="00B66529"/>
    <w:rsid w:val="00B75946"/>
    <w:rsid w:val="00B77122"/>
    <w:rsid w:val="00B8056E"/>
    <w:rsid w:val="00B819C8"/>
    <w:rsid w:val="00B82308"/>
    <w:rsid w:val="00B90885"/>
    <w:rsid w:val="00B929EB"/>
    <w:rsid w:val="00BA4973"/>
    <w:rsid w:val="00BB520A"/>
    <w:rsid w:val="00BC3FB2"/>
    <w:rsid w:val="00BD3869"/>
    <w:rsid w:val="00BD66E9"/>
    <w:rsid w:val="00BD6FF4"/>
    <w:rsid w:val="00BF2C41"/>
    <w:rsid w:val="00C0195A"/>
    <w:rsid w:val="00C058B4"/>
    <w:rsid w:val="00C05F44"/>
    <w:rsid w:val="00C131B5"/>
    <w:rsid w:val="00C16ABF"/>
    <w:rsid w:val="00C170AE"/>
    <w:rsid w:val="00C26BC4"/>
    <w:rsid w:val="00C26CB7"/>
    <w:rsid w:val="00C324C1"/>
    <w:rsid w:val="00C331F8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520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D0D62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37DB0"/>
    <w:rsid w:val="00E51E44"/>
    <w:rsid w:val="00E54A7C"/>
    <w:rsid w:val="00E63348"/>
    <w:rsid w:val="00E72600"/>
    <w:rsid w:val="00E77E88"/>
    <w:rsid w:val="00E8107D"/>
    <w:rsid w:val="00E839FC"/>
    <w:rsid w:val="00E843A6"/>
    <w:rsid w:val="00E960BB"/>
    <w:rsid w:val="00E96D99"/>
    <w:rsid w:val="00EA2074"/>
    <w:rsid w:val="00EA302A"/>
    <w:rsid w:val="00EA4832"/>
    <w:rsid w:val="00EA4E9D"/>
    <w:rsid w:val="00EB0EB6"/>
    <w:rsid w:val="00EC18D8"/>
    <w:rsid w:val="00EC362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37B35"/>
    <w:rsid w:val="00F44872"/>
    <w:rsid w:val="00F526AF"/>
    <w:rsid w:val="00F617C3"/>
    <w:rsid w:val="00F631A5"/>
    <w:rsid w:val="00F65EDC"/>
    <w:rsid w:val="00F7054D"/>
    <w:rsid w:val="00F7066B"/>
    <w:rsid w:val="00F83B28"/>
    <w:rsid w:val="00F86E3B"/>
    <w:rsid w:val="00FA1895"/>
    <w:rsid w:val="00FA4377"/>
    <w:rsid w:val="00FA46E5"/>
    <w:rsid w:val="00FB7DBA"/>
    <w:rsid w:val="00FC1C25"/>
    <w:rsid w:val="00FC3F45"/>
    <w:rsid w:val="00FD0A9E"/>
    <w:rsid w:val="00FD503F"/>
    <w:rsid w:val="00FD7589"/>
    <w:rsid w:val="00FF016A"/>
    <w:rsid w:val="00FF0D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D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55645-FCB2-47F0-A2F5-CDC80C51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1554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</cp:revision>
  <cp:lastPrinted>2020-10-15T11:57:00Z</cp:lastPrinted>
  <dcterms:created xsi:type="dcterms:W3CDTF">2022-06-22T15:48:00Z</dcterms:created>
  <dcterms:modified xsi:type="dcterms:W3CDTF">2022-06-22T15:48:00Z</dcterms:modified>
</cp:coreProperties>
</file>