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0959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44A5996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4D3F">
        <w:rPr>
          <w:rFonts w:ascii="Corbel" w:hAnsi="Corbel"/>
          <w:i/>
          <w:smallCaps/>
          <w:sz w:val="24"/>
          <w:szCs w:val="24"/>
        </w:rPr>
        <w:t xml:space="preserve"> 20</w:t>
      </w:r>
      <w:r w:rsidR="00F548AE">
        <w:rPr>
          <w:rFonts w:ascii="Corbel" w:hAnsi="Corbel"/>
          <w:i/>
          <w:smallCaps/>
          <w:sz w:val="24"/>
          <w:szCs w:val="24"/>
        </w:rPr>
        <w:t>22</w:t>
      </w:r>
      <w:r w:rsidR="00E44D3F">
        <w:rPr>
          <w:rFonts w:ascii="Corbel" w:hAnsi="Corbel"/>
          <w:i/>
          <w:smallCaps/>
          <w:sz w:val="24"/>
          <w:szCs w:val="24"/>
        </w:rPr>
        <w:t>/202</w:t>
      </w:r>
      <w:r w:rsidR="00F548AE">
        <w:rPr>
          <w:rFonts w:ascii="Corbel" w:hAnsi="Corbel"/>
          <w:i/>
          <w:smallCaps/>
          <w:sz w:val="24"/>
          <w:szCs w:val="24"/>
        </w:rPr>
        <w:t>4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7EA4026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F548AE">
        <w:rPr>
          <w:rFonts w:ascii="Corbel" w:hAnsi="Corbel"/>
          <w:sz w:val="20"/>
          <w:szCs w:val="20"/>
        </w:rPr>
        <w:t>23</w:t>
      </w:r>
      <w:r w:rsidR="00E44D3F">
        <w:rPr>
          <w:rFonts w:ascii="Corbel" w:hAnsi="Corbel"/>
          <w:sz w:val="20"/>
          <w:szCs w:val="20"/>
        </w:rPr>
        <w:t>/202</w:t>
      </w:r>
      <w:r w:rsidR="00F548AE">
        <w:rPr>
          <w:rFonts w:ascii="Corbel" w:hAnsi="Corbel"/>
          <w:sz w:val="20"/>
          <w:szCs w:val="20"/>
        </w:rPr>
        <w:t>4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083E5ADE"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2B2875C9"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1C7DD114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B044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77B02020" w:rsidR="0085747A" w:rsidRPr="009C54AE" w:rsidRDefault="00492E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B044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135F8AFB"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2B493703"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761FA50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A81C7E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341A972" w14:textId="55BC2C11" w:rsidR="00AB0444" w:rsidRPr="00AB0444" w:rsidRDefault="00AB044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183239F5"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7CFC329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5A08052" w14:textId="36D096CC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1CFC077B"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1FCD0D5" w14:textId="77777777"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7A74939A" w14:textId="7B35ECB8"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6A12E642"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różnych dziedzin w zakresie kompleksowego oddziaływania na osoby niedostosowane społeczni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13A19A11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516DC9D6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2C03A2D4" w14:textId="5EC73C2A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6803296E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5ADB65AA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1171882" w14:textId="1C5BF1B3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106C3A04" w:rsidR="0086355D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5AEA5103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2E902C17" w14:textId="0E541CB9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4110761A" w:rsidR="0086355D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68D33AB8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3C1BE7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4002D26" w14:textId="4BDE9DA1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3BF496E2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07ECF473" w14:textId="7777777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6F2DEAA" w14:textId="3651FAB6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0444" w:rsidRPr="009C54AE" w14:paraId="0983DAA5" w14:textId="77777777" w:rsidTr="00A85DD2">
        <w:trPr>
          <w:trHeight w:val="1465"/>
        </w:trPr>
        <w:tc>
          <w:tcPr>
            <w:tcW w:w="1681" w:type="dxa"/>
          </w:tcPr>
          <w:p w14:paraId="318650D5" w14:textId="2A99174B" w:rsidR="00AB0444" w:rsidRPr="009C54AE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20D430D1" w:rsidR="00AB0444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14:paraId="6E668171" w14:textId="77777777" w:rsidR="00AB0444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3B3597" w14:textId="020BEE10" w:rsidR="00AB0444" w:rsidRDefault="00AB0444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44B5F5FD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33A67130" w14:textId="04878CFC"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zasadami etyki zawodowej.</w:t>
            </w:r>
          </w:p>
        </w:tc>
        <w:tc>
          <w:tcPr>
            <w:tcW w:w="1865" w:type="dxa"/>
          </w:tcPr>
          <w:p w14:paraId="2FB5715F" w14:textId="77777777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351179B" w14:textId="1EB89C67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8066875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7916947" w14:textId="47DBDB0C" w:rsidR="00471FC0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 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z charakterem placówki i potrzebami podopiecznych.</w:t>
            </w:r>
          </w:p>
        </w:tc>
        <w:tc>
          <w:tcPr>
            <w:tcW w:w="1865" w:type="dxa"/>
          </w:tcPr>
          <w:p w14:paraId="47CC9E0F" w14:textId="7777777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10809692" w14:textId="2B54E4ED"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765523D3" w:rsidR="00C61DC5" w:rsidRPr="009C54AE" w:rsidRDefault="00C3033C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08E66D9C" w14:textId="77777777" w:rsidR="0071407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14077">
              <w:rPr>
                <w:rFonts w:ascii="Corbel" w:hAnsi="Corbel"/>
                <w:sz w:val="24"/>
                <w:szCs w:val="24"/>
              </w:rPr>
              <w:t>:</w:t>
            </w:r>
          </w:p>
          <w:p w14:paraId="56B708FF" w14:textId="77777777" w:rsidR="00714077" w:rsidRDefault="00C61DC5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06C29CF" w14:textId="45D60705" w:rsidR="00714077" w:rsidRPr="00714077" w:rsidRDefault="002B0EB0" w:rsidP="007140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materiałów</w:t>
            </w:r>
            <w:r w:rsidR="00714077">
              <w:rPr>
                <w:rFonts w:ascii="Corbel" w:hAnsi="Corbel"/>
                <w:sz w:val="24"/>
                <w:szCs w:val="24"/>
              </w:rPr>
              <w:t xml:space="preserve"> (np. konspektów zajęć, środków dydaktycznych),</w:t>
            </w:r>
          </w:p>
          <w:p w14:paraId="5F6F94E5" w14:textId="77777777" w:rsidR="00C61DC5" w:rsidRDefault="00E576E2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</w:t>
            </w:r>
            <w:r w:rsidR="00714077">
              <w:rPr>
                <w:rFonts w:ascii="Corbel" w:hAnsi="Corbel"/>
                <w:sz w:val="24"/>
                <w:szCs w:val="24"/>
              </w:rPr>
              <w:t>k,</w:t>
            </w:r>
          </w:p>
          <w:p w14:paraId="1F1DDA3B" w14:textId="4E0C526F" w:rsidR="00714077" w:rsidRPr="009C54AE" w:rsidRDefault="00714077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5322926" w14:textId="3D3C3DAA" w:rsidR="00C61DC5" w:rsidRDefault="00C61DC5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564B907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6DA3E2" w14:textId="7C587B6F" w:rsidR="00714077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  <w:p w14:paraId="13DDB0A5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1A8C3BEA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F822A6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D5B8A6D" w14:textId="77777777"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14:paraId="5749CC91" w14:textId="5808733B" w:rsidR="00714077" w:rsidRPr="009C54AE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78C6E87" w14:textId="1D50AB34"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0A23644F"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DC784E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Brągiel</w:t>
            </w:r>
            <w:proofErr w:type="spellEnd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73A12DA0" w:rsidR="00B63923" w:rsidRPr="00A0554F" w:rsidRDefault="00AB0444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406A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406A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</w:t>
            </w:r>
            <w:proofErr w:type="spellStart"/>
            <w:r w:rsidR="00B63923" w:rsidRPr="00A0554F">
              <w:rPr>
                <w:rFonts w:ascii="Corbel" w:hAnsi="Corbel"/>
                <w:sz w:val="24"/>
                <w:szCs w:val="24"/>
              </w:rPr>
              <w:t>Chowanna</w:t>
            </w:r>
            <w:proofErr w:type="spellEnd"/>
            <w:r w:rsidR="00B63923" w:rsidRPr="00A0554F">
              <w:rPr>
                <w:rFonts w:ascii="Corbel" w:hAnsi="Corbel"/>
                <w:sz w:val="24"/>
                <w:szCs w:val="24"/>
              </w:rPr>
              <w:t>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Pełszyńska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Szempruch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9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506683E2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AB0444">
              <w:rPr>
                <w:rFonts w:ascii="Corbel" w:hAnsi="Corbel"/>
                <w:sz w:val="24"/>
                <w:szCs w:val="24"/>
              </w:rPr>
              <w:t>1</w:t>
            </w:r>
            <w:r w:rsidRPr="00B63923">
              <w:rPr>
                <w:rFonts w:ascii="Corbel" w:hAnsi="Corbel"/>
                <w:sz w:val="24"/>
                <w:szCs w:val="24"/>
              </w:rPr>
              <w:t>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114F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114F95" w16cid:durableId="26E142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78C51" w14:textId="77777777" w:rsidR="00292A07" w:rsidRDefault="00292A07" w:rsidP="00C16ABF">
      <w:pPr>
        <w:spacing w:after="0" w:line="240" w:lineRule="auto"/>
      </w:pPr>
      <w:r>
        <w:separator/>
      </w:r>
    </w:p>
  </w:endnote>
  <w:endnote w:type="continuationSeparator" w:id="0">
    <w:p w14:paraId="47261BD4" w14:textId="77777777" w:rsidR="00292A07" w:rsidRDefault="00292A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15D5C" w14:textId="77777777" w:rsidR="00292A07" w:rsidRDefault="00292A07" w:rsidP="00C16ABF">
      <w:pPr>
        <w:spacing w:after="0" w:line="240" w:lineRule="auto"/>
      </w:pPr>
      <w:r>
        <w:separator/>
      </w:r>
    </w:p>
  </w:footnote>
  <w:footnote w:type="continuationSeparator" w:id="0">
    <w:p w14:paraId="10EC4261" w14:textId="77777777" w:rsidR="00292A07" w:rsidRDefault="00292A07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77BCC"/>
    <w:multiLevelType w:val="hybridMultilevel"/>
    <w:tmpl w:val="0A64F97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lżbieta Lencka">
    <w15:presenceInfo w15:providerId="AD" w15:userId="S-1-5-21-2831864812-3357927939-78360326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159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5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A0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82EA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E9D"/>
    <w:rsid w:val="00494B0C"/>
    <w:rsid w:val="004968E2"/>
    <w:rsid w:val="004A3EEA"/>
    <w:rsid w:val="004A4D1F"/>
    <w:rsid w:val="004C2B89"/>
    <w:rsid w:val="004D5282"/>
    <w:rsid w:val="004D60D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D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407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7DE1"/>
    <w:rsid w:val="00AA31BF"/>
    <w:rsid w:val="00AB044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033C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19C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4E6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72584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4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4E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4E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E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E68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4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4E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4E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E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E6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13B86-CEE4-4DB0-89FA-461A1844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1585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12</cp:revision>
  <cp:lastPrinted>2019-02-06T12:12:00Z</cp:lastPrinted>
  <dcterms:created xsi:type="dcterms:W3CDTF">2019-11-02T22:23:00Z</dcterms:created>
  <dcterms:modified xsi:type="dcterms:W3CDTF">2022-10-17T09:02:00Z</dcterms:modified>
</cp:coreProperties>
</file>