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49A06" w14:textId="77777777" w:rsidR="006E5D65" w:rsidRPr="00FE2B7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E2B71">
        <w:rPr>
          <w:rFonts w:ascii="Corbel" w:hAnsi="Corbel"/>
          <w:b/>
          <w:bCs/>
        </w:rPr>
        <w:t xml:space="preserve">   </w:t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CD6897" w:rsidRPr="00FE2B71">
        <w:rPr>
          <w:rFonts w:ascii="Corbel" w:hAnsi="Corbel"/>
          <w:b/>
          <w:bCs/>
        </w:rPr>
        <w:tab/>
      </w:r>
      <w:r w:rsidR="00D8678B" w:rsidRPr="00FE2B71">
        <w:rPr>
          <w:rFonts w:ascii="Corbel" w:hAnsi="Corbel"/>
          <w:bCs/>
          <w:i/>
        </w:rPr>
        <w:t xml:space="preserve">Załącznik nr </w:t>
      </w:r>
      <w:r w:rsidR="006F31E2" w:rsidRPr="00FE2B71">
        <w:rPr>
          <w:rFonts w:ascii="Corbel" w:hAnsi="Corbel"/>
          <w:bCs/>
          <w:i/>
        </w:rPr>
        <w:t>1.5</w:t>
      </w:r>
      <w:r w:rsidR="00D8678B" w:rsidRPr="00FE2B71">
        <w:rPr>
          <w:rFonts w:ascii="Corbel" w:hAnsi="Corbel"/>
          <w:bCs/>
          <w:i/>
        </w:rPr>
        <w:t xml:space="preserve"> do Zarządzenia</w:t>
      </w:r>
      <w:r w:rsidR="002A22BF" w:rsidRPr="00FE2B71">
        <w:rPr>
          <w:rFonts w:ascii="Corbel" w:hAnsi="Corbel"/>
          <w:bCs/>
          <w:i/>
        </w:rPr>
        <w:t xml:space="preserve"> Rektora UR </w:t>
      </w:r>
      <w:r w:rsidR="00CD6897" w:rsidRPr="00FE2B71">
        <w:rPr>
          <w:rFonts w:ascii="Corbel" w:hAnsi="Corbel"/>
          <w:bCs/>
          <w:i/>
        </w:rPr>
        <w:t xml:space="preserve"> nr </w:t>
      </w:r>
      <w:r w:rsidR="00F17567" w:rsidRPr="00FE2B71">
        <w:rPr>
          <w:rFonts w:ascii="Corbel" w:hAnsi="Corbel"/>
          <w:bCs/>
          <w:i/>
        </w:rPr>
        <w:t>12/2019</w:t>
      </w:r>
    </w:p>
    <w:p w14:paraId="5B1C9D2E" w14:textId="77777777" w:rsidR="008B657A" w:rsidRPr="00FE2B71" w:rsidRDefault="008B657A" w:rsidP="008B65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2B71">
        <w:rPr>
          <w:rFonts w:ascii="Corbel" w:hAnsi="Corbel"/>
          <w:b/>
          <w:smallCaps/>
          <w:sz w:val="24"/>
          <w:szCs w:val="24"/>
        </w:rPr>
        <w:t>SYLABUS</w:t>
      </w:r>
    </w:p>
    <w:p w14:paraId="73C6CA3F" w14:textId="16B68F19" w:rsidR="008B657A" w:rsidRPr="00FE2B71" w:rsidRDefault="008B657A" w:rsidP="008B65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E2B71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DB1E1E" w:rsidRPr="00DB1E1E">
        <w:rPr>
          <w:rFonts w:ascii="Corbel" w:hAnsi="Corbel"/>
          <w:b/>
          <w:smallCaps/>
          <w:sz w:val="24"/>
          <w:szCs w:val="24"/>
        </w:rPr>
        <w:t>2020/2021-2024/2025</w:t>
      </w:r>
    </w:p>
    <w:p w14:paraId="2C49B93E" w14:textId="6E80CEF9" w:rsidR="008B657A" w:rsidRPr="00FE2B71" w:rsidRDefault="008B657A" w:rsidP="008B65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E2B7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</w:t>
      </w:r>
      <w:r w:rsidR="00FE2B71" w:rsidRPr="00FE2B71">
        <w:rPr>
          <w:rFonts w:ascii="Corbel" w:hAnsi="Corbel"/>
          <w:i/>
          <w:sz w:val="24"/>
          <w:szCs w:val="24"/>
        </w:rPr>
        <w:tab/>
      </w:r>
      <w:r w:rsidR="00FE2B71" w:rsidRPr="00FE2B71">
        <w:rPr>
          <w:rFonts w:ascii="Corbel" w:hAnsi="Corbel"/>
          <w:i/>
          <w:sz w:val="24"/>
          <w:szCs w:val="24"/>
        </w:rPr>
        <w:tab/>
      </w:r>
      <w:r w:rsidR="00FE2B71" w:rsidRPr="00FE2B71">
        <w:rPr>
          <w:rFonts w:ascii="Corbel" w:hAnsi="Corbel"/>
          <w:i/>
          <w:sz w:val="24"/>
          <w:szCs w:val="24"/>
        </w:rPr>
        <w:tab/>
      </w:r>
      <w:r w:rsidRPr="00FE2B71">
        <w:rPr>
          <w:rFonts w:ascii="Corbel" w:hAnsi="Corbel"/>
          <w:i/>
          <w:sz w:val="24"/>
          <w:szCs w:val="24"/>
        </w:rPr>
        <w:t>(skrajne daty</w:t>
      </w:r>
      <w:r w:rsidRPr="00FE2B71">
        <w:rPr>
          <w:rFonts w:ascii="Corbel" w:hAnsi="Corbel"/>
          <w:sz w:val="24"/>
          <w:szCs w:val="24"/>
        </w:rPr>
        <w:t>)</w:t>
      </w:r>
    </w:p>
    <w:p w14:paraId="70ED5064" w14:textId="77777777" w:rsidR="008B657A" w:rsidRPr="00FE2B71" w:rsidRDefault="008B657A" w:rsidP="008B65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E2B71">
        <w:rPr>
          <w:rFonts w:ascii="Corbel" w:hAnsi="Corbel"/>
          <w:sz w:val="24"/>
          <w:szCs w:val="24"/>
        </w:rPr>
        <w:tab/>
      </w:r>
      <w:r w:rsidRPr="00FE2B71">
        <w:rPr>
          <w:rFonts w:ascii="Corbel" w:hAnsi="Corbel"/>
          <w:sz w:val="24"/>
          <w:szCs w:val="24"/>
        </w:rPr>
        <w:tab/>
      </w:r>
      <w:r w:rsidRPr="00FE2B71">
        <w:rPr>
          <w:rFonts w:ascii="Corbel" w:hAnsi="Corbel"/>
          <w:sz w:val="24"/>
          <w:szCs w:val="24"/>
        </w:rPr>
        <w:tab/>
      </w:r>
      <w:r w:rsidRPr="00FE2B71">
        <w:rPr>
          <w:rFonts w:ascii="Corbel" w:hAnsi="Corbel"/>
          <w:sz w:val="24"/>
          <w:szCs w:val="24"/>
        </w:rPr>
        <w:tab/>
        <w:t xml:space="preserve">           </w:t>
      </w:r>
    </w:p>
    <w:p w14:paraId="235437CC" w14:textId="4E7F2AC1" w:rsidR="008B657A" w:rsidRPr="00FE2B71" w:rsidRDefault="008B657A" w:rsidP="008B657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E2B71">
        <w:rPr>
          <w:rFonts w:ascii="Corbel" w:hAnsi="Corbel"/>
          <w:sz w:val="24"/>
          <w:szCs w:val="24"/>
        </w:rPr>
        <w:t xml:space="preserve">Rok akademicki </w:t>
      </w:r>
      <w:r w:rsidR="00DB1E1E">
        <w:rPr>
          <w:rFonts w:ascii="Corbel" w:hAnsi="Corbel"/>
          <w:sz w:val="24"/>
          <w:szCs w:val="24"/>
        </w:rPr>
        <w:t>2021/2022</w:t>
      </w:r>
    </w:p>
    <w:p w14:paraId="3515097B" w14:textId="77777777" w:rsidR="0085747A" w:rsidRPr="00FE2B71" w:rsidRDefault="0085747A" w:rsidP="009C54AE">
      <w:pPr>
        <w:spacing w:after="0" w:line="240" w:lineRule="auto"/>
        <w:rPr>
          <w:rFonts w:ascii="Corbel" w:hAnsi="Corbel"/>
        </w:rPr>
      </w:pPr>
    </w:p>
    <w:p w14:paraId="03198330" w14:textId="77777777" w:rsidR="0085747A" w:rsidRPr="00FE2B71" w:rsidRDefault="0085747A" w:rsidP="006008CC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z w:val="22"/>
        </w:rPr>
      </w:pPr>
      <w:r w:rsidRPr="00FE2B71">
        <w:rPr>
          <w:rFonts w:ascii="Corbel" w:hAnsi="Corbel"/>
          <w:sz w:val="22"/>
        </w:rPr>
        <w:t xml:space="preserve">Podstawowe </w:t>
      </w:r>
      <w:r w:rsidR="00445970" w:rsidRPr="00FE2B71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E2B71" w14:paraId="649FC675" w14:textId="77777777" w:rsidTr="00FE2B71">
        <w:tc>
          <w:tcPr>
            <w:tcW w:w="2694" w:type="dxa"/>
            <w:vAlign w:val="center"/>
          </w:tcPr>
          <w:p w14:paraId="6565842C" w14:textId="77777777" w:rsidR="0085747A" w:rsidRPr="00FE2B7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bookmarkStart w:id="0" w:name="_GoBack"/>
            <w:bookmarkEnd w:id="0"/>
            <w:r w:rsidRPr="00FE2B71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C8A3C" w14:textId="77777777" w:rsidR="0085747A" w:rsidRPr="00FE2B71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FE2B71">
              <w:rPr>
                <w:rFonts w:ascii="Corbel" w:eastAsia="Cambria" w:hAnsi="Corbel"/>
                <w:color w:val="auto"/>
                <w:sz w:val="22"/>
              </w:rPr>
              <w:t>Prawo partii politycznych</w:t>
            </w:r>
          </w:p>
        </w:tc>
      </w:tr>
      <w:tr w:rsidR="0085747A" w:rsidRPr="00FE2B71" w14:paraId="6485F197" w14:textId="77777777" w:rsidTr="00FE2B71">
        <w:tc>
          <w:tcPr>
            <w:tcW w:w="2694" w:type="dxa"/>
            <w:vAlign w:val="center"/>
          </w:tcPr>
          <w:p w14:paraId="608D6C38" w14:textId="77777777" w:rsidR="0085747A" w:rsidRPr="00FE2B7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FE2B71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C7D7889" w14:textId="77777777" w:rsidR="0085747A" w:rsidRPr="00FE2B71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PRP21</w:t>
            </w:r>
          </w:p>
        </w:tc>
      </w:tr>
      <w:tr w:rsidR="0085747A" w:rsidRPr="00FE2B71" w14:paraId="227B75F4" w14:textId="77777777" w:rsidTr="00FE2B71">
        <w:tc>
          <w:tcPr>
            <w:tcW w:w="2694" w:type="dxa"/>
            <w:vAlign w:val="center"/>
          </w:tcPr>
          <w:p w14:paraId="01921530" w14:textId="77777777" w:rsidR="0085747A" w:rsidRPr="00FE2B7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FE2B71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43720E" w14:textId="77777777" w:rsidR="0085747A" w:rsidRPr="00FE2B71" w:rsidRDefault="00954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FE2B71" w:rsidRPr="00FE2B71" w14:paraId="4C2C2139" w14:textId="77777777" w:rsidTr="00FE2B71">
        <w:tc>
          <w:tcPr>
            <w:tcW w:w="2694" w:type="dxa"/>
            <w:vAlign w:val="center"/>
          </w:tcPr>
          <w:p w14:paraId="7568E209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46FA6" w14:textId="447FA2D3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FE2B71" w:rsidRPr="00FE2B71" w14:paraId="42B15BAA" w14:textId="77777777" w:rsidTr="00FE2B71">
        <w:tc>
          <w:tcPr>
            <w:tcW w:w="2694" w:type="dxa"/>
            <w:vAlign w:val="center"/>
          </w:tcPr>
          <w:p w14:paraId="54037374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710AA0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FE2B71" w:rsidRPr="00FE2B71" w14:paraId="10C08A42" w14:textId="77777777" w:rsidTr="00FE2B71">
        <w:tc>
          <w:tcPr>
            <w:tcW w:w="2694" w:type="dxa"/>
            <w:vAlign w:val="center"/>
          </w:tcPr>
          <w:p w14:paraId="291663CC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FF572F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FE2B71" w:rsidRPr="00FE2B71" w14:paraId="3ADFC727" w14:textId="77777777" w:rsidTr="00FE2B71">
        <w:tc>
          <w:tcPr>
            <w:tcW w:w="2694" w:type="dxa"/>
            <w:vAlign w:val="center"/>
          </w:tcPr>
          <w:p w14:paraId="4584B3D5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EF3D284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FE2B71" w:rsidRPr="00FE2B71" w14:paraId="7C4F3B69" w14:textId="77777777" w:rsidTr="00FE2B71">
        <w:tc>
          <w:tcPr>
            <w:tcW w:w="2694" w:type="dxa"/>
            <w:vAlign w:val="center"/>
          </w:tcPr>
          <w:p w14:paraId="35E7FBA9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E49BB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FE2B71" w:rsidRPr="00FE2B71" w14:paraId="051FB349" w14:textId="77777777" w:rsidTr="00FE2B71">
        <w:tc>
          <w:tcPr>
            <w:tcW w:w="2694" w:type="dxa"/>
            <w:vAlign w:val="center"/>
          </w:tcPr>
          <w:p w14:paraId="06A718FE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37686D6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FE2B71">
              <w:rPr>
                <w:rFonts w:ascii="Corbel" w:hAnsi="Corbel"/>
                <w:b w:val="0"/>
                <w:sz w:val="22"/>
              </w:rPr>
              <w:t>II</w:t>
            </w:r>
            <w:r w:rsidRPr="00FE2B71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FE2B71" w:rsidRPr="00FE2B71" w14:paraId="1CD61910" w14:textId="77777777" w:rsidTr="00FE2B71">
        <w:tc>
          <w:tcPr>
            <w:tcW w:w="2694" w:type="dxa"/>
            <w:vAlign w:val="center"/>
          </w:tcPr>
          <w:p w14:paraId="2C2DAE72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8A045B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FE2B71" w:rsidRPr="00FE2B71" w14:paraId="362EF6AB" w14:textId="77777777" w:rsidTr="00FE2B71">
        <w:tc>
          <w:tcPr>
            <w:tcW w:w="2694" w:type="dxa"/>
            <w:vAlign w:val="center"/>
          </w:tcPr>
          <w:p w14:paraId="5C8C33FB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B314BB" w14:textId="77777777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FE2B71" w:rsidRPr="00FE2B71" w14:paraId="3BC90467" w14:textId="77777777" w:rsidTr="00FE2B71">
        <w:tc>
          <w:tcPr>
            <w:tcW w:w="2694" w:type="dxa"/>
            <w:vAlign w:val="center"/>
          </w:tcPr>
          <w:p w14:paraId="42B9C275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5CF27" w14:textId="471E3873" w:rsidR="00FE2B71" w:rsidRPr="00FE2B71" w:rsidRDefault="00FE2B71" w:rsidP="00FE2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>Dr hab. Radosław Grabowski, prof. UR</w:t>
            </w:r>
          </w:p>
        </w:tc>
      </w:tr>
      <w:tr w:rsidR="00FE2B71" w:rsidRPr="00FE2B71" w14:paraId="0F1D5D62" w14:textId="77777777" w:rsidTr="00FE2B71">
        <w:tc>
          <w:tcPr>
            <w:tcW w:w="2694" w:type="dxa"/>
            <w:vAlign w:val="center"/>
          </w:tcPr>
          <w:p w14:paraId="29BAB95D" w14:textId="77777777" w:rsidR="00FE2B71" w:rsidRPr="00FE2B71" w:rsidRDefault="00FE2B71" w:rsidP="00FE2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65E55F" w14:textId="6B6A8B3F" w:rsidR="00FE2B71" w:rsidRPr="00FE2B71" w:rsidRDefault="00FE2B71" w:rsidP="00FE2B71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z w:val="22"/>
              </w:rPr>
              <w:t xml:space="preserve">dr Artur </w:t>
            </w:r>
            <w:proofErr w:type="spellStart"/>
            <w:r w:rsidRPr="00FE2B71">
              <w:rPr>
                <w:rFonts w:ascii="Corbel" w:hAnsi="Corbel"/>
                <w:b w:val="0"/>
                <w:sz w:val="22"/>
              </w:rPr>
              <w:t>Trubalski</w:t>
            </w:r>
            <w:proofErr w:type="spellEnd"/>
          </w:p>
        </w:tc>
      </w:tr>
    </w:tbl>
    <w:p w14:paraId="7494336B" w14:textId="77777777" w:rsidR="00923D7D" w:rsidRPr="00FE2B71" w:rsidRDefault="0085747A" w:rsidP="00AC7F18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FE2B71">
        <w:rPr>
          <w:rFonts w:ascii="Corbel" w:hAnsi="Corbel"/>
          <w:szCs w:val="22"/>
        </w:rPr>
        <w:t xml:space="preserve">* </w:t>
      </w:r>
      <w:r w:rsidRPr="00FE2B71">
        <w:rPr>
          <w:rFonts w:ascii="Corbel" w:hAnsi="Corbel"/>
          <w:i/>
          <w:szCs w:val="22"/>
        </w:rPr>
        <w:t>-</w:t>
      </w:r>
      <w:r w:rsidR="00B90885" w:rsidRPr="00FE2B71">
        <w:rPr>
          <w:rFonts w:ascii="Corbel" w:hAnsi="Corbel"/>
          <w:b w:val="0"/>
          <w:i/>
          <w:szCs w:val="22"/>
        </w:rPr>
        <w:t>opcjonalni</w:t>
      </w:r>
      <w:r w:rsidR="00B90885" w:rsidRPr="00FE2B71">
        <w:rPr>
          <w:rFonts w:ascii="Corbel" w:hAnsi="Corbel"/>
          <w:b w:val="0"/>
          <w:szCs w:val="22"/>
        </w:rPr>
        <w:t>e,</w:t>
      </w:r>
      <w:r w:rsidRPr="00FE2B71">
        <w:rPr>
          <w:rFonts w:ascii="Corbel" w:hAnsi="Corbel"/>
          <w:i/>
          <w:szCs w:val="22"/>
        </w:rPr>
        <w:t xml:space="preserve"> </w:t>
      </w:r>
      <w:r w:rsidRPr="00FE2B71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FE2B71">
        <w:rPr>
          <w:rFonts w:ascii="Corbel" w:hAnsi="Corbel"/>
          <w:b w:val="0"/>
          <w:i/>
          <w:szCs w:val="22"/>
        </w:rPr>
        <w:t>w Jednostce</w:t>
      </w:r>
    </w:p>
    <w:p w14:paraId="74858043" w14:textId="77777777" w:rsidR="0085747A" w:rsidRPr="00FE2B71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FE2B71">
        <w:rPr>
          <w:rFonts w:ascii="Corbel" w:hAnsi="Corbel"/>
          <w:szCs w:val="22"/>
        </w:rPr>
        <w:t>1.</w:t>
      </w:r>
      <w:r w:rsidR="00E22FBC" w:rsidRPr="00FE2B71">
        <w:rPr>
          <w:rFonts w:ascii="Corbel" w:hAnsi="Corbel"/>
          <w:szCs w:val="22"/>
        </w:rPr>
        <w:t>1</w:t>
      </w:r>
      <w:r w:rsidRPr="00FE2B71">
        <w:rPr>
          <w:rFonts w:ascii="Corbel" w:hAnsi="Corbel"/>
          <w:szCs w:val="22"/>
        </w:rPr>
        <w:t xml:space="preserve">.Formy zajęć dydaktycznych, wymiar godzin i punktów ECTS </w:t>
      </w:r>
    </w:p>
    <w:p w14:paraId="409675DD" w14:textId="77777777" w:rsidR="00923D7D" w:rsidRPr="00FE2B71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FE2B71" w14:paraId="2767CD23" w14:textId="77777777" w:rsidTr="008503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6BEF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Semestr</w:t>
            </w:r>
          </w:p>
          <w:p w14:paraId="611DA90E" w14:textId="77777777" w:rsidR="00015B8F" w:rsidRPr="00FE2B71" w:rsidRDefault="002B5EA0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(</w:t>
            </w:r>
            <w:r w:rsidR="00363F78" w:rsidRPr="00FE2B71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7A3E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Wykł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589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00E2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Konw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9819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C130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Sem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1A9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F52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E2B71">
              <w:rPr>
                <w:rFonts w:ascii="Corbel" w:hAnsi="Corbel"/>
                <w:sz w:val="22"/>
              </w:rPr>
              <w:t>Prakt</w:t>
            </w:r>
            <w:proofErr w:type="spellEnd"/>
            <w:r w:rsidRPr="00FE2B7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E5A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FE2B71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27E1" w14:textId="77777777" w:rsidR="00015B8F" w:rsidRPr="00FE2B71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FE2B71">
              <w:rPr>
                <w:rFonts w:ascii="Corbel" w:hAnsi="Corbel"/>
                <w:b/>
                <w:sz w:val="22"/>
              </w:rPr>
              <w:t>Liczba pkt</w:t>
            </w:r>
            <w:r w:rsidR="00B90885" w:rsidRPr="00FE2B71">
              <w:rPr>
                <w:rFonts w:ascii="Corbel" w:hAnsi="Corbel"/>
                <w:b/>
                <w:sz w:val="22"/>
              </w:rPr>
              <w:t>.</w:t>
            </w:r>
            <w:r w:rsidRPr="00FE2B71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FE2B71" w14:paraId="79DC273E" w14:textId="77777777" w:rsidTr="008503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8EDB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4AEA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C74D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E2B71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BC12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C58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94E8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796C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08DD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DF3" w14:textId="77777777" w:rsidR="00015B8F" w:rsidRPr="00FE2B71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A10B" w14:textId="77777777" w:rsidR="00015B8F" w:rsidRPr="00FE2B71" w:rsidRDefault="000E0AAC" w:rsidP="008503C0">
            <w:pPr>
              <w:pStyle w:val="centralniewrubryce"/>
              <w:spacing w:before="0" w:after="0"/>
              <w:rPr>
                <w:rFonts w:ascii="Corbel" w:hAnsi="Corbel"/>
                <w:b/>
                <w:sz w:val="22"/>
                <w:szCs w:val="22"/>
              </w:rPr>
            </w:pPr>
            <w:r w:rsidRPr="00FE2B71">
              <w:rPr>
                <w:rFonts w:ascii="Corbel" w:hAnsi="Corbel"/>
                <w:b/>
                <w:sz w:val="22"/>
                <w:szCs w:val="22"/>
              </w:rPr>
              <w:t>4</w:t>
            </w:r>
          </w:p>
        </w:tc>
      </w:tr>
    </w:tbl>
    <w:p w14:paraId="0DDA664B" w14:textId="77777777" w:rsidR="00923D7D" w:rsidRPr="00FE2B71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E930CF6" w14:textId="77777777" w:rsidR="00923D7D" w:rsidRPr="00FE2B71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3A64F84F" w14:textId="77777777" w:rsidR="0085747A" w:rsidRPr="00FE2B7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>1.</w:t>
      </w:r>
      <w:r w:rsidR="00E22FBC" w:rsidRPr="00FE2B71">
        <w:rPr>
          <w:rFonts w:ascii="Corbel" w:hAnsi="Corbel"/>
          <w:smallCaps w:val="0"/>
          <w:sz w:val="22"/>
        </w:rPr>
        <w:t>2</w:t>
      </w:r>
      <w:r w:rsidR="00F83B28" w:rsidRPr="00FE2B71">
        <w:rPr>
          <w:rFonts w:ascii="Corbel" w:hAnsi="Corbel"/>
          <w:smallCaps w:val="0"/>
          <w:sz w:val="22"/>
        </w:rPr>
        <w:t>.</w:t>
      </w:r>
      <w:r w:rsidR="00F83B28" w:rsidRPr="00FE2B71">
        <w:rPr>
          <w:rFonts w:ascii="Corbel" w:hAnsi="Corbel"/>
          <w:smallCaps w:val="0"/>
          <w:sz w:val="22"/>
        </w:rPr>
        <w:tab/>
      </w:r>
      <w:r w:rsidRPr="00FE2B71">
        <w:rPr>
          <w:rFonts w:ascii="Corbel" w:hAnsi="Corbel"/>
          <w:smallCaps w:val="0"/>
          <w:sz w:val="22"/>
        </w:rPr>
        <w:t xml:space="preserve">Sposób realizacji zajęć  </w:t>
      </w:r>
    </w:p>
    <w:p w14:paraId="4E96B85A" w14:textId="77777777" w:rsidR="008503C0" w:rsidRPr="00FE2B71" w:rsidRDefault="008503C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 w:val="22"/>
        </w:rPr>
      </w:pPr>
    </w:p>
    <w:p w14:paraId="072B43BE" w14:textId="199A4FE9" w:rsidR="0085747A" w:rsidRPr="00FE2B71" w:rsidRDefault="008B65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eastAsia="MS Gothic" w:hAnsi="Corbel"/>
          <w:b w:val="0"/>
          <w:sz w:val="22"/>
        </w:rPr>
        <w:t>x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 </w:t>
      </w:r>
      <w:r w:rsidR="008503C0" w:rsidRPr="00FE2B71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21D28AD8" w14:textId="6829B80B" w:rsidR="0085747A" w:rsidRPr="00FE2B71" w:rsidRDefault="006D2E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eastAsia="MS Gothic" w:hAnsi="Corbel"/>
          <w:b w:val="0"/>
          <w:sz w:val="22"/>
        </w:rPr>
        <w:t>x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5254A80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A7D5A9" w14:textId="77777777" w:rsidR="00E22FBC" w:rsidRPr="00FE2B7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1.3 </w:t>
      </w:r>
      <w:r w:rsidR="00F83B28" w:rsidRPr="00FE2B71">
        <w:rPr>
          <w:rFonts w:ascii="Corbel" w:hAnsi="Corbel"/>
          <w:smallCaps w:val="0"/>
          <w:sz w:val="22"/>
        </w:rPr>
        <w:tab/>
      </w:r>
      <w:r w:rsidRPr="00FE2B71">
        <w:rPr>
          <w:rFonts w:ascii="Corbel" w:hAnsi="Corbel"/>
          <w:smallCaps w:val="0"/>
          <w:sz w:val="22"/>
        </w:rPr>
        <w:t>For</w:t>
      </w:r>
      <w:r w:rsidR="00445970" w:rsidRPr="00FE2B71">
        <w:rPr>
          <w:rFonts w:ascii="Corbel" w:hAnsi="Corbel"/>
          <w:smallCaps w:val="0"/>
          <w:sz w:val="22"/>
        </w:rPr>
        <w:t xml:space="preserve">ma zaliczenia przedmiotu </w:t>
      </w:r>
      <w:r w:rsidRPr="00FE2B71">
        <w:rPr>
          <w:rFonts w:ascii="Corbel" w:hAnsi="Corbel"/>
          <w:smallCaps w:val="0"/>
          <w:sz w:val="22"/>
        </w:rPr>
        <w:t xml:space="preserve"> (z toku) </w:t>
      </w:r>
      <w:r w:rsidRPr="00FE2B71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BBC80F9" w14:textId="77777777" w:rsidR="000E0AAC" w:rsidRPr="00FE2B71" w:rsidRDefault="000E0AAC" w:rsidP="00220731">
      <w:pPr>
        <w:pStyle w:val="Punktygwne"/>
        <w:spacing w:after="0" w:line="276" w:lineRule="auto"/>
        <w:rPr>
          <w:rFonts w:ascii="Corbel" w:hAnsi="Corbel"/>
          <w:b w:val="0"/>
          <w:sz w:val="22"/>
        </w:rPr>
      </w:pPr>
      <w:r w:rsidRPr="00FE2B71">
        <w:rPr>
          <w:rFonts w:ascii="Corbel" w:hAnsi="Corbel"/>
          <w:b w:val="0"/>
          <w:sz w:val="22"/>
        </w:rPr>
        <w:tab/>
        <w:t xml:space="preserve">Wykład </w:t>
      </w:r>
      <w:r w:rsidR="00A56EDB" w:rsidRPr="00FE2B71">
        <w:rPr>
          <w:rFonts w:ascii="Corbel" w:hAnsi="Corbel"/>
          <w:b w:val="0"/>
          <w:sz w:val="22"/>
        </w:rPr>
        <w:t xml:space="preserve">– Egzamin </w:t>
      </w:r>
    </w:p>
    <w:p w14:paraId="29AC9C5C" w14:textId="77777777" w:rsidR="009C54AE" w:rsidRPr="00FE2B71" w:rsidRDefault="000E0AAC" w:rsidP="00220731">
      <w:pPr>
        <w:pStyle w:val="Punktygwne"/>
        <w:spacing w:before="0" w:after="0" w:line="276" w:lineRule="auto"/>
        <w:ind w:firstLine="708"/>
        <w:rPr>
          <w:rFonts w:ascii="Corbel" w:hAnsi="Corbel"/>
          <w:b w:val="0"/>
          <w:sz w:val="22"/>
        </w:rPr>
      </w:pPr>
      <w:r w:rsidRPr="00FE2B71">
        <w:rPr>
          <w:rFonts w:ascii="Corbel" w:hAnsi="Corbel"/>
          <w:b w:val="0"/>
          <w:sz w:val="22"/>
        </w:rPr>
        <w:t xml:space="preserve">Ćwiczenia </w:t>
      </w:r>
      <w:r w:rsidR="00A56EDB" w:rsidRPr="00FE2B71">
        <w:rPr>
          <w:rFonts w:ascii="Corbel" w:hAnsi="Corbel"/>
          <w:b w:val="0"/>
          <w:sz w:val="22"/>
        </w:rPr>
        <w:t xml:space="preserve">– Zaliczenie </w:t>
      </w:r>
    </w:p>
    <w:p w14:paraId="5DF74F56" w14:textId="77777777" w:rsidR="000E0AAC" w:rsidRPr="00FE2B71" w:rsidRDefault="000E0AA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AB6EE1" w14:textId="77777777" w:rsidR="00E960BB" w:rsidRPr="00FE2B71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FE2B71">
        <w:rPr>
          <w:rFonts w:ascii="Corbel" w:hAnsi="Corbel"/>
          <w:sz w:val="22"/>
        </w:rPr>
        <w:t xml:space="preserve">2.Wymagania wstępne </w:t>
      </w:r>
    </w:p>
    <w:p w14:paraId="12C9A960" w14:textId="77777777" w:rsidR="008503C0" w:rsidRPr="00FE2B71" w:rsidRDefault="008503C0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E2B71" w14:paraId="30A69082" w14:textId="77777777" w:rsidTr="00745302">
        <w:tc>
          <w:tcPr>
            <w:tcW w:w="9670" w:type="dxa"/>
          </w:tcPr>
          <w:p w14:paraId="5D737043" w14:textId="77777777" w:rsidR="0085747A" w:rsidRPr="00FE2B71" w:rsidRDefault="000E0A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FE2B71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0102A0B9" w14:textId="77777777" w:rsidR="00153C41" w:rsidRPr="00FE2B71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5CDC9659" w14:textId="77777777" w:rsidR="0085747A" w:rsidRPr="00FE2B71" w:rsidRDefault="008503C0" w:rsidP="009C54AE">
      <w:pPr>
        <w:pStyle w:val="Punktygwne"/>
        <w:spacing w:before="0" w:after="0"/>
        <w:rPr>
          <w:rFonts w:ascii="Corbel" w:hAnsi="Corbel"/>
          <w:sz w:val="22"/>
        </w:rPr>
      </w:pPr>
      <w:r w:rsidRPr="00FE2B71">
        <w:rPr>
          <w:rFonts w:ascii="Corbel" w:hAnsi="Corbel"/>
          <w:sz w:val="22"/>
        </w:rPr>
        <w:br w:type="column"/>
      </w:r>
      <w:r w:rsidR="0071620A" w:rsidRPr="00FE2B71">
        <w:rPr>
          <w:rFonts w:ascii="Corbel" w:hAnsi="Corbel"/>
          <w:sz w:val="22"/>
        </w:rPr>
        <w:lastRenderedPageBreak/>
        <w:t>3.</w:t>
      </w:r>
      <w:r w:rsidR="0085747A" w:rsidRPr="00FE2B71">
        <w:rPr>
          <w:rFonts w:ascii="Corbel" w:hAnsi="Corbel"/>
          <w:sz w:val="22"/>
        </w:rPr>
        <w:t xml:space="preserve"> </w:t>
      </w:r>
      <w:r w:rsidR="00A84C85" w:rsidRPr="00FE2B71">
        <w:rPr>
          <w:rFonts w:ascii="Corbel" w:hAnsi="Corbel"/>
          <w:sz w:val="22"/>
        </w:rPr>
        <w:t>cele, efekty uczenia się</w:t>
      </w:r>
      <w:r w:rsidR="0085747A" w:rsidRPr="00FE2B71">
        <w:rPr>
          <w:rFonts w:ascii="Corbel" w:hAnsi="Corbel"/>
          <w:sz w:val="22"/>
        </w:rPr>
        <w:t xml:space="preserve"> , treści Programowe i stosowane metody Dydaktyczne</w:t>
      </w:r>
    </w:p>
    <w:p w14:paraId="1580B691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5E89CA4" w14:textId="77777777" w:rsidR="0085747A" w:rsidRPr="00FE2B71" w:rsidRDefault="0071620A" w:rsidP="009C54AE">
      <w:pPr>
        <w:pStyle w:val="Podpunkty"/>
        <w:rPr>
          <w:rFonts w:ascii="Corbel" w:hAnsi="Corbel"/>
          <w:szCs w:val="22"/>
        </w:rPr>
      </w:pPr>
      <w:r w:rsidRPr="00FE2B71">
        <w:rPr>
          <w:rFonts w:ascii="Corbel" w:hAnsi="Corbel"/>
          <w:szCs w:val="22"/>
        </w:rPr>
        <w:t xml:space="preserve">3.1 </w:t>
      </w:r>
      <w:r w:rsidR="00C05F44" w:rsidRPr="00FE2B71">
        <w:rPr>
          <w:rFonts w:ascii="Corbel" w:hAnsi="Corbel"/>
          <w:szCs w:val="22"/>
        </w:rPr>
        <w:t>Cele przedmiotu</w:t>
      </w:r>
    </w:p>
    <w:p w14:paraId="47CDE963" w14:textId="77777777" w:rsidR="00F83B28" w:rsidRPr="00FE2B71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E2B71" w14:paraId="762B80B7" w14:textId="77777777" w:rsidTr="00923D7D">
        <w:tc>
          <w:tcPr>
            <w:tcW w:w="851" w:type="dxa"/>
            <w:vAlign w:val="center"/>
          </w:tcPr>
          <w:p w14:paraId="417F6271" w14:textId="77777777" w:rsidR="0085747A" w:rsidRPr="00FE2B71" w:rsidRDefault="0085747A" w:rsidP="00A56E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FE2B7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F05CF8" w14:textId="77777777" w:rsidR="0085747A" w:rsidRPr="00FE2B71" w:rsidRDefault="000E0AAC" w:rsidP="00A56E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FE2B71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7DF5D886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5B808A2F" w14:textId="77777777" w:rsidR="001D7B54" w:rsidRPr="00FE2B71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FE2B71">
        <w:rPr>
          <w:rFonts w:ascii="Corbel" w:hAnsi="Corbel"/>
          <w:b/>
        </w:rPr>
        <w:t xml:space="preserve">3.2 </w:t>
      </w:r>
      <w:r w:rsidR="001D7B54" w:rsidRPr="00FE2B71">
        <w:rPr>
          <w:rFonts w:ascii="Corbel" w:hAnsi="Corbel"/>
          <w:b/>
        </w:rPr>
        <w:t xml:space="preserve">Efekty </w:t>
      </w:r>
      <w:r w:rsidR="00C05F44" w:rsidRPr="00FE2B71">
        <w:rPr>
          <w:rFonts w:ascii="Corbel" w:hAnsi="Corbel"/>
          <w:b/>
        </w:rPr>
        <w:t xml:space="preserve">uczenia się </w:t>
      </w:r>
      <w:r w:rsidR="001D7B54" w:rsidRPr="00FE2B71">
        <w:rPr>
          <w:rFonts w:ascii="Corbel" w:hAnsi="Corbel"/>
          <w:b/>
        </w:rPr>
        <w:t>dla przedmiotu</w:t>
      </w:r>
      <w:r w:rsidR="00445970" w:rsidRPr="00FE2B71">
        <w:rPr>
          <w:rFonts w:ascii="Corbel" w:hAnsi="Corbel"/>
        </w:rPr>
        <w:t xml:space="preserve"> </w:t>
      </w:r>
    </w:p>
    <w:p w14:paraId="6D421080" w14:textId="77777777" w:rsidR="001D7B54" w:rsidRPr="00FE2B71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FE2B71" w14:paraId="533C9CC0" w14:textId="77777777" w:rsidTr="0071620A">
        <w:tc>
          <w:tcPr>
            <w:tcW w:w="1701" w:type="dxa"/>
            <w:vAlign w:val="center"/>
          </w:tcPr>
          <w:p w14:paraId="1A800021" w14:textId="77777777" w:rsidR="0085747A" w:rsidRPr="00FE2B7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FE2B71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FE2B71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3B91AEC1" w14:textId="77777777" w:rsidR="0085747A" w:rsidRPr="00FE2B7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EA07DD" w14:textId="77777777" w:rsidR="0085747A" w:rsidRPr="00FE2B7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E2B71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56EDB" w:rsidRPr="00FE2B71" w14:paraId="3C5CF405" w14:textId="77777777" w:rsidTr="005E6E85">
        <w:tc>
          <w:tcPr>
            <w:tcW w:w="1701" w:type="dxa"/>
          </w:tcPr>
          <w:p w14:paraId="57564811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55A99904" w14:textId="77777777" w:rsidR="00CB050B" w:rsidRPr="00FE2B71" w:rsidRDefault="00CB050B" w:rsidP="00CB050B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 </w:t>
            </w:r>
          </w:p>
          <w:p w14:paraId="2417979C" w14:textId="23AEBB9F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41FDEEA" w14:textId="77777777" w:rsidR="00CB050B" w:rsidRPr="00FE2B71" w:rsidRDefault="00CB050B" w:rsidP="00CB050B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K_W02 </w:t>
            </w:r>
          </w:p>
          <w:p w14:paraId="381FF092" w14:textId="693F0B62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7F73A68" w14:textId="77777777" w:rsidTr="005E6E85">
        <w:tc>
          <w:tcPr>
            <w:tcW w:w="1701" w:type="dxa"/>
          </w:tcPr>
          <w:p w14:paraId="550A3BA2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2EC34D3C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wiedzę na temat źródeł i instytucji polskiego i europejskiego systemu prawa, relacji pomiędzy prawem UE a prawem polskim </w:t>
            </w:r>
          </w:p>
          <w:p w14:paraId="049E8B33" w14:textId="4926AE96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7707CDF4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K_W03 </w:t>
            </w:r>
          </w:p>
          <w:p w14:paraId="514ED2BB" w14:textId="77DEE45D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4E26D743" w14:textId="77777777" w:rsidTr="005E6E85">
        <w:tc>
          <w:tcPr>
            <w:tcW w:w="1701" w:type="dxa"/>
          </w:tcPr>
          <w:p w14:paraId="428885E4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5B4ED9D7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wiedzę na temat procesów stanowienia prawa; </w:t>
            </w:r>
          </w:p>
          <w:p w14:paraId="0A855B11" w14:textId="71B5E4B8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14FB0F5C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K_W04 </w:t>
            </w:r>
          </w:p>
          <w:p w14:paraId="3903497B" w14:textId="4ADB2293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6C206110" w14:textId="77777777" w:rsidTr="005E6E85">
        <w:tc>
          <w:tcPr>
            <w:tcW w:w="1701" w:type="dxa"/>
          </w:tcPr>
          <w:p w14:paraId="431D0E8A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C89FE76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Zna i rozumie terminologię właściwą dla języka prawnego i prawniczego oraz zna i rozumie podstawowe pojęcia jakimi posługują się nauki społeczne </w:t>
            </w:r>
          </w:p>
          <w:p w14:paraId="4CC39EDF" w14:textId="6D3C1382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4FE9D8C2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K_W06 </w:t>
            </w:r>
          </w:p>
          <w:p w14:paraId="07B2A995" w14:textId="7790F037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E9DC76A" w14:textId="77777777" w:rsidTr="005E6E85">
        <w:tc>
          <w:tcPr>
            <w:tcW w:w="1701" w:type="dxa"/>
          </w:tcPr>
          <w:p w14:paraId="31389BE6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2E7E4854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rozszerzoną wiedzę na temat struktur i instytucji polskiego systemu prawa ( w tym władzy: ustawodawczej, wykonawczej i sądowniczej, organów i instytucji ochrony prawa) </w:t>
            </w:r>
          </w:p>
          <w:p w14:paraId="63C18E69" w14:textId="3888A1EB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404E8EF8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K_W07 </w:t>
            </w:r>
          </w:p>
          <w:p w14:paraId="13813368" w14:textId="04A86390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29129D31" w14:textId="77777777" w:rsidTr="005E6E85">
        <w:tc>
          <w:tcPr>
            <w:tcW w:w="1701" w:type="dxa"/>
          </w:tcPr>
          <w:p w14:paraId="65F814E8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46423F2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rozszerzoną wiedzę na temat ustroju, struktur i zasad funkcjonowania demokratycznego państwa prawnego </w:t>
            </w:r>
          </w:p>
          <w:p w14:paraId="7946FB98" w14:textId="600F5053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CA1AB26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K_W08 </w:t>
            </w:r>
          </w:p>
          <w:p w14:paraId="332EE4F7" w14:textId="7334D17C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4E643087" w14:textId="77777777" w:rsidTr="005E6E85">
        <w:tc>
          <w:tcPr>
            <w:tcW w:w="1701" w:type="dxa"/>
          </w:tcPr>
          <w:p w14:paraId="4A2522E3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BD1005F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pogłębioną wiedzę o historycznej ewolucji i o poglądach na temat instytucji polityczno-prawnych oraz na temat procesów i przyczyn zmian zachodzących w zakresie państwa i prawa </w:t>
            </w:r>
          </w:p>
          <w:p w14:paraId="0DB84040" w14:textId="2D1EB406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199F479B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K_W10 </w:t>
            </w:r>
          </w:p>
          <w:p w14:paraId="70858C4C" w14:textId="3531AAD7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12FF882F" w14:textId="77777777" w:rsidTr="005E6E85">
        <w:tc>
          <w:tcPr>
            <w:tcW w:w="1701" w:type="dxa"/>
          </w:tcPr>
          <w:p w14:paraId="74A67AB0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13E5499F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analizować przyczyny i przebieg procesu stanowienia prawa </w:t>
            </w:r>
          </w:p>
          <w:p w14:paraId="31BDB55D" w14:textId="6FBC1820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F14DE5E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K_U03 </w:t>
            </w:r>
          </w:p>
          <w:p w14:paraId="55E37B56" w14:textId="4B09E02F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22137A38" w14:textId="77777777" w:rsidTr="005E6E85">
        <w:tc>
          <w:tcPr>
            <w:tcW w:w="1701" w:type="dxa"/>
          </w:tcPr>
          <w:p w14:paraId="701822CD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474AAB02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formułować własne opinie w odniesieniu do poznanych instytucji prawnych i politycznych </w:t>
            </w:r>
          </w:p>
          <w:p w14:paraId="68FC075C" w14:textId="09921967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18CA2782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lastRenderedPageBreak/>
              <w:t xml:space="preserve">K_U06 </w:t>
            </w:r>
          </w:p>
          <w:p w14:paraId="27B33C0D" w14:textId="4973C408" w:rsidR="00A56EDB" w:rsidRPr="00FE2B71" w:rsidRDefault="00A56EDB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324113D1" w14:textId="77777777" w:rsidTr="005E6E85">
        <w:tc>
          <w:tcPr>
            <w:tcW w:w="1701" w:type="dxa"/>
          </w:tcPr>
          <w:p w14:paraId="6044725C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5346E421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właściwie analizować przyczyny i przebieg procesów związanych z funkcjonowaniem systemu polityczno-prawnego </w:t>
            </w:r>
          </w:p>
          <w:p w14:paraId="3CE42038" w14:textId="169108A3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3F7E4760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K_U07 </w:t>
            </w:r>
          </w:p>
          <w:p w14:paraId="16B4D44C" w14:textId="2FA28302" w:rsidR="00A56EDB" w:rsidRPr="00FE2B71" w:rsidRDefault="00A56EDB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42FAADE" w14:textId="77777777" w:rsidTr="005E6E85">
        <w:tc>
          <w:tcPr>
            <w:tcW w:w="1701" w:type="dxa"/>
          </w:tcPr>
          <w:p w14:paraId="05A21936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3A7F6372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sprawnie posługiwać się tekstami aktów normatywnych i interpretować je z wykorzystaniem języka prawniczego </w:t>
            </w:r>
          </w:p>
          <w:p w14:paraId="36ADEFC1" w14:textId="5B5A0CEC" w:rsidR="00A56EDB" w:rsidRPr="00FE2B71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</w:p>
        </w:tc>
        <w:tc>
          <w:tcPr>
            <w:tcW w:w="1873" w:type="dxa"/>
          </w:tcPr>
          <w:p w14:paraId="58EADE95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K_U08 </w:t>
            </w:r>
          </w:p>
          <w:p w14:paraId="49D38F5C" w14:textId="241CCF57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514A4AF2" w14:textId="77777777" w:rsidTr="005E6E85">
        <w:tc>
          <w:tcPr>
            <w:tcW w:w="1701" w:type="dxa"/>
          </w:tcPr>
          <w:p w14:paraId="43BAD672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6F176C53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Potrafi dokonać subsumcji określonego stanu faktycznego do normy lub norm prawnych </w:t>
            </w:r>
          </w:p>
          <w:p w14:paraId="71C1BE69" w14:textId="7CD7F08B" w:rsidR="00A56EDB" w:rsidRPr="00FE2B71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  <w:tc>
          <w:tcPr>
            <w:tcW w:w="1873" w:type="dxa"/>
          </w:tcPr>
          <w:p w14:paraId="2E0D3A3B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K_U10 </w:t>
            </w:r>
          </w:p>
          <w:p w14:paraId="30B2AAAC" w14:textId="5D25FE62" w:rsidR="00A56EDB" w:rsidRPr="00FE2B71" w:rsidRDefault="00A56EDB" w:rsidP="00B94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6EDB" w:rsidRPr="00FE2B71" w14:paraId="13777E56" w14:textId="77777777" w:rsidTr="005E6E85">
        <w:tc>
          <w:tcPr>
            <w:tcW w:w="1701" w:type="dxa"/>
          </w:tcPr>
          <w:p w14:paraId="2A2A042D" w14:textId="77777777" w:rsidR="00A56EDB" w:rsidRPr="00FE2B71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0972B129" w14:textId="77777777" w:rsidR="00A1410E" w:rsidRPr="00FE2B71" w:rsidRDefault="00A1410E" w:rsidP="00A1410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  <w:p w14:paraId="28EEF928" w14:textId="6F5AD19B" w:rsidR="00A56EDB" w:rsidRPr="00FE2B71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</w:p>
        </w:tc>
        <w:tc>
          <w:tcPr>
            <w:tcW w:w="1873" w:type="dxa"/>
          </w:tcPr>
          <w:p w14:paraId="44751E91" w14:textId="77777777" w:rsidR="00A1410E" w:rsidRPr="00FE2B71" w:rsidRDefault="00A1410E" w:rsidP="00A1410E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FE2B71">
              <w:rPr>
                <w:rFonts w:ascii="Corbel" w:hAnsi="Corbel" w:cs="Times New Roman"/>
                <w:sz w:val="22"/>
                <w:szCs w:val="22"/>
              </w:rPr>
              <w:t xml:space="preserve">K_K01 </w:t>
            </w:r>
          </w:p>
          <w:p w14:paraId="72D93FF5" w14:textId="71E3CE5E" w:rsidR="00A56EDB" w:rsidRPr="00FE2B71" w:rsidRDefault="00A56E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FC84FC4" w14:textId="332A5E0D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2A901FF" w14:textId="77777777" w:rsidR="0085747A" w:rsidRPr="00FE2B7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FE2B71">
        <w:rPr>
          <w:rFonts w:ascii="Corbel" w:hAnsi="Corbel"/>
          <w:b/>
        </w:rPr>
        <w:t>3.3</w:t>
      </w:r>
      <w:r w:rsidR="001D7B54" w:rsidRPr="00FE2B71">
        <w:rPr>
          <w:rFonts w:ascii="Corbel" w:hAnsi="Corbel"/>
          <w:b/>
        </w:rPr>
        <w:t xml:space="preserve"> </w:t>
      </w:r>
      <w:r w:rsidR="0085747A" w:rsidRPr="00FE2B71">
        <w:rPr>
          <w:rFonts w:ascii="Corbel" w:hAnsi="Corbel"/>
          <w:b/>
        </w:rPr>
        <w:t>T</w:t>
      </w:r>
      <w:r w:rsidR="001D7B54" w:rsidRPr="00FE2B71">
        <w:rPr>
          <w:rFonts w:ascii="Corbel" w:hAnsi="Corbel"/>
          <w:b/>
        </w:rPr>
        <w:t xml:space="preserve">reści programowe </w:t>
      </w:r>
      <w:r w:rsidR="007327BD" w:rsidRPr="00FE2B71">
        <w:rPr>
          <w:rFonts w:ascii="Corbel" w:hAnsi="Corbel"/>
        </w:rPr>
        <w:t xml:space="preserve">  </w:t>
      </w:r>
    </w:p>
    <w:p w14:paraId="68BE6DC6" w14:textId="77777777" w:rsidR="0085747A" w:rsidRPr="00FE2B7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FE2B71">
        <w:rPr>
          <w:rFonts w:ascii="Corbel" w:hAnsi="Corbel"/>
        </w:rPr>
        <w:t xml:space="preserve">Problematyka wykładu </w:t>
      </w:r>
    </w:p>
    <w:p w14:paraId="6C863279" w14:textId="77777777" w:rsidR="00675843" w:rsidRPr="00FE2B7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0AAC" w:rsidRPr="00FE2B71" w14:paraId="282BEFDF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3B39" w14:textId="77777777" w:rsidR="000E0AAC" w:rsidRPr="00FE2B71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Treści merytoryczne</w:t>
            </w:r>
          </w:p>
        </w:tc>
      </w:tr>
      <w:tr w:rsidR="000E0AAC" w:rsidRPr="00FE2B71" w14:paraId="75E8561E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0"/>
              <w:gridCol w:w="4310"/>
            </w:tblGrid>
            <w:tr w:rsidR="000E0AAC" w:rsidRPr="00FE2B71" w14:paraId="15A693E0" w14:textId="77777777" w:rsidTr="00003A60">
              <w:trPr>
                <w:trHeight w:val="477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89E02B9" w14:textId="77777777" w:rsidR="000E0AAC" w:rsidRPr="00FE2B71" w:rsidRDefault="000E0AAC" w:rsidP="000E0AAC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0DB3C57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30C26E36" w14:textId="77777777" w:rsidTr="00003A60">
              <w:trPr>
                <w:trHeight w:val="439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283A9AE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0113F9F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4A17BA00" w14:textId="77777777" w:rsidTr="00003A60">
              <w:trPr>
                <w:trHeight w:val="416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E0AD0FB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FFFF99C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52BD4770" w14:textId="77777777" w:rsidTr="00003A60">
              <w:trPr>
                <w:trHeight w:val="46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0B47743C" w14:textId="4BD21E96" w:rsidR="000E0AAC" w:rsidRPr="00FE2B71" w:rsidRDefault="000E0AAC" w:rsidP="00FE2B71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right="1162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Instytucjonalizacja</w:t>
                  </w:r>
                  <w:r w:rsidR="00FE2B71">
                    <w:rPr>
                      <w:rFonts w:ascii="Corbel" w:hAnsi="Corbel"/>
                    </w:rPr>
                    <w:t xml:space="preserve"> </w:t>
                  </w:r>
                  <w:r w:rsidRPr="00FE2B71">
                    <w:rPr>
                      <w:rFonts w:ascii="Corbel" w:hAnsi="Corbel"/>
                    </w:rPr>
                    <w:t>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4F42DA4B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518BF491" w14:textId="77777777" w:rsidTr="00003A60">
              <w:trPr>
                <w:trHeight w:val="37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426A6582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6C5138E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785687FE" w14:textId="77777777" w:rsidTr="00003A60">
              <w:trPr>
                <w:trHeight w:val="548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0132518C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26F066F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5948D7AF" w14:textId="77777777" w:rsidTr="00003A60">
              <w:trPr>
                <w:trHeight w:val="57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AAC2567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923B0F8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FE2B71" w14:paraId="79C79AD2" w14:textId="77777777" w:rsidTr="00003A60">
              <w:trPr>
                <w:trHeight w:val="55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5A873A40" w14:textId="77777777" w:rsidR="000E0AAC" w:rsidRPr="00FE2B71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10D295C0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0E0AAC" w:rsidRPr="00FE2B71" w14:paraId="17C6D02D" w14:textId="77777777" w:rsidTr="00003A60">
              <w:trPr>
                <w:trHeight w:val="241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798B73B4" w14:textId="77777777" w:rsidR="000E0AAC" w:rsidRPr="00FE2B71" w:rsidRDefault="000E0AAC" w:rsidP="00003A60">
                  <w:pPr>
                    <w:ind w:left="720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Suma godzin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75E2C5AF" w14:textId="77777777" w:rsidR="000E0AAC" w:rsidRPr="00FE2B71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412CFCBB" w14:textId="77777777" w:rsidR="000E0AAC" w:rsidRPr="00FE2B71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6D3CA1F9" w14:textId="77777777" w:rsidR="0085747A" w:rsidRPr="00FE2B71" w:rsidRDefault="0085747A" w:rsidP="009C54AE">
      <w:pPr>
        <w:spacing w:after="0" w:line="240" w:lineRule="auto"/>
        <w:rPr>
          <w:rFonts w:ascii="Corbel" w:hAnsi="Corbel"/>
        </w:rPr>
      </w:pPr>
    </w:p>
    <w:p w14:paraId="4A1ECF02" w14:textId="77777777" w:rsidR="0085747A" w:rsidRPr="00FE2B7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E2B71">
        <w:rPr>
          <w:rFonts w:ascii="Corbel" w:hAnsi="Corbel"/>
        </w:rPr>
        <w:t>Problematyka ćwiczeń audytoryjnych, konwersatoryjnych, laboratoryjnych</w:t>
      </w:r>
      <w:r w:rsidR="009F4610" w:rsidRPr="00FE2B71">
        <w:rPr>
          <w:rFonts w:ascii="Corbel" w:hAnsi="Corbel"/>
        </w:rPr>
        <w:t xml:space="preserve">, </w:t>
      </w:r>
      <w:r w:rsidRPr="00FE2B71">
        <w:rPr>
          <w:rFonts w:ascii="Corbel" w:hAnsi="Corbel"/>
        </w:rPr>
        <w:t xml:space="preserve">zajęć praktycznych </w:t>
      </w:r>
    </w:p>
    <w:p w14:paraId="1AF85BD1" w14:textId="77777777" w:rsidR="0085747A" w:rsidRPr="00FE2B71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E2B71" w14:paraId="20FD9092" w14:textId="77777777" w:rsidTr="00923D7D">
        <w:tc>
          <w:tcPr>
            <w:tcW w:w="9639" w:type="dxa"/>
          </w:tcPr>
          <w:p w14:paraId="44E71D78" w14:textId="77777777" w:rsidR="0085747A" w:rsidRPr="00FE2B7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Treści merytoryczne</w:t>
            </w:r>
          </w:p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0"/>
              <w:gridCol w:w="4554"/>
            </w:tblGrid>
            <w:tr w:rsidR="00220731" w:rsidRPr="00FE2B71" w14:paraId="6A98024B" w14:textId="77777777" w:rsidTr="00003A60">
              <w:trPr>
                <w:trHeight w:val="472"/>
              </w:trPr>
              <w:tc>
                <w:tcPr>
                  <w:tcW w:w="4230" w:type="dxa"/>
                  <w:shd w:val="clear" w:color="auto" w:fill="auto"/>
                </w:tcPr>
                <w:p w14:paraId="71625570" w14:textId="77777777" w:rsidR="00220731" w:rsidRPr="00FE2B71" w:rsidRDefault="00220731" w:rsidP="0022073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Pojęcie i geneza partii polityczn</w:t>
                  </w:r>
                  <w:r w:rsidRPr="00FE2B71">
                    <w:rPr>
                      <w:rFonts w:ascii="Corbel" w:hAnsi="Corbel"/>
                      <w:i/>
                    </w:rPr>
                    <w:t>y</w:t>
                  </w:r>
                  <w:r w:rsidRPr="00FE2B71">
                    <w:rPr>
                      <w:rFonts w:ascii="Corbel" w:hAnsi="Corbel"/>
                    </w:rPr>
                    <w:t>ch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6474A983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0731" w:rsidRPr="00FE2B71" w14:paraId="07E22967" w14:textId="77777777" w:rsidTr="00003A60">
              <w:trPr>
                <w:trHeight w:val="386"/>
              </w:trPr>
              <w:tc>
                <w:tcPr>
                  <w:tcW w:w="4230" w:type="dxa"/>
                  <w:shd w:val="clear" w:color="auto" w:fill="auto"/>
                </w:tcPr>
                <w:p w14:paraId="649CF32D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Pojęcie systemu partyjnego, analiza systemów partyjnych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429EFD1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0731" w:rsidRPr="00FE2B71" w14:paraId="0CCA98CE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0A5B0D4B" w14:textId="77777777" w:rsidR="00220731" w:rsidRPr="00FE2B71" w:rsidRDefault="00220731" w:rsidP="0022073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Funkcje partii politycznych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6219A48D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0731" w:rsidRPr="00FE2B71" w14:paraId="2CD74146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354D9AC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Konstytucyjne regulacje dotyczące partii politycznych w RP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92F7638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0731" w:rsidRPr="00FE2B71" w14:paraId="703E68AB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8EFE8E1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Struktura i zasady działania partii politycznych na gruncie obowiązujących przepisów (w </w:t>
                  </w:r>
                  <w:r w:rsidRPr="00FE2B71">
                    <w:rPr>
                      <w:rFonts w:ascii="Corbel" w:hAnsi="Corbel"/>
                    </w:rPr>
                    <w:lastRenderedPageBreak/>
                    <w:t>oparciu o analizę ustawy o partiach politycznych: tekst jedn. Dz.U. z 2011 r. Nr 155, poz. 924.)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06C5E066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lastRenderedPageBreak/>
                    <w:t>2</w:t>
                  </w:r>
                </w:p>
              </w:tc>
            </w:tr>
            <w:tr w:rsidR="00220731" w:rsidRPr="00FE2B71" w14:paraId="7A120B1A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5424A21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Finansowanie partii politycznych na gruncie obowiązujących przepisów (w oparciu o analizę ustawy o partiach politycznych: tekst jedn. Dz.U. z 2011 r. Nr 155, poz. 924.)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B229DF0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220731" w:rsidRPr="00FE2B71" w14:paraId="4E663467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2140DBA9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Postępowanie w sprawie stwierdzenia sprzeczności z konstytucją celów lub działalności partii politycznych na gruncie obowiązujących przepisów Konstytucji RP z 1997 r. </w:t>
                  </w:r>
                </w:p>
                <w:p w14:paraId="50379592" w14:textId="77777777" w:rsidR="00220731" w:rsidRPr="00FE2B71" w:rsidRDefault="00220731" w:rsidP="00003A60">
                  <w:pPr>
                    <w:pStyle w:val="Akapitzlist"/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Likwidacja i delegalizacja partii politycznych (w oparciu o analizę ustawy o partiach politycznych: tekst jedn. Dz.U. z 2011 r. Nr 155, poz. 924.)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F71DE33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0731" w:rsidRPr="00FE2B71" w14:paraId="3C20D6B8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41F52038" w14:textId="77777777" w:rsidR="00220731" w:rsidRPr="00FE2B71" w:rsidRDefault="00220731" w:rsidP="00220731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 xml:space="preserve">Kolokwium 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73E1E526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0731" w:rsidRPr="00FE2B71" w14:paraId="38344347" w14:textId="77777777" w:rsidTr="00003A60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14:paraId="52DA2AAF" w14:textId="77777777" w:rsidR="00220731" w:rsidRPr="00FE2B71" w:rsidRDefault="00220731" w:rsidP="00003A60">
                  <w:pPr>
                    <w:pStyle w:val="Akapitzlist"/>
                    <w:rPr>
                      <w:rFonts w:ascii="Corbel" w:hAnsi="Corbel"/>
                      <w:bCs/>
                    </w:rPr>
                  </w:pPr>
                  <w:r w:rsidRPr="00FE2B71"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14:paraId="16A44D40" w14:textId="77777777" w:rsidR="00220731" w:rsidRPr="00FE2B71" w:rsidRDefault="00220731" w:rsidP="00003A60">
                  <w:pPr>
                    <w:jc w:val="center"/>
                    <w:rPr>
                      <w:rFonts w:ascii="Corbel" w:hAnsi="Corbel"/>
                    </w:rPr>
                  </w:pPr>
                  <w:r w:rsidRPr="00FE2B71"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4805C905" w14:textId="77777777" w:rsidR="000E0AAC" w:rsidRPr="00FE2B71" w:rsidRDefault="000E0AAC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</w:p>
        </w:tc>
      </w:tr>
    </w:tbl>
    <w:p w14:paraId="3A9FFD04" w14:textId="77777777" w:rsidR="00220731" w:rsidRPr="00FE2B71" w:rsidRDefault="0022073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BA6356" w14:textId="77777777" w:rsidR="0085747A" w:rsidRPr="00FE2B7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>3.4 Metody dydaktyczne</w:t>
      </w:r>
      <w:r w:rsidRPr="00FE2B71">
        <w:rPr>
          <w:rFonts w:ascii="Corbel" w:hAnsi="Corbel"/>
          <w:b w:val="0"/>
          <w:smallCaps w:val="0"/>
          <w:sz w:val="22"/>
        </w:rPr>
        <w:t xml:space="preserve"> </w:t>
      </w:r>
    </w:p>
    <w:p w14:paraId="5781AEC3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51A447C" w14:textId="77777777" w:rsidR="00DD2D42" w:rsidRPr="00FE2B71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  <w:r w:rsidRPr="00FE2B71">
        <w:rPr>
          <w:rFonts w:ascii="Corbel" w:eastAsia="Cambria" w:hAnsi="Corbel"/>
        </w:rPr>
        <w:t xml:space="preserve">Wykład dydaktyczny przy użyciu metod nauczania teoretycznego, praktycznego, aktywizującego </w:t>
      </w:r>
      <w:r w:rsidR="00AC7F18" w:rsidRPr="00FE2B71">
        <w:rPr>
          <w:rFonts w:ascii="Corbel" w:eastAsia="Cambria" w:hAnsi="Corbel"/>
        </w:rPr>
        <w:br/>
      </w:r>
      <w:r w:rsidRPr="00FE2B71">
        <w:rPr>
          <w:rFonts w:ascii="Corbel" w:eastAsia="Cambria" w:hAnsi="Corbel"/>
        </w:rPr>
        <w:t xml:space="preserve">oraz sprzętu multimedialnego </w:t>
      </w:r>
    </w:p>
    <w:p w14:paraId="7BC2141F" w14:textId="77777777" w:rsidR="00DD2D42" w:rsidRPr="00FE2B71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</w:p>
    <w:p w14:paraId="5F8AE99D" w14:textId="77777777" w:rsidR="00DD2D42" w:rsidRPr="00FE2B71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  <w:r w:rsidRPr="00FE2B71">
        <w:rPr>
          <w:rFonts w:ascii="Corbel" w:eastAsia="Cambria" w:hAnsi="Corbel"/>
        </w:rPr>
        <w:t xml:space="preserve">Ćwiczenia prowadzone metodą konwersatoryjną, wymagające samodzielnego uprzedniego zapoznania się </w:t>
      </w:r>
      <w:r w:rsidR="00AC7F18" w:rsidRPr="00FE2B71">
        <w:rPr>
          <w:rFonts w:ascii="Corbel" w:eastAsia="Cambria" w:hAnsi="Corbel"/>
        </w:rPr>
        <w:br/>
      </w:r>
      <w:r w:rsidRPr="00FE2B71">
        <w:rPr>
          <w:rFonts w:ascii="Corbel" w:eastAsia="Cambria" w:hAnsi="Corbel"/>
        </w:rPr>
        <w:t>z teoretycznymi aspektami zagadnień omawianych na poszczególnych zajęciach.</w:t>
      </w:r>
    </w:p>
    <w:p w14:paraId="6F310BB7" w14:textId="77777777" w:rsidR="0085747A" w:rsidRPr="00FE2B71" w:rsidRDefault="00DD2D42" w:rsidP="00DD2D42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FE2B71">
        <w:rPr>
          <w:rFonts w:ascii="Corbel" w:hAnsi="Corbel"/>
          <w:b w:val="0"/>
          <w:smallCaps w:val="0"/>
          <w:sz w:val="22"/>
        </w:rPr>
        <w:t>(</w:t>
      </w:r>
      <w:r w:rsidR="009F4610" w:rsidRPr="00FE2B71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FE2B71">
        <w:rPr>
          <w:rFonts w:ascii="Corbel" w:hAnsi="Corbel"/>
          <w:b w:val="0"/>
          <w:smallCaps w:val="0"/>
          <w:sz w:val="22"/>
        </w:rPr>
        <w:t>tekstów z dyskusją,</w:t>
      </w:r>
      <w:r w:rsidR="001718A7" w:rsidRPr="00FE2B71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FE2B71">
        <w:rPr>
          <w:rFonts w:ascii="Corbel" w:hAnsi="Corbel"/>
          <w:b w:val="0"/>
          <w:smallCaps w:val="0"/>
          <w:sz w:val="22"/>
        </w:rPr>
        <w:t>grupach</w:t>
      </w:r>
      <w:r w:rsidR="0071620A" w:rsidRPr="00FE2B71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FE2B71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FE2B71">
        <w:rPr>
          <w:rFonts w:ascii="Corbel" w:hAnsi="Corbel"/>
          <w:b w:val="0"/>
          <w:smallCaps w:val="0"/>
          <w:sz w:val="22"/>
        </w:rPr>
        <w:t>,</w:t>
      </w:r>
      <w:r w:rsidR="0085747A" w:rsidRPr="00FE2B71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FE2B71">
        <w:rPr>
          <w:rFonts w:ascii="Corbel" w:hAnsi="Corbel"/>
          <w:b w:val="0"/>
          <w:smallCaps w:val="0"/>
          <w:sz w:val="22"/>
        </w:rPr>
        <w:t>),</w:t>
      </w:r>
      <w:r w:rsidR="00337722" w:rsidRPr="00FE2B71">
        <w:rPr>
          <w:rFonts w:ascii="Corbel" w:hAnsi="Corbel"/>
          <w:b w:val="0"/>
          <w:smallCaps w:val="0"/>
          <w:sz w:val="22"/>
        </w:rPr>
        <w:t xml:space="preserve"> </w:t>
      </w:r>
      <w:r w:rsidR="00220731" w:rsidRPr="00FE2B71">
        <w:rPr>
          <w:rFonts w:ascii="Corbel" w:hAnsi="Corbel"/>
          <w:b w:val="0"/>
          <w:smallCaps w:val="0"/>
          <w:sz w:val="22"/>
        </w:rPr>
        <w:t>gry dydaktyczne</w:t>
      </w:r>
      <w:r w:rsidRPr="00FE2B71">
        <w:rPr>
          <w:rFonts w:ascii="Corbel" w:hAnsi="Corbel"/>
          <w:b w:val="0"/>
          <w:smallCaps w:val="0"/>
          <w:sz w:val="22"/>
        </w:rPr>
        <w:t>, prezentacja multimedialna, panel dyskusyjny)</w:t>
      </w:r>
      <w:r w:rsidR="00220731" w:rsidRPr="00FE2B71">
        <w:rPr>
          <w:rFonts w:ascii="Corbel" w:hAnsi="Corbel"/>
          <w:b w:val="0"/>
          <w:smallCaps w:val="0"/>
          <w:sz w:val="22"/>
        </w:rPr>
        <w:t>.</w:t>
      </w:r>
    </w:p>
    <w:p w14:paraId="479B69F6" w14:textId="77777777" w:rsidR="00E960BB" w:rsidRPr="00FE2B7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03CCD39" w14:textId="77777777" w:rsidR="00E960BB" w:rsidRPr="00FE2B7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799C8CB" w14:textId="77777777" w:rsidR="0085747A" w:rsidRPr="00FE2B7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4. </w:t>
      </w:r>
      <w:r w:rsidR="0085747A" w:rsidRPr="00FE2B71">
        <w:rPr>
          <w:rFonts w:ascii="Corbel" w:hAnsi="Corbel"/>
          <w:smallCaps w:val="0"/>
          <w:sz w:val="22"/>
        </w:rPr>
        <w:t>METODY I KRYTERIA OCENY</w:t>
      </w:r>
      <w:r w:rsidR="009F4610" w:rsidRPr="00FE2B71">
        <w:rPr>
          <w:rFonts w:ascii="Corbel" w:hAnsi="Corbel"/>
          <w:smallCaps w:val="0"/>
          <w:sz w:val="22"/>
        </w:rPr>
        <w:t xml:space="preserve"> </w:t>
      </w:r>
    </w:p>
    <w:p w14:paraId="51B8D95B" w14:textId="77777777" w:rsidR="00923D7D" w:rsidRPr="00FE2B7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B774815" w14:textId="77777777" w:rsidR="0085747A" w:rsidRPr="00FE2B7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FE2B71">
        <w:rPr>
          <w:rFonts w:ascii="Corbel" w:hAnsi="Corbel"/>
          <w:smallCaps w:val="0"/>
          <w:sz w:val="22"/>
        </w:rPr>
        <w:t>uczenia się</w:t>
      </w:r>
    </w:p>
    <w:p w14:paraId="6A15272A" w14:textId="77777777" w:rsidR="00437507" w:rsidRPr="00FE2B71" w:rsidRDefault="00437507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5998"/>
        <w:gridCol w:w="2114"/>
      </w:tblGrid>
      <w:tr w:rsidR="00437507" w:rsidRPr="00FE2B71" w14:paraId="6CFA6258" w14:textId="77777777" w:rsidTr="00821991">
        <w:tc>
          <w:tcPr>
            <w:tcW w:w="1418" w:type="dxa"/>
            <w:vAlign w:val="center"/>
          </w:tcPr>
          <w:p w14:paraId="488C78C8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50027A87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503C0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A238023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F77232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5E49379" w14:textId="77777777" w:rsidR="00437507" w:rsidRPr="00FE2B71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8503C0" w:rsidRPr="00FE2B71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437507" w:rsidRPr="00FE2B71" w14:paraId="0E39FF09" w14:textId="77777777" w:rsidTr="00821991">
        <w:tc>
          <w:tcPr>
            <w:tcW w:w="1418" w:type="dxa"/>
          </w:tcPr>
          <w:p w14:paraId="5C9BBE8E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 xml:space="preserve">_01 </w:t>
            </w:r>
          </w:p>
        </w:tc>
        <w:tc>
          <w:tcPr>
            <w:tcW w:w="6095" w:type="dxa"/>
          </w:tcPr>
          <w:p w14:paraId="5DEA3FB3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E9AA85D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  <w:r w:rsidR="00821991" w:rsidRPr="00FE2B71">
              <w:rPr>
                <w:rFonts w:ascii="Corbel" w:hAnsi="Corbel"/>
                <w:b w:val="0"/>
                <w:smallCaps w:val="0"/>
                <w:sz w:val="22"/>
              </w:rPr>
              <w:t>, ćwiczenia</w:t>
            </w:r>
          </w:p>
        </w:tc>
      </w:tr>
      <w:tr w:rsidR="00437507" w:rsidRPr="00FE2B71" w14:paraId="38E9F423" w14:textId="77777777" w:rsidTr="00821991">
        <w:tc>
          <w:tcPr>
            <w:tcW w:w="1418" w:type="dxa"/>
          </w:tcPr>
          <w:p w14:paraId="61F9AA80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6095" w:type="dxa"/>
          </w:tcPr>
          <w:p w14:paraId="420ECD1D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4CDF987E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437507" w:rsidRPr="00FE2B71" w14:paraId="60DE5775" w14:textId="77777777" w:rsidTr="00821991">
        <w:tc>
          <w:tcPr>
            <w:tcW w:w="1418" w:type="dxa"/>
          </w:tcPr>
          <w:p w14:paraId="0247BECE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6095" w:type="dxa"/>
          </w:tcPr>
          <w:p w14:paraId="156FA162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68ED716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437507" w:rsidRPr="00FE2B71" w14:paraId="7407513B" w14:textId="77777777" w:rsidTr="00821991">
        <w:tc>
          <w:tcPr>
            <w:tcW w:w="1418" w:type="dxa"/>
          </w:tcPr>
          <w:p w14:paraId="4CCE1612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6095" w:type="dxa"/>
          </w:tcPr>
          <w:p w14:paraId="19317FF7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1B06EEE4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437507" w:rsidRPr="00FE2B71" w14:paraId="2C7F7024" w14:textId="77777777" w:rsidTr="00821991">
        <w:tc>
          <w:tcPr>
            <w:tcW w:w="1418" w:type="dxa"/>
          </w:tcPr>
          <w:p w14:paraId="57C42B4F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</w:tcPr>
          <w:p w14:paraId="1BBE5EAD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142D8AE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E66DC1F" w14:textId="77777777" w:rsidTr="00821991">
        <w:tc>
          <w:tcPr>
            <w:tcW w:w="1418" w:type="dxa"/>
          </w:tcPr>
          <w:p w14:paraId="2FFDE255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6095" w:type="dxa"/>
          </w:tcPr>
          <w:p w14:paraId="39E094C5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7B824C0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AFF1A5C" w14:textId="77777777" w:rsidTr="00821991">
        <w:tc>
          <w:tcPr>
            <w:tcW w:w="1418" w:type="dxa"/>
          </w:tcPr>
          <w:p w14:paraId="7B17938F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5" w:type="dxa"/>
          </w:tcPr>
          <w:p w14:paraId="5284D05B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4C3A1331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ABB2BF7" w14:textId="77777777" w:rsidTr="00821991">
        <w:tc>
          <w:tcPr>
            <w:tcW w:w="1418" w:type="dxa"/>
          </w:tcPr>
          <w:p w14:paraId="57A33A46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5" w:type="dxa"/>
          </w:tcPr>
          <w:p w14:paraId="2BFF7D34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0372EB57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0DB50913" w14:textId="77777777" w:rsidTr="00821991">
        <w:tc>
          <w:tcPr>
            <w:tcW w:w="1418" w:type="dxa"/>
          </w:tcPr>
          <w:p w14:paraId="299287E3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6095" w:type="dxa"/>
          </w:tcPr>
          <w:p w14:paraId="7573CB2E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6469AFE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6BF682B6" w14:textId="77777777" w:rsidTr="00821991">
        <w:tc>
          <w:tcPr>
            <w:tcW w:w="1418" w:type="dxa"/>
          </w:tcPr>
          <w:p w14:paraId="7529C8AF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6095" w:type="dxa"/>
          </w:tcPr>
          <w:p w14:paraId="5F04D6E9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57B593DE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1376BDDC" w14:textId="77777777" w:rsidTr="00821991">
        <w:tc>
          <w:tcPr>
            <w:tcW w:w="1418" w:type="dxa"/>
          </w:tcPr>
          <w:p w14:paraId="6B0182DD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6095" w:type="dxa"/>
          </w:tcPr>
          <w:p w14:paraId="34065724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7249C77B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1E38FC95" w14:textId="77777777" w:rsidTr="00821991">
        <w:tc>
          <w:tcPr>
            <w:tcW w:w="1418" w:type="dxa"/>
          </w:tcPr>
          <w:p w14:paraId="4D5E6448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6095" w:type="dxa"/>
          </w:tcPr>
          <w:p w14:paraId="393A034F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Egzamin, kolokwium, obserwacja i aktywność w trakcie zajęć</w:t>
            </w:r>
          </w:p>
        </w:tc>
        <w:tc>
          <w:tcPr>
            <w:tcW w:w="2126" w:type="dxa"/>
          </w:tcPr>
          <w:p w14:paraId="019DCFC9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Wykład , ćwiczenia</w:t>
            </w:r>
          </w:p>
        </w:tc>
      </w:tr>
      <w:tr w:rsidR="00821991" w:rsidRPr="00FE2B71" w14:paraId="1FEC45CD" w14:textId="77777777" w:rsidTr="00821991">
        <w:tc>
          <w:tcPr>
            <w:tcW w:w="1418" w:type="dxa"/>
          </w:tcPr>
          <w:p w14:paraId="0B3E9A34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095" w:type="dxa"/>
          </w:tcPr>
          <w:p w14:paraId="7BAE7319" w14:textId="77777777" w:rsidR="00821991" w:rsidRPr="00FE2B71" w:rsidRDefault="00233BCD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821991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i aktywność w trakcie zajęć</w:t>
            </w:r>
          </w:p>
        </w:tc>
        <w:tc>
          <w:tcPr>
            <w:tcW w:w="2126" w:type="dxa"/>
          </w:tcPr>
          <w:p w14:paraId="6E828319" w14:textId="77777777" w:rsidR="00821991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37507" w:rsidRPr="00FE2B71" w14:paraId="5DB15A65" w14:textId="77777777" w:rsidTr="00821991">
        <w:tc>
          <w:tcPr>
            <w:tcW w:w="1418" w:type="dxa"/>
          </w:tcPr>
          <w:p w14:paraId="463E9CB8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6095" w:type="dxa"/>
          </w:tcPr>
          <w:p w14:paraId="6B0F111D" w14:textId="77777777" w:rsidR="00437507" w:rsidRPr="00FE2B71" w:rsidRDefault="00233BCD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821991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i aktywność w trakcie zajęć</w:t>
            </w:r>
          </w:p>
        </w:tc>
        <w:tc>
          <w:tcPr>
            <w:tcW w:w="2126" w:type="dxa"/>
          </w:tcPr>
          <w:p w14:paraId="3C10704F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37507" w:rsidRPr="00FE2B71" w14:paraId="22B988FA" w14:textId="77777777" w:rsidTr="00821991">
        <w:tc>
          <w:tcPr>
            <w:tcW w:w="1418" w:type="dxa"/>
          </w:tcPr>
          <w:p w14:paraId="77E5AA68" w14:textId="77777777" w:rsidR="00437507" w:rsidRPr="00FE2B71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2B71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6095" w:type="dxa"/>
          </w:tcPr>
          <w:p w14:paraId="40C75031" w14:textId="77777777" w:rsidR="00437507" w:rsidRPr="00FE2B71" w:rsidRDefault="00233BCD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821991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i aktywność w trakcie zajęć</w:t>
            </w:r>
          </w:p>
        </w:tc>
        <w:tc>
          <w:tcPr>
            <w:tcW w:w="2126" w:type="dxa"/>
          </w:tcPr>
          <w:p w14:paraId="395C3DBF" w14:textId="77777777" w:rsidR="00437507" w:rsidRPr="00FE2B71" w:rsidRDefault="00821991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42C8A853" w14:textId="77777777" w:rsidR="00437507" w:rsidRPr="00FE2B71" w:rsidRDefault="00437507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EE5943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0E32267" w14:textId="77777777" w:rsidR="0085747A" w:rsidRPr="00FE2B7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4.2 </w:t>
      </w:r>
      <w:r w:rsidR="0085747A" w:rsidRPr="00FE2B71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FE2B71">
        <w:rPr>
          <w:rFonts w:ascii="Corbel" w:hAnsi="Corbel"/>
          <w:smallCaps w:val="0"/>
          <w:sz w:val="22"/>
        </w:rPr>
        <w:t xml:space="preserve"> </w:t>
      </w:r>
    </w:p>
    <w:p w14:paraId="44AB92B3" w14:textId="77777777" w:rsidR="00923D7D" w:rsidRPr="00FE2B7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E2B71" w14:paraId="171D0EFB" w14:textId="77777777" w:rsidTr="00923D7D">
        <w:tc>
          <w:tcPr>
            <w:tcW w:w="9670" w:type="dxa"/>
          </w:tcPr>
          <w:p w14:paraId="0527A93C" w14:textId="77777777" w:rsidR="00DC7CF9" w:rsidRPr="00FE2B71" w:rsidRDefault="00DC7CF9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 xml:space="preserve">Wykład </w:t>
            </w:r>
          </w:p>
          <w:p w14:paraId="5D940BDB" w14:textId="77777777" w:rsidR="00201C0F" w:rsidRPr="00FE2B71" w:rsidRDefault="00DC7CF9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Egzamin pisemny w formie testowo – opisowej (1 pytanie opisowe i 10 pytań jednokrotnego lub wielokrotnego wyboru)</w:t>
            </w:r>
            <w:r w:rsidR="00201C0F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1397BF15" w14:textId="77777777" w:rsidR="00201C0F" w:rsidRPr="00FE2B71" w:rsidRDefault="00201C0F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lub</w:t>
            </w:r>
          </w:p>
          <w:p w14:paraId="3F8A3908" w14:textId="77777777" w:rsidR="00201C0F" w:rsidRPr="00FE2B71" w:rsidRDefault="00201C0F" w:rsidP="00201C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Egzamin ustny przeprowadzany jest według następujących zasad:</w:t>
            </w:r>
          </w:p>
          <w:p w14:paraId="34BACEC9" w14:textId="77777777" w:rsidR="00201C0F" w:rsidRPr="00FE2B71" w:rsidRDefault="00201C0F" w:rsidP="00201C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– student losuje kolejno trzy pytania, na które udziela następnie odpowiedzi</w:t>
            </w:r>
          </w:p>
          <w:p w14:paraId="7D9BB78D" w14:textId="77777777" w:rsidR="00201C0F" w:rsidRPr="00FE2B71" w:rsidRDefault="00201C0F" w:rsidP="00201C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59DDA7D0" w14:textId="77777777" w:rsidR="00201C0F" w:rsidRPr="00FE2B71" w:rsidRDefault="00201C0F" w:rsidP="00201C0F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– Warunkiem złożenia egzaminu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277BBFB0" w14:textId="77777777" w:rsidR="00DC7CF9" w:rsidRPr="00FE2B71" w:rsidRDefault="00DC7CF9" w:rsidP="00DC7CF9">
            <w:pPr>
              <w:pStyle w:val="Punktygwne"/>
              <w:spacing w:after="0" w:line="276" w:lineRule="auto"/>
              <w:jc w:val="both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 xml:space="preserve">Ćwiczenia </w:t>
            </w:r>
          </w:p>
          <w:p w14:paraId="517596B5" w14:textId="77777777" w:rsidR="00DD2D42" w:rsidRPr="00FE2B71" w:rsidRDefault="00DC7CF9" w:rsidP="00DD2D42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Zaliczenie z przedmiotu z</w:t>
            </w:r>
            <w:r w:rsidR="00DD2D42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oceną:  forma </w:t>
            </w:r>
            <w:r w:rsidR="00233BCD" w:rsidRPr="00FE2B71">
              <w:rPr>
                <w:rFonts w:ascii="Corbel" w:hAnsi="Corbel"/>
                <w:b w:val="0"/>
                <w:smallCaps w:val="0"/>
                <w:sz w:val="22"/>
              </w:rPr>
              <w:t>testowa</w:t>
            </w:r>
            <w:r w:rsidR="00DD2D42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233BCD" w:rsidRPr="00FE2B71">
              <w:rPr>
                <w:rFonts w:ascii="Corbel" w:hAnsi="Corbel"/>
                <w:b w:val="0"/>
                <w:smallCaps w:val="0"/>
                <w:sz w:val="22"/>
              </w:rPr>
              <w:t>20</w:t>
            </w:r>
            <w:r w:rsidR="00DD2D42" w:rsidRPr="00FE2B71">
              <w:rPr>
                <w:rFonts w:ascii="Corbel" w:hAnsi="Corbel"/>
                <w:b w:val="0"/>
                <w:smallCaps w:val="0"/>
                <w:sz w:val="22"/>
              </w:rPr>
              <w:t xml:space="preserve"> pytań jednokrotnego lub wielokrotnego wyboru). Do oceny końcowej uwzględnia się aktywność (prezentacje, referaty, odpowiedzi ustne itd.) oraz obecność na zajęciach.</w:t>
            </w:r>
          </w:p>
          <w:p w14:paraId="27237A71" w14:textId="77777777" w:rsidR="0085747A" w:rsidRPr="00FE2B71" w:rsidRDefault="00DD2D42" w:rsidP="00DD2D42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Do zaliczenia (ćwiczenia/wykład) wymaga się uzyskania minimum 50% wszystkich punktów. </w:t>
            </w:r>
          </w:p>
        </w:tc>
      </w:tr>
    </w:tbl>
    <w:p w14:paraId="50D46310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EE93945" w14:textId="77777777" w:rsidR="009F4610" w:rsidRPr="00FE2B71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FE2B71">
        <w:rPr>
          <w:rFonts w:ascii="Corbel" w:hAnsi="Corbel"/>
          <w:b/>
        </w:rPr>
        <w:t xml:space="preserve">5. </w:t>
      </w:r>
      <w:r w:rsidR="008503C0" w:rsidRPr="00FE2B71">
        <w:rPr>
          <w:rFonts w:ascii="Corbel" w:hAnsi="Corbel"/>
          <w:b/>
        </w:rPr>
        <w:tab/>
      </w:r>
      <w:r w:rsidR="00C61DC5" w:rsidRPr="00FE2B71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44711D0" w14:textId="77777777" w:rsidR="0085747A" w:rsidRPr="00FE2B7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E2B71" w14:paraId="385AF9D8" w14:textId="77777777" w:rsidTr="003E1941">
        <w:tc>
          <w:tcPr>
            <w:tcW w:w="4962" w:type="dxa"/>
            <w:vAlign w:val="center"/>
          </w:tcPr>
          <w:p w14:paraId="45833B3E" w14:textId="77777777" w:rsidR="0085747A" w:rsidRPr="00FE2B7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Forma a</w:t>
            </w:r>
            <w:r w:rsidR="0085747A" w:rsidRPr="00FE2B71">
              <w:rPr>
                <w:rFonts w:ascii="Corbel" w:hAnsi="Corbel"/>
                <w:b/>
              </w:rPr>
              <w:t>ktywnoś</w:t>
            </w:r>
            <w:r w:rsidRPr="00FE2B71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849BD4" w14:textId="77777777" w:rsidR="0085747A" w:rsidRPr="00FE2B7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Średnia l</w:t>
            </w:r>
            <w:r w:rsidR="0085747A" w:rsidRPr="00FE2B71">
              <w:rPr>
                <w:rFonts w:ascii="Corbel" w:hAnsi="Corbel"/>
                <w:b/>
              </w:rPr>
              <w:t>iczba godzin</w:t>
            </w:r>
            <w:r w:rsidR="0071620A" w:rsidRPr="00FE2B71">
              <w:rPr>
                <w:rFonts w:ascii="Corbel" w:hAnsi="Corbel"/>
                <w:b/>
              </w:rPr>
              <w:t xml:space="preserve"> </w:t>
            </w:r>
            <w:r w:rsidRPr="00FE2B71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FE2B71" w14:paraId="58FA1952" w14:textId="77777777" w:rsidTr="00923D7D">
        <w:tc>
          <w:tcPr>
            <w:tcW w:w="4962" w:type="dxa"/>
          </w:tcPr>
          <w:p w14:paraId="152FA78B" w14:textId="10C06021" w:rsidR="0085747A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G</w:t>
            </w:r>
            <w:r w:rsidR="0085747A" w:rsidRPr="00FE2B71">
              <w:rPr>
                <w:rFonts w:ascii="Corbel" w:hAnsi="Corbel"/>
              </w:rPr>
              <w:t xml:space="preserve">odziny </w:t>
            </w:r>
            <w:r w:rsidRPr="00FE2B71">
              <w:rPr>
                <w:rFonts w:ascii="Corbel" w:hAnsi="Corbel"/>
              </w:rPr>
              <w:t>kontaktowe</w:t>
            </w:r>
            <w:r w:rsidR="0085747A" w:rsidRPr="00FE2B71">
              <w:rPr>
                <w:rFonts w:ascii="Corbel" w:hAnsi="Corbel"/>
              </w:rPr>
              <w:t xml:space="preserve"> w</w:t>
            </w:r>
            <w:r w:rsidRPr="00FE2B71">
              <w:rPr>
                <w:rFonts w:ascii="Corbel" w:hAnsi="Corbel"/>
              </w:rPr>
              <w:t>ynikające</w:t>
            </w:r>
            <w:r w:rsidR="0085747A" w:rsidRPr="00FE2B71">
              <w:rPr>
                <w:rFonts w:ascii="Corbel" w:hAnsi="Corbel"/>
              </w:rPr>
              <w:t xml:space="preserve"> </w:t>
            </w:r>
            <w:r w:rsidR="008503C0" w:rsidRPr="00FE2B71">
              <w:rPr>
                <w:rFonts w:ascii="Corbel" w:hAnsi="Corbel"/>
              </w:rPr>
              <w:t>z harmonogram</w:t>
            </w:r>
            <w:r w:rsidR="00117B67" w:rsidRPr="00FE2B71">
              <w:rPr>
                <w:rFonts w:ascii="Corbel" w:hAnsi="Corbel"/>
              </w:rPr>
              <w:t xml:space="preserve">u </w:t>
            </w:r>
            <w:r w:rsidR="008503C0" w:rsidRPr="00FE2B71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603B2B54" w14:textId="77777777" w:rsidR="0085747A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30 godz.</w:t>
            </w:r>
          </w:p>
        </w:tc>
      </w:tr>
      <w:tr w:rsidR="00C61DC5" w:rsidRPr="00FE2B71" w14:paraId="73185910" w14:textId="77777777" w:rsidTr="00923D7D">
        <w:tc>
          <w:tcPr>
            <w:tcW w:w="4962" w:type="dxa"/>
          </w:tcPr>
          <w:p w14:paraId="0DAA3689" w14:textId="77777777" w:rsidR="00C61DC5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Inne z udziałem nauczyciela</w:t>
            </w:r>
          </w:p>
          <w:p w14:paraId="55FACDC8" w14:textId="77777777" w:rsidR="00C61DC5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1B54B59" w14:textId="77777777" w:rsidR="00C61DC5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15 godz.</w:t>
            </w:r>
          </w:p>
        </w:tc>
      </w:tr>
      <w:tr w:rsidR="00C61DC5" w:rsidRPr="00FE2B71" w14:paraId="527001CE" w14:textId="77777777" w:rsidTr="00923D7D">
        <w:tc>
          <w:tcPr>
            <w:tcW w:w="4962" w:type="dxa"/>
          </w:tcPr>
          <w:p w14:paraId="081DC2D0" w14:textId="77777777" w:rsidR="0071620A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Godziny niekontaktowe – praca własna studenta</w:t>
            </w:r>
          </w:p>
          <w:p w14:paraId="78C74CBF" w14:textId="77777777" w:rsidR="00C61DC5" w:rsidRPr="00FE2B7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D83B84" w14:textId="77777777" w:rsidR="00C61DC5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55 godz.</w:t>
            </w:r>
          </w:p>
        </w:tc>
      </w:tr>
      <w:tr w:rsidR="0085747A" w:rsidRPr="00FE2B71" w14:paraId="472E7F03" w14:textId="77777777" w:rsidTr="00923D7D">
        <w:tc>
          <w:tcPr>
            <w:tcW w:w="4962" w:type="dxa"/>
          </w:tcPr>
          <w:p w14:paraId="2E022749" w14:textId="77777777" w:rsidR="0085747A" w:rsidRPr="00FE2B7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3A9E121" w14:textId="77777777" w:rsidR="0085747A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E2B71">
              <w:rPr>
                <w:rFonts w:ascii="Corbel" w:hAnsi="Corbel"/>
              </w:rPr>
              <w:t>100</w:t>
            </w:r>
            <w:r w:rsidR="00A56EDB" w:rsidRPr="00FE2B71">
              <w:rPr>
                <w:rFonts w:ascii="Corbel" w:hAnsi="Corbel"/>
              </w:rPr>
              <w:t xml:space="preserve"> godz.</w:t>
            </w:r>
          </w:p>
        </w:tc>
      </w:tr>
      <w:tr w:rsidR="0085747A" w:rsidRPr="00FE2B71" w14:paraId="1BAA7D2E" w14:textId="77777777" w:rsidTr="00923D7D">
        <w:tc>
          <w:tcPr>
            <w:tcW w:w="4962" w:type="dxa"/>
          </w:tcPr>
          <w:p w14:paraId="5DCB6FA1" w14:textId="77777777" w:rsidR="0085747A" w:rsidRPr="00FE2B7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864FA6" w14:textId="77777777" w:rsidR="0085747A" w:rsidRPr="00FE2B71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E2B71">
              <w:rPr>
                <w:rFonts w:ascii="Corbel" w:hAnsi="Corbel"/>
                <w:b/>
              </w:rPr>
              <w:t>4</w:t>
            </w:r>
          </w:p>
        </w:tc>
      </w:tr>
    </w:tbl>
    <w:p w14:paraId="76911A6F" w14:textId="77777777" w:rsidR="0085747A" w:rsidRPr="00FE2B7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FE2B71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FE2B71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B01487" w14:textId="77777777" w:rsidR="003E1941" w:rsidRPr="00FE2B7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91050C9" w14:textId="23412F24" w:rsidR="0085747A" w:rsidRPr="00FE2B71" w:rsidRDefault="00FE2B71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1620A" w:rsidRPr="00FE2B71">
        <w:rPr>
          <w:rFonts w:ascii="Corbel" w:hAnsi="Corbel"/>
          <w:smallCaps w:val="0"/>
          <w:sz w:val="22"/>
        </w:rPr>
        <w:lastRenderedPageBreak/>
        <w:t xml:space="preserve">6. </w:t>
      </w:r>
      <w:r w:rsidR="0085747A" w:rsidRPr="00FE2B71">
        <w:rPr>
          <w:rFonts w:ascii="Corbel" w:hAnsi="Corbel"/>
          <w:smallCaps w:val="0"/>
          <w:sz w:val="22"/>
        </w:rPr>
        <w:t>PRAKTYKI ZAWODOWE W RAMACH PRZEDMIOTU</w:t>
      </w:r>
    </w:p>
    <w:p w14:paraId="01F835BF" w14:textId="77777777" w:rsidR="0085747A" w:rsidRPr="00FE2B7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E2B71" w14:paraId="5861DC23" w14:textId="77777777" w:rsidTr="008503C0">
        <w:trPr>
          <w:trHeight w:val="397"/>
        </w:trPr>
        <w:tc>
          <w:tcPr>
            <w:tcW w:w="3544" w:type="dxa"/>
          </w:tcPr>
          <w:p w14:paraId="2A328447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F0971DB" w14:textId="77777777" w:rsidR="0085747A" w:rsidRPr="00FE2B71" w:rsidRDefault="002207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</w:t>
            </w:r>
          </w:p>
        </w:tc>
      </w:tr>
      <w:tr w:rsidR="0085747A" w:rsidRPr="00FE2B71" w14:paraId="5168F650" w14:textId="77777777" w:rsidTr="008503C0">
        <w:trPr>
          <w:trHeight w:val="397"/>
        </w:trPr>
        <w:tc>
          <w:tcPr>
            <w:tcW w:w="3544" w:type="dxa"/>
          </w:tcPr>
          <w:p w14:paraId="3D47150A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FEF0CE" w14:textId="77777777" w:rsidR="0085747A" w:rsidRPr="00FE2B71" w:rsidRDefault="002207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------------</w:t>
            </w:r>
          </w:p>
        </w:tc>
      </w:tr>
    </w:tbl>
    <w:p w14:paraId="42BE2F0F" w14:textId="77777777" w:rsidR="003E1941" w:rsidRPr="00FE2B7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5201DAE" w14:textId="77777777" w:rsidR="0085747A" w:rsidRPr="00FE2B71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E2B71">
        <w:rPr>
          <w:rFonts w:ascii="Corbel" w:hAnsi="Corbel"/>
          <w:smallCaps w:val="0"/>
          <w:sz w:val="22"/>
        </w:rPr>
        <w:t xml:space="preserve">7. </w:t>
      </w:r>
      <w:r w:rsidR="0085747A" w:rsidRPr="00FE2B71">
        <w:rPr>
          <w:rFonts w:ascii="Corbel" w:hAnsi="Corbel"/>
          <w:smallCaps w:val="0"/>
          <w:sz w:val="22"/>
        </w:rPr>
        <w:t>LITERATURA</w:t>
      </w:r>
      <w:r w:rsidRPr="00FE2B71">
        <w:rPr>
          <w:rFonts w:ascii="Corbel" w:hAnsi="Corbel"/>
          <w:smallCaps w:val="0"/>
          <w:sz w:val="22"/>
        </w:rPr>
        <w:t xml:space="preserve"> </w:t>
      </w:r>
    </w:p>
    <w:p w14:paraId="0C1F5DC7" w14:textId="77777777" w:rsidR="00675843" w:rsidRPr="00FE2B71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E2B71" w14:paraId="7854672D" w14:textId="77777777" w:rsidTr="008503C0">
        <w:trPr>
          <w:trHeight w:val="397"/>
        </w:trPr>
        <w:tc>
          <w:tcPr>
            <w:tcW w:w="7513" w:type="dxa"/>
          </w:tcPr>
          <w:p w14:paraId="2A5D4C4C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844D181" w14:textId="77777777" w:rsidR="00954EFF" w:rsidRPr="00FE2B71" w:rsidRDefault="00954E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3263028" w14:textId="4E50E453" w:rsidR="00220731" w:rsidRPr="00FE2B71" w:rsidRDefault="00220731" w:rsidP="00A56EDB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</w:t>
            </w:r>
          </w:p>
          <w:p w14:paraId="4B1256C2" w14:textId="6AD5CC62" w:rsidR="00220731" w:rsidRPr="00FE2B71" w:rsidRDefault="00220731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</w:t>
            </w:r>
          </w:p>
          <w:p w14:paraId="19971D5B" w14:textId="77777777" w:rsidR="00954EFF" w:rsidRPr="00FE2B71" w:rsidRDefault="00A56EDB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Ustawa o p</w:t>
            </w:r>
            <w:r w:rsidR="00954EFF"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artiach politycznych. Komentarz, </w:t>
            </w:r>
            <w:r w:rsidR="00954EFF"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554DED78" w14:textId="77777777" w:rsidR="00954EFF" w:rsidRPr="00FE2B71" w:rsidRDefault="00954EFF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299C0463" w14:textId="77777777" w:rsidR="00954EFF" w:rsidRPr="00FE2B71" w:rsidRDefault="00954EFF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Gorgol,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Prawne aspekty publicznego finansowania partii politycznych w Polsce i na poziomie europejskim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Lublin 2011. </w:t>
            </w:r>
          </w:p>
          <w:p w14:paraId="6161241A" w14:textId="77777777" w:rsidR="00A56EDB" w:rsidRPr="00FE2B71" w:rsidRDefault="00A56EDB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Gulczyński M., Małkiewicz A.,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Wiedza o partiach i systemach partyjnych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2008.</w:t>
            </w:r>
          </w:p>
          <w:p w14:paraId="66B2E6FD" w14:textId="77777777" w:rsidR="00954EFF" w:rsidRPr="00FE2B71" w:rsidRDefault="00954EFF" w:rsidP="00954EFF">
            <w:pPr>
              <w:pStyle w:val="Punktygwne"/>
              <w:spacing w:before="0" w:after="0" w:line="276" w:lineRule="auto"/>
              <w:ind w:left="785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FE2B71" w14:paraId="26B3CA89" w14:textId="77777777" w:rsidTr="008503C0">
        <w:trPr>
          <w:trHeight w:val="397"/>
        </w:trPr>
        <w:tc>
          <w:tcPr>
            <w:tcW w:w="7513" w:type="dxa"/>
          </w:tcPr>
          <w:p w14:paraId="59071F6F" w14:textId="77777777" w:rsidR="0085747A" w:rsidRPr="00FE2B7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E2B71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014DC95C" w14:textId="77777777" w:rsidR="00954EFF" w:rsidRPr="00FE2B71" w:rsidRDefault="00954E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0326E58" w14:textId="77777777" w:rsidR="00220731" w:rsidRPr="00FE2B71" w:rsidRDefault="00220731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FE2B71">
              <w:rPr>
                <w:rFonts w:ascii="Corbel" w:eastAsia="Times New Roman" w:hAnsi="Corbel"/>
                <w:bCs/>
                <w:lang w:eastAsia="pl-PL"/>
              </w:rPr>
              <w:t>Chmaj</w:t>
            </w:r>
            <w:proofErr w:type="spellEnd"/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 M., </w:t>
            </w:r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>Prawna instytucjonalizacja partii politycznych w Polsce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 Lublin 1994.</w:t>
            </w:r>
          </w:p>
          <w:p w14:paraId="49BFE7FB" w14:textId="77777777" w:rsidR="00220731" w:rsidRPr="00FE2B71" w:rsidRDefault="00220731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FE2B71">
              <w:rPr>
                <w:rFonts w:ascii="Corbel" w:eastAsia="Times New Roman" w:hAnsi="Corbel"/>
                <w:bCs/>
                <w:lang w:eastAsia="pl-PL"/>
              </w:rPr>
              <w:t>Chmaj</w:t>
            </w:r>
            <w:proofErr w:type="spellEnd"/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 M., Sokół W., Żmigrodzki M., </w:t>
            </w:r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>Teoria partii politycznych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 Lublin 2001.</w:t>
            </w:r>
          </w:p>
          <w:p w14:paraId="62336E7F" w14:textId="77777777" w:rsidR="00220731" w:rsidRPr="00FE2B71" w:rsidRDefault="00954EFF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FE2B71">
              <w:rPr>
                <w:rFonts w:ascii="Corbel" w:eastAsia="Times New Roman" w:hAnsi="Corbel"/>
                <w:bCs/>
                <w:lang w:eastAsia="pl-PL"/>
              </w:rPr>
              <w:t>Griffith-</w:t>
            </w:r>
            <w:proofErr w:type="spellStart"/>
            <w:r w:rsidRPr="00FE2B71">
              <w:rPr>
                <w:rFonts w:ascii="Corbel" w:eastAsia="Times New Roman" w:hAnsi="Corbel"/>
                <w:bCs/>
                <w:lang w:eastAsia="pl-PL"/>
              </w:rPr>
              <w:t>Traversy</w:t>
            </w:r>
            <w:proofErr w:type="spellEnd"/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 xml:space="preserve"> 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M. A. (red.), </w:t>
            </w:r>
            <w:r w:rsidR="00220731" w:rsidRPr="00FE2B71">
              <w:rPr>
                <w:rFonts w:ascii="Corbel" w:eastAsia="Times New Roman" w:hAnsi="Corbel"/>
                <w:bCs/>
                <w:i/>
                <w:lang w:eastAsia="pl-PL"/>
              </w:rPr>
              <w:t>Demokracja, parlament i systemy wyborcze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</w:t>
            </w:r>
            <w:r w:rsidR="00220731" w:rsidRPr="00FE2B71">
              <w:rPr>
                <w:rFonts w:ascii="Corbel" w:eastAsia="Times New Roman" w:hAnsi="Corbel"/>
                <w:bCs/>
                <w:lang w:eastAsia="pl-PL"/>
              </w:rPr>
              <w:t xml:space="preserve"> Warszawa 2007.</w:t>
            </w:r>
          </w:p>
          <w:p w14:paraId="6A22EC47" w14:textId="77777777" w:rsidR="00220731" w:rsidRPr="00FE2B71" w:rsidRDefault="00220731" w:rsidP="00954EF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FE2B71">
              <w:rPr>
                <w:rFonts w:ascii="Corbel" w:eastAsia="Times New Roman" w:hAnsi="Corbel"/>
                <w:bCs/>
                <w:lang w:eastAsia="pl-PL"/>
              </w:rPr>
              <w:t xml:space="preserve">Herbut R., </w:t>
            </w:r>
            <w:r w:rsidRPr="00FE2B71">
              <w:rPr>
                <w:rFonts w:ascii="Corbel" w:eastAsia="Times New Roman" w:hAnsi="Corbel"/>
                <w:bCs/>
                <w:i/>
                <w:lang w:eastAsia="pl-PL"/>
              </w:rPr>
              <w:t>Teoria i praktyka funkcjonowania partii politycznych</w:t>
            </w:r>
            <w:r w:rsidRPr="00FE2B71">
              <w:rPr>
                <w:rFonts w:ascii="Corbel" w:eastAsia="Times New Roman" w:hAnsi="Corbel"/>
                <w:bCs/>
                <w:lang w:eastAsia="pl-PL"/>
              </w:rPr>
              <w:t>, Wrocław 2002.</w:t>
            </w:r>
          </w:p>
          <w:p w14:paraId="58CF6072" w14:textId="77777777" w:rsidR="00954EFF" w:rsidRPr="00FE2B71" w:rsidRDefault="00954EFF" w:rsidP="008503C0">
            <w:pPr>
              <w:pStyle w:val="Punktygwne"/>
              <w:spacing w:before="0" w:after="0" w:line="276" w:lineRule="auto"/>
              <w:ind w:left="604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5.  Sokół W., Żmigrodzki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(red.), </w:t>
            </w:r>
            <w:r w:rsidRPr="00FE2B71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Współczesne partie i systemy partyjne.    Zagadnienia teorii i praktyki politycznej</w:t>
            </w:r>
            <w:r w:rsidRPr="00FE2B7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 2005.</w:t>
            </w:r>
          </w:p>
        </w:tc>
      </w:tr>
    </w:tbl>
    <w:p w14:paraId="5A6DAA6E" w14:textId="77777777" w:rsidR="0085747A" w:rsidRPr="00FE2B7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C3034CC" w14:textId="77777777" w:rsidR="0085747A" w:rsidRPr="00FE2B7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665319" w14:textId="77777777" w:rsidR="0085747A" w:rsidRPr="00FE2B71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FE2B71">
        <w:rPr>
          <w:rFonts w:ascii="Corbel" w:hAnsi="Corbel"/>
          <w:smallCaps w:val="0"/>
          <w:sz w:val="22"/>
        </w:rPr>
        <w:t>Akceptacja Kierownika Jednostki lub osoby upoważnionej</w:t>
      </w:r>
    </w:p>
    <w:sectPr w:rsidR="0085747A" w:rsidRPr="00FE2B71" w:rsidSect="00FE2B71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DDB8E" w14:textId="77777777" w:rsidR="004D203B" w:rsidRDefault="004D203B" w:rsidP="00C16ABF">
      <w:pPr>
        <w:spacing w:after="0" w:line="240" w:lineRule="auto"/>
      </w:pPr>
      <w:r>
        <w:separator/>
      </w:r>
    </w:p>
  </w:endnote>
  <w:endnote w:type="continuationSeparator" w:id="0">
    <w:p w14:paraId="2125B09F" w14:textId="77777777" w:rsidR="004D203B" w:rsidRDefault="004D20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FAB5B" w14:textId="77777777" w:rsidR="004D203B" w:rsidRDefault="004D203B" w:rsidP="00C16ABF">
      <w:pPr>
        <w:spacing w:after="0" w:line="240" w:lineRule="auto"/>
      </w:pPr>
      <w:r>
        <w:separator/>
      </w:r>
    </w:p>
  </w:footnote>
  <w:footnote w:type="continuationSeparator" w:id="0">
    <w:p w14:paraId="03F1D563" w14:textId="77777777" w:rsidR="004D203B" w:rsidRDefault="004D203B" w:rsidP="00C16ABF">
      <w:pPr>
        <w:spacing w:after="0" w:line="240" w:lineRule="auto"/>
      </w:pPr>
      <w:r>
        <w:continuationSeparator/>
      </w:r>
    </w:p>
  </w:footnote>
  <w:footnote w:id="1">
    <w:p w14:paraId="603258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D04B0"/>
    <w:rsid w:val="000E0AAC"/>
    <w:rsid w:val="000F1C57"/>
    <w:rsid w:val="000F5615"/>
    <w:rsid w:val="00117B67"/>
    <w:rsid w:val="00124479"/>
    <w:rsid w:val="00124BFF"/>
    <w:rsid w:val="0012560E"/>
    <w:rsid w:val="00125E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F7F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722"/>
    <w:rsid w:val="00346FE9"/>
    <w:rsid w:val="0034759A"/>
    <w:rsid w:val="003503F6"/>
    <w:rsid w:val="003530DD"/>
    <w:rsid w:val="00363F78"/>
    <w:rsid w:val="00370187"/>
    <w:rsid w:val="003A0A5B"/>
    <w:rsid w:val="003A1176"/>
    <w:rsid w:val="003C0BAE"/>
    <w:rsid w:val="003C103E"/>
    <w:rsid w:val="003D18A9"/>
    <w:rsid w:val="003D6CE2"/>
    <w:rsid w:val="003E1941"/>
    <w:rsid w:val="003E2FE6"/>
    <w:rsid w:val="003E49D5"/>
    <w:rsid w:val="003F38C0"/>
    <w:rsid w:val="003F530F"/>
    <w:rsid w:val="00414E3C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BD1"/>
    <w:rsid w:val="004D203B"/>
    <w:rsid w:val="004D5282"/>
    <w:rsid w:val="004F1551"/>
    <w:rsid w:val="004F55A3"/>
    <w:rsid w:val="0050496F"/>
    <w:rsid w:val="00513B6F"/>
    <w:rsid w:val="00517C63"/>
    <w:rsid w:val="0053038E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08C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2F"/>
    <w:rsid w:val="00696477"/>
    <w:rsid w:val="006D050F"/>
    <w:rsid w:val="006D2E8F"/>
    <w:rsid w:val="006D6139"/>
    <w:rsid w:val="006E5D65"/>
    <w:rsid w:val="006F1282"/>
    <w:rsid w:val="006F1FBC"/>
    <w:rsid w:val="006F31E2"/>
    <w:rsid w:val="00706544"/>
    <w:rsid w:val="007072BA"/>
    <w:rsid w:val="007142AF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766"/>
    <w:rsid w:val="00763BF1"/>
    <w:rsid w:val="00766FD4"/>
    <w:rsid w:val="0078168C"/>
    <w:rsid w:val="0078198E"/>
    <w:rsid w:val="00787C2A"/>
    <w:rsid w:val="00790E27"/>
    <w:rsid w:val="007A4022"/>
    <w:rsid w:val="007A6E6E"/>
    <w:rsid w:val="007C1D52"/>
    <w:rsid w:val="007C3299"/>
    <w:rsid w:val="007C3BCC"/>
    <w:rsid w:val="007C4546"/>
    <w:rsid w:val="007D6E56"/>
    <w:rsid w:val="007E2895"/>
    <w:rsid w:val="007F4155"/>
    <w:rsid w:val="0081554D"/>
    <w:rsid w:val="0081707E"/>
    <w:rsid w:val="00821991"/>
    <w:rsid w:val="008442EB"/>
    <w:rsid w:val="008449B3"/>
    <w:rsid w:val="008503C0"/>
    <w:rsid w:val="0085747A"/>
    <w:rsid w:val="00874047"/>
    <w:rsid w:val="00884922"/>
    <w:rsid w:val="00885F64"/>
    <w:rsid w:val="008917F9"/>
    <w:rsid w:val="008A45F7"/>
    <w:rsid w:val="008B657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FBB"/>
    <w:rsid w:val="00911D49"/>
    <w:rsid w:val="00916188"/>
    <w:rsid w:val="00923D7D"/>
    <w:rsid w:val="009508DF"/>
    <w:rsid w:val="00950DAC"/>
    <w:rsid w:val="00954A07"/>
    <w:rsid w:val="00954EFF"/>
    <w:rsid w:val="009600DD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410E"/>
    <w:rsid w:val="00A155EE"/>
    <w:rsid w:val="00A2245B"/>
    <w:rsid w:val="00A30110"/>
    <w:rsid w:val="00A36899"/>
    <w:rsid w:val="00A371F6"/>
    <w:rsid w:val="00A43BF6"/>
    <w:rsid w:val="00A53FA5"/>
    <w:rsid w:val="00A54817"/>
    <w:rsid w:val="00A56EDB"/>
    <w:rsid w:val="00A601C8"/>
    <w:rsid w:val="00A60799"/>
    <w:rsid w:val="00A7702C"/>
    <w:rsid w:val="00A84C85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50B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E1E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37EB"/>
    <w:rsid w:val="00E24BF5"/>
    <w:rsid w:val="00E25338"/>
    <w:rsid w:val="00E37EC8"/>
    <w:rsid w:val="00E51E44"/>
    <w:rsid w:val="00E63348"/>
    <w:rsid w:val="00E77E88"/>
    <w:rsid w:val="00E8107D"/>
    <w:rsid w:val="00E85AD3"/>
    <w:rsid w:val="00E960BB"/>
    <w:rsid w:val="00EA2074"/>
    <w:rsid w:val="00EA4832"/>
    <w:rsid w:val="00EA4E9D"/>
    <w:rsid w:val="00EB161A"/>
    <w:rsid w:val="00EC4899"/>
    <w:rsid w:val="00ED03AB"/>
    <w:rsid w:val="00ED32D2"/>
    <w:rsid w:val="00EE32DE"/>
    <w:rsid w:val="00EE5457"/>
    <w:rsid w:val="00F070AB"/>
    <w:rsid w:val="00F1294D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B7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B358D9A4-30CD-4133-854C-02FEFAB7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2F39-6783-400F-A6BE-B9BB265A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6</Pages>
  <Words>1516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2019-11-23T18:46:00Z</cp:lastPrinted>
  <dcterms:created xsi:type="dcterms:W3CDTF">2021-03-24T12:46:00Z</dcterms:created>
  <dcterms:modified xsi:type="dcterms:W3CDTF">2021-03-31T09:34:00Z</dcterms:modified>
</cp:coreProperties>
</file>