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DD2C" w14:textId="6909DB37" w:rsidR="009A24BF" w:rsidRPr="00E960BB" w:rsidRDefault="00997F14" w:rsidP="009A24BF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9A24BF" w:rsidRPr="00B169DF">
        <w:rPr>
          <w:rFonts w:ascii="Corbel" w:hAnsi="Corbel"/>
          <w:bCs/>
          <w:i/>
        </w:rPr>
        <w:t xml:space="preserve">Załącznik nr 1.5 do Zarządzenia Rektora UR nr </w:t>
      </w:r>
      <w:r w:rsidR="006204C4">
        <w:rPr>
          <w:rFonts w:ascii="Corbel" w:hAnsi="Corbel"/>
          <w:bCs/>
          <w:i/>
        </w:rPr>
        <w:t>12</w:t>
      </w:r>
      <w:r w:rsidR="009A24BF" w:rsidRPr="00B169DF">
        <w:rPr>
          <w:rFonts w:ascii="Corbel" w:hAnsi="Corbel"/>
          <w:bCs/>
          <w:i/>
        </w:rPr>
        <w:t>/20</w:t>
      </w:r>
      <w:r w:rsidR="006204C4">
        <w:rPr>
          <w:rFonts w:ascii="Corbel" w:hAnsi="Corbel"/>
          <w:bCs/>
          <w:i/>
        </w:rPr>
        <w:t>19</w:t>
      </w:r>
    </w:p>
    <w:p w14:paraId="7312B2BA" w14:textId="77777777" w:rsidR="009A24BF" w:rsidRPr="009C54AE" w:rsidRDefault="009A24BF" w:rsidP="009A24B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5F904B" w14:textId="3248D3F6" w:rsidR="009A24BF" w:rsidRPr="009C54AE" w:rsidRDefault="009A24BF" w:rsidP="009A24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6204C4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6204C4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-</w:t>
      </w:r>
      <w:r w:rsidR="00A03691">
        <w:rPr>
          <w:rFonts w:ascii="Corbel" w:hAnsi="Corbel"/>
          <w:b/>
          <w:smallCaps/>
          <w:sz w:val="24"/>
          <w:szCs w:val="24"/>
        </w:rPr>
        <w:t>202</w:t>
      </w:r>
      <w:r w:rsidR="006204C4">
        <w:rPr>
          <w:rFonts w:ascii="Corbel" w:hAnsi="Corbel"/>
          <w:b/>
          <w:smallCaps/>
          <w:sz w:val="24"/>
          <w:szCs w:val="24"/>
        </w:rPr>
        <w:t>5</w:t>
      </w:r>
      <w:r w:rsidR="00A03691">
        <w:rPr>
          <w:rFonts w:ascii="Corbel" w:hAnsi="Corbel"/>
          <w:b/>
          <w:smallCaps/>
          <w:sz w:val="24"/>
          <w:szCs w:val="24"/>
        </w:rPr>
        <w:t>/202</w:t>
      </w:r>
      <w:r w:rsidR="006204C4">
        <w:rPr>
          <w:rFonts w:ascii="Corbel" w:hAnsi="Corbel"/>
          <w:b/>
          <w:smallCaps/>
          <w:sz w:val="24"/>
          <w:szCs w:val="24"/>
        </w:rPr>
        <w:t>6</w:t>
      </w:r>
    </w:p>
    <w:p w14:paraId="002F5781" w14:textId="77777777" w:rsidR="009A24BF" w:rsidRDefault="009A24BF" w:rsidP="009A24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3CA391" w14:textId="4A3F2174" w:rsidR="009A24BF" w:rsidRPr="009A24BF" w:rsidRDefault="009A24BF" w:rsidP="009A24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204C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204C4">
        <w:rPr>
          <w:rFonts w:ascii="Corbel" w:hAnsi="Corbel"/>
          <w:sz w:val="20"/>
          <w:szCs w:val="20"/>
        </w:rPr>
        <w:t>4</w:t>
      </w:r>
    </w:p>
    <w:p w14:paraId="385BB1E4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14:paraId="619F9AD6" w14:textId="77777777" w:rsidTr="00DB262B">
        <w:tc>
          <w:tcPr>
            <w:tcW w:w="2694" w:type="dxa"/>
            <w:vAlign w:val="center"/>
          </w:tcPr>
          <w:p w14:paraId="30C4533E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BA3C13" w14:textId="77777777" w:rsidR="0085747A" w:rsidRPr="00A03691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3691">
              <w:rPr>
                <w:rFonts w:ascii="Corbel" w:hAnsi="Corbel"/>
                <w:b w:val="0"/>
                <w:bCs/>
                <w:color w:val="auto"/>
                <w:sz w:val="22"/>
              </w:rPr>
              <w:t>Publiczne prawo gospodarcze</w:t>
            </w:r>
          </w:p>
        </w:tc>
      </w:tr>
      <w:tr w:rsidR="0085747A" w:rsidRPr="00DB262B" w14:paraId="693F7521" w14:textId="77777777" w:rsidTr="00DB262B">
        <w:tc>
          <w:tcPr>
            <w:tcW w:w="2694" w:type="dxa"/>
            <w:vAlign w:val="center"/>
          </w:tcPr>
          <w:p w14:paraId="43040059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8E32CC" w14:textId="77777777" w:rsidR="0085747A" w:rsidRPr="00DB26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262B" w14:paraId="6848C888" w14:textId="77777777" w:rsidTr="00DB262B">
        <w:tc>
          <w:tcPr>
            <w:tcW w:w="2694" w:type="dxa"/>
            <w:vAlign w:val="center"/>
          </w:tcPr>
          <w:p w14:paraId="427D5598" w14:textId="77777777" w:rsidR="0085747A" w:rsidRPr="00DB262B" w:rsidRDefault="004E3B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9838E" w14:textId="77777777" w:rsidR="0085747A" w:rsidRPr="00A03691" w:rsidRDefault="00452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DB262B" w:rsidRPr="00DB262B" w14:paraId="129C5954" w14:textId="77777777" w:rsidTr="00DB262B">
        <w:tc>
          <w:tcPr>
            <w:tcW w:w="2694" w:type="dxa"/>
            <w:vAlign w:val="center"/>
          </w:tcPr>
          <w:p w14:paraId="4B420377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8BC1F3" w14:textId="77777777" w:rsidR="00DB262B" w:rsidRPr="00A03691" w:rsidRDefault="004524B0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sz w:val="22"/>
              </w:rPr>
              <w:t>Instytut Nauk Prawnych/Zakład Prawa Gospodarczego</w:t>
            </w:r>
          </w:p>
        </w:tc>
      </w:tr>
      <w:tr w:rsidR="00DB262B" w:rsidRPr="00DB262B" w14:paraId="7BD3FC18" w14:textId="77777777" w:rsidTr="00DB262B">
        <w:tc>
          <w:tcPr>
            <w:tcW w:w="2694" w:type="dxa"/>
            <w:vAlign w:val="center"/>
          </w:tcPr>
          <w:p w14:paraId="131B9B0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16EECD" w14:textId="77777777" w:rsidR="00DB262B" w:rsidRPr="00A03691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14:paraId="682BB3FB" w14:textId="77777777" w:rsidTr="00DB262B">
        <w:tc>
          <w:tcPr>
            <w:tcW w:w="2694" w:type="dxa"/>
            <w:vAlign w:val="center"/>
          </w:tcPr>
          <w:p w14:paraId="0E7B2BD1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4CB79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14:paraId="44435640" w14:textId="77777777" w:rsidTr="00DB262B">
        <w:tc>
          <w:tcPr>
            <w:tcW w:w="2694" w:type="dxa"/>
            <w:vAlign w:val="center"/>
          </w:tcPr>
          <w:p w14:paraId="6FA490C1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521D8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262B" w:rsidRPr="00DB262B" w14:paraId="67225F2B" w14:textId="77777777" w:rsidTr="00DB262B">
        <w:tc>
          <w:tcPr>
            <w:tcW w:w="2694" w:type="dxa"/>
            <w:vAlign w:val="center"/>
          </w:tcPr>
          <w:p w14:paraId="6650B468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25EDD8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14:paraId="43A17FA8" w14:textId="77777777" w:rsidTr="00DB262B">
        <w:tc>
          <w:tcPr>
            <w:tcW w:w="2694" w:type="dxa"/>
            <w:vAlign w:val="center"/>
          </w:tcPr>
          <w:p w14:paraId="2CA9DD73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BA13CAD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14:paraId="44470589" w14:textId="77777777" w:rsidTr="00DB262B">
        <w:tc>
          <w:tcPr>
            <w:tcW w:w="2694" w:type="dxa"/>
            <w:vAlign w:val="center"/>
          </w:tcPr>
          <w:p w14:paraId="25AB1C7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6F98D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14:paraId="64A2B433" w14:textId="77777777" w:rsidTr="00DB262B">
        <w:tc>
          <w:tcPr>
            <w:tcW w:w="2694" w:type="dxa"/>
            <w:vAlign w:val="center"/>
          </w:tcPr>
          <w:p w14:paraId="73AC30A8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D39FB5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6E6400" w14:paraId="109693DD" w14:textId="77777777" w:rsidTr="00DB262B">
        <w:tc>
          <w:tcPr>
            <w:tcW w:w="2694" w:type="dxa"/>
            <w:vAlign w:val="center"/>
          </w:tcPr>
          <w:p w14:paraId="50E7F360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70847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 hab. Jan Olszewski, prof. UR</w:t>
            </w:r>
          </w:p>
        </w:tc>
      </w:tr>
      <w:tr w:rsidR="00DB262B" w:rsidRPr="006E6400" w14:paraId="7AD6E1F0" w14:textId="77777777" w:rsidTr="00DB262B">
        <w:tc>
          <w:tcPr>
            <w:tcW w:w="2694" w:type="dxa"/>
            <w:vAlign w:val="center"/>
          </w:tcPr>
          <w:p w14:paraId="7BB3357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16E834" w14:textId="77777777" w:rsidR="00DB262B" w:rsidRPr="00130723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3072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 hab. Jan Olszewski</w:t>
            </w:r>
            <w:r w:rsidR="00130723" w:rsidRPr="00130723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</w:tbl>
    <w:p w14:paraId="20A6A63B" w14:textId="77777777"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14:paraId="3443EA98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8B95CC" w14:textId="77777777"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FE7F04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14:paraId="0E640A51" w14:textId="77777777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700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14:paraId="1DE4AF02" w14:textId="77777777"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A5A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23C0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45CE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D80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5CEC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B72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4E5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77C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2165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14:paraId="4E01F1D5" w14:textId="77777777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8B1C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882A" w14:textId="77777777" w:rsidR="00015B8F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  <w:p w14:paraId="26F188AE" w14:textId="77777777" w:rsidR="009A24BF" w:rsidRPr="00DB262B" w:rsidRDefault="009A24B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3163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62F5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0921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EC57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85AB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D694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9CFE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A314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BA761BB" w14:textId="77777777" w:rsidR="00923D7D" w:rsidRPr="00DB26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5D053F" w14:textId="77777777"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F1236" w14:textId="77777777"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14:paraId="478A70AB" w14:textId="77777777"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5111BCD" w14:textId="08A8EEEC" w:rsidR="0085747A" w:rsidRPr="00DB262B" w:rsidRDefault="00E453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644C7C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D6EFB0" w14:textId="77777777"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DB262B">
        <w:rPr>
          <w:rFonts w:ascii="Corbel" w:hAnsi="Corbel"/>
          <w:b w:val="0"/>
          <w:smallCaps w:val="0"/>
          <w:szCs w:val="24"/>
        </w:rPr>
        <w:t>egzamin</w:t>
      </w:r>
    </w:p>
    <w:p w14:paraId="26B60715" w14:textId="77777777"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A89CB" w14:textId="77777777"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C5106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14:paraId="33142414" w14:textId="77777777"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1D2E1059" w14:textId="77777777" w:rsidTr="00745302">
        <w:tc>
          <w:tcPr>
            <w:tcW w:w="9670" w:type="dxa"/>
          </w:tcPr>
          <w:p w14:paraId="26B8DE1F" w14:textId="77777777"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0B35EBF2" w14:textId="77777777"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A94C93" w14:textId="77777777"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FEB7CF1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>, treści Programowe i stosowane metody Dydaktyczne</w:t>
      </w:r>
    </w:p>
    <w:p w14:paraId="782505B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5900FE" w14:textId="77777777"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14:paraId="5487DD13" w14:textId="77777777"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14:paraId="5B4C990A" w14:textId="77777777" w:rsidTr="00DB262B">
        <w:tc>
          <w:tcPr>
            <w:tcW w:w="843" w:type="dxa"/>
            <w:vAlign w:val="center"/>
          </w:tcPr>
          <w:p w14:paraId="7B3902B5" w14:textId="77777777"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529CDAB" w14:textId="77777777"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14:paraId="3FC3F2F6" w14:textId="77777777" w:rsidR="0085747A" w:rsidRPr="0086014F" w:rsidRDefault="00755354" w:rsidP="0086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</w:tc>
      </w:tr>
    </w:tbl>
    <w:p w14:paraId="2497EE0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32A67" w14:textId="77777777"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A7902" w:rsidRPr="009C54AE" w14:paraId="5C464F58" w14:textId="77777777" w:rsidTr="001C3E68">
        <w:tc>
          <w:tcPr>
            <w:tcW w:w="1701" w:type="dxa"/>
            <w:vAlign w:val="center"/>
          </w:tcPr>
          <w:p w14:paraId="6FCEA388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648AD2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2E8237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902" w:rsidRPr="008B017C" w14:paraId="08194CA9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B3B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2E5E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8E02" w14:textId="77777777" w:rsidR="001A7902" w:rsidRPr="00C01759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K_W04,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>K_W08,</w:t>
            </w:r>
          </w:p>
          <w:p w14:paraId="392CD5F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K_U05, K_U08</w:t>
            </w:r>
          </w:p>
        </w:tc>
      </w:tr>
      <w:tr w:rsidR="001A7902" w:rsidRPr="008B017C" w14:paraId="0E7B4B45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A066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3AF3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6A93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K_U04, K_U05, K_U07, K_U08</w:t>
            </w:r>
          </w:p>
        </w:tc>
      </w:tr>
      <w:tr w:rsidR="001A7902" w:rsidRPr="008B017C" w14:paraId="25B1103D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3C95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E18B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5AEE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K_W06,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K_W09, K_U01, K_U03,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A7902" w:rsidRPr="008B017C" w14:paraId="33CF3F1D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BB5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E7DF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C19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A7902" w:rsidRPr="008B017C" w14:paraId="03BBE18F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01D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974D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3FCA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K_W06, K_U01, K_U06, K_U07, K_U08</w:t>
            </w:r>
          </w:p>
        </w:tc>
      </w:tr>
      <w:tr w:rsidR="001A7902" w:rsidRPr="008B017C" w14:paraId="4368415A" w14:textId="77777777" w:rsidTr="001C3E68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CEC4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084D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364F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A7902" w:rsidRPr="008B017C" w14:paraId="0418033C" w14:textId="77777777" w:rsidTr="001C3E68">
        <w:trPr>
          <w:trHeight w:val="1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EC9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34C78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9709D" w14:textId="77777777" w:rsidR="001A7902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K_W12, K_U01, KU_03, K_U05, K_U06, K_U07, K_U08, K_U09, K_U10, K_U11,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17C1E26C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K_U13, K_U16</w:t>
            </w:r>
          </w:p>
        </w:tc>
      </w:tr>
      <w:tr w:rsidR="001A7902" w:rsidRPr="008B017C" w14:paraId="599B4E5B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B88A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5242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9CCC" w14:textId="77777777" w:rsidR="001A7902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K_W12, K_U09</w:t>
            </w:r>
          </w:p>
          <w:p w14:paraId="61000A6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K_U10, K_U11, K_U12, K_U16</w:t>
            </w:r>
          </w:p>
        </w:tc>
      </w:tr>
      <w:tr w:rsidR="001A7902" w14:paraId="05E546E8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E375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D6A6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5B4B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K_U17, </w:t>
            </w:r>
            <w:r w:rsidRPr="003A2582">
              <w:rPr>
                <w:rFonts w:ascii="Corbel" w:hAnsi="Corbel"/>
                <w:b w:val="0"/>
                <w:bCs/>
                <w:szCs w:val="24"/>
              </w:rPr>
              <w:t>K_K01</w:t>
            </w:r>
            <w:r>
              <w:rPr>
                <w:rFonts w:ascii="Corbel" w:hAnsi="Corbel"/>
                <w:b w:val="0"/>
                <w:bCs/>
                <w:szCs w:val="24"/>
              </w:rPr>
              <w:t>, K_K07</w:t>
            </w:r>
          </w:p>
        </w:tc>
      </w:tr>
      <w:tr w:rsidR="001A7902" w14:paraId="5AF80C7B" w14:textId="77777777" w:rsidTr="001C3E68">
        <w:trPr>
          <w:trHeight w:val="1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DF31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3BE21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1CCBB" w14:textId="77777777" w:rsidR="001A7902" w:rsidRPr="003A2582" w:rsidRDefault="001A7902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 w:rsidRPr="00D119E7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K_K05,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K_K10</w:t>
            </w:r>
          </w:p>
        </w:tc>
      </w:tr>
    </w:tbl>
    <w:p w14:paraId="7903AFE9" w14:textId="77777777"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8066B2" w14:textId="77777777"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14:paraId="61F0879D" w14:textId="77777777"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14:paraId="638F80C7" w14:textId="77777777"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14:paraId="6EF2073E" w14:textId="77777777" w:rsidTr="003D020C">
        <w:trPr>
          <w:trHeight w:val="85"/>
        </w:trPr>
        <w:tc>
          <w:tcPr>
            <w:tcW w:w="8502" w:type="dxa"/>
          </w:tcPr>
          <w:p w14:paraId="134C3DF8" w14:textId="77777777"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14:paraId="421D3899" w14:textId="77777777" w:rsidTr="003D020C">
        <w:trPr>
          <w:trHeight w:val="85"/>
        </w:trPr>
        <w:tc>
          <w:tcPr>
            <w:tcW w:w="8502" w:type="dxa"/>
          </w:tcPr>
          <w:p w14:paraId="560CBF8C" w14:textId="77777777"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14:paraId="685FEC9A" w14:textId="77777777" w:rsidTr="003D020C">
        <w:trPr>
          <w:trHeight w:val="85"/>
        </w:trPr>
        <w:tc>
          <w:tcPr>
            <w:tcW w:w="8502" w:type="dxa"/>
          </w:tcPr>
          <w:p w14:paraId="76111E25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14:paraId="09BE661C" w14:textId="77777777"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14:paraId="2065DC7B" w14:textId="77777777" w:rsidTr="003D020C">
        <w:trPr>
          <w:trHeight w:val="707"/>
        </w:trPr>
        <w:tc>
          <w:tcPr>
            <w:tcW w:w="8502" w:type="dxa"/>
          </w:tcPr>
          <w:p w14:paraId="4304C522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14:paraId="290B867D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3A333AC8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14:paraId="5A62EE89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14:paraId="55A1DC34" w14:textId="77777777" w:rsidTr="003D020C">
        <w:trPr>
          <w:trHeight w:val="387"/>
        </w:trPr>
        <w:tc>
          <w:tcPr>
            <w:tcW w:w="8502" w:type="dxa"/>
          </w:tcPr>
          <w:p w14:paraId="7EC824EF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5F3DE540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14:paraId="6490AEFA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14:paraId="1D9587C9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14:paraId="0C86F121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14:paraId="2FDD40ED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14:paraId="561097F1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14:paraId="29885B53" w14:textId="77777777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14:paraId="3D89A70F" w14:textId="77777777"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14:paraId="64DAC110" w14:textId="77777777"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372D821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14:paraId="67E583A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14:paraId="6AF96853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14:paraId="7D24283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14:paraId="6F28C88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14:paraId="0AA20CE9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14:paraId="05D5F1BB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14:paraId="7BA7576A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14:paraId="5DD17E75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14:paraId="48ED3F92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14:paraId="50ACA18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14:paraId="09BE6C14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14:paraId="6944E42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14:paraId="12F272EF" w14:textId="77777777"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14:paraId="7A2FF377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14:paraId="1C9C28B9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14:paraId="2DD30ADD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14:paraId="145488F8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14:paraId="0A174CEB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14:paraId="3AEE770A" w14:textId="77777777"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14:paraId="69597FCA" w14:textId="77777777"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14:paraId="695A3ADC" w14:textId="77777777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14:paraId="6F244B0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14:paraId="5E603200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14:paraId="2B6B02A4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14:paraId="435122D9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14:paraId="1AB2AD6F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14:paraId="53B4438E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14:paraId="45907C52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14:paraId="52FE388B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14:paraId="7DCC15C4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14:paraId="196C0847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14:paraId="608639DF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14:paraId="1867150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14:paraId="459F62EC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14:paraId="0EA2D15A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14:paraId="17462677" w14:textId="77777777"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14:paraId="793E629E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14:paraId="0424CF92" w14:textId="77777777" w:rsidTr="003D020C">
        <w:trPr>
          <w:trHeight w:val="1283"/>
        </w:trPr>
        <w:tc>
          <w:tcPr>
            <w:tcW w:w="8502" w:type="dxa"/>
          </w:tcPr>
          <w:p w14:paraId="459106AD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67BA053E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14:paraId="66681907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14:paraId="429504E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14:paraId="69E9BFD9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14:paraId="4771CEEF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14:paraId="741C7E43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14:paraId="58188384" w14:textId="77777777" w:rsidTr="003D020C">
        <w:trPr>
          <w:trHeight w:val="1116"/>
        </w:trPr>
        <w:tc>
          <w:tcPr>
            <w:tcW w:w="8502" w:type="dxa"/>
          </w:tcPr>
          <w:p w14:paraId="133BD801" w14:textId="77777777"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79DA482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14:paraId="460FA77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14:paraId="61982DD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14:paraId="26244284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14:paraId="4AF8E0D6" w14:textId="77777777" w:rsidTr="003D020C">
        <w:trPr>
          <w:trHeight w:val="2292"/>
        </w:trPr>
        <w:tc>
          <w:tcPr>
            <w:tcW w:w="8502" w:type="dxa"/>
          </w:tcPr>
          <w:p w14:paraId="3F7A3652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4E82B9A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14:paraId="081A5CD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14:paraId="766998D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14:paraId="4C1A964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14:paraId="3302FD2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14:paraId="14B77EB8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14:paraId="5E85046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14:paraId="3005C52C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14:paraId="6869EAD8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14:paraId="426353B5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14:paraId="778F2E8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14:paraId="1DF088EF" w14:textId="77777777" w:rsidTr="003D020C">
        <w:trPr>
          <w:trHeight w:val="2483"/>
        </w:trPr>
        <w:tc>
          <w:tcPr>
            <w:tcW w:w="8502" w:type="dxa"/>
          </w:tcPr>
          <w:p w14:paraId="48D64BE1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6029E448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14:paraId="42278D6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14:paraId="02695E5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14:paraId="1F5453D2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14:paraId="01206594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14:paraId="52E5916B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14:paraId="4C08879E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14:paraId="7E47A43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14:paraId="1D73E0CC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14:paraId="0183ADAE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14:paraId="33AAAF3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14:paraId="360FF9D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14:paraId="0AE4F3A5" w14:textId="77777777" w:rsidTr="006E6400">
        <w:trPr>
          <w:trHeight w:val="1402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2FC1F01F" w14:textId="77777777"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3E25B10D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14:paraId="470606C1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14:paraId="4D3DFB72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14:paraId="5DE41C61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14:paraId="13219885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14:paraId="27F4D4A9" w14:textId="77777777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0C63C5CE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14:paraId="6AA82089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14:paraId="4EF52A85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14:paraId="2E6D08BC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14:paraId="3DD93D2E" w14:textId="77777777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768F325B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lastRenderedPageBreak/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14:paraId="6E8BBA87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14:paraId="017FB56C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14:paraId="1B5FA4C3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14:paraId="3F408CFB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13.4 Prawa własności intelektualnej i ochrony własności przemysłowej (pojęcie utworu, podmioty i przedmiot prawa autorskiego, pojęcie własności przemysłowej, Ochrona wynalazków, wzory użytkowe, wzory przemysłowe, znaki towarowe, oznaczenia geograficzne, topografie układów scalonych)</w:t>
            </w:r>
          </w:p>
          <w:p w14:paraId="2A6D4ABF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14:paraId="06625CE0" w14:textId="77777777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520CE59A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czynów nieuczciwej konkurencji (zasady ogólne)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53D12142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Pojęcie czynu nieuczciwej konkurencji </w:t>
            </w:r>
          </w:p>
          <w:p w14:paraId="18F5B26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klientów w błąd co do tożsamości przedsiębiorstwa przez jego oznaczenie </w:t>
            </w:r>
          </w:p>
          <w:p w14:paraId="24CAC416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towarów i usług fałszywymi lub oszukańczymi oznaczeniami geograficznymi </w:t>
            </w:r>
          </w:p>
          <w:p w14:paraId="11D13438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14:paraId="21CD12F9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nienależytego wykonania obowiązków i rozwiązania umowy </w:t>
            </w:r>
          </w:p>
          <w:p w14:paraId="535DB100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zewnętrznej postaci produktu </w:t>
            </w:r>
          </w:p>
          <w:p w14:paraId="4C5C1EF9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wprowadzających w błąd </w:t>
            </w:r>
          </w:p>
          <w:p w14:paraId="051D055C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dostępu do rynku </w:t>
            </w:r>
          </w:p>
          <w:p w14:paraId="4563582A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14:paraId="0F3A1083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sprzedaż lawinowa, zakaz systemów konsorcyjnych i inne </w:t>
            </w:r>
          </w:p>
          <w:p w14:paraId="41982F7B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14.11 Postępowanie w sprawach czynów nieuczciwej konkurencji</w:t>
            </w:r>
          </w:p>
        </w:tc>
      </w:tr>
      <w:tr w:rsidR="00624DAA" w:rsidRPr="00DB262B" w14:paraId="2132F5AA" w14:textId="77777777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14:paraId="0691B307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1E8DC91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14:paraId="406958D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14:paraId="248315B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14:paraId="53E5CC60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14:paraId="31DE5B1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14:paraId="3A5A320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15.6 Zakaz praktyk naruszających zbiorowe interesy konsumentów</w:t>
            </w:r>
          </w:p>
          <w:p w14:paraId="313D8C0F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14:paraId="3B0748E9" w14:textId="77777777"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14:paraId="2184D76E" w14:textId="77777777"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14:paraId="1B038AF6" w14:textId="77777777" w:rsidTr="00C746B6">
        <w:tc>
          <w:tcPr>
            <w:tcW w:w="8506" w:type="dxa"/>
          </w:tcPr>
          <w:p w14:paraId="00496710" w14:textId="77777777"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14:paraId="1FF2EBA2" w14:textId="77777777" w:rsidTr="00C746B6">
        <w:tc>
          <w:tcPr>
            <w:tcW w:w="8506" w:type="dxa"/>
          </w:tcPr>
          <w:p w14:paraId="71F6B10B" w14:textId="77777777"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5466A69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D1FB4" w14:textId="77777777"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14:paraId="2A6602E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A0879" w14:textId="77777777"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1873D869" w14:textId="77777777"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1EE71" w14:textId="77777777"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14:paraId="0F6524AB" w14:textId="77777777"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3C6FC4" w14:textId="77777777"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14:paraId="47987C28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14:paraId="34098493" w14:textId="77777777" w:rsidTr="000D4A1D">
        <w:tc>
          <w:tcPr>
            <w:tcW w:w="1990" w:type="dxa"/>
            <w:vAlign w:val="center"/>
          </w:tcPr>
          <w:p w14:paraId="3FDFEF16" w14:textId="77777777"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E3EFB2" w14:textId="77777777"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F6F24D5" w14:textId="77777777"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05E4B674" w14:textId="77777777"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84706" w14:textId="77777777"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4A1D" w:rsidRPr="00DB262B" w14:paraId="142856EC" w14:textId="77777777" w:rsidTr="000D4A1D">
        <w:tc>
          <w:tcPr>
            <w:tcW w:w="1990" w:type="dxa"/>
          </w:tcPr>
          <w:p w14:paraId="6C2FDB9C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308D235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29" w:type="dxa"/>
          </w:tcPr>
          <w:p w14:paraId="0474E957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70277C62" w14:textId="77777777" w:rsidTr="000D4A1D">
        <w:trPr>
          <w:trHeight w:val="260"/>
        </w:trPr>
        <w:tc>
          <w:tcPr>
            <w:tcW w:w="1990" w:type="dxa"/>
          </w:tcPr>
          <w:p w14:paraId="6A9B5B90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528" w:type="dxa"/>
          </w:tcPr>
          <w:p w14:paraId="65148AF9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60246AF1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36941FE1" w14:textId="77777777" w:rsidTr="000D4A1D">
        <w:trPr>
          <w:trHeight w:val="290"/>
        </w:trPr>
        <w:tc>
          <w:tcPr>
            <w:tcW w:w="1990" w:type="dxa"/>
          </w:tcPr>
          <w:p w14:paraId="35DBBDD4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528" w:type="dxa"/>
          </w:tcPr>
          <w:p w14:paraId="4A0E3C2A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1F270268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59BEC468" w14:textId="77777777" w:rsidTr="000D4A1D">
        <w:trPr>
          <w:trHeight w:val="300"/>
        </w:trPr>
        <w:tc>
          <w:tcPr>
            <w:tcW w:w="1990" w:type="dxa"/>
          </w:tcPr>
          <w:p w14:paraId="6B97DB3E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528" w:type="dxa"/>
          </w:tcPr>
          <w:p w14:paraId="3BC2D7EE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CE2896C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66D7AA9B" w14:textId="77777777" w:rsidTr="000D4A1D">
        <w:trPr>
          <w:trHeight w:val="240"/>
        </w:trPr>
        <w:tc>
          <w:tcPr>
            <w:tcW w:w="1990" w:type="dxa"/>
          </w:tcPr>
          <w:p w14:paraId="0681B143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528" w:type="dxa"/>
          </w:tcPr>
          <w:p w14:paraId="387A04E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C1AAFD1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07B59A75" w14:textId="77777777" w:rsidTr="000D4A1D">
        <w:trPr>
          <w:trHeight w:val="350"/>
        </w:trPr>
        <w:tc>
          <w:tcPr>
            <w:tcW w:w="1990" w:type="dxa"/>
          </w:tcPr>
          <w:p w14:paraId="7AB8F9A9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EK_06</w:t>
            </w:r>
          </w:p>
        </w:tc>
        <w:tc>
          <w:tcPr>
            <w:tcW w:w="5528" w:type="dxa"/>
          </w:tcPr>
          <w:p w14:paraId="254EC42E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59C8CEE2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1935A627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5CF332A0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528" w:type="dxa"/>
          </w:tcPr>
          <w:p w14:paraId="78E9FFD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44089B2B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6A00209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3A33DE5D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EK_08</w:t>
            </w:r>
          </w:p>
        </w:tc>
        <w:tc>
          <w:tcPr>
            <w:tcW w:w="5528" w:type="dxa"/>
          </w:tcPr>
          <w:p w14:paraId="72E67877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0EA84F8A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4A1D" w:rsidRPr="00DB262B" w14:paraId="58B6811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14:paraId="21EF61A7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778215DC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548DA317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4A1D" w:rsidRPr="00DB262B" w14:paraId="71C9DA0E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14:paraId="6C836A74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528" w:type="dxa"/>
          </w:tcPr>
          <w:p w14:paraId="0897E432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461A15F9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7BF3ACD" w14:textId="77777777"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E3FC415" w14:textId="77777777"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14:paraId="5F522BE6" w14:textId="77777777"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1A1EC723" w14:textId="77777777" w:rsidTr="00923D7D">
        <w:tc>
          <w:tcPr>
            <w:tcW w:w="9670" w:type="dxa"/>
          </w:tcPr>
          <w:p w14:paraId="6E6B0153" w14:textId="77777777"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14:paraId="29CA5877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A366" w14:textId="77777777"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79558C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14:paraId="0C3BB951" w14:textId="77777777" w:rsidTr="003E1941">
        <w:tc>
          <w:tcPr>
            <w:tcW w:w="4962" w:type="dxa"/>
            <w:vAlign w:val="center"/>
          </w:tcPr>
          <w:p w14:paraId="12D3BF5E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613504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14:paraId="32FC56A7" w14:textId="77777777" w:rsidTr="00923D7D">
        <w:tc>
          <w:tcPr>
            <w:tcW w:w="4962" w:type="dxa"/>
          </w:tcPr>
          <w:p w14:paraId="6A410A40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33316F" w14:textId="77777777"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C61DC5" w:rsidRPr="00DB262B" w14:paraId="15135E69" w14:textId="77777777" w:rsidTr="00923D7D">
        <w:tc>
          <w:tcPr>
            <w:tcW w:w="4962" w:type="dxa"/>
          </w:tcPr>
          <w:p w14:paraId="15950AA7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C6752C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89DDEC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C61DC5" w:rsidRPr="00DB262B" w14:paraId="035BCB74" w14:textId="77777777" w:rsidTr="00923D7D">
        <w:tc>
          <w:tcPr>
            <w:tcW w:w="4962" w:type="dxa"/>
          </w:tcPr>
          <w:p w14:paraId="2319940D" w14:textId="77777777"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516927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3BBA02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85747A" w:rsidRPr="00DB262B" w14:paraId="28117B92" w14:textId="77777777" w:rsidTr="00923D7D">
        <w:tc>
          <w:tcPr>
            <w:tcW w:w="4962" w:type="dxa"/>
          </w:tcPr>
          <w:p w14:paraId="7398C3D4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9DA00A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85747A" w:rsidRPr="00DB262B" w14:paraId="6C7EE8A3" w14:textId="77777777" w:rsidTr="00923D7D">
        <w:tc>
          <w:tcPr>
            <w:tcW w:w="4962" w:type="dxa"/>
          </w:tcPr>
          <w:p w14:paraId="41BE6502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35D6D1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BAFB7D0" w14:textId="77777777"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2B977A" w14:textId="77777777"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F1942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4958CF38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14:paraId="19909807" w14:textId="77777777" w:rsidTr="00C746B6">
        <w:trPr>
          <w:trHeight w:val="397"/>
        </w:trPr>
        <w:tc>
          <w:tcPr>
            <w:tcW w:w="3544" w:type="dxa"/>
          </w:tcPr>
          <w:p w14:paraId="6F1273CD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F18539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14:paraId="02C6B773" w14:textId="77777777" w:rsidTr="00C746B6">
        <w:trPr>
          <w:trHeight w:val="397"/>
        </w:trPr>
        <w:tc>
          <w:tcPr>
            <w:tcW w:w="3544" w:type="dxa"/>
          </w:tcPr>
          <w:p w14:paraId="5B25007C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07AE0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8629D" w14:textId="77777777"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BDE7A" w14:textId="77777777"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3242DD11" w14:textId="77777777"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14:paraId="01CF526E" w14:textId="77777777" w:rsidTr="00C746B6">
        <w:trPr>
          <w:trHeight w:val="397"/>
        </w:trPr>
        <w:tc>
          <w:tcPr>
            <w:tcW w:w="7513" w:type="dxa"/>
          </w:tcPr>
          <w:p w14:paraId="4A279A7C" w14:textId="77777777" w:rsidR="000360DB" w:rsidRPr="00DB262B" w:rsidRDefault="000360D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6C5E618F" w14:textId="77777777" w:rsidR="00C54105" w:rsidRPr="00C54105" w:rsidRDefault="00E13E4B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14:paraId="7BD194F8" w14:textId="77777777" w:rsidR="00C54105" w:rsidRPr="00C54105" w:rsidRDefault="00C54105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Gronkiewicz-Waltz, Wierzbowski M. (red.), Prawo gospodarcze. Aspekty publicznoprawne, Wyd. 2, Warszawa 2023</w:t>
            </w:r>
          </w:p>
          <w:p w14:paraId="324CEF32" w14:textId="77777777"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4C8129CE" w14:textId="77777777" w:rsidR="00C54105" w:rsidRPr="00C54105" w:rsidRDefault="000360DB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14:paraId="122D991C" w14:textId="77777777" w:rsidR="00C54105" w:rsidRPr="00C54105" w:rsidRDefault="00C54105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Powałowski A. (red.), Leksykon prawa gospodarczego publicznego. 100 podstawowych pojęć, Wyd. 4, Warszawa 2019</w:t>
            </w:r>
          </w:p>
          <w:p w14:paraId="7A576F68" w14:textId="77777777"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Powałowski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</w:t>
            </w:r>
            <w:r w:rsidR="00C54105">
              <w:rPr>
                <w:rFonts w:ascii="Corbel" w:eastAsia="Cambria" w:hAnsi="Corbel"/>
                <w:lang w:eastAsia="pl-PL"/>
              </w:rPr>
              <w:t>20</w:t>
            </w:r>
          </w:p>
          <w:p w14:paraId="0759D761" w14:textId="77777777" w:rsidR="0083256E" w:rsidRPr="0083256E" w:rsidRDefault="001611CA" w:rsidP="0083256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>
              <w:rPr>
                <w:rFonts w:ascii="Corbel" w:eastAsia="Cambria" w:hAnsi="Corbel"/>
                <w:lang w:eastAsia="pl-PL"/>
              </w:rPr>
              <w:t xml:space="preserve">Snażyk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</w:t>
            </w:r>
            <w:r w:rsidR="0083256E">
              <w:rPr>
                <w:rFonts w:ascii="Corbel" w:eastAsia="Cambria" w:hAnsi="Corbel"/>
                <w:lang w:eastAsia="pl-PL"/>
              </w:rPr>
              <w:t>3</w:t>
            </w:r>
          </w:p>
          <w:p w14:paraId="1CA85B9D" w14:textId="77777777" w:rsidR="0083256E" w:rsidRPr="0083256E" w:rsidRDefault="0083256E" w:rsidP="0083256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eastAsia="Cambria" w:cs="Calibri"/>
                <w:lang w:eastAsia="pl-PL"/>
              </w:rPr>
            </w:pPr>
            <w:r w:rsidRPr="0083256E">
              <w:rPr>
                <w:rFonts w:cs="Calibri"/>
                <w:color w:val="000000"/>
              </w:rPr>
              <w:t>Strzyczkowski K., Prawo gospodarcze publiczne, Wyd. 7, Warszawa 2023</w:t>
            </w:r>
          </w:p>
        </w:tc>
      </w:tr>
      <w:tr w:rsidR="0085747A" w:rsidRPr="00DB262B" w14:paraId="103098E6" w14:textId="77777777" w:rsidTr="00A22D10">
        <w:trPr>
          <w:trHeight w:val="3534"/>
        </w:trPr>
        <w:tc>
          <w:tcPr>
            <w:tcW w:w="7513" w:type="dxa"/>
          </w:tcPr>
          <w:p w14:paraId="099A08E0" w14:textId="77777777" w:rsidR="0085747A" w:rsidRPr="00C746B6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5334B8" w14:textId="77777777" w:rsidR="00863186" w:rsidRPr="004439AE" w:rsidRDefault="00863186" w:rsidP="006E6400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597" w:hanging="284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14:paraId="141A6249" w14:textId="77777777" w:rsidR="00863186" w:rsidRPr="006E6400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863186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9" w:history="1">
              <w:r w:rsidR="00863186" w:rsidRPr="004439AE">
                <w:rPr>
                  <w:rFonts w:eastAsia="Times New Roman" w:cs="Calibri"/>
                  <w:lang w:eastAsia="pl-PL"/>
                </w:rPr>
                <w:t>Powałowski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A, </w:t>
            </w:r>
            <w:hyperlink r:id="rId10" w:history="1">
              <w:r w:rsidR="00863186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H.,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6E6400">
              <w:rPr>
                <w:rFonts w:eastAsia="Times New Roman" w:cs="Calibri"/>
                <w:bCs/>
                <w:i/>
                <w:kern w:val="36"/>
                <w:lang w:eastAsia="pl-PL"/>
              </w:rPr>
              <w:t xml:space="preserve">, </w:t>
            </w:r>
            <w:r w:rsidR="00863186" w:rsidRPr="006E6400">
              <w:rPr>
                <w:rFonts w:eastAsia="Times New Roman" w:cs="Calibri"/>
                <w:bCs/>
                <w:kern w:val="36"/>
                <w:lang w:eastAsia="pl-PL"/>
              </w:rPr>
              <w:t>Warszawa 2018;</w:t>
            </w:r>
          </w:p>
          <w:p w14:paraId="533940FE" w14:textId="77777777" w:rsidR="00863186" w:rsidRPr="004439AE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r w:rsidR="00863186" w:rsidRPr="004439AE">
                <w:rPr>
                  <w:rFonts w:eastAsia="Times New Roman" w:cs="Calibri"/>
                  <w:lang w:eastAsia="pl-PL"/>
                </w:rPr>
                <w:t>Lubeńczuk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863186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863186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 w:rsidR="00863186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14:paraId="567F2C22" w14:textId="77777777" w:rsidR="00863186" w:rsidRPr="004439AE" w:rsidRDefault="00863186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67CD08B7" w14:textId="77777777" w:rsidR="00863186" w:rsidRPr="004439AE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r w:rsidR="00863186" w:rsidRPr="004439AE">
                <w:rPr>
                  <w:rFonts w:eastAsia="Times New Roman" w:cs="Calibri"/>
                  <w:lang w:eastAsia="pl-PL"/>
                </w:rPr>
                <w:t>Dargas-Draganik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r w:rsidR="00863186" w:rsidRPr="004439AE">
                <w:rPr>
                  <w:rFonts w:eastAsia="Times New Roman" w:cs="Calibri"/>
                  <w:lang w:eastAsia="pl-PL"/>
                </w:rPr>
                <w:t>Formela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3FD431B1" w14:textId="77777777" w:rsidR="0083256E" w:rsidRPr="0083256E" w:rsidRDefault="0083256E" w:rsidP="008325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>Olszewski J., „Nowe obowiązki informacyjne w prawie publicznym” [w:] M. Królikowska-Olczak (red.), „Sektory infrastrukturalne – problematyka prawna”, Warszawa 2018, s. 93-112;</w:t>
            </w:r>
          </w:p>
          <w:p w14:paraId="4A832BA4" w14:textId="77777777" w:rsidR="0083256E" w:rsidRPr="0083256E" w:rsidRDefault="0083256E" w:rsidP="008325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obowiązki informacyjne w zakresie tworzenia ładu korporacyjnego na przykładzie nowelizacji ustawy o KRS” [w:] K. Bilewska (red.), „Efektywność zarządzania i nadzoru w spółce handlowej. W poszukiwaniu optymalnego ustroju spółki”, Warszawa 2018, s. 30-52 </w:t>
            </w:r>
          </w:p>
          <w:p w14:paraId="252E1257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Obowiązki informacyjne w gospodarce jako element zwiększania konkurencji</w:t>
            </w:r>
            <w:r w:rsidRPr="0083256E">
              <w:rPr>
                <w:rFonts w:ascii="Calibri" w:hAnsi="Calibri" w:cs="Calibri"/>
                <w:sz w:val="22"/>
                <w:szCs w:val="22"/>
              </w:rPr>
              <w:t>, Rzeszów 2020;</w:t>
            </w:r>
          </w:p>
          <w:p w14:paraId="73824C53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„Prawo rejestrowe” [w:] R. Blicharza (red.), „Przedsiębiorca. Zagadnienia wybrane”, Wydawnictwo UŚ, Katowice 2017, s. 35-86 </w:t>
            </w:r>
          </w:p>
          <w:p w14:paraId="68B6F93F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Instytucje klasyfikacji ratingowej w Unii Europejskiej i w Indiach. Dwie drogi reformowania,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[w:] M. Stępień, R. Łukasiewicz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Prawo azjatyckie z perspektywy Europejskiej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, Toruń 2018, s. 85-112</w:t>
            </w:r>
          </w:p>
          <w:p w14:paraId="4E84D1B5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Ostatnie zmiany w prawie autorskim i propozycje dalszych reform,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Rozdział I, [w:] J. Olszewski, E. Małecka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Współczesne wyzwania prawa własności intelektualnej. Między teorią a praktyką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, Wydawnictwo Uniwersytetu Rzeszowskiego, Rzeszów 2016, s. 17-28;</w:t>
            </w:r>
          </w:p>
          <w:p w14:paraId="586DF534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0D64ADAD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Olszewski J., „Konstytucyjny obowiązek wykonywania dialogu w praktyce” [w:] R. Grabowski (red.) w: „XXV lat Konstytucji Rzeczypospolitej Polskiej. Księga jubileuszowa dedykowana Profesor Halinie Ziębie-Załuckiej z okazji 70. Rocznicy urodzin”, Toruń 2022, s. 431-446</w:t>
            </w:r>
          </w:p>
          <w:p w14:paraId="6A677AE5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„Compliance jako prewencyjna forma informowania” [w:] Acta Universitatis Wratislaviensis, Wrocław 2022, Tom 334 (2022): „Współczesne funkcje państwa wobec gospodarki. Księga jubileuszowa Profesora Tadeusza Kocowskiego”, nr 4101, s. 667-677;</w:t>
            </w:r>
          </w:p>
          <w:p w14:paraId="1EE2941C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„Obowiązki informacyjne w gospodarce jako element zwiększania konkurencji”, Rzeszów 2020;</w:t>
            </w:r>
          </w:p>
          <w:p w14:paraId="7558C5BE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[w:]„Rynek usług finansowych: inwestycyjnych, bankowych 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163-190;</w:t>
            </w:r>
          </w:p>
          <w:p w14:paraId="69A7067A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Powałowski A., Przeszło E. (red.), Leksykon prawa zamówień publicznych. Podstawowe pojęcia, Warszawa 2022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47B06B49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561097C0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Bróż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Farmaceuta jako gwarant prawidłowego wykonywania zadań aptek ogólnodostępnych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Kalina-Prasznic U.;</w:t>
            </w:r>
          </w:p>
          <w:p w14:paraId="559A7E7C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Bróż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14:paraId="22F33DCE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Studia i Materiały "Miscellanea Oeconomicae" Nr 3/2018, tom II, red. R. Frey, s. 31-42;</w:t>
            </w:r>
          </w:p>
          <w:p w14:paraId="6896CABF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Bróż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Ius et Administratio, 1/2018;</w:t>
            </w:r>
          </w:p>
          <w:p w14:paraId="7BECE317" w14:textId="77777777"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2020.</w:t>
            </w:r>
          </w:p>
          <w:p w14:paraId="49D0E42A" w14:textId="77777777"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 działalności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Powałowski (red.), „Prawo przedsiębiorcy”, Warszawa 2019, s. 167-172;</w:t>
            </w:r>
          </w:p>
          <w:p w14:paraId="6DCDEE01" w14:textId="77777777" w:rsidR="000360DB" w:rsidRPr="00DB262B" w:rsidRDefault="00863186" w:rsidP="0086318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A86E6D">
              <w:rPr>
                <w:rFonts w:cs="Calibri"/>
              </w:rPr>
              <w:t xml:space="preserve">Stapiński R., </w:t>
            </w:r>
            <w:r w:rsidRPr="00A86E6D">
              <w:rPr>
                <w:rFonts w:cs="Calibri"/>
                <w:i/>
                <w:iCs/>
              </w:rPr>
              <w:t>Efektywność realizacji polityki środowiskowej państwa w ramach systemu zamówień publicznych - stan obecny i perspektywa zmian</w:t>
            </w:r>
            <w:r w:rsidRPr="00A86E6D">
              <w:rPr>
                <w:rFonts w:cs="Calibri"/>
              </w:rPr>
              <w:t xml:space="preserve"> [w:] M. Lemonnier, H. Nowak (red.), „Dziś i jutro zamówień publicznych”, Warszawa 2019, s. 167-176.</w:t>
            </w:r>
          </w:p>
        </w:tc>
      </w:tr>
    </w:tbl>
    <w:p w14:paraId="33665ED6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102D1" w14:textId="77777777"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5D41" w14:textId="77777777" w:rsidR="00A57A12" w:rsidRDefault="00A57A12" w:rsidP="00C16ABF">
      <w:pPr>
        <w:spacing w:after="0" w:line="240" w:lineRule="auto"/>
      </w:pPr>
      <w:r>
        <w:separator/>
      </w:r>
    </w:p>
  </w:endnote>
  <w:endnote w:type="continuationSeparator" w:id="0">
    <w:p w14:paraId="09E0754C" w14:textId="77777777" w:rsidR="00A57A12" w:rsidRDefault="00A57A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F170" w14:textId="77777777" w:rsidR="00A57A12" w:rsidRDefault="00A57A12" w:rsidP="00C16ABF">
      <w:pPr>
        <w:spacing w:after="0" w:line="240" w:lineRule="auto"/>
      </w:pPr>
      <w:r>
        <w:separator/>
      </w:r>
    </w:p>
  </w:footnote>
  <w:footnote w:type="continuationSeparator" w:id="0">
    <w:p w14:paraId="2B50F970" w14:textId="77777777" w:rsidR="00A57A12" w:rsidRDefault="00A57A12" w:rsidP="00C16ABF">
      <w:pPr>
        <w:spacing w:after="0" w:line="240" w:lineRule="auto"/>
      </w:pPr>
      <w:r>
        <w:continuationSeparator/>
      </w:r>
    </w:p>
  </w:footnote>
  <w:footnote w:id="1">
    <w:p w14:paraId="3C4B9A72" w14:textId="77777777" w:rsidR="001A7902" w:rsidRDefault="001A7902" w:rsidP="001A790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325279">
    <w:abstractNumId w:val="1"/>
  </w:num>
  <w:num w:numId="2" w16cid:durableId="946885448">
    <w:abstractNumId w:val="3"/>
  </w:num>
  <w:num w:numId="3" w16cid:durableId="1689330386">
    <w:abstractNumId w:val="2"/>
  </w:num>
  <w:num w:numId="4" w16cid:durableId="16238752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13495"/>
    <w:rsid w:val="00124BFF"/>
    <w:rsid w:val="0012560E"/>
    <w:rsid w:val="00127108"/>
    <w:rsid w:val="00130723"/>
    <w:rsid w:val="00134B13"/>
    <w:rsid w:val="00146BC0"/>
    <w:rsid w:val="00153C41"/>
    <w:rsid w:val="00154381"/>
    <w:rsid w:val="001611CA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A790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AF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24B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E3B46"/>
    <w:rsid w:val="004F1551"/>
    <w:rsid w:val="004F55A3"/>
    <w:rsid w:val="004F7C7B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04C4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3B8"/>
    <w:rsid w:val="00675843"/>
    <w:rsid w:val="00696477"/>
    <w:rsid w:val="006D050F"/>
    <w:rsid w:val="006D6139"/>
    <w:rsid w:val="006E5D65"/>
    <w:rsid w:val="006E6400"/>
    <w:rsid w:val="006F1282"/>
    <w:rsid w:val="006F1FBC"/>
    <w:rsid w:val="006F31E2"/>
    <w:rsid w:val="006F7462"/>
    <w:rsid w:val="007036AD"/>
    <w:rsid w:val="00706544"/>
    <w:rsid w:val="007072BA"/>
    <w:rsid w:val="0071620A"/>
    <w:rsid w:val="00724677"/>
    <w:rsid w:val="00725459"/>
    <w:rsid w:val="00726845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1486"/>
    <w:rsid w:val="0081554D"/>
    <w:rsid w:val="0081707E"/>
    <w:rsid w:val="0083256E"/>
    <w:rsid w:val="00836199"/>
    <w:rsid w:val="00843577"/>
    <w:rsid w:val="008449B3"/>
    <w:rsid w:val="00855481"/>
    <w:rsid w:val="0085747A"/>
    <w:rsid w:val="0086014F"/>
    <w:rsid w:val="00863186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3AF0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24BF"/>
    <w:rsid w:val="009A78D9"/>
    <w:rsid w:val="009C3E31"/>
    <w:rsid w:val="009C54AE"/>
    <w:rsid w:val="009C788E"/>
    <w:rsid w:val="009E3B41"/>
    <w:rsid w:val="009F3C5C"/>
    <w:rsid w:val="009F4610"/>
    <w:rsid w:val="00A00ECC"/>
    <w:rsid w:val="00A03691"/>
    <w:rsid w:val="00A155EE"/>
    <w:rsid w:val="00A2245B"/>
    <w:rsid w:val="00A22D10"/>
    <w:rsid w:val="00A30110"/>
    <w:rsid w:val="00A36899"/>
    <w:rsid w:val="00A371F6"/>
    <w:rsid w:val="00A41872"/>
    <w:rsid w:val="00A43BF6"/>
    <w:rsid w:val="00A5080E"/>
    <w:rsid w:val="00A53FA5"/>
    <w:rsid w:val="00A54817"/>
    <w:rsid w:val="00A57A12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36B7"/>
    <w:rsid w:val="00B66529"/>
    <w:rsid w:val="00B75946"/>
    <w:rsid w:val="00B8056E"/>
    <w:rsid w:val="00B819C8"/>
    <w:rsid w:val="00B82308"/>
    <w:rsid w:val="00B82354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0519"/>
    <w:rsid w:val="00C26CB7"/>
    <w:rsid w:val="00C324C1"/>
    <w:rsid w:val="00C36992"/>
    <w:rsid w:val="00C54105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123"/>
    <w:rsid w:val="00D352C9"/>
    <w:rsid w:val="00D410C4"/>
    <w:rsid w:val="00D425B2"/>
    <w:rsid w:val="00D428D6"/>
    <w:rsid w:val="00D552B2"/>
    <w:rsid w:val="00D608D1"/>
    <w:rsid w:val="00D63790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3E4B"/>
    <w:rsid w:val="00E14487"/>
    <w:rsid w:val="00E21E7D"/>
    <w:rsid w:val="00E22FBC"/>
    <w:rsid w:val="00E24BF5"/>
    <w:rsid w:val="00E25338"/>
    <w:rsid w:val="00E37618"/>
    <w:rsid w:val="00E453F2"/>
    <w:rsid w:val="00E51E44"/>
    <w:rsid w:val="00E62D19"/>
    <w:rsid w:val="00E63348"/>
    <w:rsid w:val="00E77E88"/>
    <w:rsid w:val="00E80122"/>
    <w:rsid w:val="00E8107D"/>
    <w:rsid w:val="00E84D8F"/>
    <w:rsid w:val="00E960BB"/>
    <w:rsid w:val="00EA2074"/>
    <w:rsid w:val="00EA4832"/>
    <w:rsid w:val="00EA4E9D"/>
    <w:rsid w:val="00EA715F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346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5A5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08BE-5EE6-C645-B948-36E15750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2603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2020-10-15T10:44:00Z</cp:lastPrinted>
  <dcterms:created xsi:type="dcterms:W3CDTF">2023-10-16T09:32:00Z</dcterms:created>
  <dcterms:modified xsi:type="dcterms:W3CDTF">2023-10-30T12:26:00Z</dcterms:modified>
</cp:coreProperties>
</file>